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53" w:rsidRPr="00814BA4" w:rsidRDefault="00251253" w:rsidP="00251253">
      <w:pPr>
        <w:jc w:val="center"/>
        <w:rPr>
          <w:b/>
          <w:color w:val="262626" w:themeColor="text1" w:themeTint="D9"/>
          <w:sz w:val="96"/>
          <w:szCs w:val="72"/>
        </w:rPr>
      </w:pPr>
      <w:r w:rsidRPr="00814BA4">
        <w:rPr>
          <w:b/>
          <w:color w:val="262626" w:themeColor="text1" w:themeTint="D9"/>
          <w:sz w:val="96"/>
          <w:szCs w:val="72"/>
        </w:rPr>
        <w:t>План</w:t>
      </w:r>
    </w:p>
    <w:p w:rsidR="00251253" w:rsidRPr="00814BA4" w:rsidRDefault="00251253" w:rsidP="00251253">
      <w:pPr>
        <w:jc w:val="center"/>
        <w:rPr>
          <w:b/>
          <w:color w:val="262626" w:themeColor="text1" w:themeTint="D9"/>
          <w:sz w:val="96"/>
          <w:szCs w:val="72"/>
        </w:rPr>
      </w:pPr>
      <w:r w:rsidRPr="00814BA4">
        <w:rPr>
          <w:b/>
          <w:color w:val="262626" w:themeColor="text1" w:themeTint="D9"/>
          <w:sz w:val="96"/>
          <w:szCs w:val="72"/>
        </w:rPr>
        <w:t>работы библиотеки</w:t>
      </w:r>
    </w:p>
    <w:p w:rsidR="00251253" w:rsidRPr="00814BA4" w:rsidRDefault="00251253" w:rsidP="00251253">
      <w:pPr>
        <w:jc w:val="center"/>
        <w:rPr>
          <w:b/>
          <w:color w:val="262626" w:themeColor="text1" w:themeTint="D9"/>
          <w:sz w:val="96"/>
          <w:szCs w:val="72"/>
        </w:rPr>
      </w:pPr>
      <w:r>
        <w:rPr>
          <w:b/>
          <w:color w:val="262626" w:themeColor="text1" w:themeTint="D9"/>
          <w:sz w:val="96"/>
          <w:szCs w:val="72"/>
        </w:rPr>
        <w:t>на 20</w:t>
      </w:r>
      <w:r w:rsidR="00D57E55">
        <w:rPr>
          <w:b/>
          <w:color w:val="262626" w:themeColor="text1" w:themeTint="D9"/>
          <w:sz w:val="96"/>
          <w:szCs w:val="72"/>
        </w:rPr>
        <w:t>21</w:t>
      </w:r>
      <w:r>
        <w:rPr>
          <w:b/>
          <w:color w:val="262626" w:themeColor="text1" w:themeTint="D9"/>
          <w:sz w:val="96"/>
          <w:szCs w:val="72"/>
        </w:rPr>
        <w:t>-20</w:t>
      </w:r>
      <w:r w:rsidR="00D57E55">
        <w:rPr>
          <w:b/>
          <w:color w:val="262626" w:themeColor="text1" w:themeTint="D9"/>
          <w:sz w:val="96"/>
          <w:szCs w:val="72"/>
        </w:rPr>
        <w:t>22</w:t>
      </w:r>
      <w:r w:rsidRPr="00814BA4">
        <w:rPr>
          <w:b/>
          <w:color w:val="262626" w:themeColor="text1" w:themeTint="D9"/>
          <w:sz w:val="96"/>
          <w:szCs w:val="72"/>
        </w:rPr>
        <w:t xml:space="preserve"> уч. год</w:t>
      </w:r>
    </w:p>
    <w:p w:rsidR="00251253" w:rsidRDefault="00251253" w:rsidP="00493910">
      <w:pPr>
        <w:shd w:val="clear" w:color="auto" w:fill="FFFFE9"/>
        <w:spacing w:after="75" w:line="240" w:lineRule="auto"/>
        <w:jc w:val="center"/>
        <w:outlineLvl w:val="0"/>
        <w:rPr>
          <w:rFonts w:ascii="Open Sans Condensed" w:eastAsia="Times New Roman" w:hAnsi="Open Sans Condensed" w:cs="Times New Roman"/>
          <w:color w:val="000000"/>
          <w:kern w:val="36"/>
          <w:sz w:val="63"/>
          <w:szCs w:val="63"/>
          <w:lang w:eastAsia="ru-RU"/>
        </w:rPr>
      </w:pPr>
    </w:p>
    <w:p w:rsidR="00DB1C05" w:rsidRPr="00223C91" w:rsidRDefault="00DB1C05" w:rsidP="0049391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bookmarkStart w:id="0" w:name="_GoBack"/>
      <w:bookmarkEnd w:id="0"/>
    </w:p>
    <w:p w:rsidR="00251253" w:rsidRPr="00223C91" w:rsidRDefault="00251253" w:rsidP="00251253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План работы библиотеки на 20</w:t>
      </w:r>
      <w:r w:rsidR="00D57E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21</w:t>
      </w:r>
      <w:r w:rsidRPr="00223C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-20</w:t>
      </w:r>
      <w:r w:rsidR="00D57E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22</w:t>
      </w:r>
      <w:r w:rsidRPr="00223C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уч. год</w:t>
      </w:r>
    </w:p>
    <w:p w:rsidR="00251253" w:rsidRPr="00223C91" w:rsidRDefault="00251253" w:rsidP="00251253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(первое полугодие)</w:t>
      </w:r>
    </w:p>
    <w:tbl>
      <w:tblPr>
        <w:tblStyle w:val="aa"/>
        <w:tblW w:w="9432" w:type="dxa"/>
        <w:tblLayout w:type="fixed"/>
        <w:tblLook w:val="04A0"/>
      </w:tblPr>
      <w:tblGrid>
        <w:gridCol w:w="704"/>
        <w:gridCol w:w="3969"/>
        <w:gridCol w:w="1276"/>
        <w:gridCol w:w="1208"/>
        <w:gridCol w:w="2275"/>
      </w:tblGrid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книжной выставки: «Помни: мира не узнаешь, не зная края своего»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«Мордовские писатели- детям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детских газет и журналов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2-4; 5-9</w:t>
            </w: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по ПДД, видео урок  «Правила дорожные всем нам знать положено »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классный руководитель</w:t>
            </w: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новой литературы, поступившей в библиотеку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2-4; 5-9</w:t>
            </w: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«Путешествие в сказочный лес!»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Классный руководитель</w:t>
            </w: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 не за горами (Мастерская Деда Мороза)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1-4; 5-9</w:t>
            </w: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Классный руководитель</w:t>
            </w:r>
          </w:p>
        </w:tc>
      </w:tr>
      <w:tr w:rsidR="00251253" w:rsidRPr="00223C91" w:rsidTr="000D4B8F">
        <w:tc>
          <w:tcPr>
            <w:tcW w:w="704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 О вредных привычках»</w:t>
            </w:r>
          </w:p>
        </w:tc>
        <w:tc>
          <w:tcPr>
            <w:tcW w:w="1276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208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251253" w:rsidRPr="00223C91" w:rsidRDefault="00251253" w:rsidP="000D4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Классный руководитель</w:t>
            </w:r>
          </w:p>
        </w:tc>
      </w:tr>
    </w:tbl>
    <w:p w:rsidR="00251253" w:rsidRPr="00223C91" w:rsidRDefault="00251253" w:rsidP="0049391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251253" w:rsidRPr="00223C91" w:rsidRDefault="00251253" w:rsidP="002512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251253" w:rsidRPr="00223C91" w:rsidRDefault="00251253" w:rsidP="00251253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Привлечь к систематическому чтению учащихся 1-11 классов.</w:t>
      </w:r>
    </w:p>
    <w:p w:rsidR="00251253" w:rsidRPr="00223C91" w:rsidRDefault="00251253" w:rsidP="00251253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Научить учащихся к самостоятельному умению работать с книгой.</w:t>
      </w:r>
    </w:p>
    <w:p w:rsidR="00251253" w:rsidRPr="00223C91" w:rsidRDefault="00251253" w:rsidP="00251253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Побуждать учащихся, овладевать навыками критической оценки и использования информации вне зависимости от вида формата носителя, применять полученный данные на практике. </w:t>
      </w:r>
    </w:p>
    <w:p w:rsidR="00251253" w:rsidRPr="00223C91" w:rsidRDefault="00251253" w:rsidP="00251253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Развевать и поддерживать умение радоваться чтению, а также потребность в пользовании библиотекой в течение всей жизни. </w:t>
      </w:r>
    </w:p>
    <w:p w:rsidR="00251253" w:rsidRPr="00223C91" w:rsidRDefault="00251253" w:rsidP="00251253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доброе отношение друг к другу.</w:t>
      </w:r>
    </w:p>
    <w:p w:rsidR="00251253" w:rsidRPr="00223C91" w:rsidRDefault="00251253" w:rsidP="00251253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читательские интересы учащихся с учетом их возраста, уровня знаний.</w:t>
      </w:r>
    </w:p>
    <w:p w:rsidR="00251253" w:rsidRPr="00223C91" w:rsidRDefault="00251253" w:rsidP="00251253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Содействовать развитию познавательных интересов учащихся.</w:t>
      </w:r>
    </w:p>
    <w:p w:rsidR="00251253" w:rsidRPr="00223C91" w:rsidRDefault="00251253" w:rsidP="00251253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C91">
        <w:rPr>
          <w:rFonts w:ascii="Times New Roman" w:hAnsi="Times New Roman" w:cs="Times New Roman"/>
          <w:color w:val="000000" w:themeColor="text1"/>
          <w:sz w:val="24"/>
          <w:szCs w:val="24"/>
        </w:rPr>
        <w:t>Помочь учащимся в организации чтения в целях успешного изучения учебных предметов.</w:t>
      </w:r>
    </w:p>
    <w:p w:rsidR="00251253" w:rsidRPr="00223C91" w:rsidRDefault="00251253" w:rsidP="00251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Обслуживание читателей и работа с литературой:</w:t>
      </w:r>
    </w:p>
    <w:p w:rsidR="00251253" w:rsidRPr="00223C91" w:rsidRDefault="00251253" w:rsidP="0025125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Провести перерегистрацию читателей (сентябрь: 3-4 неделя).</w:t>
      </w:r>
    </w:p>
    <w:p w:rsidR="00251253" w:rsidRPr="00223C91" w:rsidRDefault="00251253" w:rsidP="0025125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Организовать экскурсию в библиотеку учащихся 1 класса (4 неделя сентября)</w:t>
      </w:r>
    </w:p>
    <w:p w:rsidR="00251253" w:rsidRPr="00223C91" w:rsidRDefault="00251253" w:rsidP="0025125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Регулярно проводить анализ чтения (1 раз в четверть)</w:t>
      </w:r>
    </w:p>
    <w:p w:rsidR="00251253" w:rsidRPr="00223C91" w:rsidRDefault="00251253" w:rsidP="002512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Индивидуальная работа с читателями:</w:t>
      </w:r>
    </w:p>
    <w:p w:rsidR="00251253" w:rsidRPr="00223C91" w:rsidRDefault="00251253" w:rsidP="0025125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Формировать читательские интересы учащихся с учетом их возраста, уровня знаний.</w:t>
      </w:r>
    </w:p>
    <w:p w:rsidR="00251253" w:rsidRPr="00223C91" w:rsidRDefault="00251253" w:rsidP="0025125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Содействовать развитию познавательных интересов учащихся.</w:t>
      </w:r>
    </w:p>
    <w:p w:rsidR="00251253" w:rsidRPr="00223C91" w:rsidRDefault="00251253" w:rsidP="00251253">
      <w:pPr>
        <w:pStyle w:val="ab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23C91">
        <w:rPr>
          <w:rFonts w:ascii="Times New Roman" w:hAnsi="Times New Roman" w:cs="Times New Roman"/>
          <w:sz w:val="24"/>
          <w:szCs w:val="24"/>
        </w:rPr>
        <w:t>Помочь учащимся в организации чтения в целях успешного изучения учебных предметов.</w:t>
      </w:r>
    </w:p>
    <w:p w:rsidR="00251253" w:rsidRPr="00814BA4" w:rsidRDefault="00251253" w:rsidP="00251253">
      <w:pPr>
        <w:rPr>
          <w:sz w:val="24"/>
        </w:rPr>
      </w:pPr>
    </w:p>
    <w:sectPr w:rsidR="00251253" w:rsidRPr="00814BA4" w:rsidSect="0061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5B" w:rsidRDefault="0044735B" w:rsidP="00182286">
      <w:pPr>
        <w:spacing w:after="0" w:line="240" w:lineRule="auto"/>
      </w:pPr>
      <w:r>
        <w:separator/>
      </w:r>
    </w:p>
  </w:endnote>
  <w:endnote w:type="continuationSeparator" w:id="1">
    <w:p w:rsidR="0044735B" w:rsidRDefault="0044735B" w:rsidP="001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5B" w:rsidRDefault="0044735B" w:rsidP="00182286">
      <w:pPr>
        <w:spacing w:after="0" w:line="240" w:lineRule="auto"/>
      </w:pPr>
      <w:r>
        <w:separator/>
      </w:r>
    </w:p>
  </w:footnote>
  <w:footnote w:type="continuationSeparator" w:id="1">
    <w:p w:rsidR="0044735B" w:rsidRDefault="0044735B" w:rsidP="0018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8EF"/>
    <w:multiLevelType w:val="hybridMultilevel"/>
    <w:tmpl w:val="8EE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864"/>
    <w:multiLevelType w:val="hybridMultilevel"/>
    <w:tmpl w:val="1E28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B7E43"/>
    <w:multiLevelType w:val="hybridMultilevel"/>
    <w:tmpl w:val="28A4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0D5"/>
    <w:rsid w:val="00017212"/>
    <w:rsid w:val="00043C72"/>
    <w:rsid w:val="0005524F"/>
    <w:rsid w:val="00182286"/>
    <w:rsid w:val="00223C91"/>
    <w:rsid w:val="002320D5"/>
    <w:rsid w:val="00251253"/>
    <w:rsid w:val="0044735B"/>
    <w:rsid w:val="00460A68"/>
    <w:rsid w:val="00493910"/>
    <w:rsid w:val="004B2986"/>
    <w:rsid w:val="004E2C83"/>
    <w:rsid w:val="005E1155"/>
    <w:rsid w:val="00616EDC"/>
    <w:rsid w:val="006473B2"/>
    <w:rsid w:val="008D6727"/>
    <w:rsid w:val="009E2F78"/>
    <w:rsid w:val="00B4525C"/>
    <w:rsid w:val="00D57E55"/>
    <w:rsid w:val="00D844B2"/>
    <w:rsid w:val="00D943C5"/>
    <w:rsid w:val="00DB1C05"/>
    <w:rsid w:val="00EC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286"/>
  </w:style>
  <w:style w:type="paragraph" w:styleId="a8">
    <w:name w:val="footer"/>
    <w:basedOn w:val="a"/>
    <w:link w:val="a9"/>
    <w:uiPriority w:val="99"/>
    <w:unhideWhenUsed/>
    <w:rsid w:val="001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286"/>
  </w:style>
  <w:style w:type="table" w:styleId="aa">
    <w:name w:val="Table Grid"/>
    <w:basedOn w:val="a1"/>
    <w:uiPriority w:val="39"/>
    <w:rsid w:val="0025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125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286"/>
  </w:style>
  <w:style w:type="paragraph" w:styleId="a8">
    <w:name w:val="footer"/>
    <w:basedOn w:val="a"/>
    <w:link w:val="a9"/>
    <w:uiPriority w:val="99"/>
    <w:unhideWhenUsed/>
    <w:rsid w:val="001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286"/>
  </w:style>
  <w:style w:type="table" w:styleId="aa">
    <w:name w:val="Table Grid"/>
    <w:basedOn w:val="a1"/>
    <w:uiPriority w:val="39"/>
    <w:rsid w:val="0025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125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2</cp:revision>
  <dcterms:created xsi:type="dcterms:W3CDTF">2021-09-23T17:57:00Z</dcterms:created>
  <dcterms:modified xsi:type="dcterms:W3CDTF">2021-09-23T17:57:00Z</dcterms:modified>
</cp:coreProperties>
</file>