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8D" w:rsidRDefault="00A80E9F" w:rsidP="00A8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5228D">
        <w:rPr>
          <w:rFonts w:ascii="Times New Roman" w:hAnsi="Times New Roman" w:cs="Times New Roman"/>
          <w:bCs/>
          <w:sz w:val="28"/>
          <w:szCs w:val="28"/>
        </w:rPr>
        <w:t>Жадунова</w:t>
      </w:r>
      <w:proofErr w:type="spellEnd"/>
      <w:r w:rsidRPr="0015228D">
        <w:rPr>
          <w:rFonts w:ascii="Times New Roman" w:hAnsi="Times New Roman" w:cs="Times New Roman"/>
          <w:bCs/>
          <w:sz w:val="28"/>
          <w:szCs w:val="28"/>
        </w:rPr>
        <w:t xml:space="preserve"> О.К</w:t>
      </w:r>
      <w:r w:rsidR="00E12E6E" w:rsidRPr="0015228D">
        <w:rPr>
          <w:rFonts w:ascii="Times New Roman" w:hAnsi="Times New Roman" w:cs="Times New Roman"/>
          <w:bCs/>
          <w:sz w:val="28"/>
          <w:szCs w:val="28"/>
        </w:rPr>
        <w:t>.</w:t>
      </w:r>
      <w:r w:rsidRPr="0015228D">
        <w:rPr>
          <w:rFonts w:ascii="Times New Roman" w:hAnsi="Times New Roman" w:cs="Times New Roman"/>
          <w:bCs/>
          <w:sz w:val="28"/>
          <w:szCs w:val="28"/>
        </w:rPr>
        <w:t>, Симонова Р.Н.</w:t>
      </w:r>
      <w:r w:rsidR="0015228D" w:rsidRPr="0015228D">
        <w:rPr>
          <w:rFonts w:ascii="Times New Roman" w:hAnsi="Times New Roman" w:cs="Times New Roman"/>
          <w:bCs/>
          <w:sz w:val="28"/>
          <w:szCs w:val="28"/>
        </w:rPr>
        <w:t xml:space="preserve">, воспитатели </w:t>
      </w:r>
    </w:p>
    <w:p w:rsidR="00A80E9F" w:rsidRPr="0015228D" w:rsidRDefault="0015228D" w:rsidP="00A8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228D">
        <w:rPr>
          <w:rFonts w:ascii="Times New Roman" w:hAnsi="Times New Roman" w:cs="Times New Roman"/>
          <w:bCs/>
          <w:sz w:val="28"/>
          <w:szCs w:val="28"/>
        </w:rPr>
        <w:t>МАДОУ «Детский сад № 59»</w:t>
      </w:r>
      <w:r>
        <w:rPr>
          <w:rFonts w:ascii="Times New Roman" w:hAnsi="Times New Roman" w:cs="Times New Roman"/>
          <w:bCs/>
          <w:sz w:val="28"/>
          <w:szCs w:val="28"/>
        </w:rPr>
        <w:t>, г. Саранск</w:t>
      </w:r>
    </w:p>
    <w:p w:rsidR="00A80E9F" w:rsidRDefault="00A80E9F" w:rsidP="00A8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0E9F" w:rsidRPr="00A80E9F" w:rsidRDefault="00A80E9F" w:rsidP="00A80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E9F">
        <w:rPr>
          <w:rFonts w:ascii="Times New Roman" w:hAnsi="Times New Roman" w:cs="Times New Roman"/>
          <w:b/>
          <w:bCs/>
          <w:sz w:val="28"/>
          <w:szCs w:val="28"/>
        </w:rPr>
        <w:t>СЮЖЕТНО - РОЛЕВАЯ ИГРА КАК ВЕДУЩАЯ 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b/>
          <w:bCs/>
          <w:sz w:val="28"/>
          <w:szCs w:val="28"/>
        </w:rPr>
        <w:t>ДЕТЕЙ ДОШКОЛЬНОГО ВОЗРАСТА</w:t>
      </w:r>
    </w:p>
    <w:p w:rsidR="00A80E9F" w:rsidRDefault="00A80E9F" w:rsidP="00A80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E9F" w:rsidRPr="00A80E9F" w:rsidRDefault="00A80E9F" w:rsidP="00A80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F">
        <w:rPr>
          <w:rFonts w:ascii="Times New Roman" w:hAnsi="Times New Roman" w:cs="Times New Roman"/>
          <w:sz w:val="28"/>
          <w:szCs w:val="28"/>
        </w:rPr>
        <w:t>Сюжетно – ролевая игра является ведущей для детей с трех до семи лет. Именно в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успешнее развиваются и достигают более высоких уровней личность, психические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процессы, разные виды деятельности. В игре дети не только обучаются, но и развиваются.</w:t>
      </w:r>
    </w:p>
    <w:p w:rsidR="00996544" w:rsidRDefault="00A80E9F" w:rsidP="00A80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F">
        <w:rPr>
          <w:rFonts w:ascii="Times New Roman" w:hAnsi="Times New Roman" w:cs="Times New Roman"/>
          <w:sz w:val="28"/>
          <w:szCs w:val="28"/>
        </w:rPr>
        <w:t>Ребенок проводит в игре много времени. Она вызывает существенные изменения 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психике. Игра для ребенка – очень серьезное занятие. Взрослые должны видеть в 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малыша элементы подготовки к будущим трудовым процессам и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направлять их, принимая в этом участие.</w:t>
      </w:r>
    </w:p>
    <w:p w:rsidR="00A80E9F" w:rsidRPr="00A80E9F" w:rsidRDefault="00A80E9F" w:rsidP="00A80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F">
        <w:rPr>
          <w:rFonts w:ascii="Times New Roman" w:hAnsi="Times New Roman" w:cs="Times New Roman"/>
          <w:sz w:val="28"/>
          <w:szCs w:val="28"/>
        </w:rPr>
        <w:t>Дети дошкольного возраста воспринимают окружающую действительность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свойственной им непосредственностью и живым интересом. Они всегда готовы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открытиям, без устали познают и пробуют что</w:t>
      </w:r>
      <w:r w:rsidR="00322F61">
        <w:rPr>
          <w:rFonts w:ascii="Times New Roman" w:hAnsi="Times New Roman" w:cs="Times New Roman"/>
          <w:sz w:val="28"/>
          <w:szCs w:val="28"/>
        </w:rPr>
        <w:t>–</w:t>
      </w:r>
      <w:r w:rsidRPr="00A80E9F">
        <w:rPr>
          <w:rFonts w:ascii="Times New Roman" w:hAnsi="Times New Roman" w:cs="Times New Roman"/>
          <w:sz w:val="28"/>
          <w:szCs w:val="28"/>
        </w:rPr>
        <w:t>то новое.</w:t>
      </w:r>
    </w:p>
    <w:p w:rsidR="00A80E9F" w:rsidRPr="00A80E9F" w:rsidRDefault="00A80E9F" w:rsidP="00A80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F">
        <w:rPr>
          <w:rFonts w:ascii="Times New Roman" w:hAnsi="Times New Roman" w:cs="Times New Roman"/>
          <w:sz w:val="28"/>
          <w:szCs w:val="28"/>
        </w:rPr>
        <w:t>Они постоянно в движении: что</w:t>
      </w:r>
      <w:r w:rsidR="00322F61">
        <w:rPr>
          <w:rFonts w:ascii="Times New Roman" w:hAnsi="Times New Roman" w:cs="Times New Roman"/>
          <w:sz w:val="28"/>
          <w:szCs w:val="28"/>
        </w:rPr>
        <w:t>–</w:t>
      </w:r>
      <w:r w:rsidRPr="00A80E9F">
        <w:rPr>
          <w:rFonts w:ascii="Times New Roman" w:hAnsi="Times New Roman" w:cs="Times New Roman"/>
          <w:sz w:val="28"/>
          <w:szCs w:val="28"/>
        </w:rPr>
        <w:t>то ищут, перекладывают, строят, ломают.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радуются и злятся, ссорятся и мирятся. Задача взрослых – помочь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сориентироваться в потоке новой информации, задать правильный вектор развития.</w:t>
      </w:r>
    </w:p>
    <w:p w:rsidR="00A80E9F" w:rsidRPr="00A80E9F" w:rsidRDefault="00A80E9F" w:rsidP="00A80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F">
        <w:rPr>
          <w:rFonts w:ascii="Times New Roman" w:hAnsi="Times New Roman" w:cs="Times New Roman"/>
          <w:sz w:val="28"/>
          <w:szCs w:val="28"/>
        </w:rPr>
        <w:t>Лучше всего дети усваивают информацию, которая им по</w:t>
      </w:r>
      <w:r w:rsidR="00322F61">
        <w:rPr>
          <w:rFonts w:ascii="Times New Roman" w:hAnsi="Times New Roman" w:cs="Times New Roman"/>
          <w:sz w:val="28"/>
          <w:szCs w:val="28"/>
        </w:rPr>
        <w:t>–</w:t>
      </w:r>
      <w:r w:rsidRPr="00A80E9F">
        <w:rPr>
          <w:rFonts w:ascii="Times New Roman" w:hAnsi="Times New Roman" w:cs="Times New Roman"/>
          <w:sz w:val="28"/>
          <w:szCs w:val="28"/>
        </w:rPr>
        <w:t>настоящему интересна.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ребенок чем</w:t>
      </w:r>
      <w:r w:rsidR="00322F61">
        <w:rPr>
          <w:rFonts w:ascii="Times New Roman" w:hAnsi="Times New Roman" w:cs="Times New Roman"/>
          <w:sz w:val="28"/>
          <w:szCs w:val="28"/>
        </w:rPr>
        <w:t>–</w:t>
      </w:r>
      <w:r w:rsidRPr="00A80E9F">
        <w:rPr>
          <w:rFonts w:ascii="Times New Roman" w:hAnsi="Times New Roman" w:cs="Times New Roman"/>
          <w:sz w:val="28"/>
          <w:szCs w:val="28"/>
        </w:rPr>
        <w:t>либо увлечен, он получает дополнительный импульс для развития, быстрее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легче запоминает новые сведения.</w:t>
      </w:r>
    </w:p>
    <w:p w:rsidR="00A80E9F" w:rsidRPr="00A80E9F" w:rsidRDefault="00A80E9F" w:rsidP="00A80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F">
        <w:rPr>
          <w:rFonts w:ascii="Times New Roman" w:hAnsi="Times New Roman" w:cs="Times New Roman"/>
          <w:sz w:val="28"/>
          <w:szCs w:val="28"/>
        </w:rPr>
        <w:t>Создать этот импульс помогает игра. Она позволяет ребенку лучше понять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 xml:space="preserve">взаимоотношения взрослых, проявляет и формирует определенные свойства личности. </w:t>
      </w:r>
      <w:r w:rsidR="00322F61">
        <w:rPr>
          <w:rFonts w:ascii="Times New Roman" w:hAnsi="Times New Roman" w:cs="Times New Roman"/>
          <w:sz w:val="28"/>
          <w:szCs w:val="28"/>
        </w:rPr>
        <w:t xml:space="preserve">[6, </w:t>
      </w:r>
      <w:r w:rsidRPr="00A80E9F">
        <w:rPr>
          <w:rFonts w:ascii="Times New Roman" w:hAnsi="Times New Roman" w:cs="Times New Roman"/>
          <w:sz w:val="28"/>
          <w:szCs w:val="28"/>
        </w:rPr>
        <w:t>c. 35</w:t>
      </w:r>
      <w:r w:rsidR="00322F61">
        <w:rPr>
          <w:rFonts w:ascii="Times New Roman" w:hAnsi="Times New Roman" w:cs="Times New Roman"/>
          <w:sz w:val="28"/>
          <w:szCs w:val="28"/>
        </w:rPr>
        <w:t>–38</w:t>
      </w:r>
      <w:r w:rsidRPr="00A80E9F">
        <w:rPr>
          <w:rFonts w:ascii="Times New Roman" w:hAnsi="Times New Roman" w:cs="Times New Roman"/>
          <w:sz w:val="28"/>
          <w:szCs w:val="28"/>
        </w:rPr>
        <w:t>]</w:t>
      </w:r>
    </w:p>
    <w:p w:rsidR="00A80E9F" w:rsidRPr="00A80E9F" w:rsidRDefault="00A80E9F" w:rsidP="00A80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F">
        <w:rPr>
          <w:rFonts w:ascii="Times New Roman" w:hAnsi="Times New Roman" w:cs="Times New Roman"/>
          <w:sz w:val="28"/>
          <w:szCs w:val="28"/>
        </w:rPr>
        <w:t>Научиться взаимодействовать со сверстниками и взрослыми ребенку помогают сюжетно</w:t>
      </w:r>
      <w:r w:rsidR="00322F61">
        <w:rPr>
          <w:rFonts w:ascii="Times New Roman" w:hAnsi="Times New Roman" w:cs="Times New Roman"/>
          <w:sz w:val="28"/>
          <w:szCs w:val="28"/>
        </w:rPr>
        <w:t>–</w:t>
      </w:r>
      <w:r w:rsidRPr="00A80E9F">
        <w:rPr>
          <w:rFonts w:ascii="Times New Roman" w:hAnsi="Times New Roman" w:cs="Times New Roman"/>
          <w:sz w:val="28"/>
          <w:szCs w:val="28"/>
        </w:rPr>
        <w:t>ролевые игры. В ходе такой игры дети примеряют на себя различные роли, действуя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воображаемых игровых обстоятельствах, моделируют поведение взрослых и их отношения.</w:t>
      </w:r>
    </w:p>
    <w:p w:rsidR="00A80E9F" w:rsidRPr="00A80E9F" w:rsidRDefault="00A80E9F" w:rsidP="00A80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F">
        <w:rPr>
          <w:rFonts w:ascii="Times New Roman" w:hAnsi="Times New Roman" w:cs="Times New Roman"/>
          <w:sz w:val="28"/>
          <w:szCs w:val="28"/>
        </w:rPr>
        <w:t>Во время сюжетно</w:t>
      </w:r>
      <w:r w:rsidR="00322F61">
        <w:rPr>
          <w:rFonts w:ascii="Times New Roman" w:hAnsi="Times New Roman" w:cs="Times New Roman"/>
          <w:sz w:val="28"/>
          <w:szCs w:val="28"/>
        </w:rPr>
        <w:t>–</w:t>
      </w:r>
      <w:r w:rsidRPr="00A80E9F">
        <w:rPr>
          <w:rFonts w:ascii="Times New Roman" w:hAnsi="Times New Roman" w:cs="Times New Roman"/>
          <w:sz w:val="28"/>
          <w:szCs w:val="28"/>
        </w:rPr>
        <w:t>ролевых игр формируются психические качества и свойства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ребенка, его произвольное поведение и другие психические процессы различных уровней.</w:t>
      </w:r>
    </w:p>
    <w:p w:rsidR="00A80E9F" w:rsidRPr="00A80E9F" w:rsidRDefault="00A80E9F" w:rsidP="00A80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F">
        <w:rPr>
          <w:rFonts w:ascii="Times New Roman" w:hAnsi="Times New Roman" w:cs="Times New Roman"/>
          <w:sz w:val="28"/>
          <w:szCs w:val="28"/>
        </w:rPr>
        <w:t>Исполняя свою роль, ребенок фокусируется на ней, учится контролировать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импульсивные действия и сиюминутные желания. Также он легче концентрируется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больше запоминает по сравнению с ситуациями, когда ему дает указания взрослый, ведь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игре у ребенка появляется сознательная цель [2</w:t>
      </w:r>
      <w:r w:rsidR="00322F61">
        <w:rPr>
          <w:rFonts w:ascii="Times New Roman" w:hAnsi="Times New Roman" w:cs="Times New Roman"/>
          <w:sz w:val="28"/>
          <w:szCs w:val="28"/>
        </w:rPr>
        <w:t>,</w:t>
      </w:r>
      <w:r w:rsidRPr="00A80E9F">
        <w:rPr>
          <w:rFonts w:ascii="Times New Roman" w:hAnsi="Times New Roman" w:cs="Times New Roman"/>
          <w:sz w:val="28"/>
          <w:szCs w:val="28"/>
        </w:rPr>
        <w:t xml:space="preserve"> c. 7</w:t>
      </w:r>
      <w:r w:rsidR="00322F61">
        <w:rPr>
          <w:rFonts w:ascii="Times New Roman" w:hAnsi="Times New Roman" w:cs="Times New Roman"/>
          <w:sz w:val="28"/>
          <w:szCs w:val="28"/>
        </w:rPr>
        <w:t>6</w:t>
      </w:r>
      <w:r w:rsidRPr="00A80E9F">
        <w:rPr>
          <w:rFonts w:ascii="Times New Roman" w:hAnsi="Times New Roman" w:cs="Times New Roman"/>
          <w:sz w:val="28"/>
          <w:szCs w:val="28"/>
        </w:rPr>
        <w:t>]</w:t>
      </w:r>
      <w:r w:rsidR="00322F61">
        <w:rPr>
          <w:rFonts w:ascii="Times New Roman" w:hAnsi="Times New Roman" w:cs="Times New Roman"/>
          <w:sz w:val="28"/>
          <w:szCs w:val="28"/>
        </w:rPr>
        <w:t>.</w:t>
      </w:r>
    </w:p>
    <w:p w:rsidR="00A80E9F" w:rsidRPr="00A80E9F" w:rsidRDefault="00A80E9F" w:rsidP="00A80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F">
        <w:rPr>
          <w:rFonts w:ascii="Times New Roman" w:hAnsi="Times New Roman" w:cs="Times New Roman"/>
          <w:sz w:val="28"/>
          <w:szCs w:val="28"/>
        </w:rPr>
        <w:t>Игра позволяет развивать мыслительные процессы дошкольников. В игре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используют предметы, заменяющие реальные объекты, предмет</w:t>
      </w:r>
      <w:proofErr w:type="gramStart"/>
      <w:r w:rsidRPr="00A80E9F">
        <w:rPr>
          <w:rFonts w:ascii="Times New Roman" w:hAnsi="Times New Roman" w:cs="Times New Roman"/>
          <w:sz w:val="28"/>
          <w:szCs w:val="28"/>
        </w:rPr>
        <w:t>ы</w:t>
      </w:r>
      <w:r w:rsidR="005E521F" w:rsidRPr="00A80E9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A80E9F">
        <w:rPr>
          <w:rFonts w:ascii="Times New Roman" w:hAnsi="Times New Roman" w:cs="Times New Roman"/>
          <w:sz w:val="28"/>
          <w:szCs w:val="28"/>
        </w:rPr>
        <w:t xml:space="preserve"> заместители,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служат опорой для мышления. Сначала ребенок применяет их в условном, воображаемом,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 xml:space="preserve">пространстве. Затем игровые </w:t>
      </w:r>
      <w:r w:rsidRPr="00A80E9F">
        <w:rPr>
          <w:rFonts w:ascii="Times New Roman" w:hAnsi="Times New Roman" w:cs="Times New Roman"/>
          <w:sz w:val="28"/>
          <w:szCs w:val="28"/>
        </w:rPr>
        <w:lastRenderedPageBreak/>
        <w:t>действия постепенно переходят из внешнего плана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E9F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A80E9F">
        <w:rPr>
          <w:rFonts w:ascii="Times New Roman" w:hAnsi="Times New Roman" w:cs="Times New Roman"/>
          <w:sz w:val="28"/>
          <w:szCs w:val="28"/>
        </w:rPr>
        <w:t>. Ребенок может мысленно воссоздать сюжет игры – он учится оперировать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образами и представлениями.</w:t>
      </w:r>
    </w:p>
    <w:p w:rsidR="00A80E9F" w:rsidRPr="00A80E9F" w:rsidRDefault="00A80E9F" w:rsidP="00A80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F">
        <w:rPr>
          <w:rFonts w:ascii="Times New Roman" w:hAnsi="Times New Roman" w:cs="Times New Roman"/>
          <w:sz w:val="28"/>
          <w:szCs w:val="28"/>
        </w:rPr>
        <w:t>Когда дошкольники исполняют различные роли, у них появляется возможность увидеть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мир глазами других людей, открыть для себя новые свойства предметов. Дети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посмотреть на предметы и ситуации под разными углами, что выводит их мыслительные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процессы на качественно новый уровень [4]</w:t>
      </w:r>
      <w:r w:rsidR="005E521F">
        <w:rPr>
          <w:rFonts w:ascii="Times New Roman" w:hAnsi="Times New Roman" w:cs="Times New Roman"/>
          <w:sz w:val="28"/>
          <w:szCs w:val="28"/>
        </w:rPr>
        <w:t>.</w:t>
      </w:r>
    </w:p>
    <w:p w:rsidR="00A80E9F" w:rsidRPr="00A80E9F" w:rsidRDefault="00A80E9F" w:rsidP="00A80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F">
        <w:rPr>
          <w:rFonts w:ascii="Times New Roman" w:hAnsi="Times New Roman" w:cs="Times New Roman"/>
          <w:sz w:val="28"/>
          <w:szCs w:val="28"/>
        </w:rPr>
        <w:t>Сюжетно</w:t>
      </w:r>
      <w:r w:rsidR="005E521F">
        <w:rPr>
          <w:rFonts w:ascii="Times New Roman" w:hAnsi="Times New Roman" w:cs="Times New Roman"/>
          <w:sz w:val="28"/>
          <w:szCs w:val="28"/>
        </w:rPr>
        <w:t>–</w:t>
      </w:r>
      <w:r w:rsidRPr="00A80E9F">
        <w:rPr>
          <w:rFonts w:ascii="Times New Roman" w:hAnsi="Times New Roman" w:cs="Times New Roman"/>
          <w:sz w:val="28"/>
          <w:szCs w:val="28"/>
        </w:rPr>
        <w:t>ролевые игры важны и для развития воображения. Ведь для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участниками игры ребенку нужно представить определенную ситуацию и героя,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которого он исполняет; вообразить, что реальные объекты и предметы – это нечто иное,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необходимое в игровых обстоятельствах. Благодаря такой деятельности у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развивается творческое воображение.</w:t>
      </w:r>
    </w:p>
    <w:p w:rsidR="00A80E9F" w:rsidRPr="00A80E9F" w:rsidRDefault="00A80E9F" w:rsidP="00A80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F">
        <w:rPr>
          <w:rFonts w:ascii="Times New Roman" w:hAnsi="Times New Roman" w:cs="Times New Roman"/>
          <w:sz w:val="28"/>
          <w:szCs w:val="28"/>
        </w:rPr>
        <w:t>Еще один аспект игры – общение детей друг с другом, во время которого ребенок учится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считаться с чужим мнением, согласовывать свои действия с действиями других участников,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понимать и поддерживать их. В процессе игры коммуникация дошкольников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намного активнее.</w:t>
      </w:r>
    </w:p>
    <w:p w:rsidR="00A80E9F" w:rsidRPr="00A80E9F" w:rsidRDefault="00A80E9F" w:rsidP="00A80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F">
        <w:rPr>
          <w:rFonts w:ascii="Times New Roman" w:hAnsi="Times New Roman" w:cs="Times New Roman"/>
          <w:sz w:val="28"/>
          <w:szCs w:val="28"/>
        </w:rPr>
        <w:t>Все перечисленные факты доказывают, что сюжетно</w:t>
      </w:r>
      <w:r w:rsidR="005E521F">
        <w:rPr>
          <w:rFonts w:ascii="Times New Roman" w:hAnsi="Times New Roman" w:cs="Times New Roman"/>
          <w:sz w:val="28"/>
          <w:szCs w:val="28"/>
        </w:rPr>
        <w:t>–</w:t>
      </w:r>
      <w:r w:rsidRPr="00A80E9F">
        <w:rPr>
          <w:rFonts w:ascii="Times New Roman" w:hAnsi="Times New Roman" w:cs="Times New Roman"/>
          <w:sz w:val="28"/>
          <w:szCs w:val="28"/>
        </w:rPr>
        <w:t>ролевые игры занимают ведущее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положение среди различных видов деятельности детей дошкольного возраста. 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 xml:space="preserve">любой ролевой игры – это </w:t>
      </w:r>
      <w:r w:rsidRPr="00A80E9F">
        <w:rPr>
          <w:rFonts w:ascii="Times New Roman" w:hAnsi="Times New Roman" w:cs="Times New Roman"/>
          <w:i/>
          <w:iCs/>
          <w:sz w:val="28"/>
          <w:szCs w:val="28"/>
        </w:rPr>
        <w:t>роли</w:t>
      </w:r>
      <w:r w:rsidRPr="00A80E9F">
        <w:rPr>
          <w:rFonts w:ascii="Times New Roman" w:hAnsi="Times New Roman" w:cs="Times New Roman"/>
          <w:sz w:val="28"/>
          <w:szCs w:val="28"/>
        </w:rPr>
        <w:t>, которые исполняют ее участники. Играя, дошкольники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просто называют себя в соответствии со своей ролью («я водитель», «я врач»), а стараются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перевоплотиться в определенного персонажа, поступать так, как поступает он.</w:t>
      </w:r>
    </w:p>
    <w:p w:rsidR="00A80E9F" w:rsidRPr="00A80E9F" w:rsidRDefault="00A80E9F" w:rsidP="00A80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F">
        <w:rPr>
          <w:rFonts w:ascii="Times New Roman" w:hAnsi="Times New Roman" w:cs="Times New Roman"/>
          <w:sz w:val="28"/>
          <w:szCs w:val="28"/>
        </w:rPr>
        <w:t>Игровая роль становится главным связующим звеном между детским миром и миром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взрослых. Она требует от ребенка конкретных действий и без них невыполнима.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полноценной игры недостаточно думать, что ты капитан или строитель, нужно показать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на практике: взять в руки воображаемый штурвал и дать команду «Полный вперед!»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построить дом из кубиков.</w:t>
      </w:r>
    </w:p>
    <w:p w:rsidR="00A80E9F" w:rsidRPr="00A80E9F" w:rsidRDefault="00A80E9F" w:rsidP="00A80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F">
        <w:rPr>
          <w:rFonts w:ascii="Times New Roman" w:hAnsi="Times New Roman" w:cs="Times New Roman"/>
          <w:sz w:val="28"/>
          <w:szCs w:val="28"/>
        </w:rPr>
        <w:t>Помимо игровых ролей, для понимания сути игры важны ее сюжет и содержание.</w:t>
      </w:r>
    </w:p>
    <w:p w:rsidR="00A80E9F" w:rsidRPr="00A80E9F" w:rsidRDefault="00A80E9F" w:rsidP="00A80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F">
        <w:rPr>
          <w:rFonts w:ascii="Times New Roman" w:hAnsi="Times New Roman" w:cs="Times New Roman"/>
          <w:i/>
          <w:iCs/>
          <w:sz w:val="28"/>
          <w:szCs w:val="28"/>
        </w:rPr>
        <w:t xml:space="preserve">Сюжет игры </w:t>
      </w:r>
      <w:r w:rsidRPr="00A80E9F">
        <w:rPr>
          <w:rFonts w:ascii="Times New Roman" w:hAnsi="Times New Roman" w:cs="Times New Roman"/>
          <w:sz w:val="28"/>
          <w:szCs w:val="28"/>
        </w:rPr>
        <w:t xml:space="preserve">– часть объективной реальности, которую дети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0E9F">
        <w:rPr>
          <w:rFonts w:ascii="Times New Roman" w:hAnsi="Times New Roman" w:cs="Times New Roman"/>
          <w:sz w:val="28"/>
          <w:szCs w:val="28"/>
        </w:rPr>
        <w:t>оссоздают в игре.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может быть семья, поликлиника, парикмахерская.</w:t>
      </w:r>
    </w:p>
    <w:p w:rsidR="00A80E9F" w:rsidRPr="00A80E9F" w:rsidRDefault="00A80E9F" w:rsidP="00A80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F">
        <w:rPr>
          <w:rFonts w:ascii="Times New Roman" w:hAnsi="Times New Roman" w:cs="Times New Roman"/>
          <w:sz w:val="28"/>
          <w:szCs w:val="28"/>
        </w:rPr>
        <w:t>Сюжеты ролевых игр рождаются из наблюдений детей за взрослыми. Если ребенок 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 xml:space="preserve">бывает в обществе, набор сюжетов, которые он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80E9F">
        <w:rPr>
          <w:rFonts w:ascii="Times New Roman" w:hAnsi="Times New Roman" w:cs="Times New Roman"/>
          <w:sz w:val="28"/>
          <w:szCs w:val="28"/>
        </w:rPr>
        <w:t>спользует в игре, сводится к минимуму.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 xml:space="preserve">Такие дети играют значительно реже своих сверстников с более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A80E9F">
        <w:rPr>
          <w:rFonts w:ascii="Times New Roman" w:hAnsi="Times New Roman" w:cs="Times New Roman"/>
          <w:sz w:val="28"/>
          <w:szCs w:val="28"/>
        </w:rPr>
        <w:t>ироким кругозором.</w:t>
      </w:r>
    </w:p>
    <w:p w:rsidR="00A80E9F" w:rsidRDefault="00A80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F">
        <w:rPr>
          <w:rFonts w:ascii="Times New Roman" w:hAnsi="Times New Roman" w:cs="Times New Roman"/>
          <w:i/>
          <w:iCs/>
          <w:sz w:val="28"/>
          <w:szCs w:val="28"/>
        </w:rPr>
        <w:t xml:space="preserve">Содержание игры </w:t>
      </w:r>
      <w:r w:rsidRPr="00A80E9F">
        <w:rPr>
          <w:rFonts w:ascii="Times New Roman" w:hAnsi="Times New Roman" w:cs="Times New Roman"/>
          <w:sz w:val="28"/>
          <w:szCs w:val="28"/>
        </w:rPr>
        <w:t>– это характер отношений, который дети считывают, наблюдая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окружающими их взрослыми, и воспроизводят в игре. У разных детей содержание ролевых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игр с одним и тем же сюжетом может варьироваться, ведь оно основано на социальном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>опыте конкретного ребенка. Таким образом, игра – главная сфера общения детей; в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 xml:space="preserve">решаются </w:t>
      </w:r>
      <w:r w:rsidRPr="00A80E9F">
        <w:rPr>
          <w:rFonts w:ascii="Times New Roman" w:hAnsi="Times New Roman" w:cs="Times New Roman"/>
          <w:sz w:val="28"/>
          <w:szCs w:val="28"/>
        </w:rPr>
        <w:lastRenderedPageBreak/>
        <w:t>проблемы межличностных отношений, приобретается опыт 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9F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322F61">
        <w:rPr>
          <w:rFonts w:ascii="Times New Roman" w:hAnsi="Times New Roman" w:cs="Times New Roman"/>
          <w:sz w:val="28"/>
          <w:szCs w:val="28"/>
        </w:rPr>
        <w:t>[5</w:t>
      </w:r>
      <w:r w:rsidRPr="00A80E9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EDB" w:rsidRDefault="007D1EDB" w:rsidP="00E12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E9F" w:rsidRDefault="00A80E9F" w:rsidP="00E12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80E9F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E12E6E" w:rsidRDefault="00E12E6E" w:rsidP="00E12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E6E" w:rsidRDefault="00E12E6E" w:rsidP="00E12E6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E2F">
        <w:rPr>
          <w:rFonts w:ascii="Times New Roman" w:hAnsi="Times New Roman" w:cs="Times New Roman"/>
          <w:sz w:val="28"/>
          <w:szCs w:val="28"/>
        </w:rPr>
        <w:t>Белоусова, Г. В. Формирование коммуникативных качеств детей старшего дошкольного возраста / Г. В. Белоусова // Научная дискуссия: вопросы педагогики и психологии. – 2016. – № 9 (54). – С. 11–21.</w:t>
      </w:r>
    </w:p>
    <w:p w:rsidR="007B289A" w:rsidRPr="00E27E2F" w:rsidRDefault="007B289A" w:rsidP="007B289A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E2F">
        <w:rPr>
          <w:rFonts w:ascii="Times New Roman" w:hAnsi="Times New Roman" w:cs="Times New Roman"/>
          <w:sz w:val="28"/>
          <w:szCs w:val="28"/>
        </w:rPr>
        <w:t xml:space="preserve">Богуславец, И. А. </w:t>
      </w:r>
      <w:proofErr w:type="spellStart"/>
      <w:r w:rsidRPr="00E27E2F">
        <w:rPr>
          <w:rFonts w:ascii="Times New Roman" w:hAnsi="Times New Roman" w:cs="Times New Roman"/>
          <w:sz w:val="28"/>
          <w:szCs w:val="28"/>
        </w:rPr>
        <w:t>Социоигровые</w:t>
      </w:r>
      <w:proofErr w:type="spellEnd"/>
      <w:r w:rsidRPr="00E27E2F">
        <w:rPr>
          <w:rFonts w:ascii="Times New Roman" w:hAnsi="Times New Roman" w:cs="Times New Roman"/>
          <w:sz w:val="28"/>
          <w:szCs w:val="28"/>
        </w:rPr>
        <w:t xml:space="preserve"> ситуации в формировании коммуникативной компетенции детей старшего дошкольного возраста / И. А. Богуславец // Проблемы современного педагогического образования. – 2017. – № 54–5. – С. 74–80.</w:t>
      </w:r>
    </w:p>
    <w:p w:rsidR="00322F61" w:rsidRPr="00E27E2F" w:rsidRDefault="00322F61" w:rsidP="00322F6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E2F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E27E2F">
        <w:rPr>
          <w:rFonts w:ascii="Times New Roman" w:hAnsi="Times New Roman" w:cs="Times New Roman"/>
          <w:sz w:val="28"/>
          <w:szCs w:val="28"/>
        </w:rPr>
        <w:t>, Г. Х. Формирование познавательной мотивации старших дошкольников в игровой и творческой деятельности / Г. Х. </w:t>
      </w:r>
      <w:proofErr w:type="spellStart"/>
      <w:r w:rsidRPr="00E27E2F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E27E2F">
        <w:rPr>
          <w:rFonts w:ascii="Times New Roman" w:hAnsi="Times New Roman" w:cs="Times New Roman"/>
          <w:sz w:val="28"/>
          <w:szCs w:val="28"/>
        </w:rPr>
        <w:t xml:space="preserve"> // Научно-педагогическое обозрение. – 2014. – № 4 (6). – С. 12–19.</w:t>
      </w:r>
    </w:p>
    <w:p w:rsidR="00322F61" w:rsidRPr="00322F61" w:rsidRDefault="00322F61" w:rsidP="00322F61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322F61">
        <w:rPr>
          <w:rFonts w:ascii="Times New Roman" w:hAnsi="Times New Roman" w:cs="Times New Roman"/>
          <w:sz w:val="28"/>
          <w:szCs w:val="28"/>
        </w:rPr>
        <w:t xml:space="preserve">Лебедева, Л. А. Особенности развития творческого воображения в дошкольном возрасте / Л. А. Лебедева, Ю. А. </w:t>
      </w:r>
      <w:proofErr w:type="spellStart"/>
      <w:r w:rsidRPr="00322F61">
        <w:rPr>
          <w:rFonts w:ascii="Times New Roman" w:hAnsi="Times New Roman" w:cs="Times New Roman"/>
          <w:sz w:val="28"/>
          <w:szCs w:val="28"/>
        </w:rPr>
        <w:t>Игонькина</w:t>
      </w:r>
      <w:proofErr w:type="spellEnd"/>
      <w:r w:rsidRPr="00322F61">
        <w:rPr>
          <w:rFonts w:ascii="Times New Roman" w:hAnsi="Times New Roman" w:cs="Times New Roman"/>
          <w:sz w:val="28"/>
          <w:szCs w:val="28"/>
        </w:rPr>
        <w:t xml:space="preserve"> // Материалы VII Международная студенческой электронная научная конференция «Студенческий научный форум» – 2015. – М., 2015. – Режим доступа:</w:t>
      </w:r>
      <w:r w:rsidRPr="00322F6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22F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http://www.scienceforum.ru/2015/1348/7542</w:t>
        </w:r>
      </w:hyperlink>
    </w:p>
    <w:p w:rsidR="00322F61" w:rsidRPr="00E27E2F" w:rsidRDefault="00322F61" w:rsidP="00322F61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E2F">
        <w:rPr>
          <w:rFonts w:ascii="Times New Roman" w:hAnsi="Times New Roman" w:cs="Times New Roman"/>
          <w:sz w:val="28"/>
          <w:szCs w:val="28"/>
        </w:rPr>
        <w:t>Рыбакова, Е. А. Моделирование образовательно-творческого маршрута ребенка дошкольного возраста: учебное пособие / Е. А. Рыбакова. – Челябинск, 2014. – 95 с.</w:t>
      </w:r>
    </w:p>
    <w:p w:rsidR="00322F61" w:rsidRPr="00E27E2F" w:rsidRDefault="00322F61" w:rsidP="00322F61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7E2F">
        <w:rPr>
          <w:sz w:val="28"/>
          <w:szCs w:val="28"/>
        </w:rPr>
        <w:t>Смирнова, Т. Современный дошкольник: особенности игровой деятельности, вопросы теории  / Т. Смирнова // Дошкольное воспитание. – 2012. – № 4. – С. 35–38.</w:t>
      </w:r>
    </w:p>
    <w:p w:rsidR="00E12E6E" w:rsidRPr="00E12E6E" w:rsidRDefault="00E12E6E" w:rsidP="0032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12E6E" w:rsidRPr="00E1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22FC8"/>
    <w:multiLevelType w:val="hybridMultilevel"/>
    <w:tmpl w:val="87DA58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7577AF"/>
    <w:multiLevelType w:val="hybridMultilevel"/>
    <w:tmpl w:val="8A5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2C"/>
    <w:rsid w:val="0015228D"/>
    <w:rsid w:val="00322F61"/>
    <w:rsid w:val="00434016"/>
    <w:rsid w:val="005E521F"/>
    <w:rsid w:val="006A2F2C"/>
    <w:rsid w:val="007B289A"/>
    <w:rsid w:val="007D1EDB"/>
    <w:rsid w:val="00996544"/>
    <w:rsid w:val="00A80E9F"/>
    <w:rsid w:val="00E12E6E"/>
    <w:rsid w:val="00F4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6E"/>
    <w:pPr>
      <w:ind w:left="720"/>
      <w:contextualSpacing/>
    </w:pPr>
  </w:style>
  <w:style w:type="character" w:customStyle="1" w:styleId="apple-converted-space">
    <w:name w:val="apple-converted-space"/>
    <w:basedOn w:val="a0"/>
    <w:rsid w:val="00322F61"/>
  </w:style>
  <w:style w:type="character" w:styleId="a4">
    <w:name w:val="Hyperlink"/>
    <w:basedOn w:val="a0"/>
    <w:rsid w:val="00322F61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uiPriority w:val="99"/>
    <w:unhideWhenUsed/>
    <w:rsid w:val="0032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6E"/>
    <w:pPr>
      <w:ind w:left="720"/>
      <w:contextualSpacing/>
    </w:pPr>
  </w:style>
  <w:style w:type="character" w:customStyle="1" w:styleId="apple-converted-space">
    <w:name w:val="apple-converted-space"/>
    <w:basedOn w:val="a0"/>
    <w:rsid w:val="00322F61"/>
  </w:style>
  <w:style w:type="character" w:styleId="a4">
    <w:name w:val="Hyperlink"/>
    <w:basedOn w:val="a0"/>
    <w:rsid w:val="00322F61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uiPriority w:val="99"/>
    <w:unhideWhenUsed/>
    <w:rsid w:val="0032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forum.ru/2015/1348/75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2022-11-25T14:29:00Z</dcterms:created>
  <dcterms:modified xsi:type="dcterms:W3CDTF">2022-11-25T14:31:00Z</dcterms:modified>
</cp:coreProperties>
</file>