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B9" w:rsidRPr="00F67AB9" w:rsidRDefault="00F67AB9" w:rsidP="00F67A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F67AB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Описание  педагогического опыта</w:t>
      </w:r>
    </w:p>
    <w:p w:rsidR="00F67AB9" w:rsidRPr="00F67AB9" w:rsidRDefault="00F67AB9" w:rsidP="00F67A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67AB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учителя технологии  МОУ «Средняя общеобразовательная школа №27»</w:t>
      </w:r>
    </w:p>
    <w:p w:rsidR="00F67AB9" w:rsidRPr="00F67AB9" w:rsidRDefault="00F67AB9" w:rsidP="00F67A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67AB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городского округа Саранск Республики Мордовия</w:t>
      </w:r>
    </w:p>
    <w:p w:rsidR="00F67AB9" w:rsidRPr="00F67AB9" w:rsidRDefault="00F67AB9" w:rsidP="00F67A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F67AB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Горшковой Любови Александровны</w:t>
      </w:r>
    </w:p>
    <w:p w:rsidR="00F67AB9" w:rsidRPr="00F67AB9" w:rsidRDefault="00F67AB9" w:rsidP="00F67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F67AB9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«Работа с одарёнными детьми во внеурочной </w:t>
      </w:r>
    </w:p>
    <w:p w:rsidR="008143E7" w:rsidRDefault="00F67AB9" w:rsidP="00F67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F67AB9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деятельности». </w:t>
      </w:r>
    </w:p>
    <w:p w:rsidR="00F67AB9" w:rsidRDefault="00F67AB9" w:rsidP="00F67A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43E7" w:rsidRDefault="008143E7" w:rsidP="003F1B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настоящее время наблюдается повышение интереса к изучению проблемы детской одаренности. С одной стороны, это объясняется логикой развития самой науки, накопившей достаточный для изучения столь сложного явления потенциал, с другой - возникновением социального заказа на </w:t>
      </w:r>
      <w:r w:rsidR="001527C3">
        <w:rPr>
          <w:rFonts w:ascii="Times New Roman" w:hAnsi="Times New Roman"/>
          <w:sz w:val="28"/>
          <w:szCs w:val="28"/>
        </w:rPr>
        <w:t xml:space="preserve">разработку проблем одарённости. </w:t>
      </w:r>
      <w:r w:rsidRPr="003E497C">
        <w:rPr>
          <w:rFonts w:ascii="Times New Roman" w:hAnsi="Times New Roman"/>
          <w:sz w:val="28"/>
          <w:szCs w:val="28"/>
        </w:rPr>
        <w:t xml:space="preserve">Условно можно выделить следующие категории одарённых детей: </w:t>
      </w:r>
    </w:p>
    <w:p w:rsidR="001527C3" w:rsidRPr="00B10226" w:rsidRDefault="00B10226" w:rsidP="003F1B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10226">
        <w:rPr>
          <w:rFonts w:ascii="Times New Roman" w:hAnsi="Times New Roman"/>
          <w:sz w:val="28"/>
          <w:szCs w:val="28"/>
        </w:rPr>
        <w:t>1.</w:t>
      </w:r>
      <w:r w:rsidR="003F1B03">
        <w:rPr>
          <w:rFonts w:ascii="Times New Roman" w:hAnsi="Times New Roman"/>
          <w:sz w:val="28"/>
          <w:szCs w:val="28"/>
        </w:rPr>
        <w:t xml:space="preserve">Дети с </w:t>
      </w:r>
      <w:r w:rsidR="008143E7" w:rsidRPr="00B10226">
        <w:rPr>
          <w:rFonts w:ascii="Times New Roman" w:hAnsi="Times New Roman"/>
          <w:sz w:val="28"/>
          <w:szCs w:val="28"/>
        </w:rPr>
        <w:t>вы</w:t>
      </w:r>
      <w:r w:rsidR="003F1B03">
        <w:rPr>
          <w:rFonts w:ascii="Times New Roman" w:hAnsi="Times New Roman"/>
          <w:sz w:val="28"/>
          <w:szCs w:val="28"/>
        </w:rPr>
        <w:t xml:space="preserve">сокими общими интеллектуальными </w:t>
      </w:r>
      <w:r w:rsidR="008143E7" w:rsidRPr="00B10226">
        <w:rPr>
          <w:rFonts w:ascii="Times New Roman" w:hAnsi="Times New Roman"/>
          <w:sz w:val="28"/>
          <w:szCs w:val="28"/>
        </w:rPr>
        <w:t>способностями.</w:t>
      </w:r>
      <w:r w:rsidR="003F1B03">
        <w:rPr>
          <w:rFonts w:ascii="Times New Roman" w:hAnsi="Times New Roman"/>
          <w:sz w:val="28"/>
          <w:szCs w:val="28"/>
        </w:rPr>
        <w:t xml:space="preserve"> 2.</w:t>
      </w:r>
      <w:r w:rsidR="008143E7" w:rsidRPr="00B10226">
        <w:rPr>
          <w:rFonts w:ascii="Times New Roman" w:hAnsi="Times New Roman"/>
          <w:sz w:val="28"/>
          <w:szCs w:val="28"/>
        </w:rPr>
        <w:t>Дети с признаками специальной умственной одарённости в определённой об</w:t>
      </w:r>
      <w:r w:rsidR="003F1B03">
        <w:rPr>
          <w:rFonts w:ascii="Times New Roman" w:hAnsi="Times New Roman"/>
          <w:sz w:val="28"/>
          <w:szCs w:val="28"/>
        </w:rPr>
        <w:t xml:space="preserve">ласти наук и конкретными.3. </w:t>
      </w:r>
      <w:r w:rsidR="008143E7" w:rsidRPr="00B10226">
        <w:rPr>
          <w:rFonts w:ascii="Times New Roman" w:hAnsi="Times New Roman"/>
          <w:sz w:val="28"/>
          <w:szCs w:val="28"/>
        </w:rPr>
        <w:t>Обучающиеся, не достигающие по каким - либо причинам успехов в учении, но обладающие яркой познавательной активностью, оригинальностью мышления и психологического склада. Система дополнительного образования при работе с одарёнными детьми основной своей целью ставит развитие творческих способностей в условиях  индивидуального</w:t>
      </w:r>
      <w:r w:rsidR="003F1B03">
        <w:rPr>
          <w:rFonts w:ascii="Times New Roman" w:hAnsi="Times New Roman"/>
          <w:sz w:val="28"/>
          <w:szCs w:val="28"/>
        </w:rPr>
        <w:t xml:space="preserve"> </w:t>
      </w:r>
      <w:r w:rsidR="008143E7" w:rsidRPr="00B10226">
        <w:rPr>
          <w:rFonts w:ascii="Times New Roman" w:hAnsi="Times New Roman"/>
          <w:sz w:val="28"/>
          <w:szCs w:val="28"/>
        </w:rPr>
        <w:t xml:space="preserve"> подхода в обучении. Для этого необходимо выявление явно ил</w:t>
      </w:r>
      <w:r w:rsidR="003F1B03">
        <w:rPr>
          <w:rFonts w:ascii="Times New Roman" w:hAnsi="Times New Roman"/>
          <w:sz w:val="28"/>
          <w:szCs w:val="28"/>
        </w:rPr>
        <w:t>и потенциально одарённых детей</w:t>
      </w:r>
      <w:r w:rsidR="001527C3" w:rsidRPr="00B10226">
        <w:rPr>
          <w:rFonts w:ascii="Times New Roman" w:hAnsi="Times New Roman"/>
          <w:sz w:val="28"/>
          <w:szCs w:val="28"/>
        </w:rPr>
        <w:t xml:space="preserve"> </w:t>
      </w:r>
      <w:r w:rsidR="008143E7" w:rsidRPr="00B10226">
        <w:rPr>
          <w:rFonts w:ascii="Times New Roman" w:hAnsi="Times New Roman"/>
          <w:sz w:val="28"/>
          <w:szCs w:val="28"/>
        </w:rPr>
        <w:t>Дополнительное образование предоставляет каждому ребёнку возможность свободного выбора образовательной области, профиля программ, времени их освоения, включения в разнообразные виды деятельности с учётом</w:t>
      </w:r>
      <w:r w:rsidR="00F67AB9" w:rsidRPr="00B10226">
        <w:rPr>
          <w:rFonts w:ascii="Times New Roman" w:hAnsi="Times New Roman"/>
          <w:sz w:val="28"/>
          <w:szCs w:val="28"/>
        </w:rPr>
        <w:t xml:space="preserve"> их индивидуальных склонносте</w:t>
      </w:r>
      <w:r w:rsidR="001527C3" w:rsidRPr="00B10226">
        <w:rPr>
          <w:rFonts w:ascii="Times New Roman" w:hAnsi="Times New Roman"/>
          <w:sz w:val="28"/>
          <w:szCs w:val="28"/>
        </w:rPr>
        <w:t>й.</w:t>
      </w:r>
      <w:r w:rsidR="008143E7" w:rsidRPr="00B10226">
        <w:rPr>
          <w:rFonts w:ascii="Times New Roman" w:hAnsi="Times New Roman"/>
          <w:sz w:val="28"/>
          <w:szCs w:val="28"/>
        </w:rPr>
        <w:t xml:space="preserve"> Формы обучения одарённых детей: - индивидуальное обучение или обучение в студиях по программам творческого развития в определённой области; - работа по исследовательским и творческим проектам в режиме наставничества (в качестве наставника выступает, как правило, педагог); - участие в городских, областных, региональных и всероссийских мероприятиях; - мастер-классы, экскурсии, творческие встречи; - система творческих конкурсов, фестивалей, олимпиад; - детские научно-практические конференции и семинары. Благоприятные возможности дополнительного образования четко проявляются, в частности, в сфере художественного развития. Сюда часто приходят дети, одарённость которых уже начала раскрываться. В отличие от большинства школьников они мотивированы на </w:t>
      </w:r>
      <w:r w:rsidR="008143E7" w:rsidRPr="00B10226">
        <w:rPr>
          <w:rFonts w:ascii="Times New Roman" w:hAnsi="Times New Roman"/>
          <w:sz w:val="28"/>
          <w:szCs w:val="28"/>
        </w:rPr>
        <w:lastRenderedPageBreak/>
        <w:t xml:space="preserve">овладение художественно-творческой деятельностью, и это создаёт условия для плодотворного освоения специальных умений, навыков и знаний. </w:t>
      </w:r>
      <w:r w:rsidR="001527C3" w:rsidRPr="00B10226">
        <w:rPr>
          <w:rFonts w:ascii="Times New Roman" w:hAnsi="Times New Roman"/>
          <w:sz w:val="28"/>
          <w:szCs w:val="28"/>
        </w:rPr>
        <w:t xml:space="preserve">    </w:t>
      </w:r>
    </w:p>
    <w:p w:rsidR="00CE5AA4" w:rsidRDefault="001527C3" w:rsidP="003F1B03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43E7" w:rsidRPr="001527C3">
        <w:rPr>
          <w:rFonts w:ascii="Times New Roman" w:hAnsi="Times New Roman"/>
          <w:sz w:val="28"/>
          <w:szCs w:val="28"/>
        </w:rPr>
        <w:t>Цели и задачи обучения и воспитания одаренных детей</w:t>
      </w:r>
      <w:r w:rsidR="00CE5AA4">
        <w:rPr>
          <w:rFonts w:ascii="Times New Roman" w:hAnsi="Times New Roman"/>
          <w:sz w:val="28"/>
          <w:szCs w:val="28"/>
        </w:rPr>
        <w:t>.</w:t>
      </w:r>
      <w:r w:rsidR="008143E7" w:rsidRPr="001527C3">
        <w:rPr>
          <w:rFonts w:ascii="Times New Roman" w:hAnsi="Times New Roman"/>
          <w:sz w:val="28"/>
          <w:szCs w:val="28"/>
        </w:rPr>
        <w:t xml:space="preserve"> </w:t>
      </w:r>
    </w:p>
    <w:p w:rsidR="007A0DEC" w:rsidRDefault="003F1B03" w:rsidP="003F1B03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5AA4">
        <w:rPr>
          <w:rFonts w:ascii="Times New Roman" w:hAnsi="Times New Roman"/>
          <w:sz w:val="28"/>
          <w:szCs w:val="28"/>
        </w:rPr>
        <w:t xml:space="preserve"> </w:t>
      </w:r>
      <w:r w:rsidR="007A0DEC">
        <w:rPr>
          <w:rFonts w:ascii="Times New Roman" w:hAnsi="Times New Roman"/>
          <w:sz w:val="28"/>
          <w:szCs w:val="28"/>
        </w:rPr>
        <w:t xml:space="preserve">Цели: </w:t>
      </w:r>
    </w:p>
    <w:p w:rsidR="007A0DEC" w:rsidRDefault="007A0DEC" w:rsidP="003F1B03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43E7" w:rsidRPr="001527C3">
        <w:rPr>
          <w:rFonts w:ascii="Times New Roman" w:hAnsi="Times New Roman"/>
          <w:sz w:val="28"/>
          <w:szCs w:val="28"/>
        </w:rPr>
        <w:t xml:space="preserve">поддержать собственную развивающуюся творческую деятельность одаренного ребенка; </w:t>
      </w:r>
    </w:p>
    <w:p w:rsidR="007A0DEC" w:rsidRDefault="007A0DEC" w:rsidP="003F1B03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43E7" w:rsidRPr="001527C3">
        <w:rPr>
          <w:rFonts w:ascii="Times New Roman" w:hAnsi="Times New Roman"/>
          <w:sz w:val="28"/>
          <w:szCs w:val="28"/>
        </w:rPr>
        <w:t xml:space="preserve">развивать творческие способности; </w:t>
      </w:r>
    </w:p>
    <w:p w:rsidR="00CE5AA4" w:rsidRDefault="007A0DEC" w:rsidP="003F1B03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43E7" w:rsidRPr="001527C3">
        <w:rPr>
          <w:rFonts w:ascii="Times New Roman" w:hAnsi="Times New Roman"/>
          <w:sz w:val="28"/>
          <w:szCs w:val="28"/>
        </w:rPr>
        <w:t>обеспечить творческую учебную деятельность</w:t>
      </w:r>
      <w:r w:rsidR="00CE5AA4">
        <w:rPr>
          <w:rFonts w:ascii="Times New Roman" w:hAnsi="Times New Roman"/>
          <w:sz w:val="28"/>
          <w:szCs w:val="28"/>
        </w:rPr>
        <w:t>.</w:t>
      </w:r>
    </w:p>
    <w:p w:rsidR="00CE5AA4" w:rsidRDefault="00CE5AA4" w:rsidP="003F1B03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143E7" w:rsidRPr="001527C3">
        <w:rPr>
          <w:rFonts w:ascii="Times New Roman" w:hAnsi="Times New Roman"/>
          <w:sz w:val="28"/>
          <w:szCs w:val="28"/>
        </w:rPr>
        <w:t xml:space="preserve"> Задачи: </w:t>
      </w:r>
    </w:p>
    <w:p w:rsidR="00CE5AA4" w:rsidRDefault="008143E7" w:rsidP="00B10226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 w:rsidRPr="001527C3">
        <w:rPr>
          <w:rFonts w:ascii="Times New Roman" w:hAnsi="Times New Roman"/>
          <w:sz w:val="28"/>
          <w:szCs w:val="28"/>
        </w:rPr>
        <w:t>1)</w:t>
      </w:r>
      <w:r w:rsidR="00EB77E9">
        <w:rPr>
          <w:rFonts w:ascii="Times New Roman" w:hAnsi="Times New Roman"/>
          <w:sz w:val="28"/>
          <w:szCs w:val="28"/>
        </w:rPr>
        <w:t xml:space="preserve"> </w:t>
      </w:r>
      <w:r w:rsidRPr="001527C3">
        <w:rPr>
          <w:rFonts w:ascii="Times New Roman" w:hAnsi="Times New Roman"/>
          <w:sz w:val="28"/>
          <w:szCs w:val="28"/>
        </w:rPr>
        <w:t xml:space="preserve"> Создание системы выявления и развития детской одарённости;</w:t>
      </w:r>
      <w:r w:rsidR="00CE5AA4">
        <w:rPr>
          <w:rFonts w:ascii="Times New Roman" w:hAnsi="Times New Roman"/>
          <w:sz w:val="28"/>
          <w:szCs w:val="28"/>
        </w:rPr>
        <w:t xml:space="preserve"> </w:t>
      </w:r>
      <w:r w:rsidRPr="001527C3">
        <w:rPr>
          <w:rFonts w:ascii="Times New Roman" w:hAnsi="Times New Roman"/>
          <w:sz w:val="28"/>
          <w:szCs w:val="28"/>
        </w:rPr>
        <w:t xml:space="preserve"> </w:t>
      </w:r>
    </w:p>
    <w:p w:rsidR="00CE5AA4" w:rsidRDefault="00CE5AA4" w:rsidP="00B10226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43E7" w:rsidRPr="001527C3">
        <w:rPr>
          <w:rFonts w:ascii="Times New Roman" w:hAnsi="Times New Roman"/>
          <w:sz w:val="28"/>
          <w:szCs w:val="28"/>
        </w:rPr>
        <w:t xml:space="preserve">2) Создание условий, способствующих организации работы с одаренными детьми в соответствии с целями опережающего развития и реализации образовательных и творческих возможностей, связанных с доступом к современным информационным ресурсам обучающихся и педагогов; </w:t>
      </w:r>
    </w:p>
    <w:p w:rsidR="00CE5AA4" w:rsidRDefault="00EB77E9" w:rsidP="00EB77E9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0" w:name="_GoBack"/>
      <w:bookmarkEnd w:id="0"/>
      <w:r w:rsidR="008143E7" w:rsidRPr="001527C3">
        <w:rPr>
          <w:rFonts w:ascii="Times New Roman" w:hAnsi="Times New Roman"/>
          <w:sz w:val="28"/>
          <w:szCs w:val="28"/>
        </w:rPr>
        <w:t>Овладение методиками выявления одаренности, технологиями развивающего и личностно-ориентированного обучения, отбор среди различных систем обучения тех методов и приёмов, которые способствуют развитию самостоятельности, инициативности и творчества.</w:t>
      </w:r>
    </w:p>
    <w:p w:rsidR="00CE5AA4" w:rsidRDefault="008143E7" w:rsidP="00B10226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 w:rsidRPr="001527C3">
        <w:rPr>
          <w:rFonts w:ascii="Times New Roman" w:hAnsi="Times New Roman"/>
          <w:sz w:val="28"/>
          <w:szCs w:val="28"/>
        </w:rPr>
        <w:t xml:space="preserve"> 4) Выявление и поддержка талантливых детей, их сопровождение в течение всего периода обучения в объединении; </w:t>
      </w:r>
    </w:p>
    <w:p w:rsidR="00CE5AA4" w:rsidRDefault="008143E7" w:rsidP="00B10226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 w:rsidRPr="001527C3">
        <w:rPr>
          <w:rFonts w:ascii="Times New Roman" w:hAnsi="Times New Roman"/>
          <w:sz w:val="28"/>
          <w:szCs w:val="28"/>
        </w:rPr>
        <w:t xml:space="preserve">5) Разработка индивидуальных маршрутов для каждого обучающегося в объединении; </w:t>
      </w:r>
    </w:p>
    <w:p w:rsidR="00CE5AA4" w:rsidRDefault="008143E7" w:rsidP="00B10226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 w:rsidRPr="001527C3">
        <w:rPr>
          <w:rFonts w:ascii="Times New Roman" w:hAnsi="Times New Roman"/>
          <w:sz w:val="28"/>
          <w:szCs w:val="28"/>
        </w:rPr>
        <w:t xml:space="preserve"> </w:t>
      </w:r>
      <w:r w:rsidR="003F1B03">
        <w:rPr>
          <w:rFonts w:ascii="Times New Roman" w:hAnsi="Times New Roman"/>
          <w:sz w:val="28"/>
          <w:szCs w:val="28"/>
        </w:rPr>
        <w:t xml:space="preserve">7) </w:t>
      </w:r>
      <w:r w:rsidRPr="001527C3">
        <w:rPr>
          <w:rFonts w:ascii="Times New Roman" w:hAnsi="Times New Roman"/>
          <w:sz w:val="28"/>
          <w:szCs w:val="28"/>
        </w:rPr>
        <w:t xml:space="preserve">Развитие творческого, и логического мышления, способности к решению проблем; </w:t>
      </w:r>
    </w:p>
    <w:p w:rsidR="00CE5AA4" w:rsidRDefault="003F1B03" w:rsidP="00B10226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143E7" w:rsidRPr="001527C3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совершенствовать способности </w:t>
      </w:r>
      <w:r w:rsidR="008143E7" w:rsidRPr="001527C3">
        <w:rPr>
          <w:rFonts w:ascii="Times New Roman" w:hAnsi="Times New Roman"/>
          <w:sz w:val="28"/>
          <w:szCs w:val="28"/>
        </w:rPr>
        <w:t xml:space="preserve">совместной деятельности со сверстниками, педагогом через самостоятельную работу и проектную деятельность; </w:t>
      </w:r>
    </w:p>
    <w:p w:rsidR="00CE5AA4" w:rsidRDefault="008143E7" w:rsidP="00B10226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 w:rsidRPr="001527C3">
        <w:rPr>
          <w:rFonts w:ascii="Times New Roman" w:hAnsi="Times New Roman"/>
          <w:sz w:val="28"/>
          <w:szCs w:val="28"/>
        </w:rPr>
        <w:t xml:space="preserve">9) Развитие социальной активности и ответственности детей; </w:t>
      </w:r>
    </w:p>
    <w:p w:rsidR="00CE5AA4" w:rsidRDefault="008143E7" w:rsidP="00B10226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 w:rsidRPr="001527C3">
        <w:rPr>
          <w:rFonts w:ascii="Times New Roman" w:hAnsi="Times New Roman"/>
          <w:sz w:val="28"/>
          <w:szCs w:val="28"/>
        </w:rPr>
        <w:t>10) Укрепление механизма взаимодействия школы, родителей, объединения дополнительного образования, общественных организаций в работе по созданию творческой, проблемно-ориентированной образовательной среды</w:t>
      </w:r>
      <w:r w:rsidR="00CE5AA4">
        <w:rPr>
          <w:rFonts w:ascii="Times New Roman" w:hAnsi="Times New Roman"/>
          <w:sz w:val="28"/>
          <w:szCs w:val="28"/>
        </w:rPr>
        <w:t>.</w:t>
      </w:r>
      <w:r w:rsidRPr="001527C3">
        <w:rPr>
          <w:rFonts w:ascii="Times New Roman" w:hAnsi="Times New Roman"/>
          <w:sz w:val="28"/>
          <w:szCs w:val="28"/>
        </w:rPr>
        <w:t xml:space="preserve"> </w:t>
      </w:r>
    </w:p>
    <w:p w:rsidR="00CE5AA4" w:rsidRDefault="00CE5AA4" w:rsidP="00B10226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143E7" w:rsidRPr="001527C3">
        <w:rPr>
          <w:rFonts w:ascii="Times New Roman" w:hAnsi="Times New Roman"/>
          <w:sz w:val="28"/>
          <w:szCs w:val="28"/>
        </w:rPr>
        <w:t xml:space="preserve">Основные направления по созданию оптимальных условий для развития одарённых детей: </w:t>
      </w:r>
    </w:p>
    <w:p w:rsidR="00CE5AA4" w:rsidRDefault="003F1B03" w:rsidP="007A0DEC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43E7" w:rsidRPr="001527C3">
        <w:rPr>
          <w:rFonts w:ascii="Times New Roman" w:hAnsi="Times New Roman"/>
          <w:sz w:val="28"/>
          <w:szCs w:val="28"/>
        </w:rPr>
        <w:t>Создание си</w:t>
      </w:r>
      <w:r>
        <w:rPr>
          <w:rFonts w:ascii="Times New Roman" w:hAnsi="Times New Roman"/>
          <w:sz w:val="28"/>
          <w:szCs w:val="28"/>
        </w:rPr>
        <w:t>стемы выявления одарённых детей</w:t>
      </w:r>
      <w:r w:rsidR="008143E7" w:rsidRPr="001527C3">
        <w:rPr>
          <w:rFonts w:ascii="Times New Roman" w:hAnsi="Times New Roman"/>
          <w:sz w:val="28"/>
          <w:szCs w:val="28"/>
        </w:rPr>
        <w:t xml:space="preserve">  психолого-педагогическое исследование; - системное наблюд</w:t>
      </w:r>
      <w:r w:rsidR="007A0DEC">
        <w:rPr>
          <w:rFonts w:ascii="Times New Roman" w:hAnsi="Times New Roman"/>
          <w:sz w:val="28"/>
          <w:szCs w:val="28"/>
        </w:rPr>
        <w:t>ение за детьми из года в год;</w:t>
      </w:r>
    </w:p>
    <w:p w:rsidR="00CE5AA4" w:rsidRDefault="008143E7" w:rsidP="00B10226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 w:rsidRPr="001527C3">
        <w:rPr>
          <w:rFonts w:ascii="Times New Roman" w:hAnsi="Times New Roman"/>
          <w:sz w:val="28"/>
          <w:szCs w:val="28"/>
        </w:rPr>
        <w:t xml:space="preserve"> 2.</w:t>
      </w:r>
      <w:r w:rsidR="003F1B03">
        <w:rPr>
          <w:rFonts w:ascii="Times New Roman" w:hAnsi="Times New Roman"/>
          <w:sz w:val="28"/>
          <w:szCs w:val="28"/>
        </w:rPr>
        <w:t xml:space="preserve">Организация учебного процесса: </w:t>
      </w:r>
      <w:r w:rsidRPr="001527C3">
        <w:rPr>
          <w:rFonts w:ascii="Times New Roman" w:hAnsi="Times New Roman"/>
          <w:sz w:val="28"/>
          <w:szCs w:val="28"/>
        </w:rPr>
        <w:t xml:space="preserve">использование современных образовательных технологий на занятиях в объединениях; - индивидуальные образовательные маршруты; - включение детей в исследовательскую деятельность, самостоятельный поиск истины; - работа с дополнительной литературой работ, конкурсы, фестивали. желаний. Задача педагогов — поддержать их и помочь </w:t>
      </w:r>
      <w:proofErr w:type="spellStart"/>
      <w:r w:rsidRPr="001527C3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="00CE5AA4">
        <w:rPr>
          <w:rFonts w:ascii="Times New Roman" w:hAnsi="Times New Roman"/>
          <w:sz w:val="28"/>
          <w:szCs w:val="28"/>
        </w:rPr>
        <w:t>.</w:t>
      </w:r>
      <w:r w:rsidRPr="003E497C">
        <w:rPr>
          <w:rFonts w:ascii="Times New Roman" w:hAnsi="Times New Roman"/>
          <w:sz w:val="28"/>
          <w:szCs w:val="28"/>
        </w:rPr>
        <w:t xml:space="preserve"> </w:t>
      </w:r>
    </w:p>
    <w:p w:rsidR="00CE5AA4" w:rsidRDefault="00CE5AA4" w:rsidP="00B10226">
      <w:pPr>
        <w:pStyle w:val="a3"/>
        <w:shd w:val="clear" w:color="auto" w:fill="FFFFFF"/>
        <w:ind w:left="13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143E7" w:rsidRPr="003E497C">
        <w:rPr>
          <w:rFonts w:ascii="Times New Roman" w:hAnsi="Times New Roman"/>
          <w:sz w:val="28"/>
          <w:szCs w:val="28"/>
        </w:rPr>
        <w:t xml:space="preserve"> Одаренные дети далеко не всегда стремятся демонстрировать свои достижения перед окружающими. Однако, как правило, одаренность охватыва</w:t>
      </w:r>
      <w:r>
        <w:rPr>
          <w:rFonts w:ascii="Times New Roman" w:hAnsi="Times New Roman"/>
          <w:sz w:val="28"/>
          <w:szCs w:val="28"/>
        </w:rPr>
        <w:t xml:space="preserve">ет широкий спектр </w:t>
      </w:r>
      <w:proofErr w:type="spellStart"/>
      <w:r>
        <w:rPr>
          <w:rFonts w:ascii="Times New Roman" w:hAnsi="Times New Roman"/>
          <w:sz w:val="28"/>
          <w:szCs w:val="28"/>
        </w:rPr>
        <w:t>индивидуально</w:t>
      </w:r>
      <w:r w:rsidR="008143E7" w:rsidRPr="003E497C">
        <w:rPr>
          <w:rFonts w:ascii="Times New Roman" w:hAnsi="Times New Roman"/>
          <w:sz w:val="28"/>
          <w:szCs w:val="28"/>
        </w:rPr>
        <w:t>психологических</w:t>
      </w:r>
      <w:proofErr w:type="spellEnd"/>
      <w:r w:rsidR="008143E7" w:rsidRPr="003E497C">
        <w:rPr>
          <w:rFonts w:ascii="Times New Roman" w:hAnsi="Times New Roman"/>
          <w:sz w:val="28"/>
          <w:szCs w:val="28"/>
        </w:rPr>
        <w:t xml:space="preserve"> особенностей («талантливый человек талантлив во всем»). Высокая любознательность и исследовательская активность - отличительные признаки одарённых детей. Одаренные дети способны на повышенную концентрацию внимания, упорство в достижении результата в той области, которая им </w:t>
      </w:r>
      <w:proofErr w:type="gramStart"/>
      <w:r w:rsidR="008143E7" w:rsidRPr="003E497C">
        <w:rPr>
          <w:rFonts w:ascii="Times New Roman" w:hAnsi="Times New Roman"/>
          <w:sz w:val="28"/>
          <w:szCs w:val="28"/>
        </w:rPr>
        <w:t>интересна.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143E7" w:rsidRPr="003E497C">
        <w:rPr>
          <w:rFonts w:ascii="Times New Roman" w:hAnsi="Times New Roman"/>
          <w:sz w:val="28"/>
          <w:szCs w:val="28"/>
        </w:rPr>
        <w:t xml:space="preserve"> </w:t>
      </w:r>
      <w:r w:rsidR="007A0DEC">
        <w:rPr>
          <w:rFonts w:ascii="Times New Roman" w:hAnsi="Times New Roman"/>
          <w:sz w:val="28"/>
          <w:szCs w:val="28"/>
        </w:rPr>
        <w:t>Сильная</w:t>
      </w:r>
      <w:r w:rsidR="008143E7" w:rsidRPr="003E497C">
        <w:rPr>
          <w:rFonts w:ascii="Times New Roman" w:hAnsi="Times New Roman"/>
          <w:sz w:val="28"/>
          <w:szCs w:val="28"/>
        </w:rPr>
        <w:t xml:space="preserve"> сторона одаренного ребенка заключается в том, что почти во всех своих начинаниях он добивается успеха, а в некоторых — выдающихся результатов. Одарённые дети самокритичны. На фоне ранимости в окружающем мире, они воспринимают слова и невербальные сигналы против себя. Отсюда неудовлетворённость</w:t>
      </w:r>
      <w:r w:rsidR="008143E7" w:rsidRPr="008143E7">
        <w:rPr>
          <w:rFonts w:ascii="Times New Roman" w:hAnsi="Times New Roman"/>
          <w:sz w:val="28"/>
          <w:szCs w:val="28"/>
        </w:rPr>
        <w:t xml:space="preserve"> </w:t>
      </w:r>
      <w:r w:rsidR="008143E7" w:rsidRPr="003E497C">
        <w:rPr>
          <w:rFonts w:ascii="Times New Roman" w:hAnsi="Times New Roman"/>
          <w:sz w:val="28"/>
          <w:szCs w:val="28"/>
        </w:rPr>
        <w:t xml:space="preserve">собой, своими достижениями. Низкая самооценка. Дети данной категории отдают предпочтение той деятельности, которая их привлекает больше. </w:t>
      </w:r>
      <w:r w:rsidR="00F67AB9" w:rsidRPr="00F67A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Одарённые дети в дополнительном образовании ориентированы в своей деятельности на освоении опыта интересующей их работы. Проблема работы с одарёнными детьми актуальна и перспективна для всей системы дополнительного образования, поскольку одарённые дети в дополнительном образовании - это интеллектуальный потенциал и для развития самой системы</w:t>
      </w:r>
      <w:r w:rsidR="007A0DE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F67AB9" w:rsidRPr="00F67A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693422" w:rsidRPr="00DC609D" w:rsidRDefault="00CE5AA4" w:rsidP="00EB77E9">
      <w:pPr>
        <w:pStyle w:val="a3"/>
        <w:shd w:val="clear" w:color="auto" w:fill="FFFFFF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</w:t>
      </w:r>
      <w:r w:rsidRPr="00DC609D">
        <w:rPr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693422" w:rsidRPr="00DC609D" w:rsidRDefault="00693422" w:rsidP="00EB77E9">
      <w:pPr>
        <w:pStyle w:val="c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C609D">
        <w:rPr>
          <w:color w:val="000000"/>
          <w:sz w:val="28"/>
          <w:szCs w:val="28"/>
        </w:rPr>
        <w:t xml:space="preserve">Главная идея </w:t>
      </w:r>
      <w:r>
        <w:rPr>
          <w:color w:val="000000"/>
          <w:sz w:val="28"/>
          <w:szCs w:val="28"/>
        </w:rPr>
        <w:t>работы с одаренными детьми-</w:t>
      </w:r>
      <w:r w:rsidRPr="00DC609D">
        <w:rPr>
          <w:color w:val="000000"/>
          <w:sz w:val="28"/>
          <w:szCs w:val="28"/>
        </w:rPr>
        <w:t xml:space="preserve"> учебно-познавательн</w:t>
      </w:r>
      <w:r>
        <w:rPr>
          <w:color w:val="000000"/>
          <w:sz w:val="28"/>
          <w:szCs w:val="28"/>
        </w:rPr>
        <w:t>ая</w:t>
      </w:r>
      <w:r w:rsidRPr="00DC609D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ь</w:t>
      </w:r>
      <w:r w:rsidRPr="00DC609D">
        <w:rPr>
          <w:color w:val="000000"/>
          <w:sz w:val="28"/>
          <w:szCs w:val="28"/>
        </w:rPr>
        <w:t xml:space="preserve"> школьников на результат, который получается при решении практической или теоретической, но обязательно личностно значимой и социал</w:t>
      </w:r>
      <w:r>
        <w:rPr>
          <w:color w:val="000000"/>
          <w:sz w:val="28"/>
          <w:szCs w:val="28"/>
        </w:rPr>
        <w:t xml:space="preserve">ьно детерминированной проблемы. </w:t>
      </w:r>
      <w:r w:rsidRPr="00DC609D">
        <w:rPr>
          <w:color w:val="000000"/>
          <w:sz w:val="28"/>
          <w:szCs w:val="28"/>
        </w:rPr>
        <w:t>Главным компонентом деятельности должен быть интеллектуальный поиск. Важнейшей частью деятельности является стадия мысленного решения поставленной задачи.</w:t>
      </w:r>
    </w:p>
    <w:p w:rsidR="00693422" w:rsidRDefault="00693422" w:rsidP="00EB77E9">
      <w:pPr>
        <w:pStyle w:val="a3"/>
        <w:shd w:val="clear" w:color="auto" w:fill="FFFFFF"/>
        <w:ind w:left="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422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693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одаренными детьми на уроках</w:t>
      </w:r>
      <w:r w:rsidRPr="0069342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применяется мною на базе МОУ «СОШ №27» на протяжении ряда лет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3422" w:rsidRPr="00693422" w:rsidRDefault="009F00B2" w:rsidP="00EB77E9">
      <w:pPr>
        <w:pStyle w:val="a6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П</w:t>
      </w:r>
      <w:r w:rsidR="00693422" w:rsidRPr="00DC609D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рограммы по технологии, способствует реализации одного из этапов программы «Одарённые дети». В процессе творческой работы дети получают глубокое удовлетворение от сделанного, если работа ведётся по</w:t>
      </w:r>
      <w:r w:rsidR="00693422" w:rsidRPr="006934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3422" w:rsidRPr="00693422">
        <w:rPr>
          <w:rFonts w:ascii="Times New Roman" w:eastAsiaTheme="minorHAnsi" w:hAnsi="Times New Roman"/>
          <w:color w:val="000000"/>
          <w:sz w:val="28"/>
          <w:szCs w:val="28"/>
        </w:rPr>
        <w:t xml:space="preserve">определённому плану, намечена последовательность всех этапов работы, ощущается видимый результат. При таком подходе определяется социальная позиция ребёнка, выясняется его эстетический вкус, развивается творческая активность. </w:t>
      </w:r>
    </w:p>
    <w:p w:rsidR="00693422" w:rsidRDefault="00693422" w:rsidP="00EB7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22">
        <w:rPr>
          <w:rFonts w:ascii="Times New Roman" w:hAnsi="Times New Roman" w:cs="Times New Roman"/>
          <w:sz w:val="28"/>
          <w:szCs w:val="28"/>
        </w:rPr>
        <w:t xml:space="preserve">Уроки с использованием интегрированных творческих проектов нетрадиционны и вызывают особый интерес у детей, а также развивают творческие способности учащихся и эстетический вкус. </w:t>
      </w:r>
    </w:p>
    <w:p w:rsidR="00693422" w:rsidRDefault="00693422" w:rsidP="00EB77E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C609D">
        <w:rPr>
          <w:rFonts w:ascii="Times New Roman" w:hAnsi="Times New Roman"/>
          <w:b/>
          <w:sz w:val="28"/>
          <w:szCs w:val="28"/>
        </w:rPr>
        <w:t>Теоретическая база опыта.</w:t>
      </w:r>
    </w:p>
    <w:p w:rsidR="00EE47E7" w:rsidRPr="00EE47E7" w:rsidRDefault="00B10226" w:rsidP="00EB77E9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одаренными</w:t>
      </w:r>
      <w:r w:rsidR="00EE47E7" w:rsidRPr="00C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многочисленные исследовательские работы</w:t>
      </w:r>
      <w:r w:rsidRPr="00C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6C9A" w:rsidRPr="00C2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C9A" w:rsidRPr="00C26C9A">
        <w:rPr>
          <w:rFonts w:ascii="Times New Roman" w:hAnsi="Times New Roman" w:cs="Times New Roman"/>
          <w:sz w:val="28"/>
          <w:szCs w:val="28"/>
        </w:rPr>
        <w:t>Когда способности ребенка становятся очевидными, возникает необходимость их максимального развития. Учитель должен создать условия, при которых любой ребёнок мог бы продвигаться по пути к собственному совершенству, умел мыслить самостоятельно, нестандартно. В рамках введения ФГОС второго поколения такая задача решается на внеурочных занятиях. Активно практикуем участие обучающихся в различных конкурсах, интеллектуальных играх, предметных олимпиадах, научно-практических конференциях, интернет-проектах. Учащиеся имеют возможность реализовать свои умения и навыки, получить объективную оценку от других специалистов. Важнейшей формой работы с одаренными учащимися являются олимпиады. Подготовку к решению олимпиадных заданий проводим индивидуально. Для этого разработана программа подготовки к олимпиадам9. Предметная олимпиада – один из способов определения глубины интереса ребенка к предмету, выявления особых способностей к изучению определенной предметной области. Проектная деятельность обладает огромным образовательным потенциалом. Повышается мотивация учащихся в получении дополнительных знаний, изучаются важнейшие методы научного познания, развиваются исследовательские и творческие способности, умение ориентироваться в информационном пространстве, умение работать с различными типами документов, анализировать факты, рассматривая их с разных точек зрения. Развивается важнейшее умение интегрировать знания из различных областей для решения проблем. Участие в проектной деятельности развивает коммуникативные умения и навыки, способствуют формированию гражданских навыков: обогащению социального опыта учащихся путем активного включения в реальную жизнь, уважению мнения другого человека, открытости к диалогу. Благодаря этому фактический материал усваивается на более высоком уровне</w:t>
      </w:r>
      <w:r w:rsidR="003E042E">
        <w:rPr>
          <w:rFonts w:ascii="Times New Roman" w:hAnsi="Times New Roman" w:cs="Times New Roman"/>
          <w:sz w:val="28"/>
          <w:szCs w:val="28"/>
        </w:rPr>
        <w:t>.</w:t>
      </w:r>
      <w:r w:rsidR="001F7CA8">
        <w:rPr>
          <w:rFonts w:ascii="Times New Roman" w:hAnsi="Times New Roman" w:cs="Times New Roman"/>
          <w:sz w:val="28"/>
          <w:szCs w:val="28"/>
        </w:rPr>
        <w:t xml:space="preserve"> </w:t>
      </w:r>
      <w:r w:rsidR="00C26C9A" w:rsidRPr="00C26C9A">
        <w:rPr>
          <w:rFonts w:ascii="Times New Roman" w:hAnsi="Times New Roman" w:cs="Times New Roman"/>
          <w:sz w:val="28"/>
          <w:szCs w:val="28"/>
        </w:rPr>
        <w:t>Одаренность детей может быть установлена и изучена только в процессе обучения и воспитания, в ходе выполнения ребенком той или иной содержательной деятельности.</w:t>
      </w:r>
      <w:r w:rsidR="00020F7A">
        <w:rPr>
          <w:rFonts w:ascii="Times New Roman" w:hAnsi="Times New Roman"/>
          <w:sz w:val="28"/>
          <w:szCs w:val="28"/>
        </w:rPr>
        <w:t xml:space="preserve">   </w:t>
      </w:r>
      <w:r w:rsidR="00EE47E7" w:rsidRPr="00DC609D">
        <w:rPr>
          <w:rFonts w:ascii="Times New Roman" w:hAnsi="Times New Roman"/>
          <w:sz w:val="28"/>
          <w:szCs w:val="28"/>
        </w:rPr>
        <w:t>Проектный метод как средство формирования коммуникативной компетентности рассматривается в работах</w:t>
      </w:r>
      <w:r w:rsidR="001F7CA8">
        <w:rPr>
          <w:rFonts w:ascii="Times New Roman" w:hAnsi="Times New Roman"/>
          <w:sz w:val="28"/>
          <w:szCs w:val="28"/>
        </w:rPr>
        <w:t xml:space="preserve"> Бурковой Н (2016), Грининой</w:t>
      </w:r>
      <w:r w:rsidR="00EB77E9">
        <w:rPr>
          <w:rFonts w:ascii="Times New Roman" w:hAnsi="Times New Roman"/>
          <w:sz w:val="28"/>
          <w:szCs w:val="28"/>
        </w:rPr>
        <w:t xml:space="preserve"> </w:t>
      </w:r>
      <w:r w:rsidR="001F7CA8">
        <w:rPr>
          <w:rFonts w:ascii="Times New Roman" w:hAnsi="Times New Roman"/>
          <w:sz w:val="28"/>
          <w:szCs w:val="28"/>
        </w:rPr>
        <w:t>Р. (2016),</w:t>
      </w:r>
      <w:r w:rsidR="00EE47E7" w:rsidRPr="00DC60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2180">
        <w:rPr>
          <w:rFonts w:ascii="Times New Roman" w:hAnsi="Times New Roman"/>
          <w:sz w:val="28"/>
          <w:szCs w:val="28"/>
        </w:rPr>
        <w:t>Дукашиной</w:t>
      </w:r>
      <w:proofErr w:type="spellEnd"/>
      <w:r w:rsidR="00572180">
        <w:rPr>
          <w:rFonts w:ascii="Times New Roman" w:hAnsi="Times New Roman"/>
          <w:sz w:val="28"/>
          <w:szCs w:val="28"/>
        </w:rPr>
        <w:t xml:space="preserve"> Н.</w:t>
      </w:r>
      <w:r w:rsidR="00EE47E7" w:rsidRPr="00DC609D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19</w:t>
      </w:r>
      <w:r w:rsidR="00EE47E7" w:rsidRPr="00DC609D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Каргиной Е.</w:t>
      </w:r>
      <w:r w:rsidR="00EE47E7" w:rsidRPr="00DC609D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18</w:t>
      </w:r>
      <w:r w:rsidR="00EE47E7" w:rsidRPr="00DC609D">
        <w:rPr>
          <w:rFonts w:ascii="Times New Roman" w:hAnsi="Times New Roman"/>
          <w:sz w:val="28"/>
          <w:szCs w:val="28"/>
        </w:rPr>
        <w:t>),</w:t>
      </w:r>
      <w:r w:rsidR="001F7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7CA8">
        <w:rPr>
          <w:rFonts w:ascii="Times New Roman" w:hAnsi="Times New Roman"/>
          <w:sz w:val="28"/>
          <w:szCs w:val="28"/>
        </w:rPr>
        <w:t>Донич</w:t>
      </w:r>
      <w:proofErr w:type="spellEnd"/>
      <w:r w:rsidR="001F7CA8">
        <w:rPr>
          <w:rFonts w:ascii="Times New Roman" w:hAnsi="Times New Roman"/>
          <w:sz w:val="28"/>
          <w:szCs w:val="28"/>
        </w:rPr>
        <w:t xml:space="preserve"> Д.</w:t>
      </w:r>
      <w:r w:rsidR="00EE47E7" w:rsidRPr="00DC609D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17</w:t>
      </w:r>
      <w:r w:rsidR="00EE47E7" w:rsidRPr="00DC609D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Шерстневой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="00EE47E7" w:rsidRPr="00DC609D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18</w:t>
      </w:r>
      <w:r w:rsidR="00EE47E7" w:rsidRPr="00DC609D">
        <w:rPr>
          <w:rFonts w:ascii="Times New Roman" w:hAnsi="Times New Roman"/>
          <w:sz w:val="28"/>
          <w:szCs w:val="28"/>
        </w:rPr>
        <w:t>)</w:t>
      </w:r>
      <w:r w:rsidR="00EB77E9">
        <w:rPr>
          <w:rFonts w:ascii="Times New Roman" w:hAnsi="Times New Roman"/>
          <w:sz w:val="28"/>
          <w:szCs w:val="28"/>
        </w:rPr>
        <w:t>,</w:t>
      </w:r>
      <w:r w:rsidR="00EE47E7" w:rsidRPr="00DC609D">
        <w:rPr>
          <w:rFonts w:ascii="Times New Roman" w:hAnsi="Times New Roman"/>
          <w:sz w:val="28"/>
          <w:szCs w:val="28"/>
        </w:rPr>
        <w:t xml:space="preserve"> анализируется формирование межкультурных, экологических, информационных компетенций в проектной деятельности учащегося; конкретизируются результаты его применения в учебном процессе по разным дисциплинам.</w:t>
      </w:r>
    </w:p>
    <w:p w:rsidR="00C26C9A" w:rsidRDefault="00EE47E7" w:rsidP="001F7C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C609D">
        <w:rPr>
          <w:rFonts w:ascii="Times New Roman" w:hAnsi="Times New Roman"/>
          <w:b/>
          <w:sz w:val="28"/>
          <w:szCs w:val="28"/>
        </w:rPr>
        <w:t>Технология опыта.</w:t>
      </w:r>
    </w:p>
    <w:p w:rsidR="00166C78" w:rsidRDefault="001F7CA8" w:rsidP="001F7CA8">
      <w:pPr>
        <w:pStyle w:val="ab"/>
        <w:ind w:left="284" w:right="17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    </w:t>
      </w:r>
      <w:r w:rsidR="00C26C9A" w:rsidRPr="003E042E">
        <w:rPr>
          <w:rStyle w:val="ac"/>
          <w:sz w:val="28"/>
          <w:szCs w:val="28"/>
        </w:rPr>
        <w:t>Одаренный ребенок</w:t>
      </w:r>
      <w:r w:rsidR="00C26C9A" w:rsidRPr="003E042E">
        <w:rPr>
          <w:sz w:val="28"/>
          <w:szCs w:val="28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C26C9A" w:rsidRPr="003E042E" w:rsidRDefault="001F7CA8" w:rsidP="00C26C9A">
      <w:pPr>
        <w:pStyle w:val="ab"/>
        <w:ind w:left="284" w:right="17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I этап – </w:t>
      </w:r>
      <w:proofErr w:type="gramStart"/>
      <w:r>
        <w:rPr>
          <w:rStyle w:val="ac"/>
          <w:sz w:val="28"/>
          <w:szCs w:val="28"/>
        </w:rPr>
        <w:t>увлечь.</w:t>
      </w:r>
      <w:r w:rsidR="00C26C9A" w:rsidRPr="003E042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26C9A" w:rsidRPr="003E042E">
        <w:rPr>
          <w:sz w:val="28"/>
          <w:szCs w:val="28"/>
        </w:rPr>
        <w:t>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 Большой словарный запас, умение ставить вопросы, всё это, чаще всего, привлекает внимание окружающих к ребенку, и позволяет сделать вывод о его одарённости. Самый первый шаг в работе с такой категорией детей – это диагностика, выявление одаренных, мотивированных, творческих детей. Стара</w:t>
      </w:r>
      <w:r>
        <w:rPr>
          <w:sz w:val="28"/>
          <w:szCs w:val="28"/>
        </w:rPr>
        <w:t xml:space="preserve">юсь </w:t>
      </w:r>
      <w:r w:rsidR="00C26C9A" w:rsidRPr="003E042E">
        <w:rPr>
          <w:sz w:val="28"/>
          <w:szCs w:val="28"/>
        </w:rPr>
        <w:t>заинтересовать учащихся предмет</w:t>
      </w:r>
      <w:r>
        <w:rPr>
          <w:sz w:val="28"/>
          <w:szCs w:val="28"/>
        </w:rPr>
        <w:t>ом</w:t>
      </w:r>
      <w:r w:rsidR="00C26C9A" w:rsidRPr="003E042E">
        <w:rPr>
          <w:sz w:val="28"/>
          <w:szCs w:val="28"/>
        </w:rPr>
        <w:t>. Само желание сделать что-либо сверхурочной деятельности, заниматься исследовательской или проектной деятельностью, участвовать в конкурсе или олимпиаде свидетельствует об одарённости. Работу по выявлению одаренных детей начина</w:t>
      </w:r>
      <w:r>
        <w:rPr>
          <w:sz w:val="28"/>
          <w:szCs w:val="28"/>
        </w:rPr>
        <w:t>ю</w:t>
      </w:r>
      <w:r w:rsidR="00C26C9A" w:rsidRPr="003E042E">
        <w:rPr>
          <w:sz w:val="28"/>
          <w:szCs w:val="28"/>
        </w:rPr>
        <w:t xml:space="preserve"> на уроках с наблюдения за деятельностью учащихся. Учащиеся с большим интересом относятся к предмет</w:t>
      </w:r>
      <w:r>
        <w:rPr>
          <w:sz w:val="28"/>
          <w:szCs w:val="28"/>
        </w:rPr>
        <w:t>у</w:t>
      </w:r>
      <w:r w:rsidR="00C26C9A" w:rsidRPr="003E042E">
        <w:rPr>
          <w:sz w:val="28"/>
          <w:szCs w:val="28"/>
        </w:rPr>
        <w:t xml:space="preserve">, поэтому необходимо поддержать их интерес и выявить одаренных детей. Для этого </w:t>
      </w:r>
      <w:r>
        <w:rPr>
          <w:sz w:val="28"/>
          <w:szCs w:val="28"/>
        </w:rPr>
        <w:t xml:space="preserve">я </w:t>
      </w:r>
      <w:r w:rsidR="00C26C9A" w:rsidRPr="003E042E">
        <w:rPr>
          <w:sz w:val="28"/>
          <w:szCs w:val="28"/>
        </w:rPr>
        <w:t>используем творческие домашние задания, в ходе выполнения которых проявляются способности учащихся. </w:t>
      </w:r>
    </w:p>
    <w:p w:rsidR="00C26C9A" w:rsidRPr="003E042E" w:rsidRDefault="00C26C9A" w:rsidP="00166C78">
      <w:pPr>
        <w:pStyle w:val="ab"/>
        <w:ind w:left="284" w:right="170"/>
        <w:jc w:val="both"/>
        <w:rPr>
          <w:sz w:val="28"/>
          <w:szCs w:val="28"/>
        </w:rPr>
      </w:pPr>
      <w:r w:rsidRPr="003E042E">
        <w:rPr>
          <w:rStyle w:val="ac"/>
          <w:sz w:val="28"/>
          <w:szCs w:val="28"/>
        </w:rPr>
        <w:t>II этап – раскрыть</w:t>
      </w:r>
      <w:r w:rsidR="001F7CA8">
        <w:rPr>
          <w:sz w:val="28"/>
          <w:szCs w:val="28"/>
        </w:rPr>
        <w:t xml:space="preserve"> </w:t>
      </w:r>
      <w:r w:rsidRPr="003E042E">
        <w:rPr>
          <w:sz w:val="28"/>
          <w:szCs w:val="28"/>
        </w:rPr>
        <w:t>Основной прием – индивидуализация заданий. Для эффективной организации работы на этом этапе важно не только иметь богатый инструментарий для формирования у детей базовых предметных знаний. Важно иметь широкий арсенал индивидуальных, нестандартных, творческих заданий или заданий повышенной сложности. Создание ситуации помогает одаренным детям не только проверить свои знания, но и «блеснуть» быстротой реакции, дополнительной информацией. С целью развития информационно коммуникативных компетенций у учащихся, активно работаем с компьютером, тем самым формируется более высокий уровень самообразовательных навыков, умений ориентироваться в потоке информации, умение выделять главное, обобщать, делать выводы. Предлага</w:t>
      </w:r>
      <w:r w:rsidR="00EB77E9">
        <w:rPr>
          <w:sz w:val="28"/>
          <w:szCs w:val="28"/>
        </w:rPr>
        <w:t>ю</w:t>
      </w:r>
      <w:r w:rsidRPr="003E042E">
        <w:rPr>
          <w:sz w:val="28"/>
          <w:szCs w:val="28"/>
        </w:rPr>
        <w:t xml:space="preserve"> учащимся выполнение презентации на уроке: учебно-тренировочные и дома: для сопровождения сообщений, докладов, подготовки к конкурсам. Данный вид учебной деятельности позволяет развивать у ученика логическое мышление, формирует коммуникативные компетенции. Часто на уроке и при подготовке конкурсных и олимпиадных заданий обращаемся к виртуальным словарям и энциклопедиям, сайтам с онлайн тестами. Используем средства Интернет и материалы мультимедийной продукции для творческой работы.</w:t>
      </w:r>
    </w:p>
    <w:p w:rsidR="00166C78" w:rsidRDefault="00C26C9A" w:rsidP="00166C78">
      <w:pPr>
        <w:pStyle w:val="ab"/>
        <w:spacing w:after="0" w:afterAutospacing="0"/>
        <w:ind w:left="284" w:right="170"/>
        <w:jc w:val="both"/>
        <w:rPr>
          <w:sz w:val="28"/>
          <w:szCs w:val="28"/>
        </w:rPr>
      </w:pPr>
      <w:r w:rsidRPr="003E042E">
        <w:rPr>
          <w:rStyle w:val="ac"/>
          <w:sz w:val="28"/>
          <w:szCs w:val="28"/>
        </w:rPr>
        <w:t>III этап – развить</w:t>
      </w:r>
      <w:r w:rsidR="001F7CA8">
        <w:rPr>
          <w:rStyle w:val="ac"/>
          <w:sz w:val="28"/>
          <w:szCs w:val="28"/>
        </w:rPr>
        <w:t>.</w:t>
      </w:r>
      <w:r w:rsidRPr="003E042E">
        <w:rPr>
          <w:sz w:val="28"/>
          <w:szCs w:val="28"/>
        </w:rPr>
        <w:t xml:space="preserve"> Внеурочная деятельность как средство развития одарённости. </w:t>
      </w:r>
    </w:p>
    <w:p w:rsidR="00C26C9A" w:rsidRPr="00102854" w:rsidRDefault="001F7CA8" w:rsidP="00EB77E9">
      <w:pPr>
        <w:pStyle w:val="ab"/>
        <w:spacing w:after="0" w:afterAutospacing="0"/>
        <w:ind w:left="284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6C9A" w:rsidRPr="003E042E">
        <w:rPr>
          <w:sz w:val="28"/>
          <w:szCs w:val="28"/>
        </w:rPr>
        <w:t>Когда способности ребенка становятся очевидными, возникает необходимость их максимального развития. Учитель должен создать условия, при которых любой ребёнок мог бы продвигаться по пути к собственному совершенству, умел мыслить самостоятельно, нестандартно. В рамках введения ФГОС второго поколения такая задача решается на внеуро</w:t>
      </w:r>
      <w:r w:rsidR="00EB77E9">
        <w:rPr>
          <w:sz w:val="28"/>
          <w:szCs w:val="28"/>
        </w:rPr>
        <w:t>чных занятиях. Активно практикую</w:t>
      </w:r>
      <w:r w:rsidR="00C26C9A" w:rsidRPr="003E042E">
        <w:rPr>
          <w:sz w:val="28"/>
          <w:szCs w:val="28"/>
        </w:rPr>
        <w:t xml:space="preserve"> участие обучающихся в различных конкурсах, интеллектуальных играх, предметных олимпиадах, научно-практических конференциях, интернет-проектах. Учащиеся имеют возможность реализовать свои умения и навыки, получить объективную оценку от других специалистов. Важнейшей формой работы с одаренными учащимися являются олимпиады. Подготовку к решению олимпиадных заданий прово</w:t>
      </w:r>
      <w:r w:rsidR="00EB77E9">
        <w:rPr>
          <w:sz w:val="28"/>
          <w:szCs w:val="28"/>
        </w:rPr>
        <w:t>жу</w:t>
      </w:r>
      <w:r w:rsidR="00C26C9A" w:rsidRPr="003E042E">
        <w:rPr>
          <w:sz w:val="28"/>
          <w:szCs w:val="28"/>
        </w:rPr>
        <w:t xml:space="preserve"> индивидуально. Для этого разработана программа подготовки к олимпиадам. Предметная олимпиада – один из способов определения глубины интереса ребенка к предмету, выявления особых способностей к изучению определенной предметной </w:t>
      </w:r>
      <w:proofErr w:type="gramStart"/>
      <w:r w:rsidR="00C26C9A" w:rsidRPr="003E042E">
        <w:rPr>
          <w:sz w:val="28"/>
          <w:szCs w:val="28"/>
        </w:rPr>
        <w:t>области..</w:t>
      </w:r>
      <w:proofErr w:type="gramEnd"/>
      <w:r w:rsidR="00C26C9A" w:rsidRPr="003E042E">
        <w:rPr>
          <w:sz w:val="28"/>
          <w:szCs w:val="28"/>
        </w:rPr>
        <w:t xml:space="preserve"> Развивается важнейшее умение интегрировать знания из различных областей для решения проблем. Участие в проектной деятельности развивает коммуникативные умения и навыки, способствуют формированию гражданских навыков: обогащению социального опыта учащихся путем активного включения в реальную жизнь, уважению мнения другого человека, открытости к диалогу. Благодаря этому фактический материал усваивается на более высоком уровне.</w:t>
      </w:r>
    </w:p>
    <w:p w:rsidR="00C26C9A" w:rsidRPr="00102854" w:rsidRDefault="001F7CA8" w:rsidP="001F7CA8">
      <w:pPr>
        <w:pStyle w:val="ab"/>
        <w:ind w:left="284" w:right="170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Методы работы с одаренными детьми</w:t>
      </w:r>
    </w:p>
    <w:p w:rsidR="00C26C9A" w:rsidRPr="003E042E" w:rsidRDefault="00166C78" w:rsidP="00166C78">
      <w:pPr>
        <w:pStyle w:val="ab"/>
        <w:jc w:val="both"/>
        <w:rPr>
          <w:sz w:val="28"/>
          <w:szCs w:val="28"/>
        </w:rPr>
      </w:pPr>
      <w:r w:rsidRPr="00102854">
        <w:rPr>
          <w:sz w:val="28"/>
          <w:szCs w:val="28"/>
          <w:shd w:val="clear" w:color="auto" w:fill="FFFFFF"/>
        </w:rPr>
        <w:t xml:space="preserve">    </w:t>
      </w:r>
      <w:r w:rsidR="00C26C9A" w:rsidRPr="00102854">
        <w:rPr>
          <w:sz w:val="28"/>
          <w:szCs w:val="28"/>
          <w:shd w:val="clear" w:color="auto" w:fill="FFFFFF"/>
        </w:rPr>
        <w:t xml:space="preserve">Все методы и формы работы с одарёнными детьми должны учитывать </w:t>
      </w:r>
      <w:r w:rsidRPr="00102854">
        <w:rPr>
          <w:sz w:val="28"/>
          <w:szCs w:val="28"/>
          <w:shd w:val="clear" w:color="auto" w:fill="FFFFFF"/>
        </w:rPr>
        <w:t xml:space="preserve">  </w:t>
      </w:r>
      <w:r w:rsidR="00C26C9A" w:rsidRPr="00102854">
        <w:rPr>
          <w:sz w:val="28"/>
          <w:szCs w:val="28"/>
          <w:shd w:val="clear" w:color="auto" w:fill="FFFFFF"/>
        </w:rPr>
        <w:t>возрастные и индивидуальные особенности ребёнка и быть направлены на помощь в решении его проблем. Творчески одарённые дети отличаются высокой потребностью в исследовательской и поисковой</w:t>
      </w:r>
      <w:r w:rsidR="00C26C9A" w:rsidRPr="003E042E">
        <w:rPr>
          <w:sz w:val="28"/>
          <w:szCs w:val="28"/>
          <w:shd w:val="clear" w:color="auto" w:fill="FFFFFF"/>
        </w:rPr>
        <w:t xml:space="preserve"> деятельности. Именно обеспечение условий для такой деятельности является условием их погружения в творческий процесс обучения и воспитания в них стремления к активному самопознанию и саморазвитию. Перед формами и методами работы с одаренными детьми ставится задача решать именно эти вопросы. Сегодня мы используем самые различные методы работы с одаренными детьми. Прежде всего, это организация их участия в предметных олимпиадах, конкурсах, викторинах, конференциях, интернет – </w:t>
      </w:r>
      <w:proofErr w:type="gramStart"/>
      <w:r w:rsidR="00C26C9A" w:rsidRPr="003E042E">
        <w:rPr>
          <w:sz w:val="28"/>
          <w:szCs w:val="28"/>
          <w:shd w:val="clear" w:color="auto" w:fill="FFFFFF"/>
        </w:rPr>
        <w:t>проектах</w:t>
      </w:r>
      <w:r w:rsidR="00EB77E9">
        <w:rPr>
          <w:sz w:val="28"/>
          <w:szCs w:val="28"/>
          <w:shd w:val="clear" w:color="auto" w:fill="FFFFFF"/>
        </w:rPr>
        <w:t xml:space="preserve"> </w:t>
      </w:r>
      <w:r w:rsidR="00C26C9A" w:rsidRPr="003E042E">
        <w:rPr>
          <w:sz w:val="28"/>
          <w:szCs w:val="28"/>
          <w:shd w:val="clear" w:color="auto" w:fill="FFFFFF"/>
        </w:rPr>
        <w:t>.Очень</w:t>
      </w:r>
      <w:proofErr w:type="gramEnd"/>
      <w:r w:rsidR="00C26C9A" w:rsidRPr="003E042E">
        <w:rPr>
          <w:sz w:val="28"/>
          <w:szCs w:val="28"/>
          <w:shd w:val="clear" w:color="auto" w:fill="FFFFFF"/>
        </w:rPr>
        <w:t xml:space="preserve"> важной является индивидуальная работа с одарёнными детьми, которая наиболее может помочь выявить внутренний потенциал ребенка. В обучении одаренных учащихся ведущими являются методы творческого характера — проблемные, поисковые, эвристические, исследовательские, проектные — в сочетании с методами самостоятельной, индивидуальной и групповой работы. Все методы и формы работы с одарёнными детьми должны учитывать возрастные и индивидные особенности ребёнка и ориентироваться на помощь в решении его проблем. Формы работы с одарёнными детьми: классно-урочная (работа в парах, в малых группах), внеурочная, задания разного уровня, творческие задания, кон</w:t>
      </w:r>
      <w:r w:rsidR="00EB77E9">
        <w:rPr>
          <w:sz w:val="28"/>
          <w:szCs w:val="28"/>
          <w:shd w:val="clear" w:color="auto" w:fill="FFFFFF"/>
        </w:rPr>
        <w:t>сультации по возникшей проблеме.</w:t>
      </w:r>
      <w:r w:rsidR="00C26C9A" w:rsidRPr="003E042E">
        <w:rPr>
          <w:sz w:val="28"/>
          <w:szCs w:val="28"/>
          <w:shd w:val="clear" w:color="auto" w:fill="FFFFFF"/>
        </w:rPr>
        <w:t xml:space="preserve"> </w:t>
      </w:r>
    </w:p>
    <w:p w:rsidR="00EE47E7" w:rsidRPr="003E042E" w:rsidRDefault="00EE47E7" w:rsidP="00102854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3E042E">
        <w:rPr>
          <w:rFonts w:ascii="Times New Roman" w:hAnsi="Times New Roman"/>
          <w:b/>
          <w:sz w:val="28"/>
          <w:szCs w:val="28"/>
        </w:rPr>
        <w:t>Анализ результативности.</w:t>
      </w:r>
    </w:p>
    <w:p w:rsidR="00EE47E7" w:rsidRPr="003E042E" w:rsidRDefault="00EE47E7" w:rsidP="00166C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2E">
        <w:rPr>
          <w:rFonts w:ascii="Times New Roman" w:hAnsi="Times New Roman"/>
          <w:sz w:val="28"/>
          <w:szCs w:val="28"/>
        </w:rPr>
        <w:t>Подводя итоги проделанной работы, можно с уверенностью говорить, что работа с одаренными детьми актуал</w:t>
      </w:r>
      <w:r w:rsidR="00572180" w:rsidRPr="003E042E">
        <w:rPr>
          <w:rFonts w:ascii="Times New Roman" w:hAnsi="Times New Roman"/>
          <w:sz w:val="28"/>
          <w:szCs w:val="28"/>
        </w:rPr>
        <w:t>ь</w:t>
      </w:r>
      <w:r w:rsidRPr="003E042E">
        <w:rPr>
          <w:rFonts w:ascii="Times New Roman" w:hAnsi="Times New Roman"/>
          <w:sz w:val="28"/>
          <w:szCs w:val="28"/>
        </w:rPr>
        <w:t xml:space="preserve">на и очень эффективна. Она даёт ребёнку возможность экспериментировать, синтезировать </w:t>
      </w:r>
      <w:r w:rsidR="00572180" w:rsidRPr="003E042E">
        <w:rPr>
          <w:rFonts w:ascii="Times New Roman" w:hAnsi="Times New Roman"/>
          <w:sz w:val="28"/>
          <w:szCs w:val="28"/>
        </w:rPr>
        <w:t>полученные знания,</w:t>
      </w:r>
      <w:r w:rsidRPr="003E042E">
        <w:rPr>
          <w:rFonts w:ascii="Times New Roman" w:hAnsi="Times New Roman"/>
          <w:sz w:val="28"/>
          <w:szCs w:val="28"/>
        </w:rPr>
        <w:t xml:space="preserve"> развивать творческие способности и коммуникативные навыки, что позволяет ему успешно адаптироваться к изменившейся ситуации школьного обучения. </w:t>
      </w:r>
      <w:r w:rsidRPr="003E042E">
        <w:rPr>
          <w:rFonts w:ascii="Times New Roman" w:eastAsia="Calibri" w:hAnsi="Times New Roman"/>
          <w:sz w:val="28"/>
          <w:szCs w:val="28"/>
        </w:rPr>
        <w:t>Приобретенные на уроках технологии и во внеурочное время</w:t>
      </w:r>
      <w:r w:rsidRPr="003E042E">
        <w:rPr>
          <w:rFonts w:ascii="Times New Roman" w:eastAsia="Calibri" w:hAnsi="Times New Roman" w:cs="Times New Roman"/>
          <w:sz w:val="28"/>
          <w:szCs w:val="28"/>
        </w:rPr>
        <w:t xml:space="preserve"> учебные компетенции выпускники с успехом применяют в дальнейшей жизни. 2015-16</w:t>
      </w:r>
      <w:r w:rsidR="00572180" w:rsidRPr="003E0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042E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proofErr w:type="gramEnd"/>
      <w:r w:rsidRPr="003E042E">
        <w:rPr>
          <w:rFonts w:ascii="Times New Roman" w:eastAsia="Calibri" w:hAnsi="Times New Roman" w:cs="Times New Roman"/>
          <w:sz w:val="28"/>
          <w:szCs w:val="28"/>
        </w:rPr>
        <w:t xml:space="preserve"> – успеваемость 100%, качество знаний - 89%; 2016-17уч.г. - успеваемость 100%, качество знаний - 86%; 2017-18уч.г. - успеваемость 100%, качество знаний - 85%; 2018-19уч.г.– успеваемость - 100%, качество знаний - 89%.</w:t>
      </w:r>
    </w:p>
    <w:p w:rsidR="00166C78" w:rsidRDefault="00EE47E7" w:rsidP="00166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2E">
        <w:rPr>
          <w:rFonts w:ascii="Times New Roman" w:eastAsia="Calibri" w:hAnsi="Times New Roman" w:cs="Times New Roman"/>
          <w:sz w:val="28"/>
          <w:szCs w:val="28"/>
        </w:rPr>
        <w:t>Качественный уров</w:t>
      </w:r>
      <w:r w:rsidR="00572180" w:rsidRPr="003E042E">
        <w:rPr>
          <w:rFonts w:ascii="Times New Roman" w:eastAsia="Calibri" w:hAnsi="Times New Roman" w:cs="Times New Roman"/>
          <w:sz w:val="28"/>
          <w:szCs w:val="28"/>
        </w:rPr>
        <w:t xml:space="preserve">ень предметных компетенций дает </w:t>
      </w:r>
      <w:proofErr w:type="gramStart"/>
      <w:r w:rsidRPr="003E042E">
        <w:rPr>
          <w:rFonts w:ascii="Times New Roman" w:eastAsia="Calibri" w:hAnsi="Times New Roman" w:cs="Times New Roman"/>
          <w:sz w:val="28"/>
          <w:szCs w:val="28"/>
        </w:rPr>
        <w:t>учащимся  возможность</w:t>
      </w:r>
      <w:proofErr w:type="gramEnd"/>
      <w:r w:rsidRPr="003E042E">
        <w:rPr>
          <w:rFonts w:ascii="Times New Roman" w:eastAsia="Calibri" w:hAnsi="Times New Roman" w:cs="Times New Roman"/>
          <w:sz w:val="28"/>
          <w:szCs w:val="28"/>
        </w:rPr>
        <w:t xml:space="preserve"> принимать участие в конкурсах и олимпиадах по технологии и творческих конкурс</w:t>
      </w:r>
      <w:r w:rsidR="00572180" w:rsidRPr="003E042E">
        <w:rPr>
          <w:rFonts w:ascii="Times New Roman" w:eastAsia="Calibri" w:hAnsi="Times New Roman" w:cs="Times New Roman"/>
          <w:sz w:val="28"/>
          <w:szCs w:val="28"/>
        </w:rPr>
        <w:t>ах</w:t>
      </w:r>
      <w:r w:rsidRPr="003E04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E3F" w:rsidRPr="003E042E" w:rsidRDefault="00166C78" w:rsidP="00166C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6C78">
        <w:rPr>
          <w:rFonts w:ascii="Times New Roman" w:eastAsia="Calibri" w:hAnsi="Times New Roman" w:cs="Times New Roman"/>
          <w:b/>
          <w:sz w:val="28"/>
          <w:szCs w:val="28"/>
        </w:rPr>
        <w:t>Итоги работы с одаренными детьми</w:t>
      </w:r>
    </w:p>
    <w:p w:rsidR="004E3E3F" w:rsidRPr="008B3F81" w:rsidRDefault="004E3E3F" w:rsidP="004E3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в </w:t>
      </w:r>
      <w:r w:rsidRPr="008B3F81"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r w:rsidRPr="008B3F81">
        <w:rPr>
          <w:rFonts w:ascii="Times New Roman" w:hAnsi="Times New Roman" w:cs="Times New Roman"/>
          <w:sz w:val="28"/>
          <w:szCs w:val="28"/>
        </w:rPr>
        <w:t>учебном году ученики были   призерами предметной олимпиады   по технологии:</w:t>
      </w:r>
    </w:p>
    <w:p w:rsidR="004E3E3F" w:rsidRPr="008B3F81" w:rsidRDefault="004E3E3F" w:rsidP="00020F7A">
      <w:pPr>
        <w:pStyle w:val="ab"/>
        <w:tabs>
          <w:tab w:val="left" w:pos="2727"/>
        </w:tabs>
        <w:ind w:left="714" w:hanging="714"/>
        <w:contextualSpacing/>
        <w:jc w:val="center"/>
        <w:rPr>
          <w:b/>
          <w:sz w:val="28"/>
          <w:szCs w:val="28"/>
        </w:rPr>
      </w:pPr>
      <w:r w:rsidRPr="008B3F81">
        <w:rPr>
          <w:b/>
          <w:sz w:val="28"/>
          <w:szCs w:val="28"/>
        </w:rPr>
        <w:t>Муниципального уровня –</w:t>
      </w:r>
    </w:p>
    <w:p w:rsidR="004E3E3F" w:rsidRPr="008B3F81" w:rsidRDefault="004E3E3F" w:rsidP="004E3E3F">
      <w:pPr>
        <w:pStyle w:val="ab"/>
        <w:tabs>
          <w:tab w:val="left" w:pos="2727"/>
        </w:tabs>
        <w:ind w:left="714" w:hanging="714"/>
        <w:contextualSpacing/>
        <w:rPr>
          <w:sz w:val="28"/>
          <w:szCs w:val="28"/>
        </w:rPr>
      </w:pPr>
      <w:r w:rsidRPr="008B3F81">
        <w:rPr>
          <w:sz w:val="28"/>
          <w:szCs w:val="28"/>
        </w:rPr>
        <w:t xml:space="preserve">1. Гринина Р -7 </w:t>
      </w:r>
      <w:proofErr w:type="spellStart"/>
      <w:r w:rsidRPr="008B3F81">
        <w:rPr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pStyle w:val="ab"/>
        <w:tabs>
          <w:tab w:val="left" w:pos="2727"/>
        </w:tabs>
        <w:ind w:left="714" w:hanging="714"/>
        <w:contextualSpacing/>
        <w:rPr>
          <w:sz w:val="28"/>
          <w:szCs w:val="28"/>
        </w:rPr>
      </w:pPr>
      <w:r w:rsidRPr="008B3F81">
        <w:rPr>
          <w:sz w:val="28"/>
          <w:szCs w:val="28"/>
        </w:rPr>
        <w:t xml:space="preserve">2. Буркова Н  -8 </w:t>
      </w:r>
      <w:proofErr w:type="spellStart"/>
      <w:r w:rsidRPr="008B3F81">
        <w:rPr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pStyle w:val="ab"/>
        <w:tabs>
          <w:tab w:val="left" w:pos="2727"/>
        </w:tabs>
        <w:ind w:left="714" w:hanging="714"/>
        <w:contextualSpacing/>
        <w:rPr>
          <w:sz w:val="28"/>
          <w:szCs w:val="28"/>
        </w:rPr>
      </w:pPr>
      <w:proofErr w:type="gramStart"/>
      <w:r w:rsidRPr="008B3F81">
        <w:rPr>
          <w:sz w:val="28"/>
          <w:szCs w:val="28"/>
        </w:rPr>
        <w:t>3..Донич</w:t>
      </w:r>
      <w:proofErr w:type="gramEnd"/>
      <w:r w:rsidRPr="008B3F81">
        <w:rPr>
          <w:sz w:val="28"/>
          <w:szCs w:val="28"/>
        </w:rPr>
        <w:t xml:space="preserve"> Д -9 </w:t>
      </w:r>
      <w:proofErr w:type="spellStart"/>
      <w:r w:rsidRPr="008B3F81">
        <w:rPr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в </w:t>
      </w:r>
      <w:r w:rsidRPr="008B3F81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r w:rsidRPr="008B3F81">
        <w:rPr>
          <w:rFonts w:ascii="Times New Roman" w:hAnsi="Times New Roman" w:cs="Times New Roman"/>
          <w:sz w:val="28"/>
          <w:szCs w:val="28"/>
        </w:rPr>
        <w:t>учебном году ученики были призерами  предметной олимпиады  по технологии:</w:t>
      </w:r>
    </w:p>
    <w:p w:rsidR="004E3E3F" w:rsidRPr="008B3F81" w:rsidRDefault="004E3E3F" w:rsidP="0002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81">
        <w:rPr>
          <w:rFonts w:ascii="Times New Roman" w:hAnsi="Times New Roman" w:cs="Times New Roman"/>
          <w:b/>
          <w:sz w:val="28"/>
          <w:szCs w:val="28"/>
        </w:rPr>
        <w:t>Муниципального уровня –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1.Гринина Р -8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2.Дукашина – 8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3.Донич Д.-10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4 Оськина Р.-7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5. Журавлева Л.-7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6 .Буркова Н.-9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E3F" w:rsidRPr="008B3F81" w:rsidRDefault="004E3E3F" w:rsidP="00020F7A">
      <w:pPr>
        <w:pStyle w:val="ab"/>
        <w:tabs>
          <w:tab w:val="left" w:pos="2727"/>
        </w:tabs>
        <w:spacing w:before="0" w:beforeAutospacing="0" w:after="0" w:afterAutospacing="0"/>
        <w:ind w:left="714" w:hanging="714"/>
        <w:jc w:val="center"/>
        <w:rPr>
          <w:b/>
          <w:sz w:val="28"/>
          <w:szCs w:val="28"/>
        </w:rPr>
      </w:pPr>
      <w:r w:rsidRPr="008B3F81">
        <w:rPr>
          <w:b/>
          <w:sz w:val="28"/>
          <w:szCs w:val="28"/>
        </w:rPr>
        <w:t>Республиканского уровня – Победитель</w:t>
      </w:r>
    </w:p>
    <w:p w:rsidR="004E3E3F" w:rsidRPr="008B3F81" w:rsidRDefault="004E3E3F" w:rsidP="004E3E3F">
      <w:pPr>
        <w:pStyle w:val="ab"/>
        <w:tabs>
          <w:tab w:val="left" w:pos="2727"/>
        </w:tabs>
        <w:spacing w:before="0" w:beforeAutospacing="0" w:after="240" w:afterAutospacing="0"/>
        <w:ind w:left="714" w:hanging="714"/>
        <w:rPr>
          <w:sz w:val="28"/>
          <w:szCs w:val="28"/>
        </w:rPr>
      </w:pPr>
      <w:r w:rsidRPr="008B3F81">
        <w:rPr>
          <w:sz w:val="28"/>
          <w:szCs w:val="28"/>
        </w:rPr>
        <w:t xml:space="preserve">Буркова  Надежда -9 </w:t>
      </w:r>
      <w:proofErr w:type="spellStart"/>
      <w:r w:rsidRPr="008B3F81">
        <w:rPr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в </w:t>
      </w:r>
      <w:r w:rsidRPr="008B3F81"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r w:rsidRPr="008B3F81">
        <w:rPr>
          <w:rFonts w:ascii="Times New Roman" w:hAnsi="Times New Roman" w:cs="Times New Roman"/>
          <w:sz w:val="28"/>
          <w:szCs w:val="28"/>
        </w:rPr>
        <w:t>учебном году ученики были победителями и призерами  предметной олимпиады  по технологии: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E3F" w:rsidRPr="008B3F81" w:rsidRDefault="004E3E3F" w:rsidP="00020F7A">
      <w:pPr>
        <w:pStyle w:val="ab"/>
        <w:tabs>
          <w:tab w:val="left" w:pos="2727"/>
        </w:tabs>
        <w:spacing w:before="0" w:beforeAutospacing="0" w:after="0" w:afterAutospacing="0"/>
        <w:ind w:left="714" w:hanging="714"/>
        <w:jc w:val="center"/>
        <w:rPr>
          <w:b/>
          <w:sz w:val="28"/>
          <w:szCs w:val="28"/>
        </w:rPr>
      </w:pPr>
      <w:r w:rsidRPr="008B3F81">
        <w:rPr>
          <w:b/>
          <w:sz w:val="28"/>
          <w:szCs w:val="28"/>
        </w:rPr>
        <w:t>Муниципального уровня –</w:t>
      </w:r>
    </w:p>
    <w:p w:rsidR="004E3E3F" w:rsidRPr="008B3F81" w:rsidRDefault="004E3E3F" w:rsidP="004E3E3F">
      <w:pPr>
        <w:pStyle w:val="ab"/>
        <w:tabs>
          <w:tab w:val="left" w:pos="2727"/>
        </w:tabs>
        <w:spacing w:before="0" w:beforeAutospacing="0" w:after="0" w:afterAutospacing="0"/>
        <w:ind w:left="714" w:hanging="714"/>
        <w:rPr>
          <w:sz w:val="28"/>
          <w:szCs w:val="28"/>
        </w:rPr>
      </w:pPr>
      <w:r w:rsidRPr="008B3F81">
        <w:rPr>
          <w:sz w:val="28"/>
          <w:szCs w:val="28"/>
        </w:rPr>
        <w:t xml:space="preserve">1.Гринина Р-9 </w:t>
      </w:r>
      <w:proofErr w:type="spellStart"/>
      <w:r w:rsidRPr="008B3F81">
        <w:rPr>
          <w:sz w:val="28"/>
          <w:szCs w:val="28"/>
        </w:rPr>
        <w:t>кл</w:t>
      </w:r>
      <w:proofErr w:type="spellEnd"/>
      <w:r w:rsidRPr="008B3F81">
        <w:rPr>
          <w:sz w:val="28"/>
          <w:szCs w:val="28"/>
        </w:rPr>
        <w:t xml:space="preserve"> 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2.Дукашина Н.-9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3.Каргина К- 8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4 Оськина Р.- 8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Куликова.В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Чадина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Д.-7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7.  Моисеенко Я. -7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3F" w:rsidRPr="008B3F81" w:rsidRDefault="004E3E3F" w:rsidP="00020F7A">
      <w:pPr>
        <w:pStyle w:val="ab"/>
        <w:tabs>
          <w:tab w:val="left" w:pos="2727"/>
        </w:tabs>
        <w:spacing w:after="0" w:afterAutospacing="0"/>
        <w:ind w:left="714" w:hanging="714"/>
        <w:jc w:val="center"/>
        <w:rPr>
          <w:b/>
          <w:sz w:val="28"/>
          <w:szCs w:val="28"/>
        </w:rPr>
      </w:pPr>
      <w:r w:rsidRPr="008B3F81">
        <w:rPr>
          <w:b/>
          <w:sz w:val="28"/>
          <w:szCs w:val="28"/>
        </w:rPr>
        <w:t>Республиканского уровня –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1.Гринина Р-9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2.Дукашина Н.-9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E3F" w:rsidRPr="008B3F81" w:rsidRDefault="004E3E3F" w:rsidP="004E3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в </w:t>
      </w:r>
      <w:r w:rsidRPr="008B3F81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r w:rsidRPr="008B3F81">
        <w:rPr>
          <w:rFonts w:ascii="Times New Roman" w:hAnsi="Times New Roman" w:cs="Times New Roman"/>
          <w:sz w:val="28"/>
          <w:szCs w:val="28"/>
        </w:rPr>
        <w:t>учебном году ученики были победителями и призерами  предметной олимпиады  по технологии</w:t>
      </w:r>
    </w:p>
    <w:p w:rsidR="004E3E3F" w:rsidRPr="008B3F81" w:rsidRDefault="004E3E3F" w:rsidP="00020F7A">
      <w:pPr>
        <w:pStyle w:val="ab"/>
        <w:tabs>
          <w:tab w:val="left" w:pos="2727"/>
        </w:tabs>
        <w:spacing w:after="0" w:afterAutospacing="0"/>
        <w:ind w:left="714" w:hanging="714"/>
        <w:jc w:val="center"/>
        <w:rPr>
          <w:sz w:val="28"/>
          <w:szCs w:val="28"/>
        </w:rPr>
      </w:pPr>
      <w:r w:rsidRPr="008B3F81">
        <w:rPr>
          <w:b/>
          <w:sz w:val="28"/>
          <w:szCs w:val="28"/>
        </w:rPr>
        <w:t>Муниципального уровня –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>1.Дукашина Н.</w:t>
      </w:r>
      <w:r w:rsidR="00166C78">
        <w:rPr>
          <w:rFonts w:ascii="Times New Roman" w:hAnsi="Times New Roman" w:cs="Times New Roman"/>
          <w:sz w:val="28"/>
          <w:szCs w:val="28"/>
        </w:rPr>
        <w:t>-</w:t>
      </w:r>
      <w:r w:rsidRPr="008B3F8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2. Ильина  О.-10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Н.-10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4.Каргина К- 9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5. Куликова.В-11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Чадина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Д.  -8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7.  Моисеенко Я.  8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>8 .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Т.-7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3F" w:rsidRPr="008B3F81" w:rsidRDefault="004E3E3F" w:rsidP="00020F7A">
      <w:pPr>
        <w:pStyle w:val="ab"/>
        <w:tabs>
          <w:tab w:val="left" w:pos="2727"/>
        </w:tabs>
        <w:spacing w:before="0" w:beforeAutospacing="0" w:after="0" w:afterAutospacing="0"/>
        <w:ind w:left="714" w:hanging="714"/>
        <w:jc w:val="center"/>
        <w:rPr>
          <w:b/>
          <w:sz w:val="28"/>
          <w:szCs w:val="28"/>
        </w:rPr>
      </w:pPr>
      <w:r w:rsidRPr="008B3F81">
        <w:rPr>
          <w:b/>
          <w:sz w:val="28"/>
          <w:szCs w:val="28"/>
        </w:rPr>
        <w:t>Республиканского уровня –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1.Дукашина Н. 10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2.Каргина К- 9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pStyle w:val="ab"/>
        <w:tabs>
          <w:tab w:val="left" w:pos="2727"/>
        </w:tabs>
        <w:ind w:left="714" w:hanging="714"/>
        <w:jc w:val="both"/>
        <w:rPr>
          <w:sz w:val="28"/>
          <w:szCs w:val="28"/>
        </w:rPr>
      </w:pPr>
      <w:r w:rsidRPr="008B3F81">
        <w:rPr>
          <w:sz w:val="28"/>
          <w:szCs w:val="28"/>
        </w:rPr>
        <w:t xml:space="preserve">в </w:t>
      </w:r>
      <w:r w:rsidRPr="008B3F81">
        <w:rPr>
          <w:b/>
          <w:sz w:val="28"/>
          <w:szCs w:val="28"/>
        </w:rPr>
        <w:t xml:space="preserve">2019-2020 </w:t>
      </w:r>
      <w:r w:rsidRPr="008B3F81">
        <w:rPr>
          <w:sz w:val="28"/>
          <w:szCs w:val="28"/>
        </w:rPr>
        <w:t>учебном году ученики были победителями и призерами предметной олимпиады  по технологии</w:t>
      </w:r>
    </w:p>
    <w:p w:rsidR="004E3E3F" w:rsidRPr="008B3F81" w:rsidRDefault="004E3E3F" w:rsidP="00020F7A">
      <w:pPr>
        <w:pStyle w:val="ab"/>
        <w:tabs>
          <w:tab w:val="left" w:pos="2727"/>
        </w:tabs>
        <w:spacing w:before="0" w:beforeAutospacing="0" w:after="0" w:afterAutospacing="0"/>
        <w:ind w:left="714" w:hanging="714"/>
        <w:jc w:val="center"/>
        <w:rPr>
          <w:b/>
          <w:sz w:val="28"/>
          <w:szCs w:val="28"/>
        </w:rPr>
      </w:pPr>
      <w:r w:rsidRPr="008B3F81">
        <w:rPr>
          <w:b/>
          <w:sz w:val="28"/>
          <w:szCs w:val="28"/>
        </w:rPr>
        <w:t>Муниципального уровня –</w:t>
      </w:r>
    </w:p>
    <w:p w:rsidR="004E3E3F" w:rsidRPr="008B3F81" w:rsidRDefault="004E3E3F" w:rsidP="004E3E3F">
      <w:pPr>
        <w:pStyle w:val="ab"/>
        <w:tabs>
          <w:tab w:val="left" w:pos="2727"/>
        </w:tabs>
        <w:spacing w:before="0" w:beforeAutospacing="0" w:after="0" w:afterAutospacing="0"/>
        <w:ind w:left="714" w:hanging="714"/>
        <w:jc w:val="both"/>
        <w:rPr>
          <w:sz w:val="28"/>
          <w:szCs w:val="28"/>
        </w:rPr>
      </w:pPr>
      <w:r w:rsidRPr="008B3F81">
        <w:rPr>
          <w:sz w:val="28"/>
          <w:szCs w:val="28"/>
        </w:rPr>
        <w:t xml:space="preserve">1 </w:t>
      </w:r>
      <w:proofErr w:type="spellStart"/>
      <w:r w:rsidRPr="008B3F81">
        <w:rPr>
          <w:sz w:val="28"/>
          <w:szCs w:val="28"/>
        </w:rPr>
        <w:t>Дукашина</w:t>
      </w:r>
      <w:proofErr w:type="spellEnd"/>
      <w:r w:rsidRPr="008B3F81">
        <w:rPr>
          <w:sz w:val="28"/>
          <w:szCs w:val="28"/>
        </w:rPr>
        <w:t xml:space="preserve"> Н.- 11 </w:t>
      </w:r>
      <w:proofErr w:type="spellStart"/>
      <w:r w:rsidRPr="008B3F81">
        <w:rPr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pStyle w:val="ab"/>
        <w:tabs>
          <w:tab w:val="left" w:pos="2727"/>
        </w:tabs>
        <w:spacing w:before="0" w:beforeAutospacing="0" w:after="0" w:afterAutospacing="0"/>
        <w:ind w:left="714" w:hanging="714"/>
        <w:jc w:val="both"/>
        <w:rPr>
          <w:sz w:val="28"/>
          <w:szCs w:val="28"/>
        </w:rPr>
      </w:pPr>
      <w:r w:rsidRPr="008B3F81">
        <w:rPr>
          <w:sz w:val="28"/>
          <w:szCs w:val="28"/>
        </w:rPr>
        <w:t xml:space="preserve">2. </w:t>
      </w:r>
      <w:proofErr w:type="spellStart"/>
      <w:r w:rsidRPr="008B3F81">
        <w:rPr>
          <w:sz w:val="28"/>
          <w:szCs w:val="28"/>
        </w:rPr>
        <w:t>Шерстнева</w:t>
      </w:r>
      <w:proofErr w:type="spellEnd"/>
      <w:r w:rsidRPr="008B3F81">
        <w:rPr>
          <w:sz w:val="28"/>
          <w:szCs w:val="28"/>
        </w:rPr>
        <w:t xml:space="preserve"> Н.- 11 </w:t>
      </w:r>
      <w:proofErr w:type="spellStart"/>
      <w:r w:rsidRPr="008B3F81">
        <w:rPr>
          <w:sz w:val="28"/>
          <w:szCs w:val="28"/>
        </w:rPr>
        <w:t>кл</w:t>
      </w:r>
      <w:proofErr w:type="spellEnd"/>
      <w:r w:rsidRPr="008B3F81">
        <w:rPr>
          <w:sz w:val="28"/>
          <w:szCs w:val="28"/>
        </w:rPr>
        <w:t>.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3.Каргина К- 10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Т.-8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>.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Пьянзова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Т. 7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6 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Пьянзина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Ю.- 7кл.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Алямкина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А.- 7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>.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E3F" w:rsidRPr="008B3F81" w:rsidRDefault="004E3E3F" w:rsidP="00020F7A">
      <w:pPr>
        <w:pStyle w:val="ab"/>
        <w:tabs>
          <w:tab w:val="left" w:pos="2727"/>
        </w:tabs>
        <w:spacing w:before="0" w:beforeAutospacing="0" w:after="0" w:afterAutospacing="0"/>
        <w:ind w:left="714" w:hanging="714"/>
        <w:jc w:val="center"/>
        <w:rPr>
          <w:b/>
          <w:sz w:val="28"/>
          <w:szCs w:val="28"/>
        </w:rPr>
      </w:pPr>
      <w:r w:rsidRPr="008B3F81">
        <w:rPr>
          <w:b/>
          <w:sz w:val="28"/>
          <w:szCs w:val="28"/>
        </w:rPr>
        <w:t>Республиканского уровня –</w:t>
      </w:r>
    </w:p>
    <w:p w:rsidR="004E3E3F" w:rsidRPr="008B3F81" w:rsidRDefault="004E3E3F" w:rsidP="004E3E3F">
      <w:pPr>
        <w:pStyle w:val="ab"/>
        <w:tabs>
          <w:tab w:val="left" w:pos="2727"/>
        </w:tabs>
        <w:spacing w:before="0" w:beforeAutospacing="0" w:after="0" w:afterAutospacing="0"/>
        <w:ind w:left="714" w:hanging="714"/>
        <w:rPr>
          <w:sz w:val="28"/>
          <w:szCs w:val="28"/>
        </w:rPr>
      </w:pPr>
      <w:r w:rsidRPr="008B3F81">
        <w:rPr>
          <w:sz w:val="28"/>
          <w:szCs w:val="28"/>
        </w:rPr>
        <w:t xml:space="preserve">1 </w:t>
      </w:r>
      <w:proofErr w:type="spellStart"/>
      <w:r w:rsidRPr="008B3F81">
        <w:rPr>
          <w:sz w:val="28"/>
          <w:szCs w:val="28"/>
        </w:rPr>
        <w:t>Дукашина</w:t>
      </w:r>
      <w:proofErr w:type="spellEnd"/>
      <w:r w:rsidRPr="008B3F81">
        <w:rPr>
          <w:sz w:val="28"/>
          <w:szCs w:val="28"/>
        </w:rPr>
        <w:t xml:space="preserve"> Н.- 11 </w:t>
      </w:r>
      <w:proofErr w:type="spellStart"/>
      <w:r w:rsidRPr="008B3F81">
        <w:rPr>
          <w:sz w:val="28"/>
          <w:szCs w:val="28"/>
        </w:rPr>
        <w:t>кл</w:t>
      </w:r>
      <w:proofErr w:type="spellEnd"/>
      <w:r w:rsidRPr="008B3F81">
        <w:rPr>
          <w:sz w:val="28"/>
          <w:szCs w:val="28"/>
        </w:rPr>
        <w:t>.</w:t>
      </w:r>
    </w:p>
    <w:p w:rsidR="004E3E3F" w:rsidRPr="008B3F81" w:rsidRDefault="004E3E3F" w:rsidP="004E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 xml:space="preserve"> Н.- 11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3F81">
        <w:rPr>
          <w:rFonts w:ascii="Times New Roman" w:hAnsi="Times New Roman" w:cs="Times New Roman"/>
          <w:sz w:val="28"/>
          <w:szCs w:val="28"/>
        </w:rPr>
        <w:t>.</w:t>
      </w:r>
    </w:p>
    <w:p w:rsidR="004E3E3F" w:rsidRPr="008B3F81" w:rsidRDefault="004E3E3F" w:rsidP="004E3E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3F81">
        <w:rPr>
          <w:rFonts w:ascii="Times New Roman" w:hAnsi="Times New Roman" w:cs="Times New Roman"/>
          <w:sz w:val="28"/>
          <w:szCs w:val="28"/>
        </w:rPr>
        <w:t xml:space="preserve">3. Каргина К- 10 </w:t>
      </w:r>
      <w:proofErr w:type="spellStart"/>
      <w:r w:rsidRPr="008B3F8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4E3E3F" w:rsidRPr="008B3F81" w:rsidRDefault="004E3E3F" w:rsidP="00EE47E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b/>
          <w:sz w:val="28"/>
          <w:szCs w:val="28"/>
        </w:rPr>
      </w:pPr>
      <w:r w:rsidRPr="008B3F81">
        <w:rPr>
          <w:sz w:val="28"/>
          <w:szCs w:val="28"/>
        </w:rPr>
        <w:t xml:space="preserve">  </w:t>
      </w:r>
      <w:r w:rsidRPr="008B3F81">
        <w:rPr>
          <w:b/>
          <w:sz w:val="28"/>
          <w:szCs w:val="28"/>
        </w:rPr>
        <w:t>2016-2017 уч. год:</w:t>
      </w:r>
    </w:p>
    <w:p w:rsidR="004E3E3F" w:rsidRPr="008B3F81" w:rsidRDefault="004E3E3F" w:rsidP="00020F7A">
      <w:pPr>
        <w:pStyle w:val="a7"/>
        <w:tabs>
          <w:tab w:val="left" w:pos="2727"/>
        </w:tabs>
        <w:spacing w:line="276" w:lineRule="auto"/>
        <w:rPr>
          <w:b/>
          <w:sz w:val="28"/>
          <w:szCs w:val="28"/>
        </w:rPr>
      </w:pPr>
      <w:r w:rsidRPr="008B3F81">
        <w:rPr>
          <w:b/>
          <w:sz w:val="28"/>
          <w:szCs w:val="28"/>
        </w:rPr>
        <w:t>Муниципального  уровня –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b/>
          <w:sz w:val="28"/>
          <w:szCs w:val="28"/>
        </w:rPr>
      </w:pPr>
      <w:r w:rsidRPr="008B3F81">
        <w:rPr>
          <w:b/>
          <w:sz w:val="28"/>
          <w:szCs w:val="28"/>
        </w:rPr>
        <w:t>Победитель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b/>
          <w:sz w:val="28"/>
          <w:szCs w:val="28"/>
        </w:rPr>
      </w:pPr>
      <w:r w:rsidRPr="008B3F81">
        <w:rPr>
          <w:sz w:val="28"/>
          <w:szCs w:val="28"/>
        </w:rPr>
        <w:t xml:space="preserve">1.Буркова Анастасия </w:t>
      </w:r>
      <w:r w:rsidRPr="008B3F81">
        <w:rPr>
          <w:sz w:val="28"/>
          <w:szCs w:val="28"/>
          <w:lang w:eastAsia="en-US"/>
        </w:rPr>
        <w:t xml:space="preserve">–«Кукла в национальном костюме» 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sz w:val="28"/>
          <w:szCs w:val="28"/>
          <w:lang w:eastAsia="en-US"/>
        </w:rPr>
      </w:pPr>
      <w:r w:rsidRPr="008B3F81">
        <w:rPr>
          <w:sz w:val="28"/>
          <w:szCs w:val="28"/>
        </w:rPr>
        <w:t>2.Гринина Маргарита-</w:t>
      </w:r>
      <w:r w:rsidRPr="008B3F81">
        <w:rPr>
          <w:sz w:val="28"/>
          <w:szCs w:val="28"/>
          <w:lang w:eastAsia="en-US"/>
        </w:rPr>
        <w:t xml:space="preserve"> «Бабушкин сундук»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b/>
          <w:sz w:val="28"/>
          <w:szCs w:val="28"/>
        </w:rPr>
      </w:pPr>
    </w:p>
    <w:p w:rsidR="004E3E3F" w:rsidRPr="008B3F81" w:rsidRDefault="004E3E3F" w:rsidP="00020F7A">
      <w:pPr>
        <w:pStyle w:val="a7"/>
        <w:tabs>
          <w:tab w:val="left" w:pos="2727"/>
        </w:tabs>
        <w:spacing w:line="276" w:lineRule="auto"/>
        <w:rPr>
          <w:b/>
          <w:sz w:val="28"/>
          <w:szCs w:val="28"/>
        </w:rPr>
      </w:pPr>
      <w:r w:rsidRPr="008B3F81">
        <w:rPr>
          <w:b/>
          <w:sz w:val="28"/>
          <w:szCs w:val="28"/>
        </w:rPr>
        <w:t>Республиканского  уровня –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sz w:val="28"/>
          <w:szCs w:val="28"/>
        </w:rPr>
      </w:pPr>
      <w:r w:rsidRPr="008B3F81">
        <w:rPr>
          <w:b/>
          <w:sz w:val="28"/>
          <w:szCs w:val="28"/>
        </w:rPr>
        <w:t>Призер</w:t>
      </w:r>
      <w:r w:rsidRPr="008B3F81">
        <w:rPr>
          <w:sz w:val="28"/>
          <w:szCs w:val="28"/>
        </w:rPr>
        <w:t xml:space="preserve">  </w:t>
      </w:r>
      <w:r w:rsidRPr="008B3F81">
        <w:rPr>
          <w:sz w:val="28"/>
          <w:szCs w:val="28"/>
          <w:lang w:val="en-US"/>
        </w:rPr>
        <w:t>II</w:t>
      </w:r>
      <w:r w:rsidRPr="008B3F81">
        <w:rPr>
          <w:sz w:val="28"/>
          <w:szCs w:val="28"/>
        </w:rPr>
        <w:t xml:space="preserve">  отборочного тура Московского международного форума «Одаренные дети» 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sz w:val="28"/>
          <w:szCs w:val="28"/>
        </w:rPr>
      </w:pPr>
      <w:r w:rsidRPr="008B3F81">
        <w:rPr>
          <w:sz w:val="28"/>
          <w:szCs w:val="28"/>
        </w:rPr>
        <w:t>1.Дукашина Анастасия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sz w:val="28"/>
          <w:szCs w:val="28"/>
        </w:rPr>
      </w:pPr>
    </w:p>
    <w:p w:rsidR="004E3E3F" w:rsidRPr="008B3F81" w:rsidRDefault="004E3E3F" w:rsidP="004E3E3F">
      <w:pPr>
        <w:pStyle w:val="a7"/>
        <w:tabs>
          <w:tab w:val="left" w:pos="2727"/>
        </w:tabs>
        <w:spacing w:line="360" w:lineRule="auto"/>
        <w:jc w:val="left"/>
        <w:rPr>
          <w:b/>
          <w:sz w:val="28"/>
          <w:szCs w:val="28"/>
        </w:rPr>
      </w:pPr>
      <w:r w:rsidRPr="008B3F81">
        <w:rPr>
          <w:b/>
          <w:sz w:val="28"/>
          <w:szCs w:val="28"/>
        </w:rPr>
        <w:t xml:space="preserve">  2018-2019 уч. год: </w:t>
      </w:r>
    </w:p>
    <w:p w:rsidR="004E3E3F" w:rsidRPr="008B3F81" w:rsidRDefault="004E3E3F" w:rsidP="00020F7A">
      <w:pPr>
        <w:pStyle w:val="a7"/>
        <w:tabs>
          <w:tab w:val="left" w:pos="2727"/>
        </w:tabs>
        <w:rPr>
          <w:b/>
          <w:sz w:val="28"/>
          <w:szCs w:val="28"/>
        </w:rPr>
      </w:pPr>
      <w:r w:rsidRPr="008B3F81">
        <w:rPr>
          <w:b/>
          <w:sz w:val="28"/>
          <w:szCs w:val="28"/>
        </w:rPr>
        <w:t>Муниципальный уровень</w:t>
      </w:r>
    </w:p>
    <w:p w:rsidR="004E3E3F" w:rsidRPr="008B3F81" w:rsidRDefault="004E3E3F" w:rsidP="004E3E3F">
      <w:pPr>
        <w:pStyle w:val="a7"/>
        <w:tabs>
          <w:tab w:val="left" w:pos="2727"/>
        </w:tabs>
        <w:jc w:val="left"/>
        <w:rPr>
          <w:b/>
          <w:sz w:val="28"/>
          <w:szCs w:val="28"/>
        </w:rPr>
      </w:pPr>
      <w:r w:rsidRPr="008B3F81">
        <w:rPr>
          <w:b/>
          <w:sz w:val="28"/>
          <w:szCs w:val="28"/>
        </w:rPr>
        <w:t xml:space="preserve"> Победитель</w:t>
      </w:r>
    </w:p>
    <w:p w:rsidR="004E3E3F" w:rsidRPr="008B3F81" w:rsidRDefault="004E3E3F" w:rsidP="004E3E3F">
      <w:pPr>
        <w:pStyle w:val="a7"/>
        <w:tabs>
          <w:tab w:val="left" w:pos="2727"/>
        </w:tabs>
        <w:jc w:val="left"/>
        <w:rPr>
          <w:sz w:val="28"/>
          <w:szCs w:val="28"/>
          <w:lang w:eastAsia="en-US"/>
        </w:rPr>
      </w:pPr>
      <w:r w:rsidRPr="008B3F81">
        <w:rPr>
          <w:sz w:val="28"/>
          <w:szCs w:val="28"/>
        </w:rPr>
        <w:t>1.Камышова   Анастасия-</w:t>
      </w:r>
      <w:r w:rsidR="00EB77E9">
        <w:rPr>
          <w:sz w:val="28"/>
          <w:szCs w:val="28"/>
        </w:rPr>
        <w:t xml:space="preserve"> </w:t>
      </w:r>
      <w:proofErr w:type="gramStart"/>
      <w:r w:rsidRPr="008B3F81">
        <w:rPr>
          <w:sz w:val="28"/>
          <w:szCs w:val="28"/>
        </w:rPr>
        <w:t>«</w:t>
      </w:r>
      <w:r w:rsidRPr="008B3F81">
        <w:rPr>
          <w:sz w:val="28"/>
          <w:szCs w:val="28"/>
          <w:lang w:eastAsia="en-US"/>
        </w:rPr>
        <w:t xml:space="preserve"> Бабушкин</w:t>
      </w:r>
      <w:proofErr w:type="gramEnd"/>
      <w:r w:rsidRPr="008B3F81">
        <w:rPr>
          <w:sz w:val="28"/>
          <w:szCs w:val="28"/>
          <w:lang w:eastAsia="en-US"/>
        </w:rPr>
        <w:t xml:space="preserve"> сундук»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b/>
          <w:sz w:val="28"/>
          <w:szCs w:val="28"/>
          <w:lang w:eastAsia="en-US"/>
        </w:rPr>
      </w:pPr>
      <w:r w:rsidRPr="008B3F81">
        <w:rPr>
          <w:b/>
          <w:sz w:val="28"/>
          <w:szCs w:val="28"/>
          <w:lang w:eastAsia="en-US"/>
        </w:rPr>
        <w:t>Призеры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sz w:val="28"/>
          <w:szCs w:val="28"/>
          <w:lang w:eastAsia="en-US"/>
        </w:rPr>
      </w:pPr>
      <w:r w:rsidRPr="008B3F81">
        <w:rPr>
          <w:sz w:val="28"/>
          <w:szCs w:val="28"/>
        </w:rPr>
        <w:t>1.Буянова Полина</w:t>
      </w:r>
      <w:r w:rsidRPr="008B3F81">
        <w:rPr>
          <w:sz w:val="28"/>
          <w:szCs w:val="28"/>
          <w:lang w:eastAsia="en-US"/>
        </w:rPr>
        <w:t xml:space="preserve"> -«Бабушкин сундук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sz w:val="28"/>
          <w:szCs w:val="28"/>
          <w:lang w:eastAsia="en-US"/>
        </w:rPr>
      </w:pPr>
      <w:r w:rsidRPr="008B3F81">
        <w:rPr>
          <w:sz w:val="28"/>
          <w:szCs w:val="28"/>
        </w:rPr>
        <w:t>2.Каргина Екатерина-</w:t>
      </w:r>
      <w:r w:rsidRPr="008B3F81">
        <w:rPr>
          <w:sz w:val="28"/>
          <w:szCs w:val="28"/>
          <w:lang w:eastAsia="en-US"/>
        </w:rPr>
        <w:t xml:space="preserve"> «Моя будущая профессия» </w:t>
      </w:r>
    </w:p>
    <w:p w:rsidR="004E3E3F" w:rsidRPr="008B3F81" w:rsidRDefault="004E3E3F" w:rsidP="00020F7A">
      <w:pPr>
        <w:pStyle w:val="a7"/>
        <w:tabs>
          <w:tab w:val="left" w:pos="2727"/>
        </w:tabs>
        <w:spacing w:line="276" w:lineRule="auto"/>
        <w:rPr>
          <w:b/>
          <w:sz w:val="28"/>
          <w:szCs w:val="28"/>
          <w:lang w:eastAsia="en-US"/>
        </w:rPr>
      </w:pPr>
      <w:r w:rsidRPr="008B3F81">
        <w:rPr>
          <w:b/>
          <w:sz w:val="28"/>
          <w:szCs w:val="28"/>
          <w:lang w:eastAsia="en-US"/>
        </w:rPr>
        <w:t>Межрегиональный  уровень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b/>
          <w:sz w:val="28"/>
          <w:szCs w:val="28"/>
          <w:lang w:eastAsia="en-US"/>
        </w:rPr>
      </w:pPr>
      <w:r>
        <w:rPr>
          <w:sz w:val="24"/>
          <w:lang w:eastAsia="en-US"/>
        </w:rPr>
        <w:t xml:space="preserve"> </w:t>
      </w:r>
      <w:r w:rsidRPr="008B3F81">
        <w:rPr>
          <w:b/>
          <w:sz w:val="28"/>
          <w:szCs w:val="28"/>
          <w:lang w:eastAsia="en-US"/>
        </w:rPr>
        <w:t>Призер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sz w:val="28"/>
          <w:szCs w:val="28"/>
          <w:lang w:eastAsia="en-US"/>
        </w:rPr>
      </w:pPr>
      <w:r w:rsidRPr="008B3F81">
        <w:rPr>
          <w:sz w:val="28"/>
          <w:szCs w:val="28"/>
          <w:lang w:eastAsia="en-US"/>
        </w:rPr>
        <w:t xml:space="preserve">1 </w:t>
      </w:r>
      <w:proofErr w:type="spellStart"/>
      <w:r w:rsidRPr="008B3F81">
        <w:rPr>
          <w:sz w:val="28"/>
          <w:szCs w:val="28"/>
          <w:lang w:eastAsia="en-US"/>
        </w:rPr>
        <w:t>Колацкий</w:t>
      </w:r>
      <w:proofErr w:type="spellEnd"/>
      <w:r w:rsidRPr="008B3F81">
        <w:rPr>
          <w:sz w:val="28"/>
          <w:szCs w:val="28"/>
          <w:lang w:eastAsia="en-US"/>
        </w:rPr>
        <w:t xml:space="preserve"> В</w:t>
      </w:r>
      <w:r w:rsidR="00EB77E9">
        <w:rPr>
          <w:sz w:val="28"/>
          <w:szCs w:val="28"/>
          <w:lang w:eastAsia="en-US"/>
        </w:rPr>
        <w:t>ладимир</w:t>
      </w:r>
      <w:r w:rsidRPr="008B3F81">
        <w:rPr>
          <w:sz w:val="28"/>
          <w:szCs w:val="28"/>
          <w:lang w:eastAsia="en-US"/>
        </w:rPr>
        <w:t xml:space="preserve"> – «</w:t>
      </w:r>
      <w:proofErr w:type="spellStart"/>
      <w:r w:rsidRPr="008B3F81">
        <w:rPr>
          <w:sz w:val="28"/>
          <w:szCs w:val="28"/>
          <w:lang w:eastAsia="en-US"/>
        </w:rPr>
        <w:t>Параскева</w:t>
      </w:r>
      <w:proofErr w:type="spellEnd"/>
      <w:r w:rsidRPr="008B3F81">
        <w:rPr>
          <w:sz w:val="28"/>
          <w:szCs w:val="28"/>
          <w:lang w:eastAsia="en-US"/>
        </w:rPr>
        <w:t xml:space="preserve"> -рукодельница»</w:t>
      </w:r>
    </w:p>
    <w:p w:rsidR="004E3E3F" w:rsidRPr="008B3F81" w:rsidRDefault="004E3E3F" w:rsidP="00020F7A">
      <w:pPr>
        <w:pStyle w:val="a7"/>
        <w:tabs>
          <w:tab w:val="left" w:pos="2727"/>
        </w:tabs>
        <w:spacing w:line="276" w:lineRule="auto"/>
        <w:rPr>
          <w:b/>
          <w:sz w:val="28"/>
          <w:szCs w:val="28"/>
          <w:lang w:eastAsia="en-US"/>
        </w:rPr>
      </w:pPr>
      <w:r w:rsidRPr="008B3F81">
        <w:rPr>
          <w:b/>
          <w:sz w:val="28"/>
          <w:szCs w:val="28"/>
          <w:lang w:eastAsia="en-US"/>
        </w:rPr>
        <w:t>Республиканский уровень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b/>
          <w:sz w:val="28"/>
          <w:szCs w:val="28"/>
          <w:lang w:eastAsia="en-US"/>
        </w:rPr>
      </w:pPr>
      <w:r w:rsidRPr="008B3F81">
        <w:rPr>
          <w:b/>
          <w:sz w:val="28"/>
          <w:szCs w:val="28"/>
          <w:lang w:eastAsia="en-US"/>
        </w:rPr>
        <w:t>Победитель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sz w:val="28"/>
          <w:szCs w:val="28"/>
          <w:lang w:eastAsia="en-US"/>
        </w:rPr>
      </w:pPr>
      <w:r w:rsidRPr="008B3F81">
        <w:rPr>
          <w:sz w:val="28"/>
          <w:szCs w:val="28"/>
        </w:rPr>
        <w:t>1.Каргина Екатерина-</w:t>
      </w:r>
      <w:r w:rsidRPr="008B3F81">
        <w:rPr>
          <w:sz w:val="28"/>
          <w:szCs w:val="28"/>
          <w:lang w:eastAsia="en-US"/>
        </w:rPr>
        <w:t xml:space="preserve"> Форум «Одаренные дети» </w:t>
      </w:r>
    </w:p>
    <w:p w:rsidR="004E3E3F" w:rsidRPr="008B3F81" w:rsidRDefault="004E3E3F" w:rsidP="00020F7A">
      <w:pPr>
        <w:pStyle w:val="a7"/>
        <w:tabs>
          <w:tab w:val="left" w:pos="2727"/>
        </w:tabs>
        <w:spacing w:line="276" w:lineRule="auto"/>
        <w:rPr>
          <w:b/>
          <w:sz w:val="28"/>
          <w:szCs w:val="28"/>
          <w:lang w:eastAsia="en-US"/>
        </w:rPr>
      </w:pPr>
      <w:r w:rsidRPr="008B3F81">
        <w:rPr>
          <w:b/>
          <w:sz w:val="28"/>
          <w:szCs w:val="28"/>
          <w:lang w:eastAsia="en-US"/>
        </w:rPr>
        <w:t>Российский уровень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b/>
          <w:sz w:val="28"/>
          <w:szCs w:val="28"/>
          <w:lang w:eastAsia="en-US"/>
        </w:rPr>
      </w:pPr>
      <w:r w:rsidRPr="008B3F81">
        <w:rPr>
          <w:b/>
          <w:sz w:val="28"/>
          <w:szCs w:val="28"/>
          <w:lang w:eastAsia="en-US"/>
        </w:rPr>
        <w:t>Призер.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sz w:val="28"/>
          <w:szCs w:val="28"/>
          <w:lang w:eastAsia="en-US"/>
        </w:rPr>
      </w:pPr>
      <w:r w:rsidRPr="008B3F81">
        <w:rPr>
          <w:sz w:val="28"/>
          <w:szCs w:val="28"/>
          <w:lang w:eastAsia="en-US"/>
        </w:rPr>
        <w:t>1</w:t>
      </w:r>
      <w:r w:rsidRPr="008B3F81">
        <w:rPr>
          <w:b/>
          <w:sz w:val="28"/>
          <w:szCs w:val="28"/>
          <w:lang w:eastAsia="en-US"/>
        </w:rPr>
        <w:t xml:space="preserve">. </w:t>
      </w:r>
      <w:r w:rsidRPr="008B3F81">
        <w:rPr>
          <w:sz w:val="28"/>
          <w:szCs w:val="28"/>
        </w:rPr>
        <w:t>Каргина Екатерина-</w:t>
      </w:r>
      <w:r w:rsidRPr="008B3F81">
        <w:rPr>
          <w:sz w:val="28"/>
          <w:szCs w:val="28"/>
          <w:lang w:eastAsia="en-US"/>
        </w:rPr>
        <w:t xml:space="preserve"> Форум «Одаренные дети» 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b/>
          <w:sz w:val="28"/>
          <w:szCs w:val="28"/>
        </w:rPr>
      </w:pPr>
      <w:r w:rsidRPr="008B3F81">
        <w:rPr>
          <w:b/>
          <w:sz w:val="28"/>
          <w:szCs w:val="28"/>
        </w:rPr>
        <w:t xml:space="preserve">2019-2020 уч. год: </w:t>
      </w:r>
    </w:p>
    <w:p w:rsidR="004E3E3F" w:rsidRPr="008B3F81" w:rsidRDefault="004E3E3F" w:rsidP="00020F7A">
      <w:pPr>
        <w:pStyle w:val="a7"/>
        <w:tabs>
          <w:tab w:val="left" w:pos="2727"/>
        </w:tabs>
        <w:spacing w:line="276" w:lineRule="auto"/>
        <w:rPr>
          <w:b/>
          <w:sz w:val="28"/>
          <w:szCs w:val="28"/>
        </w:rPr>
      </w:pPr>
      <w:r w:rsidRPr="008B3F81">
        <w:rPr>
          <w:b/>
          <w:sz w:val="28"/>
          <w:szCs w:val="28"/>
        </w:rPr>
        <w:t>Муниципальный уровень победитель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b/>
          <w:sz w:val="28"/>
          <w:szCs w:val="28"/>
        </w:rPr>
      </w:pPr>
      <w:r w:rsidRPr="008B3F81">
        <w:rPr>
          <w:b/>
          <w:sz w:val="28"/>
          <w:szCs w:val="28"/>
        </w:rPr>
        <w:t>Призер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sz w:val="28"/>
          <w:szCs w:val="28"/>
          <w:lang w:eastAsia="en-US"/>
        </w:rPr>
      </w:pPr>
      <w:r w:rsidRPr="008B3F81">
        <w:rPr>
          <w:sz w:val="28"/>
          <w:szCs w:val="28"/>
        </w:rPr>
        <w:t>1.Буянова Полина- «</w:t>
      </w:r>
      <w:r w:rsidRPr="008B3F81">
        <w:rPr>
          <w:sz w:val="28"/>
          <w:szCs w:val="28"/>
          <w:lang w:eastAsia="en-US"/>
        </w:rPr>
        <w:t>Бабушкин сундук»</w:t>
      </w:r>
    </w:p>
    <w:p w:rsidR="004E3E3F" w:rsidRPr="008B3F81" w:rsidRDefault="004E3E3F" w:rsidP="00020F7A">
      <w:pPr>
        <w:pStyle w:val="a7"/>
        <w:tabs>
          <w:tab w:val="left" w:pos="2727"/>
        </w:tabs>
        <w:spacing w:line="276" w:lineRule="auto"/>
        <w:rPr>
          <w:b/>
          <w:sz w:val="28"/>
          <w:szCs w:val="28"/>
          <w:lang w:eastAsia="en-US"/>
        </w:rPr>
      </w:pPr>
      <w:r w:rsidRPr="008B3F81">
        <w:rPr>
          <w:b/>
          <w:sz w:val="28"/>
          <w:szCs w:val="28"/>
          <w:lang w:eastAsia="en-US"/>
        </w:rPr>
        <w:t>Республиканский уровень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b/>
          <w:sz w:val="28"/>
          <w:szCs w:val="28"/>
          <w:lang w:eastAsia="en-US"/>
        </w:rPr>
      </w:pPr>
      <w:r w:rsidRPr="008B3F81">
        <w:rPr>
          <w:b/>
          <w:sz w:val="28"/>
          <w:szCs w:val="28"/>
          <w:lang w:eastAsia="en-US"/>
        </w:rPr>
        <w:t>Победитель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sz w:val="28"/>
          <w:szCs w:val="28"/>
          <w:lang w:eastAsia="en-US"/>
        </w:rPr>
      </w:pPr>
      <w:r w:rsidRPr="008B3F81">
        <w:rPr>
          <w:sz w:val="28"/>
          <w:szCs w:val="28"/>
        </w:rPr>
        <w:t xml:space="preserve">1. </w:t>
      </w:r>
      <w:proofErr w:type="spellStart"/>
      <w:r w:rsidRPr="008B3F81">
        <w:rPr>
          <w:sz w:val="28"/>
          <w:szCs w:val="28"/>
        </w:rPr>
        <w:t>Материкина</w:t>
      </w:r>
      <w:proofErr w:type="spellEnd"/>
      <w:r w:rsidRPr="008B3F81">
        <w:rPr>
          <w:sz w:val="28"/>
          <w:szCs w:val="28"/>
        </w:rPr>
        <w:t xml:space="preserve"> Мария-</w:t>
      </w:r>
      <w:r w:rsidRPr="008B3F81">
        <w:rPr>
          <w:sz w:val="28"/>
          <w:szCs w:val="28"/>
          <w:lang w:eastAsia="en-US"/>
        </w:rPr>
        <w:t xml:space="preserve"> «Реликвии истории моего города»</w:t>
      </w:r>
      <w:r w:rsidRPr="008B3F81">
        <w:rPr>
          <w:sz w:val="28"/>
          <w:szCs w:val="28"/>
        </w:rPr>
        <w:t xml:space="preserve"> </w:t>
      </w:r>
      <w:r w:rsidRPr="008B3F81">
        <w:rPr>
          <w:sz w:val="28"/>
          <w:szCs w:val="28"/>
          <w:lang w:eastAsia="en-US"/>
        </w:rPr>
        <w:t>Конкурс поделок «Кукла в мордовском костюме»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sz w:val="28"/>
          <w:szCs w:val="28"/>
          <w:lang w:eastAsia="en-US"/>
        </w:rPr>
      </w:pPr>
      <w:r w:rsidRPr="00EB77E9">
        <w:rPr>
          <w:sz w:val="28"/>
          <w:szCs w:val="28"/>
        </w:rPr>
        <w:t>2.</w:t>
      </w:r>
      <w:r w:rsidRPr="008B3F81">
        <w:rPr>
          <w:sz w:val="28"/>
          <w:szCs w:val="28"/>
        </w:rPr>
        <w:t xml:space="preserve"> </w:t>
      </w:r>
      <w:proofErr w:type="spellStart"/>
      <w:r w:rsidRPr="008B3F81">
        <w:rPr>
          <w:sz w:val="28"/>
          <w:szCs w:val="28"/>
        </w:rPr>
        <w:t>Камышова</w:t>
      </w:r>
      <w:proofErr w:type="spellEnd"/>
      <w:r w:rsidRPr="008B3F81">
        <w:rPr>
          <w:sz w:val="28"/>
          <w:szCs w:val="28"/>
        </w:rPr>
        <w:t xml:space="preserve"> Анастасия -</w:t>
      </w:r>
      <w:r w:rsidRPr="008B3F81">
        <w:rPr>
          <w:sz w:val="28"/>
          <w:szCs w:val="28"/>
          <w:lang w:eastAsia="en-US"/>
        </w:rPr>
        <w:t>«Реликвии истории моего города»</w:t>
      </w:r>
      <w:r w:rsidRPr="008B3F81">
        <w:rPr>
          <w:sz w:val="28"/>
          <w:szCs w:val="28"/>
        </w:rPr>
        <w:t xml:space="preserve"> </w:t>
      </w:r>
      <w:r w:rsidRPr="008B3F81">
        <w:rPr>
          <w:sz w:val="28"/>
          <w:szCs w:val="28"/>
          <w:lang w:eastAsia="en-US"/>
        </w:rPr>
        <w:t>Конкурс поделок «Кукла в мордовском костюме»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sz w:val="28"/>
          <w:szCs w:val="28"/>
          <w:lang w:eastAsia="en-US"/>
        </w:rPr>
      </w:pPr>
      <w:r w:rsidRPr="008B3F81">
        <w:rPr>
          <w:b/>
          <w:sz w:val="28"/>
          <w:szCs w:val="28"/>
          <w:lang w:eastAsia="en-US"/>
        </w:rPr>
        <w:t>Призер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sz w:val="28"/>
          <w:szCs w:val="28"/>
          <w:lang w:eastAsia="en-US"/>
        </w:rPr>
      </w:pPr>
      <w:r w:rsidRPr="008B3F81">
        <w:rPr>
          <w:sz w:val="28"/>
          <w:szCs w:val="28"/>
          <w:lang w:eastAsia="en-US"/>
        </w:rPr>
        <w:t>1.</w:t>
      </w:r>
      <w:r w:rsidRPr="008B3F81">
        <w:rPr>
          <w:sz w:val="28"/>
          <w:szCs w:val="28"/>
        </w:rPr>
        <w:t xml:space="preserve"> </w:t>
      </w:r>
      <w:proofErr w:type="spellStart"/>
      <w:r w:rsidRPr="008B3F81">
        <w:rPr>
          <w:sz w:val="28"/>
          <w:szCs w:val="28"/>
        </w:rPr>
        <w:t>Пьянзова</w:t>
      </w:r>
      <w:proofErr w:type="spellEnd"/>
      <w:r w:rsidRPr="008B3F81">
        <w:rPr>
          <w:sz w:val="28"/>
          <w:szCs w:val="28"/>
        </w:rPr>
        <w:t xml:space="preserve"> Татьяна -</w:t>
      </w:r>
      <w:r w:rsidRPr="008B3F81">
        <w:rPr>
          <w:sz w:val="28"/>
          <w:szCs w:val="28"/>
          <w:lang w:eastAsia="en-US"/>
        </w:rPr>
        <w:t>«Реликвии истории моего города»</w:t>
      </w:r>
      <w:r w:rsidRPr="008B3F81">
        <w:rPr>
          <w:sz w:val="28"/>
          <w:szCs w:val="28"/>
        </w:rPr>
        <w:t xml:space="preserve"> </w:t>
      </w:r>
      <w:r w:rsidRPr="008B3F81">
        <w:rPr>
          <w:sz w:val="28"/>
          <w:szCs w:val="28"/>
          <w:lang w:eastAsia="en-US"/>
        </w:rPr>
        <w:t>Конкурс поделок «Кукла в мордовском костюме»</w:t>
      </w:r>
    </w:p>
    <w:p w:rsidR="004E3E3F" w:rsidRPr="008B3F81" w:rsidRDefault="004E3E3F" w:rsidP="004E3E3F">
      <w:pPr>
        <w:pStyle w:val="a7"/>
        <w:tabs>
          <w:tab w:val="left" w:pos="2727"/>
        </w:tabs>
        <w:spacing w:line="276" w:lineRule="auto"/>
        <w:jc w:val="left"/>
        <w:rPr>
          <w:sz w:val="28"/>
          <w:szCs w:val="28"/>
          <w:lang w:eastAsia="en-US"/>
        </w:rPr>
      </w:pPr>
      <w:r w:rsidRPr="008B3F81">
        <w:rPr>
          <w:sz w:val="28"/>
          <w:szCs w:val="28"/>
        </w:rPr>
        <w:t xml:space="preserve">2. </w:t>
      </w:r>
      <w:proofErr w:type="spellStart"/>
      <w:r w:rsidRPr="008B3F81">
        <w:rPr>
          <w:sz w:val="28"/>
          <w:szCs w:val="28"/>
        </w:rPr>
        <w:t>Буянова</w:t>
      </w:r>
      <w:proofErr w:type="spellEnd"/>
      <w:r w:rsidRPr="008B3F81">
        <w:rPr>
          <w:sz w:val="28"/>
          <w:szCs w:val="28"/>
        </w:rPr>
        <w:t xml:space="preserve"> Полина- </w:t>
      </w:r>
      <w:r w:rsidRPr="008B3F81">
        <w:rPr>
          <w:sz w:val="28"/>
          <w:szCs w:val="28"/>
          <w:lang w:eastAsia="en-US"/>
        </w:rPr>
        <w:t>«Реликвии истории моего города»</w:t>
      </w:r>
      <w:r w:rsidRPr="008B3F81">
        <w:rPr>
          <w:sz w:val="28"/>
          <w:szCs w:val="28"/>
        </w:rPr>
        <w:t xml:space="preserve"> </w:t>
      </w:r>
      <w:r w:rsidRPr="008B3F81">
        <w:rPr>
          <w:sz w:val="28"/>
          <w:szCs w:val="28"/>
          <w:lang w:eastAsia="en-US"/>
        </w:rPr>
        <w:t>Конкурс поделок «Кукла в мордовском костюме»</w:t>
      </w:r>
    </w:p>
    <w:p w:rsidR="00020F7A" w:rsidRPr="00020F7A" w:rsidRDefault="004E3E3F" w:rsidP="00020F7A">
      <w:pPr>
        <w:pStyle w:val="a7"/>
        <w:tabs>
          <w:tab w:val="left" w:pos="2727"/>
        </w:tabs>
        <w:spacing w:line="276" w:lineRule="auto"/>
        <w:jc w:val="left"/>
      </w:pPr>
      <w:r w:rsidRPr="008B3F81">
        <w:rPr>
          <w:sz w:val="28"/>
          <w:szCs w:val="28"/>
        </w:rPr>
        <w:t>3.Каргина Екатерина -</w:t>
      </w:r>
      <w:r w:rsidRPr="008B3F81">
        <w:rPr>
          <w:sz w:val="28"/>
          <w:szCs w:val="28"/>
          <w:lang w:eastAsia="en-US"/>
        </w:rPr>
        <w:t>«Реликвии истории моего города»</w:t>
      </w:r>
      <w:r w:rsidRPr="008B3F81">
        <w:rPr>
          <w:sz w:val="28"/>
          <w:szCs w:val="28"/>
        </w:rPr>
        <w:t xml:space="preserve"> </w:t>
      </w:r>
      <w:r w:rsidRPr="008B3F81">
        <w:rPr>
          <w:sz w:val="28"/>
          <w:szCs w:val="28"/>
          <w:lang w:eastAsia="en-US"/>
        </w:rPr>
        <w:t>Конкурс поделок</w:t>
      </w:r>
    </w:p>
    <w:p w:rsidR="00020F7A" w:rsidRDefault="00020F7A" w:rsidP="00020F7A">
      <w:pPr>
        <w:pStyle w:val="ab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Сколько радости испытывает ученик, когда он находится в поиске вместе с учителем. Что может быть интереснее для учителя, чем следить за работой мысли ребят, направляя их по пути познания, и просто не мешать, суметь вовремя отойти в сторону, дать детям насладиться радостью своего открытия. Но учитель окончательно достигает своей цели, лишь тогда, когда учащийся сам понимает значимость своей деятельности, сам стремится к ней.</w:t>
      </w:r>
    </w:p>
    <w:p w:rsidR="00102854" w:rsidRDefault="00102854" w:rsidP="00020F7A">
      <w:pPr>
        <w:pStyle w:val="ab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2044C" w:rsidRPr="00DC609D" w:rsidRDefault="0062044C" w:rsidP="0062044C">
      <w:pPr>
        <w:pStyle w:val="a6"/>
        <w:spacing w:line="276" w:lineRule="auto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DC609D">
        <w:rPr>
          <w:rFonts w:ascii="Times New Roman" w:hAnsi="Times New Roman"/>
          <w:b/>
          <w:kern w:val="0"/>
          <w:sz w:val="28"/>
          <w:szCs w:val="28"/>
        </w:rPr>
        <w:t>Список литературы</w:t>
      </w:r>
    </w:p>
    <w:p w:rsidR="0062044C" w:rsidRPr="00DC609D" w:rsidRDefault="00102854" w:rsidP="0010285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2044C" w:rsidRPr="00DC609D">
        <w:rPr>
          <w:rFonts w:ascii="Times New Roman" w:hAnsi="Times New Roman"/>
          <w:sz w:val="28"/>
          <w:szCs w:val="28"/>
        </w:rPr>
        <w:t>Артюгина Т.Ю. Современные образовательные технологии: изучаем и применяем: учеб. –метод. пособие / авт. Т.Ю. Артюгина. –Архангельск: АО ИППК РО, 2009. –58 с.</w:t>
      </w:r>
    </w:p>
    <w:p w:rsidR="0062044C" w:rsidRPr="00DC609D" w:rsidRDefault="00102854" w:rsidP="0010285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2044C" w:rsidRPr="00DC609D">
        <w:rPr>
          <w:rFonts w:ascii="Times New Roman" w:hAnsi="Times New Roman"/>
          <w:sz w:val="28"/>
          <w:szCs w:val="28"/>
        </w:rPr>
        <w:t>Белозерова, О.М.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62044C" w:rsidRPr="00DC609D">
        <w:rPr>
          <w:rFonts w:ascii="Times New Roman" w:hAnsi="Times New Roman"/>
          <w:sz w:val="28"/>
          <w:szCs w:val="28"/>
        </w:rPr>
        <w:t>Организация и реализация проектной деятельности учащихся среднего звена и старшей школы / О.М. Белозерова // Управление современной школой. Завуч. –2016. -</w:t>
      </w:r>
      <w:proofErr w:type="spellStart"/>
      <w:r w:rsidR="0062044C" w:rsidRPr="00DC609D">
        <w:rPr>
          <w:rFonts w:ascii="Times New Roman" w:hAnsi="Times New Roman"/>
          <w:sz w:val="28"/>
          <w:szCs w:val="28"/>
        </w:rPr>
        <w:t>No</w:t>
      </w:r>
      <w:proofErr w:type="spellEnd"/>
      <w:r w:rsidR="0062044C" w:rsidRPr="00DC609D">
        <w:rPr>
          <w:rFonts w:ascii="Times New Roman" w:hAnsi="Times New Roman"/>
          <w:sz w:val="28"/>
          <w:szCs w:val="28"/>
        </w:rPr>
        <w:t xml:space="preserve"> 8. –С. 89 - 95 </w:t>
      </w:r>
    </w:p>
    <w:p w:rsidR="0062044C" w:rsidRPr="00166C78" w:rsidRDefault="00102854" w:rsidP="0010285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62044C" w:rsidRPr="00DC609D">
        <w:rPr>
          <w:rFonts w:ascii="Times New Roman" w:hAnsi="Times New Roman"/>
          <w:sz w:val="28"/>
          <w:szCs w:val="28"/>
        </w:rPr>
        <w:t>Берестовицкая</w:t>
      </w:r>
      <w:proofErr w:type="spellEnd"/>
      <w:r w:rsidR="0062044C" w:rsidRPr="00DC609D">
        <w:rPr>
          <w:rFonts w:ascii="Times New Roman" w:hAnsi="Times New Roman"/>
          <w:sz w:val="28"/>
          <w:szCs w:val="28"/>
        </w:rPr>
        <w:t>, С.Э.</w:t>
      </w:r>
      <w:r w:rsidR="0062044C">
        <w:rPr>
          <w:rFonts w:ascii="Times New Roman" w:hAnsi="Times New Roman"/>
          <w:sz w:val="28"/>
          <w:szCs w:val="28"/>
        </w:rPr>
        <w:t xml:space="preserve"> </w:t>
      </w:r>
      <w:r w:rsidR="0062044C" w:rsidRPr="00DC609D">
        <w:rPr>
          <w:rFonts w:ascii="Times New Roman" w:hAnsi="Times New Roman"/>
          <w:sz w:val="28"/>
          <w:szCs w:val="28"/>
        </w:rPr>
        <w:t xml:space="preserve">Мировоззренческое самоопределение школьников в проектной </w:t>
      </w:r>
      <w:proofErr w:type="gramStart"/>
      <w:r w:rsidR="0062044C" w:rsidRPr="00DC609D">
        <w:rPr>
          <w:rFonts w:ascii="Times New Roman" w:hAnsi="Times New Roman"/>
          <w:sz w:val="28"/>
          <w:szCs w:val="28"/>
        </w:rPr>
        <w:t>деятельности  /</w:t>
      </w:r>
      <w:proofErr w:type="gramEnd"/>
      <w:r w:rsidR="0062044C" w:rsidRPr="00DC609D">
        <w:rPr>
          <w:rFonts w:ascii="Times New Roman" w:hAnsi="Times New Roman"/>
          <w:sz w:val="28"/>
          <w:szCs w:val="28"/>
        </w:rPr>
        <w:t xml:space="preserve"> С.Э. </w:t>
      </w:r>
      <w:proofErr w:type="spellStart"/>
      <w:r w:rsidR="0062044C" w:rsidRPr="00DC609D">
        <w:rPr>
          <w:rFonts w:ascii="Times New Roman" w:hAnsi="Times New Roman"/>
          <w:sz w:val="28"/>
          <w:szCs w:val="28"/>
        </w:rPr>
        <w:t>Берестовицкая</w:t>
      </w:r>
      <w:proofErr w:type="spellEnd"/>
      <w:r w:rsidR="0062044C" w:rsidRPr="00DC609D">
        <w:rPr>
          <w:rFonts w:ascii="Times New Roman" w:hAnsi="Times New Roman"/>
          <w:sz w:val="28"/>
          <w:szCs w:val="28"/>
        </w:rPr>
        <w:t xml:space="preserve"> // Воспитание шк</w:t>
      </w:r>
      <w:r w:rsidR="00166C78">
        <w:rPr>
          <w:rFonts w:ascii="Times New Roman" w:hAnsi="Times New Roman"/>
          <w:sz w:val="28"/>
          <w:szCs w:val="28"/>
        </w:rPr>
        <w:t>ольников. –2016. -No6. –С. 35-4</w:t>
      </w:r>
    </w:p>
    <w:p w:rsidR="0062044C" w:rsidRPr="00102854" w:rsidRDefault="00102854" w:rsidP="0010285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62044C" w:rsidRPr="00102854">
        <w:rPr>
          <w:rFonts w:ascii="Times New Roman" w:hAnsi="Times New Roman"/>
          <w:sz w:val="28"/>
          <w:szCs w:val="28"/>
        </w:rPr>
        <w:t>Лапшова</w:t>
      </w:r>
      <w:proofErr w:type="spellEnd"/>
      <w:r w:rsidR="0062044C" w:rsidRPr="00102854">
        <w:rPr>
          <w:rFonts w:ascii="Times New Roman" w:hAnsi="Times New Roman"/>
          <w:sz w:val="28"/>
          <w:szCs w:val="28"/>
        </w:rPr>
        <w:t xml:space="preserve">, А.В. Инновационная проектная деятельность в учебном процессе профессиональной образовательной организации / А.В. </w:t>
      </w:r>
      <w:proofErr w:type="spellStart"/>
      <w:r w:rsidR="0062044C" w:rsidRPr="00102854">
        <w:rPr>
          <w:rFonts w:ascii="Times New Roman" w:hAnsi="Times New Roman"/>
          <w:sz w:val="28"/>
          <w:szCs w:val="28"/>
        </w:rPr>
        <w:t>Лапшова</w:t>
      </w:r>
      <w:proofErr w:type="spellEnd"/>
      <w:r w:rsidR="0062044C" w:rsidRPr="00102854">
        <w:rPr>
          <w:rFonts w:ascii="Times New Roman" w:hAnsi="Times New Roman"/>
          <w:sz w:val="28"/>
          <w:szCs w:val="28"/>
        </w:rPr>
        <w:t xml:space="preserve">, Н.С. Петрова, Н.В. </w:t>
      </w:r>
      <w:proofErr w:type="spellStart"/>
      <w:r w:rsidR="0062044C" w:rsidRPr="00102854">
        <w:rPr>
          <w:rFonts w:ascii="Times New Roman" w:hAnsi="Times New Roman"/>
          <w:sz w:val="28"/>
          <w:szCs w:val="28"/>
        </w:rPr>
        <w:t>Сырова</w:t>
      </w:r>
      <w:proofErr w:type="spellEnd"/>
      <w:r w:rsidR="0062044C" w:rsidRPr="00102854">
        <w:rPr>
          <w:rFonts w:ascii="Times New Roman" w:hAnsi="Times New Roman"/>
          <w:sz w:val="28"/>
          <w:szCs w:val="28"/>
        </w:rPr>
        <w:t xml:space="preserve"> // Человек и образование. –2016. -</w:t>
      </w:r>
      <w:proofErr w:type="spellStart"/>
      <w:r w:rsidR="0062044C" w:rsidRPr="00102854">
        <w:rPr>
          <w:rFonts w:ascii="Times New Roman" w:hAnsi="Times New Roman"/>
          <w:sz w:val="28"/>
          <w:szCs w:val="28"/>
        </w:rPr>
        <w:t>No</w:t>
      </w:r>
      <w:proofErr w:type="spellEnd"/>
      <w:r w:rsidR="0062044C" w:rsidRPr="00102854">
        <w:rPr>
          <w:rFonts w:ascii="Times New Roman" w:hAnsi="Times New Roman"/>
          <w:sz w:val="28"/>
          <w:szCs w:val="28"/>
        </w:rPr>
        <w:t xml:space="preserve"> 4. –С. 121-</w:t>
      </w:r>
    </w:p>
    <w:p w:rsidR="0062044C" w:rsidRPr="00102854" w:rsidRDefault="00102854" w:rsidP="001028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2044C" w:rsidRPr="00102854">
        <w:rPr>
          <w:rFonts w:ascii="Times New Roman" w:hAnsi="Times New Roman"/>
          <w:sz w:val="28"/>
          <w:szCs w:val="28"/>
        </w:rPr>
        <w:t xml:space="preserve">Петрова, Н.С. </w:t>
      </w:r>
      <w:proofErr w:type="spellStart"/>
      <w:r w:rsidR="0062044C" w:rsidRPr="00102854">
        <w:rPr>
          <w:rFonts w:ascii="Times New Roman" w:hAnsi="Times New Roman"/>
          <w:sz w:val="28"/>
          <w:szCs w:val="28"/>
        </w:rPr>
        <w:t>Критериально</w:t>
      </w:r>
      <w:proofErr w:type="spellEnd"/>
      <w:r w:rsidR="0062044C" w:rsidRPr="00102854">
        <w:rPr>
          <w:rFonts w:ascii="Times New Roman" w:hAnsi="Times New Roman"/>
          <w:sz w:val="28"/>
          <w:szCs w:val="28"/>
        </w:rPr>
        <w:t xml:space="preserve">-оценочные показатели результатов проектной деятельности обучающихся профессиональной образовательной организации / Н.С. Петрова, Н.В. </w:t>
      </w:r>
      <w:proofErr w:type="spellStart"/>
      <w:r w:rsidR="0062044C" w:rsidRPr="00102854">
        <w:rPr>
          <w:rFonts w:ascii="Times New Roman" w:hAnsi="Times New Roman"/>
          <w:sz w:val="28"/>
          <w:szCs w:val="28"/>
        </w:rPr>
        <w:t>Сырова</w:t>
      </w:r>
      <w:proofErr w:type="spellEnd"/>
      <w:r w:rsidR="0062044C" w:rsidRPr="00102854">
        <w:rPr>
          <w:rFonts w:ascii="Times New Roman" w:hAnsi="Times New Roman"/>
          <w:sz w:val="28"/>
          <w:szCs w:val="28"/>
        </w:rPr>
        <w:t>, Т.А. Липина // Человек и образование. –2016. -</w:t>
      </w:r>
      <w:proofErr w:type="spellStart"/>
      <w:r w:rsidR="0062044C" w:rsidRPr="00102854">
        <w:rPr>
          <w:rFonts w:ascii="Times New Roman" w:hAnsi="Times New Roman"/>
          <w:sz w:val="28"/>
          <w:szCs w:val="28"/>
        </w:rPr>
        <w:t>No</w:t>
      </w:r>
      <w:proofErr w:type="spellEnd"/>
      <w:r w:rsidR="0062044C" w:rsidRPr="00102854">
        <w:rPr>
          <w:rFonts w:ascii="Times New Roman" w:hAnsi="Times New Roman"/>
          <w:sz w:val="28"/>
          <w:szCs w:val="28"/>
        </w:rPr>
        <w:t xml:space="preserve"> 4. –С. 139-144</w:t>
      </w:r>
    </w:p>
    <w:p w:rsidR="0062044C" w:rsidRPr="00102854" w:rsidRDefault="00102854" w:rsidP="001028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2044C" w:rsidRPr="00102854">
        <w:rPr>
          <w:rFonts w:ascii="Times New Roman" w:hAnsi="Times New Roman"/>
          <w:sz w:val="28"/>
          <w:szCs w:val="28"/>
        </w:rPr>
        <w:t xml:space="preserve">Петунин О. В. </w:t>
      </w:r>
      <w:r>
        <w:rPr>
          <w:rFonts w:ascii="Times New Roman" w:hAnsi="Times New Roman"/>
          <w:sz w:val="28"/>
          <w:szCs w:val="28"/>
        </w:rPr>
        <w:t>Работа с одаренными детьми в современной школе</w:t>
      </w:r>
      <w:r w:rsidR="0062044C" w:rsidRPr="001028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044C" w:rsidRPr="00102854">
        <w:rPr>
          <w:rFonts w:ascii="Times New Roman" w:hAnsi="Times New Roman"/>
          <w:sz w:val="28"/>
          <w:szCs w:val="28"/>
        </w:rPr>
        <w:t>/  Народное</w:t>
      </w:r>
      <w:proofErr w:type="gramEnd"/>
      <w:r w:rsidR="0062044C" w:rsidRPr="00102854">
        <w:rPr>
          <w:rFonts w:ascii="Times New Roman" w:hAnsi="Times New Roman"/>
          <w:sz w:val="28"/>
          <w:szCs w:val="28"/>
        </w:rPr>
        <w:t xml:space="preserve"> образование. –2012. -</w:t>
      </w:r>
      <w:proofErr w:type="spellStart"/>
      <w:r w:rsidR="0062044C" w:rsidRPr="00102854">
        <w:rPr>
          <w:rFonts w:ascii="Times New Roman" w:hAnsi="Times New Roman"/>
          <w:sz w:val="28"/>
          <w:szCs w:val="28"/>
        </w:rPr>
        <w:t>No</w:t>
      </w:r>
      <w:proofErr w:type="spellEnd"/>
      <w:r w:rsidR="0062044C" w:rsidRPr="00102854">
        <w:rPr>
          <w:rFonts w:ascii="Times New Roman" w:hAnsi="Times New Roman"/>
          <w:sz w:val="28"/>
          <w:szCs w:val="28"/>
        </w:rPr>
        <w:t xml:space="preserve"> 7. –С. 164 –169</w:t>
      </w:r>
    </w:p>
    <w:p w:rsidR="0062044C" w:rsidRPr="00102854" w:rsidRDefault="00102854" w:rsidP="001028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2044C" w:rsidRPr="00102854">
        <w:rPr>
          <w:rFonts w:ascii="Times New Roman" w:hAnsi="Times New Roman"/>
          <w:sz w:val="28"/>
          <w:szCs w:val="28"/>
        </w:rPr>
        <w:t>Поташник, М.М. Проектная и исследовательская деятельность учащихся на основе ФГОС / М.М. Поташник, М.В. Левит // Управление современной школой. Завуч. –2016. -</w:t>
      </w:r>
      <w:proofErr w:type="spellStart"/>
      <w:r w:rsidR="0062044C" w:rsidRPr="00102854">
        <w:rPr>
          <w:rFonts w:ascii="Times New Roman" w:hAnsi="Times New Roman"/>
          <w:sz w:val="28"/>
          <w:szCs w:val="28"/>
        </w:rPr>
        <w:t>No</w:t>
      </w:r>
      <w:proofErr w:type="spellEnd"/>
      <w:r w:rsidR="0062044C" w:rsidRPr="00102854">
        <w:rPr>
          <w:rFonts w:ascii="Times New Roman" w:hAnsi="Times New Roman"/>
          <w:sz w:val="28"/>
          <w:szCs w:val="28"/>
        </w:rPr>
        <w:t xml:space="preserve"> 1. –С. 4-25</w:t>
      </w:r>
    </w:p>
    <w:p w:rsidR="0062044C" w:rsidRPr="00DC609D" w:rsidRDefault="00102854" w:rsidP="0010285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62044C" w:rsidRPr="00DC609D">
        <w:rPr>
          <w:rFonts w:ascii="Times New Roman" w:hAnsi="Times New Roman"/>
          <w:sz w:val="28"/>
          <w:szCs w:val="28"/>
        </w:rPr>
        <w:t>Шустова,  И.Ю.</w:t>
      </w:r>
      <w:proofErr w:type="gramEnd"/>
      <w:r w:rsidR="0062044C" w:rsidRPr="00DC609D">
        <w:rPr>
          <w:rFonts w:ascii="Times New Roman" w:hAnsi="Times New Roman"/>
          <w:sz w:val="28"/>
          <w:szCs w:val="28"/>
        </w:rPr>
        <w:t xml:space="preserve"> Организация проектной деятельности школьников: этапы, содержание, рефлексия / И.Ю. Шустова, А.Ю. </w:t>
      </w:r>
      <w:proofErr w:type="spellStart"/>
      <w:r w:rsidR="0062044C" w:rsidRPr="00DC609D">
        <w:rPr>
          <w:rFonts w:ascii="Times New Roman" w:hAnsi="Times New Roman"/>
          <w:sz w:val="28"/>
          <w:szCs w:val="28"/>
        </w:rPr>
        <w:t>Нуруллова</w:t>
      </w:r>
      <w:proofErr w:type="spellEnd"/>
      <w:r w:rsidR="0062044C" w:rsidRPr="00DC609D">
        <w:rPr>
          <w:rFonts w:ascii="Times New Roman" w:hAnsi="Times New Roman"/>
          <w:sz w:val="28"/>
          <w:szCs w:val="28"/>
        </w:rPr>
        <w:t xml:space="preserve"> // Управление современной школой. Завуч. –2016. -</w:t>
      </w:r>
      <w:proofErr w:type="spellStart"/>
      <w:r w:rsidR="0062044C" w:rsidRPr="00DC609D">
        <w:rPr>
          <w:rFonts w:ascii="Times New Roman" w:hAnsi="Times New Roman"/>
          <w:sz w:val="28"/>
          <w:szCs w:val="28"/>
        </w:rPr>
        <w:t>No</w:t>
      </w:r>
      <w:proofErr w:type="spellEnd"/>
      <w:r w:rsidR="0062044C" w:rsidRPr="00DC609D">
        <w:rPr>
          <w:rFonts w:ascii="Times New Roman" w:hAnsi="Times New Roman"/>
          <w:sz w:val="28"/>
          <w:szCs w:val="28"/>
        </w:rPr>
        <w:t xml:space="preserve"> 7. –С. 110-127</w:t>
      </w:r>
    </w:p>
    <w:p w:rsidR="0062044C" w:rsidRPr="00DC609D" w:rsidRDefault="0062044C" w:rsidP="0062044C">
      <w:pPr>
        <w:jc w:val="both"/>
        <w:rPr>
          <w:rFonts w:ascii="Times New Roman" w:hAnsi="Times New Roman"/>
          <w:sz w:val="28"/>
          <w:szCs w:val="28"/>
        </w:rPr>
      </w:pPr>
    </w:p>
    <w:p w:rsidR="0062044C" w:rsidRPr="00DC609D" w:rsidRDefault="0062044C" w:rsidP="0062044C">
      <w:pPr>
        <w:jc w:val="both"/>
        <w:rPr>
          <w:rFonts w:ascii="Times New Roman" w:hAnsi="Times New Roman"/>
          <w:sz w:val="28"/>
          <w:szCs w:val="28"/>
        </w:rPr>
      </w:pPr>
    </w:p>
    <w:p w:rsidR="009D2BA1" w:rsidRDefault="009D2BA1" w:rsidP="00F67AB9"/>
    <w:p w:rsidR="009D2BA1" w:rsidRDefault="009D2BA1" w:rsidP="00F67AB9"/>
    <w:p w:rsidR="009D2BA1" w:rsidRDefault="009D2BA1" w:rsidP="00F67AB9"/>
    <w:p w:rsidR="009D2BA1" w:rsidRDefault="009D2BA1" w:rsidP="00F67AB9"/>
    <w:p w:rsidR="009D2BA1" w:rsidRDefault="009F00B2" w:rsidP="00F67AB9">
      <w:r w:rsidRPr="009F00B2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10852150</wp:posOffset>
            </wp:positionH>
            <wp:positionV relativeFrom="paragraph">
              <wp:posOffset>1948815</wp:posOffset>
            </wp:positionV>
            <wp:extent cx="2378710" cy="2815590"/>
            <wp:effectExtent l="0" t="0" r="2540" b="3810"/>
            <wp:wrapNone/>
            <wp:docPr id="4608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9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9F00B2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8317230</wp:posOffset>
            </wp:positionH>
            <wp:positionV relativeFrom="paragraph">
              <wp:posOffset>1026160</wp:posOffset>
            </wp:positionV>
            <wp:extent cx="2127250" cy="2710180"/>
            <wp:effectExtent l="0" t="0" r="6350" b="0"/>
            <wp:wrapNone/>
            <wp:docPr id="4608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8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E19F0">
        <w:rPr>
          <w:noProof/>
          <w:lang w:eastAsia="ru-RU"/>
        </w:rPr>
        <w:pict>
          <v:rect id="Прямоугольник 1" o:spid="_x0000_s1027" style="position:absolute;margin-left:34.3pt;margin-top:3.6pt;width:336.25pt;height:41.25pt;z-index:2516459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" filled="f" stroked="f">
            <v:textbox style="mso-fit-shape-to-text:t">
              <w:txbxContent>
                <w:p w:rsidR="009D2BA1" w:rsidRDefault="009D2BA1" w:rsidP="009D2BA1">
                  <w:pPr>
                    <w:pStyle w:val="a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rect>
        </w:pict>
      </w:r>
    </w:p>
    <w:p w:rsidR="009D2BA1" w:rsidRDefault="003E19F0" w:rsidP="00F67AB9">
      <w:r>
        <w:rPr>
          <w:noProof/>
          <w:lang w:eastAsia="ru-RU"/>
        </w:rPr>
        <w:pict>
          <v:rect id="Прямоугольник 2" o:spid="_x0000_s1026" style="position:absolute;margin-left:-124.2pt;margin-top:41.8pt;width:650.75pt;height:4.55pt;flip: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" filled="f" stroked="f">
            <v:textbox>
              <w:txbxContent>
                <w:p w:rsidR="009F00B2" w:rsidRDefault="009F00B2" w:rsidP="00020F7A">
                  <w:pPr>
                    <w:pStyle w:val="a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rect>
        </w:pict>
      </w:r>
    </w:p>
    <w:p w:rsidR="009D2BA1" w:rsidRDefault="009D2BA1" w:rsidP="00F67AB9"/>
    <w:p w:rsidR="009D2BA1" w:rsidRDefault="009D2BA1" w:rsidP="00F67AB9"/>
    <w:p w:rsidR="009D2BA1" w:rsidRDefault="009D2BA1" w:rsidP="00F67AB9"/>
    <w:p w:rsidR="009D2BA1" w:rsidRDefault="009D2BA1" w:rsidP="00F67AB9"/>
    <w:p w:rsidR="009D2BA1" w:rsidRDefault="009D2BA1" w:rsidP="00F67AB9"/>
    <w:p w:rsidR="009D2BA1" w:rsidRDefault="009D2BA1" w:rsidP="00F67AB9"/>
    <w:p w:rsidR="009D2BA1" w:rsidRDefault="009D2BA1" w:rsidP="00F67AB9"/>
    <w:p w:rsidR="009D2BA1" w:rsidRDefault="009D2BA1" w:rsidP="00F67AB9"/>
    <w:p w:rsidR="009D2BA1" w:rsidRDefault="009D2BA1" w:rsidP="00F67AB9"/>
    <w:p w:rsidR="009D2BA1" w:rsidRDefault="009D2BA1" w:rsidP="00F67AB9"/>
    <w:p w:rsidR="009D2BA1" w:rsidRDefault="009D2BA1" w:rsidP="00F67AB9"/>
    <w:sectPr w:rsidR="009D2BA1" w:rsidSect="00CD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2DE"/>
    <w:multiLevelType w:val="hybridMultilevel"/>
    <w:tmpl w:val="EB0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46C3D"/>
    <w:multiLevelType w:val="hybridMultilevel"/>
    <w:tmpl w:val="A2D44AD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55A73EC9"/>
    <w:multiLevelType w:val="hybridMultilevel"/>
    <w:tmpl w:val="F15E46E0"/>
    <w:lvl w:ilvl="0" w:tplc="25EE65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7414AED"/>
    <w:multiLevelType w:val="hybridMultilevel"/>
    <w:tmpl w:val="E0E2D5E4"/>
    <w:lvl w:ilvl="0" w:tplc="990E3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911"/>
    <w:rsid w:val="00007A4D"/>
    <w:rsid w:val="00012503"/>
    <w:rsid w:val="00020F7A"/>
    <w:rsid w:val="00102854"/>
    <w:rsid w:val="001527C3"/>
    <w:rsid w:val="00166C78"/>
    <w:rsid w:val="001F7CA8"/>
    <w:rsid w:val="002C0233"/>
    <w:rsid w:val="00343D81"/>
    <w:rsid w:val="003E042E"/>
    <w:rsid w:val="003F1B03"/>
    <w:rsid w:val="004E3E3F"/>
    <w:rsid w:val="005309AE"/>
    <w:rsid w:val="00572180"/>
    <w:rsid w:val="0058143B"/>
    <w:rsid w:val="0062044C"/>
    <w:rsid w:val="00693422"/>
    <w:rsid w:val="007A0DEC"/>
    <w:rsid w:val="008143E7"/>
    <w:rsid w:val="00842892"/>
    <w:rsid w:val="008566C8"/>
    <w:rsid w:val="00870863"/>
    <w:rsid w:val="008B3F81"/>
    <w:rsid w:val="00997ADE"/>
    <w:rsid w:val="009D2BA1"/>
    <w:rsid w:val="009F00B2"/>
    <w:rsid w:val="00A64872"/>
    <w:rsid w:val="00B00950"/>
    <w:rsid w:val="00B10226"/>
    <w:rsid w:val="00B30911"/>
    <w:rsid w:val="00B93439"/>
    <w:rsid w:val="00BF44E6"/>
    <w:rsid w:val="00C05D28"/>
    <w:rsid w:val="00C26C9A"/>
    <w:rsid w:val="00C65117"/>
    <w:rsid w:val="00CB794B"/>
    <w:rsid w:val="00CD1021"/>
    <w:rsid w:val="00CE5AA4"/>
    <w:rsid w:val="00D91659"/>
    <w:rsid w:val="00EB77E9"/>
    <w:rsid w:val="00EE47E7"/>
    <w:rsid w:val="00F03169"/>
    <w:rsid w:val="00F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A09FD8"/>
  <w15:docId w15:val="{51D3DB58-974B-4BA1-855D-6E6A6638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9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8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5AA4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c1">
    <w:name w:val="c1"/>
    <w:basedOn w:val="a"/>
    <w:rsid w:val="0069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3422"/>
  </w:style>
  <w:style w:type="paragraph" w:customStyle="1" w:styleId="a7">
    <w:basedOn w:val="a"/>
    <w:next w:val="a8"/>
    <w:link w:val="a9"/>
    <w:qFormat/>
    <w:rsid w:val="004E3E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link w:val="a7"/>
    <w:rsid w:val="004E3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4E3E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4E3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4E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26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718E-6AA0-404E-AFBB-7F86943C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Мамка</cp:lastModifiedBy>
  <cp:revision>21</cp:revision>
  <cp:lastPrinted>2018-05-31T15:11:00Z</cp:lastPrinted>
  <dcterms:created xsi:type="dcterms:W3CDTF">2018-03-24T13:30:00Z</dcterms:created>
  <dcterms:modified xsi:type="dcterms:W3CDTF">2020-09-26T18:12:00Z</dcterms:modified>
</cp:coreProperties>
</file>