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07" w:rsidRDefault="00402007" w:rsidP="00402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образовательной деятельности для родителей воспитанников </w:t>
      </w:r>
      <w:r w:rsidRPr="00402007">
        <w:rPr>
          <w:rFonts w:ascii="Times New Roman" w:hAnsi="Times New Roman" w:cs="Times New Roman"/>
          <w:b/>
          <w:sz w:val="28"/>
          <w:szCs w:val="28"/>
        </w:rPr>
        <w:t xml:space="preserve">старшей логопедической группы №4 </w:t>
      </w:r>
    </w:p>
    <w:p w:rsidR="00402007" w:rsidRDefault="00402007" w:rsidP="00402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 xml:space="preserve">МАДОУ « Детский сад № 104 комбинированного вида», </w:t>
      </w:r>
    </w:p>
    <w:p w:rsidR="00402007" w:rsidRDefault="00402007" w:rsidP="00402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1CD0">
        <w:rPr>
          <w:rFonts w:ascii="Times New Roman" w:hAnsi="Times New Roman" w:cs="Times New Roman"/>
          <w:b/>
          <w:sz w:val="28"/>
          <w:szCs w:val="28"/>
        </w:rPr>
        <w:t>находящихся на условиях самоизоляции</w:t>
      </w:r>
      <w:proofErr w:type="gramEnd"/>
    </w:p>
    <w:p w:rsidR="00402007" w:rsidRPr="00A51CD0" w:rsidRDefault="00402007" w:rsidP="004020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52E" w:rsidRPr="00907520" w:rsidRDefault="0022452E" w:rsidP="002245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520">
        <w:rPr>
          <w:rFonts w:ascii="Times New Roman" w:hAnsi="Times New Roman" w:cs="Times New Roman"/>
          <w:color w:val="000000" w:themeColor="text1"/>
          <w:sz w:val="28"/>
          <w:szCs w:val="28"/>
        </w:rPr>
        <w:t>Время каждой деятельности: 25 минут.</w:t>
      </w:r>
    </w:p>
    <w:p w:rsidR="0022452E" w:rsidRPr="00907520" w:rsidRDefault="0022452E" w:rsidP="0022452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520">
        <w:rPr>
          <w:rFonts w:ascii="Times New Roman" w:hAnsi="Times New Roman" w:cs="Times New Roman"/>
          <w:color w:val="000000" w:themeColor="text1"/>
          <w:sz w:val="28"/>
          <w:szCs w:val="28"/>
        </w:rPr>
        <w:t>Перерыв между деятельностью: 10 минут.</w:t>
      </w:r>
    </w:p>
    <w:p w:rsidR="0022452E" w:rsidRPr="00907520" w:rsidRDefault="0022452E" w:rsidP="0022452E">
      <w:pPr>
        <w:rPr>
          <w:rFonts w:ascii="Times New Roman" w:hAnsi="Times New Roman" w:cs="Times New Roman"/>
          <w:sz w:val="28"/>
          <w:szCs w:val="28"/>
        </w:rPr>
      </w:pPr>
    </w:p>
    <w:p w:rsidR="0022452E" w:rsidRPr="00881F8F" w:rsidRDefault="0022452E" w:rsidP="002245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</w:t>
      </w:r>
    </w:p>
    <w:p w:rsidR="0022452E" w:rsidRPr="00881F8F" w:rsidRDefault="0022452E" w:rsidP="002245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Ознакомление с окружающим миром </w:t>
      </w:r>
    </w:p>
    <w:p w:rsidR="0022452E" w:rsidRDefault="0022452E" w:rsidP="0022452E">
      <w:pPr>
        <w:rPr>
          <w:rFonts w:ascii="Times New Roman" w:hAnsi="Times New Roman" w:cs="Times New Roman"/>
          <w:b/>
          <w:sz w:val="28"/>
          <w:szCs w:val="28"/>
        </w:rPr>
      </w:pPr>
      <w:r w:rsidRPr="00907520">
        <w:rPr>
          <w:rFonts w:ascii="Times New Roman" w:hAnsi="Times New Roman" w:cs="Times New Roman"/>
          <w:b/>
          <w:sz w:val="28"/>
          <w:szCs w:val="28"/>
        </w:rPr>
        <w:t>Тема: «</w:t>
      </w:r>
      <w:r w:rsidR="008F6BA5">
        <w:rPr>
          <w:rFonts w:ascii="Times New Roman" w:hAnsi="Times New Roman" w:cs="Times New Roman"/>
          <w:b/>
          <w:sz w:val="28"/>
          <w:szCs w:val="28"/>
        </w:rPr>
        <w:t xml:space="preserve"> Лес.  Деревья</w:t>
      </w:r>
      <w:r w:rsidRPr="00907520">
        <w:rPr>
          <w:rFonts w:ascii="Times New Roman" w:hAnsi="Times New Roman" w:cs="Times New Roman"/>
          <w:b/>
          <w:sz w:val="28"/>
          <w:szCs w:val="28"/>
        </w:rPr>
        <w:t>»</w:t>
      </w:r>
    </w:p>
    <w:p w:rsidR="008F6BA5" w:rsidRPr="005447FB" w:rsidRDefault="008F6BA5" w:rsidP="008F6BA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469B">
        <w:rPr>
          <w:rFonts w:eastAsia="Calibri"/>
          <w:b/>
          <w:color w:val="000000"/>
          <w:sz w:val="28"/>
          <w:szCs w:val="28"/>
        </w:rPr>
        <w:t>Рекомендации к проведению:</w:t>
      </w:r>
      <w:r w:rsidRPr="005447FB">
        <w:rPr>
          <w:color w:val="333333"/>
        </w:rPr>
        <w:t xml:space="preserve"> </w:t>
      </w:r>
      <w:r>
        <w:rPr>
          <w:sz w:val="28"/>
          <w:szCs w:val="28"/>
        </w:rPr>
        <w:t>Уточните</w:t>
      </w:r>
      <w:r w:rsidRPr="005447FB">
        <w:rPr>
          <w:sz w:val="28"/>
          <w:szCs w:val="28"/>
        </w:rPr>
        <w:t xml:space="preserve"> знания детей о знакомых деревьях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447FB">
        <w:rPr>
          <w:sz w:val="28"/>
          <w:szCs w:val="28"/>
        </w:rPr>
        <w:t xml:space="preserve">и </w:t>
      </w:r>
      <w:proofErr w:type="gramStart"/>
      <w:r w:rsidRPr="005447FB">
        <w:rPr>
          <w:sz w:val="28"/>
          <w:szCs w:val="28"/>
        </w:rPr>
        <w:t>кустарниках</w:t>
      </w:r>
      <w:proofErr w:type="gramEnd"/>
      <w:r w:rsidRPr="005447FB">
        <w:rPr>
          <w:sz w:val="28"/>
          <w:szCs w:val="28"/>
        </w:rPr>
        <w:t xml:space="preserve">. </w:t>
      </w:r>
      <w:r w:rsidR="00881F8F">
        <w:rPr>
          <w:color w:val="000000"/>
          <w:sz w:val="28"/>
          <w:szCs w:val="28"/>
        </w:rPr>
        <w:t xml:space="preserve">Обсудите с ребенком, </w:t>
      </w:r>
      <w:r w:rsidR="00881F8F" w:rsidRPr="007C48BF">
        <w:rPr>
          <w:color w:val="000000"/>
          <w:sz w:val="28"/>
          <w:szCs w:val="28"/>
        </w:rPr>
        <w:t>что такое лес?</w:t>
      </w:r>
      <w:r w:rsidR="00881F8F">
        <w:rPr>
          <w:color w:val="000000"/>
          <w:sz w:val="28"/>
          <w:szCs w:val="28"/>
        </w:rPr>
        <w:t xml:space="preserve"> Спросите, </w:t>
      </w:r>
      <w:r w:rsidR="00881F8F" w:rsidRPr="007C48BF">
        <w:rPr>
          <w:color w:val="000000"/>
          <w:sz w:val="28"/>
          <w:szCs w:val="28"/>
        </w:rPr>
        <w:t>какие деревья помнит</w:t>
      </w:r>
      <w:r w:rsidR="00881F8F">
        <w:rPr>
          <w:color w:val="000000"/>
          <w:sz w:val="28"/>
          <w:szCs w:val="28"/>
        </w:rPr>
        <w:t xml:space="preserve"> и знает ребенок</w:t>
      </w:r>
      <w:r w:rsidR="00881F8F" w:rsidRPr="007C48BF">
        <w:rPr>
          <w:color w:val="000000"/>
          <w:sz w:val="28"/>
          <w:szCs w:val="28"/>
        </w:rPr>
        <w:t>?</w:t>
      </w:r>
      <w:r w:rsidR="00881F8F">
        <w:rPr>
          <w:color w:val="000000"/>
          <w:sz w:val="28"/>
          <w:szCs w:val="28"/>
        </w:rPr>
        <w:t xml:space="preserve"> К</w:t>
      </w:r>
      <w:r w:rsidR="00881F8F" w:rsidRPr="007C48BF">
        <w:rPr>
          <w:color w:val="000000"/>
          <w:sz w:val="28"/>
          <w:szCs w:val="28"/>
        </w:rPr>
        <w:t>ак называется лес, в котором растут только деревья с листьями?</w:t>
      </w:r>
      <w:r w:rsidR="00881F8F">
        <w:rPr>
          <w:color w:val="000000"/>
          <w:sz w:val="28"/>
          <w:szCs w:val="28"/>
        </w:rPr>
        <w:t xml:space="preserve">  </w:t>
      </w:r>
      <w:r w:rsidR="00881F8F" w:rsidRPr="007C48BF">
        <w:rPr>
          <w:color w:val="000000"/>
          <w:sz w:val="28"/>
          <w:szCs w:val="28"/>
        </w:rPr>
        <w:t xml:space="preserve">А лес, в котором растут </w:t>
      </w:r>
      <w:r w:rsidR="00881F8F">
        <w:rPr>
          <w:color w:val="000000"/>
          <w:sz w:val="28"/>
          <w:szCs w:val="28"/>
        </w:rPr>
        <w:t>д</w:t>
      </w:r>
      <w:r w:rsidR="00881F8F" w:rsidRPr="007C48BF">
        <w:rPr>
          <w:color w:val="000000"/>
          <w:sz w:val="28"/>
          <w:szCs w:val="28"/>
        </w:rPr>
        <w:t>еревья с иголками или хвоей, называется хвойным. Бывает и смешанны</w:t>
      </w:r>
      <w:r w:rsidR="00881F8F">
        <w:rPr>
          <w:color w:val="000000"/>
          <w:sz w:val="28"/>
          <w:szCs w:val="28"/>
        </w:rPr>
        <w:t>й</w:t>
      </w:r>
      <w:r w:rsidR="00881F8F" w:rsidRPr="007C48BF">
        <w:rPr>
          <w:color w:val="000000"/>
          <w:sz w:val="28"/>
          <w:szCs w:val="28"/>
        </w:rPr>
        <w:t xml:space="preserve"> лес. Какие деревья там растут?</w:t>
      </w:r>
      <w:r w:rsidR="00881F8F" w:rsidRPr="00E52AC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Воспитывайте</w:t>
      </w:r>
      <w:r w:rsidRPr="005447FB">
        <w:rPr>
          <w:sz w:val="28"/>
          <w:szCs w:val="28"/>
        </w:rPr>
        <w:t xml:space="preserve"> бережное отношение к деревьям и кустарникам.</w:t>
      </w:r>
    </w:p>
    <w:p w:rsidR="008F6BA5" w:rsidRDefault="008F6BA5" w:rsidP="0064139F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C121D">
        <w:rPr>
          <w:rStyle w:val="a7"/>
          <w:color w:val="111111"/>
          <w:sz w:val="28"/>
          <w:szCs w:val="28"/>
          <w:u w:val="single"/>
          <w:bdr w:val="none" w:sz="0" w:space="0" w:color="auto" w:frame="1"/>
        </w:rPr>
        <w:t>Игра  на выделение признаков</w:t>
      </w:r>
      <w:r w:rsidRPr="006C121D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предмета</w:t>
      </w:r>
      <w:r>
        <w:rPr>
          <w:color w:val="111111"/>
          <w:sz w:val="28"/>
          <w:szCs w:val="28"/>
        </w:rPr>
        <w:t xml:space="preserve"> </w:t>
      </w:r>
      <w:r w:rsidR="00B00B2D">
        <w:rPr>
          <w:color w:val="111111"/>
          <w:sz w:val="28"/>
          <w:szCs w:val="28"/>
        </w:rPr>
        <w:t xml:space="preserve"> </w:t>
      </w:r>
      <w:r w:rsidRPr="006C121D">
        <w:rPr>
          <w:color w:val="111111"/>
          <w:sz w:val="28"/>
          <w:szCs w:val="28"/>
        </w:rPr>
        <w:t xml:space="preserve">“Узнай </w:t>
      </w:r>
      <w:r>
        <w:rPr>
          <w:color w:val="111111"/>
          <w:sz w:val="28"/>
          <w:szCs w:val="28"/>
        </w:rPr>
        <w:t>дерево</w:t>
      </w:r>
      <w:r w:rsidRPr="006C121D">
        <w:rPr>
          <w:color w:val="111111"/>
          <w:sz w:val="28"/>
          <w:szCs w:val="28"/>
        </w:rPr>
        <w:t xml:space="preserve"> по описанию”</w:t>
      </w: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</w:t>
      </w:r>
      <w:r w:rsidRPr="006C121D">
        <w:rPr>
          <w:color w:val="111111"/>
          <w:sz w:val="28"/>
          <w:szCs w:val="28"/>
        </w:rPr>
        <w:t xml:space="preserve"> описывает </w:t>
      </w:r>
      <w:r>
        <w:rPr>
          <w:color w:val="111111"/>
          <w:sz w:val="28"/>
          <w:szCs w:val="28"/>
        </w:rPr>
        <w:t>дерево</w:t>
      </w:r>
      <w:proofErr w:type="gramStart"/>
      <w:r w:rsidRPr="006C121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,</w:t>
      </w:r>
      <w:proofErr w:type="gramEnd"/>
      <w:r w:rsidRPr="006C121D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 ребенок</w:t>
      </w:r>
      <w:r w:rsidRPr="006C121D">
        <w:rPr>
          <w:color w:val="111111"/>
          <w:sz w:val="28"/>
          <w:szCs w:val="28"/>
        </w:rPr>
        <w:t xml:space="preserve"> </w:t>
      </w:r>
      <w:r w:rsidR="00B00B2D">
        <w:rPr>
          <w:color w:val="111111"/>
          <w:sz w:val="28"/>
          <w:szCs w:val="28"/>
        </w:rPr>
        <w:t xml:space="preserve"> отгадывает название. </w:t>
      </w: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43180</wp:posOffset>
            </wp:positionV>
            <wp:extent cx="5053965" cy="3667125"/>
            <wp:effectExtent l="19050" t="0" r="0" b="0"/>
            <wp:wrapThrough wrapText="bothSides">
              <wp:wrapPolygon edited="0">
                <wp:start x="-81" y="0"/>
                <wp:lineTo x="-81" y="21544"/>
                <wp:lineTo x="21576" y="21544"/>
                <wp:lineTo x="21576" y="0"/>
                <wp:lineTo x="-81" y="0"/>
              </wp:wrapPolygon>
            </wp:wrapThrough>
            <wp:docPr id="2" name="Рисунок 1" descr="https://ozon-st.cdn.ngenix.net/multimedia/10248899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on-st.cdn.ngenix.net/multimedia/102488997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t xml:space="preserve">   </w:t>
      </w: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</w:p>
    <w:p w:rsidR="008F6BA5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</w:p>
    <w:p w:rsidR="008F6BA5" w:rsidRPr="006C121D" w:rsidRDefault="008F6BA5" w:rsidP="008F6BA5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A6C91">
        <w:rPr>
          <w:i/>
          <w:color w:val="111111"/>
          <w:sz w:val="28"/>
          <w:szCs w:val="28"/>
        </w:rPr>
        <w:t>Загадайте  ребенку загадки о деревьях</w:t>
      </w:r>
      <w:r w:rsidRPr="006C121D">
        <w:rPr>
          <w:color w:val="111111"/>
          <w:sz w:val="28"/>
          <w:szCs w:val="28"/>
        </w:rPr>
        <w:t>.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Русская красавица 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Стоит на поляне 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В зеленой кофточке, 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В белом сарафане. (Берёза) 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***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Из цветков душистых гроздь 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>К нам в окно стучит, как гость.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 Мы окошко распахнём </w:t>
      </w:r>
    </w:p>
    <w:p w:rsidR="008F6BA5" w:rsidRDefault="00881F8F" w:rsidP="00881F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8F6BA5" w:rsidRPr="006C121D">
        <w:rPr>
          <w:sz w:val="28"/>
          <w:szCs w:val="28"/>
          <w:shd w:val="clear" w:color="auto" w:fill="FFFFFF"/>
        </w:rPr>
        <w:t>Аромат весны вдохнём. (Сирень)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</w:t>
      </w:r>
      <w:r w:rsidRPr="006C121D">
        <w:rPr>
          <w:sz w:val="28"/>
          <w:szCs w:val="28"/>
          <w:shd w:val="clear" w:color="auto" w:fill="FFFFFF"/>
        </w:rPr>
        <w:t xml:space="preserve"> 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Хоть колюча, а не елка, 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proofErr w:type="gramStart"/>
      <w:r w:rsidRPr="006C121D">
        <w:rPr>
          <w:sz w:val="28"/>
          <w:szCs w:val="28"/>
          <w:shd w:val="clear" w:color="auto" w:fill="FFFFFF"/>
        </w:rPr>
        <w:t>Подлинней</w:t>
      </w:r>
      <w:proofErr w:type="gramEnd"/>
      <w:r w:rsidRPr="006C121D">
        <w:rPr>
          <w:sz w:val="28"/>
          <w:szCs w:val="28"/>
          <w:shd w:val="clear" w:color="auto" w:fill="FFFFFF"/>
        </w:rPr>
        <w:t xml:space="preserve"> её иголка, 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А кора тонка, красна, 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>Та красавица … (Сосна)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***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Кто на даче у веранды 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Носит носиков гирлянды? </w:t>
      </w:r>
    </w:p>
    <w:p w:rsidR="008F6BA5" w:rsidRDefault="008F6BA5" w:rsidP="008F6BA5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6C121D">
        <w:rPr>
          <w:sz w:val="28"/>
          <w:szCs w:val="28"/>
          <w:shd w:val="clear" w:color="auto" w:fill="FFFFFF"/>
        </w:rPr>
        <w:t xml:space="preserve">В алых листьях ярок он. </w:t>
      </w:r>
    </w:p>
    <w:p w:rsidR="001A418F" w:rsidRDefault="008F6BA5" w:rsidP="001A41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EF42B6">
        <w:rPr>
          <w:rFonts w:ascii="Times New Roman" w:hAnsi="Times New Roman" w:cs="Times New Roman"/>
          <w:sz w:val="28"/>
          <w:szCs w:val="28"/>
          <w:shd w:val="clear" w:color="auto" w:fill="FFFFFF"/>
        </w:rPr>
        <w:t>Отгадали? Это… (Клён)</w:t>
      </w:r>
      <w:r w:rsidRPr="00EF42B6">
        <w:rPr>
          <w:rFonts w:ascii="Times New Roman" w:hAnsi="Times New Roman" w:cs="Times New Roman"/>
          <w:sz w:val="28"/>
          <w:szCs w:val="28"/>
        </w:rPr>
        <w:br/>
      </w:r>
    </w:p>
    <w:p w:rsidR="001A418F" w:rsidRPr="00F65A47" w:rsidRDefault="001A418F" w:rsidP="001A41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F65A47">
        <w:rPr>
          <w:rFonts w:ascii="Times New Roman" w:hAnsi="Times New Roman" w:cs="Times New Roman"/>
          <w:sz w:val="28"/>
          <w:szCs w:val="28"/>
        </w:rPr>
        <w:t xml:space="preserve">исование </w:t>
      </w:r>
      <w:r w:rsidRPr="00F65A47">
        <w:rPr>
          <w:rFonts w:ascii="Times New Roman" w:hAnsi="Times New Roman" w:cs="Times New Roman"/>
          <w:b/>
          <w:sz w:val="28"/>
          <w:szCs w:val="28"/>
        </w:rPr>
        <w:t>«Деревья весной»</w:t>
      </w:r>
    </w:p>
    <w:p w:rsidR="001A418F" w:rsidRPr="00F65A47" w:rsidRDefault="001A418F" w:rsidP="001A418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5A47">
        <w:rPr>
          <w:rFonts w:ascii="Times New Roman" w:hAnsi="Times New Roman" w:cs="Times New Roman"/>
          <w:b/>
          <w:sz w:val="28"/>
          <w:szCs w:val="28"/>
        </w:rPr>
        <w:t>Необходимые материалы</w:t>
      </w:r>
      <w:r w:rsidRPr="00F65A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белая бумага формата А</w:t>
      </w:r>
      <w:proofErr w:type="gramStart"/>
      <w:r w:rsidRPr="00F65A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</w:t>
      </w:r>
      <w:proofErr w:type="gramEnd"/>
      <w:r w:rsidRPr="00F65A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акварель, гуашь (коричневая и зеленая, влажные салфетки, кисти (круглые №2, плоские №5, трафарет из картона «</w:t>
      </w:r>
      <w:r w:rsidRPr="00F65A47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дерево</w:t>
      </w:r>
      <w:r w:rsidRPr="00F65A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", поролоновые губки; банки с водой;</w:t>
      </w:r>
    </w:p>
    <w:p w:rsidR="001A418F" w:rsidRPr="00F65A47" w:rsidRDefault="001A418F" w:rsidP="001A418F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F65A47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проведению</w:t>
      </w:r>
      <w:r w:rsidRPr="00F65A4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:</w:t>
      </w:r>
      <w:r w:rsidRPr="00F65A47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  <w:r w:rsidRPr="00F65A47">
        <w:rPr>
          <w:rFonts w:ascii="Times New Roman" w:hAnsi="Times New Roman" w:cs="Times New Roman"/>
          <w:color w:val="111111"/>
          <w:sz w:val="28"/>
          <w:szCs w:val="28"/>
        </w:rPr>
        <w:t>Закреплять представления детей о характерных признаках </w:t>
      </w:r>
      <w:r w:rsidRPr="00F65A47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весны</w:t>
      </w:r>
      <w:r w:rsidRPr="00F65A47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1A418F" w:rsidRPr="00F65A47" w:rsidRDefault="001A418F" w:rsidP="001A418F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F65A47">
        <w:rPr>
          <w:color w:val="111111"/>
          <w:sz w:val="28"/>
          <w:szCs w:val="28"/>
        </w:rPr>
        <w:t>Познакомить детей с нетрадиционным видом изобразительной техники тампонирования поролоном. Активизировать речь детей, уточняя и систематизируя представления о характерных признаках </w:t>
      </w:r>
      <w:r w:rsidRPr="00F65A47">
        <w:rPr>
          <w:rStyle w:val="a7"/>
          <w:color w:val="111111"/>
          <w:sz w:val="28"/>
          <w:szCs w:val="28"/>
          <w:bdr w:val="none" w:sz="0" w:space="0" w:color="auto" w:frame="1"/>
        </w:rPr>
        <w:t>весны</w:t>
      </w:r>
      <w:r w:rsidRPr="00F65A47">
        <w:rPr>
          <w:color w:val="111111"/>
          <w:sz w:val="28"/>
          <w:szCs w:val="28"/>
        </w:rPr>
        <w:t>. Обогатить словарь детей словами </w:t>
      </w:r>
      <w:r w:rsidRPr="00F65A47">
        <w:rPr>
          <w:i/>
          <w:iCs/>
          <w:color w:val="111111"/>
          <w:sz w:val="28"/>
          <w:szCs w:val="28"/>
          <w:bdr w:val="none" w:sz="0" w:space="0" w:color="auto" w:frame="1"/>
        </w:rPr>
        <w:t>«пейзаж»</w:t>
      </w:r>
      <w:r w:rsidRPr="00F65A47">
        <w:rPr>
          <w:color w:val="111111"/>
          <w:sz w:val="28"/>
          <w:szCs w:val="28"/>
        </w:rPr>
        <w:t>, </w:t>
      </w:r>
      <w:r w:rsidRPr="00F65A47">
        <w:rPr>
          <w:i/>
          <w:iCs/>
          <w:color w:val="111111"/>
          <w:sz w:val="28"/>
          <w:szCs w:val="28"/>
          <w:bdr w:val="none" w:sz="0" w:space="0" w:color="auto" w:frame="1"/>
        </w:rPr>
        <w:t>«изображение»</w:t>
      </w:r>
      <w:r w:rsidRPr="00F65A47">
        <w:rPr>
          <w:color w:val="111111"/>
          <w:sz w:val="28"/>
          <w:szCs w:val="28"/>
        </w:rPr>
        <w:t>, </w:t>
      </w:r>
      <w:r w:rsidRPr="00F65A47">
        <w:rPr>
          <w:i/>
          <w:iCs/>
          <w:color w:val="111111"/>
          <w:sz w:val="28"/>
          <w:szCs w:val="28"/>
          <w:bdr w:val="none" w:sz="0" w:space="0" w:color="auto" w:frame="1"/>
        </w:rPr>
        <w:t>«художник-пейзажист»</w:t>
      </w:r>
      <w:proofErr w:type="gramStart"/>
      <w:r w:rsidRPr="00F65A47">
        <w:rPr>
          <w:color w:val="111111"/>
          <w:sz w:val="28"/>
          <w:szCs w:val="28"/>
        </w:rPr>
        <w:t>.Н</w:t>
      </w:r>
      <w:proofErr w:type="gramEnd"/>
      <w:r w:rsidRPr="00F65A47">
        <w:rPr>
          <w:color w:val="111111"/>
          <w:sz w:val="28"/>
          <w:szCs w:val="28"/>
        </w:rPr>
        <w:t>аучить детей пониманию того, что цветом, художник может выразить свое настроение и </w:t>
      </w:r>
      <w:r w:rsidRPr="00F65A47">
        <w:rPr>
          <w:i/>
          <w:iCs/>
          <w:color w:val="111111"/>
          <w:sz w:val="28"/>
          <w:szCs w:val="28"/>
          <w:bdr w:val="none" w:sz="0" w:space="0" w:color="auto" w:frame="1"/>
        </w:rPr>
        <w:t>«настроение»</w:t>
      </w:r>
      <w:r w:rsidRPr="00F65A47">
        <w:rPr>
          <w:color w:val="111111"/>
          <w:sz w:val="28"/>
          <w:szCs w:val="28"/>
        </w:rPr>
        <w:t> природы. Развивать образное восприятие, воображение, творчество, мелкую моторику, зрительное и слуховое внимание.</w:t>
      </w:r>
    </w:p>
    <w:p w:rsidR="008F6BA5" w:rsidRPr="0073418C" w:rsidRDefault="008F6BA5" w:rsidP="008F6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22B" w:rsidRPr="00881F8F" w:rsidRDefault="0022452E" w:rsidP="005722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Вторник </w:t>
      </w:r>
    </w:p>
    <w:p w:rsidR="0057222B" w:rsidRPr="00881F8F" w:rsidRDefault="0057222B" w:rsidP="0057222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Ф Э М </w:t>
      </w:r>
      <w:proofErr w:type="gramStart"/>
      <w:r w:rsidRPr="00881F8F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</w:p>
    <w:p w:rsidR="0057222B" w:rsidRPr="00155A64" w:rsidRDefault="0057222B" w:rsidP="0057222B">
      <w:pPr>
        <w:rPr>
          <w:b/>
          <w:u w:val="single"/>
        </w:rPr>
      </w:pPr>
    </w:p>
    <w:p w:rsidR="0057222B" w:rsidRPr="0057222B" w:rsidRDefault="0057222B" w:rsidP="0057222B">
      <w:pPr>
        <w:rPr>
          <w:rFonts w:ascii="Times New Roman" w:hAnsi="Times New Roman" w:cs="Times New Roman"/>
          <w:sz w:val="28"/>
          <w:szCs w:val="28"/>
        </w:rPr>
      </w:pPr>
      <w:r w:rsidRPr="0057222B">
        <w:rPr>
          <w:rFonts w:ascii="Times New Roman" w:hAnsi="Times New Roman" w:cs="Times New Roman"/>
          <w:b/>
          <w:sz w:val="28"/>
          <w:szCs w:val="28"/>
        </w:rPr>
        <w:t>Рекомендации по проведению:</w:t>
      </w:r>
      <w:r w:rsidRPr="0057222B">
        <w:rPr>
          <w:rFonts w:ascii="Times New Roman" w:hAnsi="Times New Roman" w:cs="Times New Roman"/>
          <w:sz w:val="28"/>
          <w:szCs w:val="28"/>
        </w:rPr>
        <w:t xml:space="preserve"> Продолжайте учить ребенка понимать отношения рядом стоящих чисел в пределах 10 .(Игра « Назови соседей»). </w:t>
      </w:r>
      <w:r w:rsidRPr="005722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465455</wp:posOffset>
            </wp:positionV>
            <wp:extent cx="4686300" cy="1971675"/>
            <wp:effectExtent l="19050" t="0" r="0" b="0"/>
            <wp:wrapThrough wrapText="bothSides">
              <wp:wrapPolygon edited="0">
                <wp:start x="-88" y="0"/>
                <wp:lineTo x="-88" y="21496"/>
                <wp:lineTo x="21600" y="21496"/>
                <wp:lineTo x="21600" y="0"/>
                <wp:lineTo x="-88" y="0"/>
              </wp:wrapPolygon>
            </wp:wrapThrough>
            <wp:docPr id="44" name="Рисунок 1" descr="Занятие по математике для детей 6-7 лет . Тема: Число 5 и цифра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математике для детей 6-7 лет . Тема: Число 5 и цифра 5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22B" w:rsidRPr="0057222B" w:rsidRDefault="0057222B" w:rsidP="0057222B">
      <w:pPr>
        <w:rPr>
          <w:rFonts w:ascii="Times New Roman" w:hAnsi="Times New Roman" w:cs="Times New Roman"/>
          <w:sz w:val="28"/>
          <w:szCs w:val="28"/>
        </w:rPr>
      </w:pPr>
    </w:p>
    <w:p w:rsidR="0057222B" w:rsidRPr="0057222B" w:rsidRDefault="0057222B" w:rsidP="0057222B">
      <w:pPr>
        <w:rPr>
          <w:rFonts w:ascii="Times New Roman" w:hAnsi="Times New Roman" w:cs="Times New Roman"/>
          <w:sz w:val="28"/>
          <w:szCs w:val="28"/>
        </w:rPr>
      </w:pPr>
    </w:p>
    <w:p w:rsidR="0057222B" w:rsidRPr="0057222B" w:rsidRDefault="0057222B" w:rsidP="0057222B">
      <w:pPr>
        <w:rPr>
          <w:rFonts w:ascii="Times New Roman" w:hAnsi="Times New Roman" w:cs="Times New Roman"/>
          <w:sz w:val="28"/>
          <w:szCs w:val="28"/>
        </w:rPr>
      </w:pPr>
    </w:p>
    <w:p w:rsidR="0057222B" w:rsidRPr="0057222B" w:rsidRDefault="0057222B" w:rsidP="0057222B">
      <w:pPr>
        <w:rPr>
          <w:rFonts w:ascii="Times New Roman" w:hAnsi="Times New Roman" w:cs="Times New Roman"/>
          <w:sz w:val="28"/>
          <w:szCs w:val="28"/>
        </w:rPr>
      </w:pPr>
    </w:p>
    <w:p w:rsidR="0057222B" w:rsidRPr="0057222B" w:rsidRDefault="0057222B" w:rsidP="0057222B">
      <w:pPr>
        <w:rPr>
          <w:rFonts w:ascii="Times New Roman" w:hAnsi="Times New Roman" w:cs="Times New Roman"/>
          <w:sz w:val="28"/>
          <w:szCs w:val="28"/>
        </w:rPr>
      </w:pPr>
    </w:p>
    <w:p w:rsidR="0057222B" w:rsidRPr="0057222B" w:rsidRDefault="0057222B" w:rsidP="0057222B">
      <w:pPr>
        <w:rPr>
          <w:rFonts w:ascii="Times New Roman" w:hAnsi="Times New Roman" w:cs="Times New Roman"/>
          <w:sz w:val="28"/>
          <w:szCs w:val="28"/>
        </w:rPr>
      </w:pPr>
    </w:p>
    <w:p w:rsidR="0057222B" w:rsidRPr="0057222B" w:rsidRDefault="0057222B" w:rsidP="0057222B">
      <w:pPr>
        <w:rPr>
          <w:rFonts w:ascii="Times New Roman" w:hAnsi="Times New Roman" w:cs="Times New Roman"/>
          <w:sz w:val="28"/>
          <w:szCs w:val="28"/>
        </w:rPr>
      </w:pPr>
    </w:p>
    <w:p w:rsidR="0057222B" w:rsidRPr="0057222B" w:rsidRDefault="0057222B" w:rsidP="0057222B">
      <w:pPr>
        <w:rPr>
          <w:rFonts w:ascii="Times New Roman" w:hAnsi="Times New Roman" w:cs="Times New Roman"/>
          <w:sz w:val="28"/>
          <w:szCs w:val="28"/>
        </w:rPr>
      </w:pPr>
      <w:r w:rsidRPr="0057222B">
        <w:rPr>
          <w:rFonts w:ascii="Times New Roman" w:hAnsi="Times New Roman" w:cs="Times New Roman"/>
          <w:sz w:val="28"/>
          <w:szCs w:val="28"/>
        </w:rPr>
        <w:t>Сравните величину предметов по представлению. (Игровое упражнение «Определи правильно»).</w:t>
      </w:r>
    </w:p>
    <w:p w:rsidR="0057222B" w:rsidRPr="0057222B" w:rsidRDefault="0057222B" w:rsidP="0057222B">
      <w:pPr>
        <w:rPr>
          <w:rFonts w:ascii="Times New Roman" w:hAnsi="Times New Roman" w:cs="Times New Roman"/>
          <w:sz w:val="28"/>
          <w:szCs w:val="28"/>
        </w:rPr>
      </w:pPr>
      <w:r w:rsidRPr="0057222B">
        <w:rPr>
          <w:rFonts w:ascii="Times New Roman" w:hAnsi="Times New Roman" w:cs="Times New Roman"/>
          <w:sz w:val="28"/>
          <w:szCs w:val="28"/>
        </w:rPr>
        <w:t xml:space="preserve"> Предложите ребенку разделить круг и квадрат на две и четыре равные части, попросите назвать части и сравнить целое и часть. (Игра «Составь целое по его части»).</w:t>
      </w:r>
    </w:p>
    <w:p w:rsidR="0064139F" w:rsidRPr="00402007" w:rsidRDefault="0022452E" w:rsidP="006413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81F8F">
        <w:rPr>
          <w:rFonts w:ascii="Times New Roman" w:hAnsi="Times New Roman" w:cs="Times New Roman"/>
          <w:b/>
          <w:sz w:val="28"/>
          <w:szCs w:val="28"/>
          <w:u w:val="single"/>
        </w:rPr>
        <w:t>Физкультура</w:t>
      </w:r>
    </w:p>
    <w:p w:rsidR="00402007" w:rsidRPr="00402007" w:rsidRDefault="00402007" w:rsidP="00402007">
      <w:pPr>
        <w:pStyle w:val="a3"/>
        <w:numPr>
          <w:ilvl w:val="0"/>
          <w:numId w:val="5"/>
        </w:numPr>
        <w:spacing w:before="24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2007">
        <w:rPr>
          <w:rFonts w:ascii="Times New Roman" w:hAnsi="Times New Roman" w:cs="Times New Roman"/>
          <w:b/>
          <w:sz w:val="28"/>
          <w:szCs w:val="28"/>
        </w:rPr>
        <w:t xml:space="preserve">Рекомендуем сделать растяжку по этому видео: </w:t>
      </w:r>
    </w:p>
    <w:p w:rsidR="00402007" w:rsidRPr="00402007" w:rsidRDefault="001F23C4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02007" w:rsidRPr="0040200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https://www.youtube.com/watch?v=S5mftdidSe0&amp;feature=youtu.be&amp;app=desktop</w:t>
        </w:r>
      </w:hyperlink>
    </w:p>
    <w:p w:rsidR="00402007" w:rsidRPr="00402007" w:rsidRDefault="00402007" w:rsidP="00402007">
      <w:pPr>
        <w:pStyle w:val="a3"/>
        <w:numPr>
          <w:ilvl w:val="0"/>
          <w:numId w:val="5"/>
        </w:numPr>
        <w:spacing w:before="24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2007">
        <w:rPr>
          <w:rFonts w:ascii="Times New Roman" w:hAnsi="Times New Roman" w:cs="Times New Roman"/>
          <w:b/>
          <w:sz w:val="28"/>
          <w:szCs w:val="28"/>
        </w:rPr>
        <w:t>Поиграйте с ребенком в игру:</w:t>
      </w:r>
    </w:p>
    <w:p w:rsidR="00402007" w:rsidRPr="00402007" w:rsidRDefault="00402007" w:rsidP="004020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малой подвижности «Будь аккуратнее»</w:t>
      </w:r>
    </w:p>
    <w:p w:rsidR="00402007" w:rsidRPr="00402007" w:rsidRDefault="00402007" w:rsidP="004020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стают друг напротив друга. Взрослый  бросает мячик ребенку.</w:t>
      </w:r>
    </w:p>
    <w:p w:rsidR="00402007" w:rsidRPr="00402007" w:rsidRDefault="00402007" w:rsidP="004020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поймав  мяч,  возвращает его,  называет предмет, который помогает быть чистым, аккуратным, следить за собой. (расческа, зубная щетка, шампунь </w:t>
      </w:r>
      <w:proofErr w:type="spellStart"/>
      <w:r w:rsidRP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</w:t>
      </w:r>
      <w:proofErr w:type="gramStart"/>
      <w:r w:rsidRP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2007" w:rsidRPr="00402007" w:rsidRDefault="00402007" w:rsidP="00402007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22452E" w:rsidRPr="00881F8F" w:rsidRDefault="00881F8F" w:rsidP="00881F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1F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222B" w:rsidRPr="00881F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52E" w:rsidRPr="0088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Среда </w:t>
      </w:r>
    </w:p>
    <w:p w:rsidR="001A418F" w:rsidRPr="00F65A47" w:rsidRDefault="001A418F" w:rsidP="001A418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18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1A41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епка</w:t>
      </w:r>
      <w:r w:rsidRPr="00F6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A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«Весенний лес»</w:t>
      </w:r>
    </w:p>
    <w:p w:rsidR="001A418F" w:rsidRPr="00970826" w:rsidRDefault="001A418F" w:rsidP="001A41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Необходимые материалы:</w:t>
      </w:r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A418F" w:rsidRPr="00970826" w:rsidRDefault="001A418F" w:rsidP="001A4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уверенность в своих силах</w:t>
      </w:r>
      <w:proofErr w:type="gramStart"/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6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ластилин белого, зеленого,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, коричневого цвета,</w:t>
      </w:r>
    </w:p>
    <w:p w:rsidR="001A418F" w:rsidRPr="00970826" w:rsidRDefault="001A418F" w:rsidP="001A4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 картона серебристого,</w:t>
      </w:r>
      <w:r w:rsidRPr="00F65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голубого</w:t>
      </w:r>
      <w:proofErr w:type="spellEnd"/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цвета, дощечки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лепки, влажные салфетки,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стеки, доска для выставки</w:t>
      </w:r>
    </w:p>
    <w:p w:rsidR="001A418F" w:rsidRPr="00970826" w:rsidRDefault="001A418F" w:rsidP="001A4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 по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708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проведению: </w:t>
      </w:r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6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выполнению фона из</w:t>
      </w:r>
      <w:r w:rsidRPr="00F65A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пластилина на пластиковой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картонной основе и композиции из пластилина на плоской основе </w:t>
      </w:r>
      <w:proofErr w:type="gramStart"/>
      <w:r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1A418F" w:rsidRPr="00970826" w:rsidRDefault="009E4DD0" w:rsidP="001A4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189230</wp:posOffset>
            </wp:positionV>
            <wp:extent cx="2487295" cy="1400175"/>
            <wp:effectExtent l="19050" t="0" r="8255" b="0"/>
            <wp:wrapThrough wrapText="bothSides">
              <wp:wrapPolygon edited="0">
                <wp:start x="-165" y="0"/>
                <wp:lineTo x="-165" y="21453"/>
                <wp:lineTo x="21672" y="21453"/>
                <wp:lineTo x="21672" y="0"/>
                <wp:lineTo x="-165" y="0"/>
              </wp:wrapPolygon>
            </wp:wrapThrough>
            <wp:docPr id="1" name="Рисунок 40" descr="http://pulmix.ru/ImgSt/priroda/kak_slepit_vesennee_derevo_iz_plastilina_na_kar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pulmix.ru/ImgSt/priroda/kak_slepit_vesennee_derevo_iz_plastilina_na_kar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18F" w:rsidRPr="009708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бросового материала. </w:t>
      </w:r>
    </w:p>
    <w:p w:rsidR="001A418F" w:rsidRPr="00970826" w:rsidRDefault="001A418F" w:rsidP="001A41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452E" w:rsidRDefault="0022452E" w:rsidP="001A418F">
      <w:pPr>
        <w:rPr>
          <w:rStyle w:val="eop"/>
          <w:rFonts w:ascii="Times New Roman" w:hAnsi="Times New Roman" w:cs="Times New Roman"/>
          <w:sz w:val="28"/>
          <w:szCs w:val="28"/>
        </w:rPr>
      </w:pPr>
    </w:p>
    <w:p w:rsidR="001A418F" w:rsidRPr="001A418F" w:rsidRDefault="001A418F" w:rsidP="001A418F">
      <w:pPr>
        <w:rPr>
          <w:rStyle w:val="eop"/>
          <w:rFonts w:ascii="Times New Roman" w:hAnsi="Times New Roman" w:cs="Times New Roman"/>
          <w:sz w:val="28"/>
          <w:szCs w:val="28"/>
        </w:rPr>
      </w:pPr>
    </w:p>
    <w:p w:rsidR="009E4DD0" w:rsidRDefault="009E4DD0" w:rsidP="0022452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4DD0" w:rsidRDefault="009E4DD0" w:rsidP="0022452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452E" w:rsidRPr="00881F8F" w:rsidRDefault="00FB1254" w:rsidP="0022452E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22452E" w:rsidRPr="00881F8F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FB1254" w:rsidRDefault="00FB1254" w:rsidP="00FB125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2007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402007">
        <w:rPr>
          <w:rFonts w:ascii="Times New Roman" w:hAnsi="Times New Roman" w:cs="Times New Roman"/>
          <w:sz w:val="28"/>
          <w:szCs w:val="28"/>
        </w:rPr>
        <w:t xml:space="preserve"> движение: «Вальс»,  муз. Ф. </w:t>
      </w:r>
      <w:proofErr w:type="spellStart"/>
      <w:r w:rsidRPr="00402007">
        <w:rPr>
          <w:rFonts w:ascii="Times New Roman" w:hAnsi="Times New Roman" w:cs="Times New Roman"/>
          <w:sz w:val="28"/>
          <w:szCs w:val="28"/>
        </w:rPr>
        <w:t>Бургмюллера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02007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20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007">
        <w:rPr>
          <w:rFonts w:ascii="Times New Roman" w:hAnsi="Times New Roman" w:cs="Times New Roman"/>
          <w:sz w:val="28"/>
          <w:szCs w:val="28"/>
        </w:rPr>
        <w:t xml:space="preserve"> учить детей свободно двигаться под музыку.</w:t>
      </w:r>
    </w:p>
    <w:p w:rsidR="00402007" w:rsidRPr="00402007" w:rsidRDefault="001F23C4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02007" w:rsidRPr="00E84438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https://yandex.ru/video/search?text=«Вальс»%2C%20муз.%20Ф.%20Бургмюллера&amp;path=wizard</w:t>
        </w:r>
      </w:hyperlink>
      <w:r w:rsidR="00402007">
        <w:rPr>
          <w:rFonts w:ascii="Times New Roman" w:hAnsi="Times New Roman" w:cs="Times New Roman"/>
          <w:sz w:val="28"/>
          <w:szCs w:val="28"/>
        </w:rPr>
        <w:t xml:space="preserve"> </w:t>
      </w:r>
      <w:r w:rsidR="00402007" w:rsidRPr="00402007">
        <w:rPr>
          <w:rFonts w:ascii="Times New Roman" w:hAnsi="Times New Roman" w:cs="Times New Roman"/>
          <w:sz w:val="28"/>
          <w:szCs w:val="28"/>
        </w:rPr>
        <w:t xml:space="preserve">https://mp3fan.cc/music/вальс+Ф.Бургмюллер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2. Прослушайте  произведение «Пляска  птиц», муз. Н. Римского-Корсакова.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 Учите ребенка слушать  инструментальную пьесу, обращать внимание на художественный образ.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>https://ok.ru/video/4005627286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3. Спойте песенку - </w:t>
      </w:r>
      <w:proofErr w:type="spellStart"/>
      <w:r w:rsidRPr="00402007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4020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2007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402007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402007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402007">
        <w:rPr>
          <w:rFonts w:ascii="Times New Roman" w:hAnsi="Times New Roman" w:cs="Times New Roman"/>
          <w:sz w:val="28"/>
          <w:szCs w:val="28"/>
        </w:rPr>
        <w:t xml:space="preserve">, сл. Ю. Разумовского;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и «К нам гости пришли», муз. Ан. Александрова, сл. М. </w:t>
      </w:r>
      <w:proofErr w:type="spellStart"/>
      <w:r w:rsidRPr="00402007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402007">
        <w:rPr>
          <w:rFonts w:ascii="Times New Roman" w:hAnsi="Times New Roman" w:cs="Times New Roman"/>
          <w:sz w:val="28"/>
          <w:szCs w:val="28"/>
        </w:rPr>
        <w:t>;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 Учите детей петь с четким произношением текста, воспринимать характер песни, побуждайте к подпеванию.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         https://x-minus.me/track/288981/тяв-тяв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 https://x-minus.me/track/241498/к-нам-гости-пришли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4. Поиграйте с ребёнком в игру «Поспи и попляши» («Игра с куклой»), муз. Т. Ломовой.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>Постарайтесь послушать музыку, запомнить содержание игры.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https://lalamus.net/music/Игра+с+куклой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>5. Потанцуйте танец «Танец  бусинок», муз. Т. Ломовой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>Упражняйте ребёнка в пружинном  полуприседании, учите мягко опускаться на всю ступню, пружинно подниматься на носки.</w:t>
      </w:r>
    </w:p>
    <w:p w:rsidR="0064139F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>https://inkompmusic.ru/?song=Бусинки+-+танец</w:t>
      </w:r>
    </w:p>
    <w:p w:rsidR="00FB1254" w:rsidRPr="00FB1254" w:rsidRDefault="00FB1254" w:rsidP="00FB125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Четверг </w:t>
      </w:r>
    </w:p>
    <w:p w:rsidR="00FB1254" w:rsidRPr="00881F8F" w:rsidRDefault="00FB1254" w:rsidP="00FB125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ФЭМП </w:t>
      </w:r>
    </w:p>
    <w:p w:rsidR="00FB1254" w:rsidRDefault="00FB1254" w:rsidP="00FB125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54">
        <w:rPr>
          <w:rFonts w:ascii="Times New Roman" w:hAnsi="Times New Roman" w:cs="Times New Roman"/>
          <w:b/>
          <w:sz w:val="28"/>
          <w:szCs w:val="28"/>
        </w:rPr>
        <w:t>Составление и решение задач на сложение, и вычитание в пределах 10.</w:t>
      </w:r>
    </w:p>
    <w:p w:rsidR="0064139F" w:rsidRDefault="0064139F" w:rsidP="006413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Рекомендации по проведению: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1.Предложите  ребенку  посчитать в пределах 10;   Предложите ребенку назвать «соседей»  чисел: 6 . 7,  8,  9. (Игра «Назови соседей»)</w:t>
      </w:r>
    </w:p>
    <w:p w:rsidR="0064139F" w:rsidRDefault="0064139F" w:rsidP="006413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2.Предложите   ребенку   определить стороны, углы и середину  листа  бумаги.</w:t>
      </w:r>
    </w:p>
    <w:p w:rsidR="0064139F" w:rsidRDefault="0064139F" w:rsidP="006413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3.Попросите ребенка подумать и сказать на какие геометрические фигуры похожи   окружающие  его предметы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(Игра «На что похоже») </w:t>
      </w:r>
    </w:p>
    <w:p w:rsidR="00FB1254" w:rsidRPr="00FB1254" w:rsidRDefault="00FB1254" w:rsidP="00FB125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1254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Проведите с ребенком </w:t>
      </w:r>
      <w:r w:rsidRPr="00FB1254">
        <w:rPr>
          <w:rStyle w:val="eop"/>
          <w:rFonts w:ascii="Times New Roman" w:hAnsi="Times New Roman" w:cs="Times New Roman"/>
          <w:color w:val="000000"/>
          <w:sz w:val="28"/>
          <w:szCs w:val="28"/>
          <w:u w:val="single"/>
        </w:rPr>
        <w:t>графический диктант</w:t>
      </w:r>
      <w:r w:rsidRPr="00FB1254">
        <w:rPr>
          <w:rStyle w:val="eop"/>
          <w:rFonts w:ascii="Times New Roman" w:hAnsi="Times New Roman" w:cs="Times New Roman"/>
          <w:color w:val="000000"/>
          <w:sz w:val="28"/>
          <w:szCs w:val="28"/>
        </w:rPr>
        <w:t xml:space="preserve">. Вам понадобится: </w:t>
      </w:r>
      <w:r w:rsidRPr="00FB1254">
        <w:rPr>
          <w:rFonts w:ascii="Times New Roman" w:hAnsi="Times New Roman" w:cs="Times New Roman"/>
          <w:sz w:val="28"/>
          <w:szCs w:val="28"/>
        </w:rPr>
        <w:t>тетрадь в клетку. Отметьте точкой начало графического диктанта.</w:t>
      </w:r>
    </w:p>
    <w:p w:rsidR="00FB1254" w:rsidRDefault="00FB1254" w:rsidP="00FB1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456D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2828925" cy="3177482"/>
            <wp:effectExtent l="19050" t="0" r="9525" b="0"/>
            <wp:docPr id="59" name="Рисунок 4" descr="C:\Users\Комп\Desktop\детский сад\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\Desktop\детский сад\до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17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254" w:rsidRPr="00240F41" w:rsidRDefault="0064139F" w:rsidP="0064139F">
      <w:pPr>
        <w:autoSpaceDE w:val="0"/>
        <w:autoSpaceDN w:val="0"/>
        <w:adjustRightInd w:val="0"/>
        <w:spacing w:after="0"/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1254" w:rsidRDefault="00FB1254" w:rsidP="00FB1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4139F" w:rsidRPr="00881F8F" w:rsidRDefault="0064139F" w:rsidP="00641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1F8F">
        <w:rPr>
          <w:rFonts w:ascii="Times New Roman" w:hAnsi="Times New Roman" w:cs="Times New Roman"/>
          <w:b/>
          <w:sz w:val="28"/>
          <w:szCs w:val="28"/>
          <w:u w:val="single"/>
        </w:rPr>
        <w:t>2. Физкультура</w:t>
      </w:r>
    </w:p>
    <w:p w:rsidR="00402007" w:rsidRPr="00402007" w:rsidRDefault="00402007" w:rsidP="00402007">
      <w:pPr>
        <w:pStyle w:val="a3"/>
        <w:numPr>
          <w:ilvl w:val="0"/>
          <w:numId w:val="6"/>
        </w:numPr>
        <w:spacing w:before="24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2007">
        <w:rPr>
          <w:rFonts w:ascii="Times New Roman" w:hAnsi="Times New Roman" w:cs="Times New Roman"/>
          <w:b/>
          <w:sz w:val="28"/>
          <w:szCs w:val="28"/>
        </w:rPr>
        <w:t xml:space="preserve">Рекомендуем сделать растяжку по этому видео: </w:t>
      </w:r>
    </w:p>
    <w:p w:rsidR="00402007" w:rsidRPr="00402007" w:rsidRDefault="001F23C4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02007" w:rsidRPr="0040200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https://www.youtube.com/watch?v=S5mftdidSe0&amp;feature=youtu.be&amp;app=desktop</w:t>
        </w:r>
      </w:hyperlink>
    </w:p>
    <w:p w:rsidR="00402007" w:rsidRPr="00402007" w:rsidRDefault="00402007" w:rsidP="00402007">
      <w:pPr>
        <w:pStyle w:val="a3"/>
        <w:numPr>
          <w:ilvl w:val="0"/>
          <w:numId w:val="6"/>
        </w:numPr>
        <w:spacing w:before="240"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02007">
        <w:rPr>
          <w:rFonts w:ascii="Times New Roman" w:hAnsi="Times New Roman" w:cs="Times New Roman"/>
          <w:b/>
          <w:sz w:val="28"/>
          <w:szCs w:val="28"/>
        </w:rPr>
        <w:t>Поиграйте с ребенком в игру:</w:t>
      </w:r>
    </w:p>
    <w:p w:rsidR="00402007" w:rsidRPr="00402007" w:rsidRDefault="00402007" w:rsidP="004020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20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малой подвижности «Будь аккуратнее»</w:t>
      </w:r>
    </w:p>
    <w:p w:rsidR="00402007" w:rsidRPr="00402007" w:rsidRDefault="00402007" w:rsidP="004020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 взрослый стают друг напротив друга. Взрослый  бросает мячик ребенку.</w:t>
      </w:r>
    </w:p>
    <w:p w:rsidR="00402007" w:rsidRPr="00402007" w:rsidRDefault="00402007" w:rsidP="0040200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поймав  мяч,  возвращает его,  называет предмет, который помогает быть чистым, аккуратным, следить за собой. (расческа, зубная щетка, шампунь </w:t>
      </w:r>
      <w:proofErr w:type="spellStart"/>
      <w:r w:rsidRP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</w:t>
      </w:r>
      <w:proofErr w:type="gramStart"/>
      <w:r w:rsidRP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4020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02007" w:rsidRPr="00402007" w:rsidRDefault="00402007" w:rsidP="00402007">
      <w:pPr>
        <w:pStyle w:val="a3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22452E" w:rsidRPr="00881F8F" w:rsidRDefault="0022452E" w:rsidP="006413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81F8F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  <w:r w:rsidRPr="00881F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452E" w:rsidRPr="00881F8F" w:rsidRDefault="0022452E" w:rsidP="00881F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F8F">
        <w:rPr>
          <w:rFonts w:ascii="Times New Roman" w:hAnsi="Times New Roman" w:cs="Times New Roman"/>
          <w:b/>
          <w:sz w:val="28"/>
          <w:szCs w:val="28"/>
          <w:u w:val="single"/>
        </w:rPr>
        <w:t xml:space="preserve">1.Рисование </w:t>
      </w:r>
    </w:p>
    <w:p w:rsidR="0064139F" w:rsidRPr="007A39C0" w:rsidRDefault="0064139F" w:rsidP="0064139F">
      <w:pPr>
        <w:rPr>
          <w:rFonts w:ascii="Times New Roman" w:hAnsi="Times New Roman" w:cs="Times New Roman"/>
          <w:b/>
          <w:sz w:val="28"/>
          <w:szCs w:val="28"/>
        </w:rPr>
      </w:pPr>
      <w:r w:rsidRPr="007A39C0">
        <w:rPr>
          <w:rFonts w:ascii="Times New Roman" w:hAnsi="Times New Roman" w:cs="Times New Roman"/>
          <w:b/>
          <w:sz w:val="28"/>
          <w:szCs w:val="28"/>
        </w:rPr>
        <w:t xml:space="preserve">Тема: « Деревья </w:t>
      </w:r>
      <w:r w:rsidR="00881F8F">
        <w:rPr>
          <w:rFonts w:ascii="Times New Roman" w:hAnsi="Times New Roman" w:cs="Times New Roman"/>
          <w:b/>
          <w:sz w:val="28"/>
          <w:szCs w:val="28"/>
        </w:rPr>
        <w:t xml:space="preserve"> в лесу</w:t>
      </w:r>
      <w:r w:rsidRPr="007A39C0">
        <w:rPr>
          <w:rFonts w:ascii="Times New Roman" w:hAnsi="Times New Roman" w:cs="Times New Roman"/>
          <w:b/>
          <w:sz w:val="28"/>
          <w:szCs w:val="28"/>
        </w:rPr>
        <w:t>».</w:t>
      </w:r>
    </w:p>
    <w:p w:rsidR="0064139F" w:rsidRPr="0064139F" w:rsidRDefault="0064139F" w:rsidP="0064139F">
      <w:pPr>
        <w:rPr>
          <w:rFonts w:ascii="Times New Roman" w:hAnsi="Times New Roman" w:cs="Times New Roman"/>
          <w:sz w:val="28"/>
          <w:szCs w:val="28"/>
        </w:rPr>
      </w:pPr>
      <w:r w:rsidRPr="007A39C0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 w:rsidRPr="007A39C0">
        <w:rPr>
          <w:rFonts w:ascii="Times New Roman" w:hAnsi="Times New Roman" w:cs="Times New Roman"/>
          <w:sz w:val="28"/>
          <w:szCs w:val="28"/>
        </w:rPr>
        <w:t xml:space="preserve"> Лист бумаги светлого тона, незавершенные рисунки образцы, цветные карандаши.</w:t>
      </w:r>
    </w:p>
    <w:p w:rsidR="0064139F" w:rsidRPr="007A39C0" w:rsidRDefault="0064139F" w:rsidP="0064139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39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6478" cy="2752725"/>
            <wp:effectExtent l="19050" t="0" r="0" b="0"/>
            <wp:docPr id="65" name="Рисунок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705" cy="275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39F" w:rsidRDefault="0064139F" w:rsidP="0064139F">
      <w:pPr>
        <w:rPr>
          <w:rFonts w:ascii="Times New Roman" w:hAnsi="Times New Roman" w:cs="Times New Roman"/>
          <w:b/>
          <w:sz w:val="28"/>
          <w:szCs w:val="28"/>
        </w:rPr>
      </w:pPr>
      <w:r w:rsidRPr="007A39C0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проведению: </w:t>
      </w:r>
    </w:p>
    <w:p w:rsidR="0064139F" w:rsidRPr="007A39C0" w:rsidRDefault="0064139F" w:rsidP="0064139F">
      <w:pPr>
        <w:rPr>
          <w:rFonts w:ascii="Times New Roman" w:hAnsi="Times New Roman" w:cs="Times New Roman"/>
          <w:sz w:val="28"/>
          <w:szCs w:val="28"/>
        </w:rPr>
      </w:pPr>
      <w:r w:rsidRPr="007A39C0">
        <w:rPr>
          <w:rFonts w:ascii="Times New Roman" w:hAnsi="Times New Roman" w:cs="Times New Roman"/>
          <w:sz w:val="28"/>
          <w:szCs w:val="28"/>
        </w:rPr>
        <w:t>1.Предложите рассмотреть деревья из окна или на картине.</w:t>
      </w:r>
    </w:p>
    <w:p w:rsidR="0064139F" w:rsidRPr="007A39C0" w:rsidRDefault="0064139F" w:rsidP="0064139F">
      <w:pPr>
        <w:rPr>
          <w:rFonts w:ascii="Times New Roman" w:hAnsi="Times New Roman" w:cs="Times New Roman"/>
          <w:sz w:val="28"/>
          <w:szCs w:val="28"/>
        </w:rPr>
      </w:pPr>
      <w:r w:rsidRPr="007A39C0">
        <w:rPr>
          <w:rFonts w:ascii="Times New Roman" w:hAnsi="Times New Roman" w:cs="Times New Roman"/>
          <w:sz w:val="28"/>
          <w:szCs w:val="28"/>
        </w:rPr>
        <w:t>2. Попросите ребенка назвать характерные особенности строения ствола и кроны деревьев.</w:t>
      </w:r>
    </w:p>
    <w:p w:rsidR="0064139F" w:rsidRPr="007A39C0" w:rsidRDefault="0064139F" w:rsidP="0064139F">
      <w:pPr>
        <w:rPr>
          <w:rFonts w:ascii="Times New Roman" w:hAnsi="Times New Roman" w:cs="Times New Roman"/>
          <w:sz w:val="28"/>
          <w:szCs w:val="28"/>
        </w:rPr>
      </w:pPr>
      <w:r w:rsidRPr="007A39C0">
        <w:rPr>
          <w:rFonts w:ascii="Times New Roman" w:hAnsi="Times New Roman" w:cs="Times New Roman"/>
          <w:sz w:val="28"/>
          <w:szCs w:val="28"/>
        </w:rPr>
        <w:t>3. Повторите названия деревьев.</w:t>
      </w:r>
    </w:p>
    <w:p w:rsidR="0064139F" w:rsidRPr="007A39C0" w:rsidRDefault="0064139F" w:rsidP="006413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267970</wp:posOffset>
            </wp:positionV>
            <wp:extent cx="4105275" cy="2905125"/>
            <wp:effectExtent l="19050" t="0" r="9525" b="0"/>
            <wp:wrapThrough wrapText="bothSides">
              <wp:wrapPolygon edited="0">
                <wp:start x="-100" y="0"/>
                <wp:lineTo x="-100" y="21529"/>
                <wp:lineTo x="21650" y="21529"/>
                <wp:lineTo x="21650" y="0"/>
                <wp:lineTo x="-100" y="0"/>
              </wp:wrapPolygon>
            </wp:wrapThrough>
            <wp:docPr id="66" name="Рисунок 4" descr="ДИДАКТИЧЕСКАЯ ИГРА 'НАЗОВИ ОДНИМ СЛОВОМ' | развитие речи | Пос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АЯ ИГРА 'НАЗОВИ ОДНИМ СЛОВОМ' | развитие речи | Постил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39C0">
        <w:rPr>
          <w:rFonts w:ascii="Times New Roman" w:hAnsi="Times New Roman" w:cs="Times New Roman"/>
          <w:sz w:val="28"/>
          <w:szCs w:val="28"/>
        </w:rPr>
        <w:t xml:space="preserve">4. Нарисуйте деревья в </w:t>
      </w:r>
      <w:r w:rsidR="00881F8F">
        <w:rPr>
          <w:rFonts w:ascii="Times New Roman" w:hAnsi="Times New Roman" w:cs="Times New Roman"/>
          <w:sz w:val="28"/>
          <w:szCs w:val="28"/>
        </w:rPr>
        <w:t xml:space="preserve"> лесу</w:t>
      </w:r>
      <w:r w:rsidRPr="007A39C0">
        <w:rPr>
          <w:rFonts w:ascii="Times New Roman" w:hAnsi="Times New Roman" w:cs="Times New Roman"/>
          <w:sz w:val="28"/>
          <w:szCs w:val="28"/>
        </w:rPr>
        <w:t>.</w:t>
      </w:r>
    </w:p>
    <w:p w:rsidR="0064139F" w:rsidRDefault="0064139F" w:rsidP="00881F8F">
      <w:pPr>
        <w:tabs>
          <w:tab w:val="left" w:pos="4170"/>
        </w:tabs>
        <w:jc w:val="center"/>
      </w:pPr>
    </w:p>
    <w:p w:rsidR="0064139F" w:rsidRDefault="0064139F" w:rsidP="0064139F">
      <w:pPr>
        <w:tabs>
          <w:tab w:val="left" w:pos="4170"/>
        </w:tabs>
      </w:pPr>
    </w:p>
    <w:p w:rsidR="0064139F" w:rsidRDefault="0064139F" w:rsidP="0064139F">
      <w:pPr>
        <w:tabs>
          <w:tab w:val="left" w:pos="4170"/>
        </w:tabs>
      </w:pPr>
    </w:p>
    <w:p w:rsidR="0064139F" w:rsidRDefault="0064139F" w:rsidP="0064139F">
      <w:pPr>
        <w:tabs>
          <w:tab w:val="left" w:pos="4170"/>
        </w:tabs>
      </w:pPr>
    </w:p>
    <w:p w:rsidR="0064139F" w:rsidRDefault="0064139F" w:rsidP="0064139F">
      <w:pPr>
        <w:tabs>
          <w:tab w:val="left" w:pos="4170"/>
        </w:tabs>
      </w:pPr>
    </w:p>
    <w:p w:rsidR="0064139F" w:rsidRDefault="0064139F" w:rsidP="0064139F">
      <w:pPr>
        <w:tabs>
          <w:tab w:val="left" w:pos="4170"/>
        </w:tabs>
      </w:pPr>
    </w:p>
    <w:p w:rsidR="0064139F" w:rsidRDefault="0064139F" w:rsidP="0064139F">
      <w:pPr>
        <w:tabs>
          <w:tab w:val="left" w:pos="4170"/>
        </w:tabs>
      </w:pPr>
    </w:p>
    <w:p w:rsidR="0064139F" w:rsidRDefault="0064139F" w:rsidP="0064139F">
      <w:pPr>
        <w:tabs>
          <w:tab w:val="left" w:pos="4170"/>
        </w:tabs>
      </w:pPr>
    </w:p>
    <w:p w:rsidR="0064139F" w:rsidRDefault="0064139F" w:rsidP="0064139F">
      <w:pPr>
        <w:tabs>
          <w:tab w:val="left" w:pos="4170"/>
        </w:tabs>
      </w:pPr>
    </w:p>
    <w:p w:rsidR="00B00B2D" w:rsidRDefault="00B00B2D" w:rsidP="00B00B2D">
      <w:pPr>
        <w:tabs>
          <w:tab w:val="left" w:pos="4170"/>
        </w:tabs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139F" w:rsidRPr="00B00B2D" w:rsidRDefault="00881F8F" w:rsidP="00B00B2D">
      <w:pPr>
        <w:pStyle w:val="a3"/>
        <w:numPr>
          <w:ilvl w:val="0"/>
          <w:numId w:val="4"/>
        </w:numPr>
        <w:tabs>
          <w:tab w:val="left" w:pos="417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B2D">
        <w:rPr>
          <w:rFonts w:ascii="Times New Roman" w:hAnsi="Times New Roman" w:cs="Times New Roman"/>
          <w:b/>
          <w:sz w:val="28"/>
          <w:szCs w:val="28"/>
          <w:u w:val="single"/>
        </w:rPr>
        <w:t>Музыка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02007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402007">
        <w:rPr>
          <w:rFonts w:ascii="Times New Roman" w:hAnsi="Times New Roman" w:cs="Times New Roman"/>
          <w:sz w:val="28"/>
          <w:szCs w:val="28"/>
        </w:rPr>
        <w:t xml:space="preserve"> движение: «Вальс»,  муз. Ф. </w:t>
      </w:r>
      <w:proofErr w:type="spellStart"/>
      <w:r w:rsidRPr="00402007">
        <w:rPr>
          <w:rFonts w:ascii="Times New Roman" w:hAnsi="Times New Roman" w:cs="Times New Roman"/>
          <w:sz w:val="28"/>
          <w:szCs w:val="28"/>
        </w:rPr>
        <w:t>Бургмюллера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02007">
        <w:rPr>
          <w:rFonts w:ascii="Times New Roman" w:hAnsi="Times New Roman" w:cs="Times New Roman"/>
          <w:sz w:val="28"/>
          <w:szCs w:val="28"/>
        </w:rPr>
        <w:t xml:space="preserve"> Продолжа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020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2007">
        <w:rPr>
          <w:rFonts w:ascii="Times New Roman" w:hAnsi="Times New Roman" w:cs="Times New Roman"/>
          <w:sz w:val="28"/>
          <w:szCs w:val="28"/>
        </w:rPr>
        <w:t xml:space="preserve"> учить детей свободно двигаться под музыку.</w:t>
      </w:r>
    </w:p>
    <w:p w:rsidR="00402007" w:rsidRPr="00402007" w:rsidRDefault="001F23C4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02007" w:rsidRPr="00E84438">
          <w:rPr>
            <w:rStyle w:val="a4"/>
            <w:rFonts w:ascii="Times New Roman" w:hAnsi="Times New Roman" w:cs="Times New Roman"/>
            <w:sz w:val="28"/>
            <w:szCs w:val="28"/>
          </w:rPr>
          <w:t>https://yandex.ru/video/search?text=«Вальс»%2C%20муз.%20Ф.%20Бургмюллера&amp;path=wizard</w:t>
        </w:r>
      </w:hyperlink>
      <w:r w:rsidR="00402007">
        <w:rPr>
          <w:rFonts w:ascii="Times New Roman" w:hAnsi="Times New Roman" w:cs="Times New Roman"/>
          <w:sz w:val="28"/>
          <w:szCs w:val="28"/>
        </w:rPr>
        <w:t xml:space="preserve"> </w:t>
      </w:r>
      <w:r w:rsidR="00402007" w:rsidRPr="00402007">
        <w:rPr>
          <w:rFonts w:ascii="Times New Roman" w:hAnsi="Times New Roman" w:cs="Times New Roman"/>
          <w:sz w:val="28"/>
          <w:szCs w:val="28"/>
        </w:rPr>
        <w:t xml:space="preserve">https://mp3fan.cc/music/вальс+Ф.Бургмюллер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2. Прослушайте  произведение «Пляска  птиц», муз. Н. Римского-Корсакова.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 Учите ребенка слушать  инструментальную пьесу, обращать внимание на художественный образ.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lastRenderedPageBreak/>
        <w:t>https://ok.ru/video/4005627286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3. Спойте песенку - </w:t>
      </w:r>
      <w:proofErr w:type="spellStart"/>
      <w:r w:rsidRPr="00402007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4020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2007">
        <w:rPr>
          <w:rFonts w:ascii="Times New Roman" w:hAnsi="Times New Roman" w:cs="Times New Roman"/>
          <w:sz w:val="28"/>
          <w:szCs w:val="28"/>
        </w:rPr>
        <w:t>Тяв-тяв</w:t>
      </w:r>
      <w:proofErr w:type="spellEnd"/>
      <w:r w:rsidRPr="00402007">
        <w:rPr>
          <w:rFonts w:ascii="Times New Roman" w:hAnsi="Times New Roman" w:cs="Times New Roman"/>
          <w:sz w:val="28"/>
          <w:szCs w:val="28"/>
        </w:rPr>
        <w:t xml:space="preserve">», муз. В. </w:t>
      </w:r>
      <w:proofErr w:type="spellStart"/>
      <w:r w:rsidRPr="00402007">
        <w:rPr>
          <w:rFonts w:ascii="Times New Roman" w:hAnsi="Times New Roman" w:cs="Times New Roman"/>
          <w:sz w:val="28"/>
          <w:szCs w:val="28"/>
        </w:rPr>
        <w:t>Герчик</w:t>
      </w:r>
      <w:proofErr w:type="spellEnd"/>
      <w:r w:rsidRPr="00402007">
        <w:rPr>
          <w:rFonts w:ascii="Times New Roman" w:hAnsi="Times New Roman" w:cs="Times New Roman"/>
          <w:sz w:val="28"/>
          <w:szCs w:val="28"/>
        </w:rPr>
        <w:t xml:space="preserve">, сл. Ю. Разумовского;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и «К нам гости пришли», муз. Ан. Александрова, сл. М. </w:t>
      </w:r>
      <w:proofErr w:type="spellStart"/>
      <w:r w:rsidRPr="00402007"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  <w:r w:rsidRPr="00402007">
        <w:rPr>
          <w:rFonts w:ascii="Times New Roman" w:hAnsi="Times New Roman" w:cs="Times New Roman"/>
          <w:sz w:val="28"/>
          <w:szCs w:val="28"/>
        </w:rPr>
        <w:t>;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 Учите детей петь с четким произношением текста, воспринимать характер песни, побуждайте к подпеванию.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         https://x-minus.me/track/288981/тяв-тяв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 https://x-minus.me/track/241498/к-нам-гости-пришли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4. Поиграйте с ребёнком в игру «Поспи и попляши» («Игра с куклой»), муз. Т. Ломовой.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>Постарайтесь послушать музыку, запомнить содержание игры.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 xml:space="preserve">https://lalamus.net/music/Игра+с+куклой 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>5. Потанцуйте танец «Танец  бусинок», муз. Т. Ломовой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>Упражняйте ребёнка в пружинном  полуприседании, учите мягко опускаться на всю ступню, пружинно подниматься на носки.</w:t>
      </w:r>
    </w:p>
    <w:p w:rsidR="00402007" w:rsidRPr="00402007" w:rsidRDefault="00402007" w:rsidP="00402007">
      <w:pPr>
        <w:ind w:left="360"/>
        <w:rPr>
          <w:rFonts w:ascii="Times New Roman" w:hAnsi="Times New Roman" w:cs="Times New Roman"/>
          <w:sz w:val="28"/>
          <w:szCs w:val="28"/>
        </w:rPr>
      </w:pPr>
      <w:r w:rsidRPr="00402007">
        <w:rPr>
          <w:rFonts w:ascii="Times New Roman" w:hAnsi="Times New Roman" w:cs="Times New Roman"/>
          <w:sz w:val="28"/>
          <w:szCs w:val="28"/>
        </w:rPr>
        <w:t>https://inkompmusic.ru/?song=Бусинки+-+танец</w:t>
      </w:r>
    </w:p>
    <w:p w:rsidR="0064139F" w:rsidRDefault="0064139F" w:rsidP="0064139F">
      <w:pPr>
        <w:tabs>
          <w:tab w:val="left" w:pos="4170"/>
        </w:tabs>
      </w:pPr>
    </w:p>
    <w:p w:rsidR="0064139F" w:rsidRDefault="0064139F" w:rsidP="0064139F">
      <w:pPr>
        <w:tabs>
          <w:tab w:val="left" w:pos="4170"/>
        </w:tabs>
      </w:pPr>
    </w:p>
    <w:p w:rsidR="005D54BF" w:rsidRDefault="005D54BF"/>
    <w:sectPr w:rsidR="005D54BF" w:rsidSect="00881F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A6B"/>
    <w:multiLevelType w:val="hybridMultilevel"/>
    <w:tmpl w:val="6D84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862D3"/>
    <w:multiLevelType w:val="hybridMultilevel"/>
    <w:tmpl w:val="4DF66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04549"/>
    <w:multiLevelType w:val="hybridMultilevel"/>
    <w:tmpl w:val="4DF661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170022"/>
    <w:multiLevelType w:val="hybridMultilevel"/>
    <w:tmpl w:val="479EEB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E31E95"/>
    <w:multiLevelType w:val="hybridMultilevel"/>
    <w:tmpl w:val="1DA2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25039"/>
    <w:multiLevelType w:val="hybridMultilevel"/>
    <w:tmpl w:val="8E026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52E"/>
    <w:rsid w:val="000D126C"/>
    <w:rsid w:val="000F69EA"/>
    <w:rsid w:val="001A418F"/>
    <w:rsid w:val="001F23C4"/>
    <w:rsid w:val="0022452E"/>
    <w:rsid w:val="00402007"/>
    <w:rsid w:val="0057222B"/>
    <w:rsid w:val="005D54BF"/>
    <w:rsid w:val="0064139F"/>
    <w:rsid w:val="006A25EF"/>
    <w:rsid w:val="00790152"/>
    <w:rsid w:val="00881F8F"/>
    <w:rsid w:val="008F6BA5"/>
    <w:rsid w:val="009E4DD0"/>
    <w:rsid w:val="00B00B2D"/>
    <w:rsid w:val="00FB1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452E"/>
    <w:rPr>
      <w:color w:val="0000FF"/>
      <w:u w:val="single"/>
    </w:rPr>
  </w:style>
  <w:style w:type="character" w:customStyle="1" w:styleId="normaltextrun">
    <w:name w:val="normaltextrun"/>
    <w:basedOn w:val="a0"/>
    <w:rsid w:val="0022452E"/>
  </w:style>
  <w:style w:type="character" w:customStyle="1" w:styleId="eop">
    <w:name w:val="eop"/>
    <w:basedOn w:val="a0"/>
    <w:rsid w:val="0022452E"/>
  </w:style>
  <w:style w:type="character" w:customStyle="1" w:styleId="spellingerror">
    <w:name w:val="spellingerror"/>
    <w:basedOn w:val="a0"/>
    <w:rsid w:val="0022452E"/>
  </w:style>
  <w:style w:type="paragraph" w:customStyle="1" w:styleId="paragraph">
    <w:name w:val="paragraph"/>
    <w:basedOn w:val="a"/>
    <w:rsid w:val="0022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24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452E"/>
  </w:style>
  <w:style w:type="paragraph" w:styleId="a5">
    <w:name w:val="Normal (Web)"/>
    <w:aliases w:val="Обычный (Web)"/>
    <w:basedOn w:val="a"/>
    <w:link w:val="a6"/>
    <w:uiPriority w:val="99"/>
    <w:unhideWhenUsed/>
    <w:rsid w:val="008F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6BA5"/>
    <w:rPr>
      <w:b/>
      <w:bCs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8F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mftdidSe0&amp;feature=youtu.be&amp;app=desktop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S5mftdidSe0&amp;feature=youtu.be&amp;app=desktop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" TargetMode="External"/><Relationship Id="rId14" Type="http://schemas.openxmlformats.org/officeDocument/2006/relationships/hyperlink" Target="https://yandex.ru/video/search?text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Oxana</cp:lastModifiedBy>
  <cp:revision>3</cp:revision>
  <dcterms:created xsi:type="dcterms:W3CDTF">2020-04-16T18:32:00Z</dcterms:created>
  <dcterms:modified xsi:type="dcterms:W3CDTF">2020-04-18T09:01:00Z</dcterms:modified>
</cp:coreProperties>
</file>