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C1C" w:rsidRPr="00B45A19" w:rsidRDefault="00B45A19" w:rsidP="00B45A19">
      <w:pPr>
        <w:tabs>
          <w:tab w:val="center" w:pos="4677"/>
          <w:tab w:val="right" w:pos="9355"/>
        </w:tabs>
        <w:spacing w:after="0" w:line="240" w:lineRule="auto"/>
        <w:ind w:firstLine="709"/>
        <w:contextualSpacing/>
        <w:jc w:val="center"/>
        <w:rPr>
          <w:rStyle w:val="a4"/>
          <w:rFonts w:ascii="Times New Roman" w:hAnsi="Times New Roman" w:cs="Times New Roman"/>
          <w:color w:val="383636"/>
          <w:sz w:val="28"/>
          <w:szCs w:val="28"/>
          <w:bdr w:val="none" w:sz="0" w:space="0" w:color="auto" w:frame="1"/>
          <w:shd w:val="clear" w:color="auto" w:fill="FFFFFF"/>
        </w:rPr>
      </w:pPr>
      <w:r w:rsidRPr="00B45A19">
        <w:rPr>
          <w:rStyle w:val="a4"/>
          <w:rFonts w:ascii="Times New Roman" w:hAnsi="Times New Roman" w:cs="Times New Roman"/>
          <w:color w:val="383636"/>
          <w:sz w:val="28"/>
          <w:szCs w:val="28"/>
          <w:bdr w:val="none" w:sz="0" w:space="0" w:color="auto" w:frame="1"/>
          <w:shd w:val="clear" w:color="auto" w:fill="FFFFFF"/>
        </w:rPr>
        <w:t>План по самообразованию</w:t>
      </w:r>
    </w:p>
    <w:p w:rsidR="00665BE9" w:rsidRPr="00B45A19" w:rsidRDefault="00665BE9" w:rsidP="00B45A1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5A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« </w:t>
      </w:r>
      <w:r w:rsidR="00A42BEA" w:rsidRPr="00B45A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Сенсорное воспитание </w:t>
      </w:r>
      <w:r w:rsidR="00704B6C" w:rsidRPr="00B45A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46975" w:rsidRPr="00B45A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ДОУ в </w:t>
      </w:r>
      <w:r w:rsidRPr="00B45A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условиях </w:t>
      </w:r>
      <w:r w:rsidR="00704B6C" w:rsidRPr="00B45A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реализации </w:t>
      </w:r>
      <w:r w:rsidRPr="00B45A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ФГОС»</w:t>
      </w:r>
    </w:p>
    <w:p w:rsidR="00665BE9" w:rsidRPr="00B45A19" w:rsidRDefault="00B45A19" w:rsidP="00B45A1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5A1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Юматова Марина Михайловна</w:t>
      </w:r>
    </w:p>
    <w:p w:rsidR="00665BE9" w:rsidRPr="00B45A19" w:rsidRDefault="00665BE9" w:rsidP="00B45A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BEA" w:rsidRPr="00B45A19" w:rsidRDefault="00665BE9" w:rsidP="00B45A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A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="00A42BEA" w:rsidRPr="00B45A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A42BEA" w:rsidRPr="00B45A1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C0B56" w:rsidRPr="00B45A1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EC0B56" w:rsidRPr="00B45A19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развивающей среды, обеспечивающей развитие сенсорных эталонов вкуса, слуха, запаха, зрения и тактильных ощущений.</w:t>
      </w:r>
    </w:p>
    <w:p w:rsidR="00665BE9" w:rsidRPr="00B45A19" w:rsidRDefault="00E512AF" w:rsidP="00B45A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A19">
        <w:rPr>
          <w:rFonts w:ascii="Times New Roman" w:eastAsia="Times New Roman" w:hAnsi="Times New Roman" w:cs="Times New Roman"/>
          <w:sz w:val="28"/>
          <w:szCs w:val="28"/>
        </w:rPr>
        <w:t xml:space="preserve">                         </w:t>
      </w:r>
      <w:r w:rsidR="00665BE9" w:rsidRPr="00B45A19">
        <w:rPr>
          <w:rFonts w:ascii="Times New Roman" w:eastAsia="Times New Roman" w:hAnsi="Times New Roman" w:cs="Times New Roman"/>
          <w:sz w:val="28"/>
          <w:szCs w:val="28"/>
        </w:rPr>
        <w:t>     </w:t>
      </w:r>
    </w:p>
    <w:p w:rsidR="00D16FE0" w:rsidRPr="00B45A19" w:rsidRDefault="00665BE9" w:rsidP="00B45A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5A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Задачи:   </w:t>
      </w:r>
    </w:p>
    <w:p w:rsidR="00D16FE0" w:rsidRPr="00B45A19" w:rsidRDefault="00665BE9" w:rsidP="00B45A19">
      <w:pPr>
        <w:pStyle w:val="c1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45A19">
        <w:rPr>
          <w:b/>
          <w:bCs/>
          <w:sz w:val="28"/>
          <w:szCs w:val="28"/>
        </w:rPr>
        <w:t> </w:t>
      </w:r>
      <w:r w:rsidR="00D16FE0" w:rsidRPr="00B45A19">
        <w:rPr>
          <w:rStyle w:val="c0"/>
          <w:sz w:val="28"/>
          <w:szCs w:val="28"/>
        </w:rPr>
        <w:t>- научить детей различать основные цвета;</w:t>
      </w:r>
    </w:p>
    <w:p w:rsidR="00D16FE0" w:rsidRPr="00B45A19" w:rsidRDefault="00D16FE0" w:rsidP="00B45A19">
      <w:pPr>
        <w:pStyle w:val="c1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45A19">
        <w:rPr>
          <w:rStyle w:val="c0"/>
          <w:sz w:val="28"/>
          <w:szCs w:val="28"/>
        </w:rPr>
        <w:t>- познакомить детей с величиной и формой предметов;</w:t>
      </w:r>
    </w:p>
    <w:p w:rsidR="00D16FE0" w:rsidRPr="00B45A19" w:rsidRDefault="00D16FE0" w:rsidP="00B45A19">
      <w:pPr>
        <w:pStyle w:val="c1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45A19">
        <w:rPr>
          <w:rStyle w:val="c0"/>
          <w:sz w:val="28"/>
          <w:szCs w:val="28"/>
        </w:rPr>
        <w:t>- сформировать навыки самостоятельной деятельности;</w:t>
      </w:r>
    </w:p>
    <w:p w:rsidR="00D16FE0" w:rsidRPr="00B45A19" w:rsidRDefault="00D16FE0" w:rsidP="00B45A19">
      <w:pPr>
        <w:pStyle w:val="c1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45A19">
        <w:rPr>
          <w:rStyle w:val="c0"/>
          <w:sz w:val="28"/>
          <w:szCs w:val="28"/>
        </w:rPr>
        <w:t>- повысить самооценку детей, их уверенность в себе;</w:t>
      </w:r>
    </w:p>
    <w:p w:rsidR="00D16FE0" w:rsidRPr="00B45A19" w:rsidRDefault="00D16FE0" w:rsidP="00B45A19">
      <w:pPr>
        <w:pStyle w:val="c1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45A19">
        <w:rPr>
          <w:rStyle w:val="c0"/>
          <w:sz w:val="28"/>
          <w:szCs w:val="28"/>
        </w:rPr>
        <w:t>- развить творческие способности, любознательность, наблюдательность;</w:t>
      </w:r>
    </w:p>
    <w:p w:rsidR="00D16FE0" w:rsidRPr="00B45A19" w:rsidRDefault="00D16FE0" w:rsidP="00B45A19">
      <w:pPr>
        <w:pStyle w:val="c12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45A19">
        <w:rPr>
          <w:rStyle w:val="c0"/>
          <w:sz w:val="28"/>
          <w:szCs w:val="28"/>
        </w:rPr>
        <w:t>- сплотить детский коллектив.</w:t>
      </w:r>
    </w:p>
    <w:p w:rsidR="00346BD4" w:rsidRPr="00B45A19" w:rsidRDefault="00346BD4" w:rsidP="00B45A1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B45A19">
        <w:rPr>
          <w:rStyle w:val="a4"/>
          <w:color w:val="000000"/>
          <w:sz w:val="28"/>
          <w:szCs w:val="28"/>
        </w:rPr>
        <w:t>Ожидаемые результаты:</w:t>
      </w:r>
    </w:p>
    <w:p w:rsidR="00346BD4" w:rsidRPr="00B45A19" w:rsidRDefault="00346BD4" w:rsidP="00B45A1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B45A19">
        <w:rPr>
          <w:color w:val="000000"/>
          <w:sz w:val="28"/>
          <w:szCs w:val="28"/>
        </w:rPr>
        <w:t xml:space="preserve">— закрепление знаний у детей порядкового счета, названия геометрических </w:t>
      </w:r>
      <w:r w:rsidR="0059279D">
        <w:rPr>
          <w:color w:val="000000"/>
          <w:sz w:val="28"/>
          <w:szCs w:val="28"/>
        </w:rPr>
        <w:t xml:space="preserve">          </w:t>
      </w:r>
      <w:r w:rsidRPr="00B45A19">
        <w:rPr>
          <w:color w:val="000000"/>
          <w:sz w:val="28"/>
          <w:szCs w:val="28"/>
        </w:rPr>
        <w:t>фигур, временных представлений;</w:t>
      </w:r>
    </w:p>
    <w:p w:rsidR="00346BD4" w:rsidRPr="00B45A19" w:rsidRDefault="00346BD4" w:rsidP="00B45A1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B45A19">
        <w:rPr>
          <w:color w:val="000000"/>
          <w:sz w:val="28"/>
          <w:szCs w:val="28"/>
        </w:rPr>
        <w:t>— положительная динамика в математическом развитии детей;</w:t>
      </w:r>
    </w:p>
    <w:p w:rsidR="00346BD4" w:rsidRPr="00B45A19" w:rsidRDefault="00346BD4" w:rsidP="00B45A1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B45A19">
        <w:rPr>
          <w:color w:val="000000"/>
          <w:sz w:val="28"/>
          <w:szCs w:val="28"/>
        </w:rPr>
        <w:t>— совершенствование предметно-развивающей среды.</w:t>
      </w:r>
    </w:p>
    <w:p w:rsidR="007B2AC3" w:rsidRPr="00B45A19" w:rsidRDefault="007B2AC3" w:rsidP="00B45A1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346BD4" w:rsidRPr="00B45A19" w:rsidRDefault="00346BD4" w:rsidP="00B45A1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B45A19">
        <w:rPr>
          <w:color w:val="000000"/>
          <w:sz w:val="28"/>
          <w:szCs w:val="28"/>
        </w:rPr>
        <w:t>Раннее детство – особый период становления органов и систем и, прежде всего, функции мозга. Ранний возраст – самое благоприятное время для сенсорного воспитания, без которого невозможно нормальное формирование умственных способностей ребенка. Этот период важен для совершенствования деятельности органов чувств, накопления представлений об окружающем мире, распознавания творческих способностей.</w:t>
      </w:r>
    </w:p>
    <w:p w:rsidR="00346BD4" w:rsidRPr="00B45A19" w:rsidRDefault="00346BD4" w:rsidP="00B45A1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B45A19">
        <w:rPr>
          <w:color w:val="000000"/>
          <w:sz w:val="28"/>
          <w:szCs w:val="28"/>
        </w:rPr>
        <w:t>Сенсорное развитие ребенка – это развитие его восприятия и формирование представлений о внешних свойствах предметов: их форме, цвете, величине, положении в пространстве, а также запахе, вкусе и т. д. Значение сенсорного развития в раннем и дошкольном возрасте трудно переоценить. Именно этот возраст наиболее благоприятен для совершенствования деятельности органов чувств, накоплении представлений об окружающем мире.</w:t>
      </w:r>
    </w:p>
    <w:p w:rsidR="00346BD4" w:rsidRPr="00B45A19" w:rsidRDefault="00346BD4" w:rsidP="00B45A1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B45A19">
        <w:rPr>
          <w:color w:val="000000"/>
          <w:sz w:val="28"/>
          <w:szCs w:val="28"/>
        </w:rPr>
        <w:t>Сенсорное воспитание означает целенаправленное совершенствование, развитие у детей сенсорных процессов (ощущений, восприятий, представлений).</w:t>
      </w:r>
    </w:p>
    <w:p w:rsidR="00346BD4" w:rsidRDefault="00346BD4" w:rsidP="00B45A1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B45A19">
        <w:rPr>
          <w:color w:val="000000"/>
          <w:sz w:val="28"/>
          <w:szCs w:val="28"/>
        </w:rPr>
        <w:t>Ребенок в жизни сталкивается с многообразием форм, красок и других свой</w:t>
      </w:r>
      <w:proofErr w:type="gramStart"/>
      <w:r w:rsidRPr="00B45A19">
        <w:rPr>
          <w:color w:val="000000"/>
          <w:sz w:val="28"/>
          <w:szCs w:val="28"/>
        </w:rPr>
        <w:t>ств пр</w:t>
      </w:r>
      <w:proofErr w:type="gramEnd"/>
      <w:r w:rsidRPr="00B45A19">
        <w:rPr>
          <w:color w:val="000000"/>
          <w:sz w:val="28"/>
          <w:szCs w:val="28"/>
        </w:rPr>
        <w:t>едметов, в частности игрушек и предметов домашнего обихода. Знакомится он и с произведениями искусства – музыкой, живописью, скульптурой. И конечно, каждый ребенок, даже без целенаправленного воспитания, так или иначе, воспринимает все это. Но если усвоение происходит стихийно, без разумного педагогического руководства взрослых, оно нередко оказывается поверхностным, неполноценным. Здесь-то приходит на помощь сенсорное воспитание – последовательное, планомерное ознакомление ребенка с сенсорной культурой.</w:t>
      </w:r>
    </w:p>
    <w:p w:rsidR="00B45A19" w:rsidRDefault="00B45A19" w:rsidP="00B45A1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346BD4" w:rsidRDefault="00346BD4" w:rsidP="00B45A1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u w:val="single"/>
        </w:rPr>
      </w:pPr>
      <w:r w:rsidRPr="00B45A19">
        <w:rPr>
          <w:color w:val="000000"/>
          <w:sz w:val="28"/>
          <w:szCs w:val="28"/>
          <w:u w:val="single"/>
        </w:rPr>
        <w:t>Этапы работы.</w:t>
      </w:r>
    </w:p>
    <w:p w:rsidR="00B45A19" w:rsidRPr="00B45A19" w:rsidRDefault="00B45A19" w:rsidP="00B45A1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D32CE1" w:rsidRPr="00B45A19" w:rsidRDefault="00D32CE1" w:rsidP="00B45A1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A1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План </w:t>
      </w:r>
      <w:r w:rsidR="00704B6C" w:rsidRPr="00B45A19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повышения </w:t>
      </w:r>
      <w:r w:rsidRPr="00B45A19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704B6C" w:rsidRPr="00B45A19">
        <w:rPr>
          <w:rFonts w:ascii="Times New Roman" w:eastAsia="Times New Roman" w:hAnsi="Times New Roman" w:cs="Times New Roman"/>
          <w:b/>
          <w:sz w:val="28"/>
          <w:szCs w:val="28"/>
        </w:rPr>
        <w:t>рофессионального уровня</w:t>
      </w:r>
      <w:r w:rsidR="00B45A19">
        <w:rPr>
          <w:rFonts w:ascii="Times New Roman" w:eastAsia="Times New Roman" w:hAnsi="Times New Roman" w:cs="Times New Roman"/>
          <w:b/>
          <w:sz w:val="28"/>
          <w:szCs w:val="28"/>
        </w:rPr>
        <w:t xml:space="preserve"> 2017-2018</w:t>
      </w:r>
      <w:r w:rsidR="00704B6C" w:rsidRPr="00B45A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46975" w:rsidRPr="00B45A19">
        <w:rPr>
          <w:rFonts w:ascii="Times New Roman" w:eastAsia="Times New Roman" w:hAnsi="Times New Roman" w:cs="Times New Roman"/>
          <w:b/>
          <w:sz w:val="28"/>
          <w:szCs w:val="28"/>
        </w:rPr>
        <w:t>гг.</w:t>
      </w:r>
    </w:p>
    <w:p w:rsidR="00076FCD" w:rsidRPr="00B45A19" w:rsidRDefault="00646076" w:rsidP="00B45A1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5A19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D32CE1" w:rsidRPr="00B45A19">
        <w:rPr>
          <w:rFonts w:ascii="Times New Roman" w:eastAsia="Times New Roman" w:hAnsi="Times New Roman" w:cs="Times New Roman"/>
          <w:b/>
          <w:sz w:val="28"/>
          <w:szCs w:val="28"/>
        </w:rPr>
        <w:t>1.Информационно</w:t>
      </w:r>
      <w:r w:rsidR="00C32D29" w:rsidRPr="00B45A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32CE1" w:rsidRPr="00B45A19">
        <w:rPr>
          <w:rFonts w:ascii="Times New Roman" w:eastAsia="Times New Roman" w:hAnsi="Times New Roman" w:cs="Times New Roman"/>
          <w:b/>
          <w:sz w:val="28"/>
          <w:szCs w:val="28"/>
        </w:rPr>
        <w:t>- педагогический блок.</w:t>
      </w:r>
    </w:p>
    <w:tbl>
      <w:tblPr>
        <w:tblStyle w:val="a8"/>
        <w:tblW w:w="0" w:type="auto"/>
        <w:tblInd w:w="-34" w:type="dxa"/>
        <w:tblLook w:val="04A0"/>
      </w:tblPr>
      <w:tblGrid>
        <w:gridCol w:w="7638"/>
        <w:gridCol w:w="2534"/>
      </w:tblGrid>
      <w:tr w:rsidR="00D32CE1" w:rsidRPr="00B45A19" w:rsidTr="00B45A19">
        <w:trPr>
          <w:trHeight w:val="1231"/>
        </w:trPr>
        <w:tc>
          <w:tcPr>
            <w:tcW w:w="8222" w:type="dxa"/>
            <w:tcBorders>
              <w:bottom w:val="single" w:sz="4" w:space="0" w:color="auto"/>
            </w:tcBorders>
          </w:tcPr>
          <w:p w:rsidR="00D32CE1" w:rsidRPr="00B45A19" w:rsidRDefault="001136E3" w:rsidP="00B45A19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Дидактические игры и упражнения по сенсорному воспитанию дошкольников</w:t>
            </w:r>
            <w:proofErr w:type="gramStart"/>
            <w:r w:rsidRPr="00B45A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/ П</w:t>
            </w:r>
            <w:proofErr w:type="gramEnd"/>
            <w:r w:rsidRPr="00B45A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од ред. Л. А. </w:t>
            </w:r>
            <w:proofErr w:type="spellStart"/>
            <w:r w:rsidRPr="00B45A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Венгера</w:t>
            </w:r>
            <w:proofErr w:type="spellEnd"/>
            <w:r w:rsidRPr="00B45A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– М.</w:t>
            </w:r>
            <w:proofErr w:type="gramStart"/>
            <w:r w:rsidRPr="00B45A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End"/>
            <w:r w:rsidRPr="00B45A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Просвещение, 1978</w:t>
            </w:r>
            <w:r w:rsidR="005927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9569AA" w:rsidRPr="00B45A19" w:rsidRDefault="00D32CE1" w:rsidP="00B45A19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  <w:r w:rsidR="009569AA"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D32CE1" w:rsidRPr="00B45A19" w:rsidRDefault="00D32CE1" w:rsidP="00B45A19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6076" w:rsidRPr="00B45A19" w:rsidTr="00B45A19">
        <w:trPr>
          <w:trHeight w:val="922"/>
        </w:trPr>
        <w:tc>
          <w:tcPr>
            <w:tcW w:w="8222" w:type="dxa"/>
            <w:tcBorders>
              <w:top w:val="single" w:sz="4" w:space="0" w:color="auto"/>
            </w:tcBorders>
          </w:tcPr>
          <w:p w:rsidR="00646076" w:rsidRPr="00B45A19" w:rsidRDefault="001136E3" w:rsidP="00B45A1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B45A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Кирпичникова</w:t>
            </w:r>
            <w:proofErr w:type="spellEnd"/>
            <w:r w:rsidRPr="00B45A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Н. Развиваем </w:t>
            </w:r>
            <w:proofErr w:type="spellStart"/>
            <w:r w:rsidRPr="00B45A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сенсорику</w:t>
            </w:r>
            <w:proofErr w:type="spellEnd"/>
            <w:r w:rsidRPr="00B45A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мелкую моторику // Дошкольное воспитание № 2 </w:t>
            </w:r>
            <w:r w:rsidR="005927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  <w:r w:rsidRPr="00B45A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2005</w:t>
            </w:r>
            <w:r w:rsidR="005927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646076" w:rsidRPr="00B45A19" w:rsidRDefault="00646076" w:rsidP="00B45A19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D32CE1" w:rsidRPr="00B45A19" w:rsidTr="00E512AF">
        <w:tc>
          <w:tcPr>
            <w:tcW w:w="8222" w:type="dxa"/>
          </w:tcPr>
          <w:p w:rsidR="001136E3" w:rsidRPr="00B45A19" w:rsidRDefault="001136E3" w:rsidP="00B45A19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B45A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Сольцева</w:t>
            </w:r>
            <w:proofErr w:type="spellEnd"/>
            <w:r w:rsidRPr="00B45A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О. Г. “Наши помощники – органы чувств” - “Ребенок в детском саду” № 3-2007</w:t>
            </w:r>
            <w:r w:rsidR="005927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658" w:type="dxa"/>
          </w:tcPr>
          <w:p w:rsidR="00D32CE1" w:rsidRPr="00B45A19" w:rsidRDefault="009569AA" w:rsidP="00B45A19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D32CE1" w:rsidRPr="00B45A19" w:rsidTr="00E512AF">
        <w:tc>
          <w:tcPr>
            <w:tcW w:w="8222" w:type="dxa"/>
          </w:tcPr>
          <w:p w:rsidR="00D32CE1" w:rsidRPr="00B45A19" w:rsidRDefault="00C0099D" w:rsidP="00B45A19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городских методических объединений</w:t>
            </w:r>
            <w:r w:rsidR="0059279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8" w:type="dxa"/>
          </w:tcPr>
          <w:p w:rsidR="00D32CE1" w:rsidRPr="00B45A19" w:rsidRDefault="00C0099D" w:rsidP="00B45A19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32CE1" w:rsidRPr="00B45A19" w:rsidTr="00E512AF">
        <w:tc>
          <w:tcPr>
            <w:tcW w:w="8222" w:type="dxa"/>
          </w:tcPr>
          <w:p w:rsidR="006D2297" w:rsidRPr="00B45A19" w:rsidRDefault="00C0099D" w:rsidP="00B45A19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опыта работы сетевых сообще</w:t>
            </w:r>
            <w:proofErr w:type="gramStart"/>
            <w:r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я обмена опытом с другими регионами</w:t>
            </w:r>
            <w:r w:rsidR="0059279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8" w:type="dxa"/>
          </w:tcPr>
          <w:p w:rsidR="00D32CE1" w:rsidRPr="00B45A19" w:rsidRDefault="00C0099D" w:rsidP="00B45A19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3D14AB" w:rsidRPr="00B45A19" w:rsidRDefault="003D14AB" w:rsidP="00B45A1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6FCD" w:rsidRPr="00B45A19" w:rsidRDefault="00C0099D" w:rsidP="00B45A1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5A19">
        <w:rPr>
          <w:rFonts w:ascii="Times New Roman" w:eastAsia="Times New Roman" w:hAnsi="Times New Roman" w:cs="Times New Roman"/>
          <w:b/>
          <w:sz w:val="28"/>
          <w:szCs w:val="28"/>
        </w:rPr>
        <w:t>2.Работа с детьми</w:t>
      </w:r>
    </w:p>
    <w:tbl>
      <w:tblPr>
        <w:tblStyle w:val="a8"/>
        <w:tblW w:w="0" w:type="auto"/>
        <w:tblLook w:val="04A0"/>
      </w:tblPr>
      <w:tblGrid>
        <w:gridCol w:w="7796"/>
        <w:gridCol w:w="2342"/>
      </w:tblGrid>
      <w:tr w:rsidR="00C0099D" w:rsidRPr="00B45A19" w:rsidTr="00E512AF">
        <w:tc>
          <w:tcPr>
            <w:tcW w:w="8188" w:type="dxa"/>
          </w:tcPr>
          <w:p w:rsidR="00DB7D40" w:rsidRPr="00B45A19" w:rsidRDefault="00DB7D40" w:rsidP="00B45A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45A1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1136E3" w:rsidRPr="00B45A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Развитие сенсорных эталонов цвета Дидактические игры, направленные на развитие </w:t>
            </w:r>
            <w:proofErr w:type="spellStart"/>
            <w:r w:rsidR="001136E3" w:rsidRPr="00B45A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цветовосприятия</w:t>
            </w:r>
            <w:proofErr w:type="spellEnd"/>
            <w:r w:rsidR="005927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432" w:type="dxa"/>
          </w:tcPr>
          <w:p w:rsidR="00C0099D" w:rsidRPr="00B45A19" w:rsidRDefault="001136E3" w:rsidP="00B45A1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C0099D" w:rsidRPr="00B45A19" w:rsidTr="00E512AF">
        <w:tc>
          <w:tcPr>
            <w:tcW w:w="8188" w:type="dxa"/>
          </w:tcPr>
          <w:p w:rsidR="00C0099D" w:rsidRPr="00B45A19" w:rsidRDefault="001136E3" w:rsidP="00B45A19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45A19">
              <w:rPr>
                <w:sz w:val="28"/>
                <w:szCs w:val="28"/>
              </w:rPr>
              <w:t xml:space="preserve"> </w:t>
            </w:r>
            <w:r w:rsidRPr="00B45A19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B45A19">
              <w:rPr>
                <w:sz w:val="28"/>
                <w:szCs w:val="28"/>
                <w:shd w:val="clear" w:color="auto" w:fill="FFFFFF"/>
              </w:rPr>
              <w:t>Развитие сенсорных эталонов формы Дидактические игры, направленные на развитие восприятия формы</w:t>
            </w:r>
            <w:r w:rsidR="0059279D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432" w:type="dxa"/>
          </w:tcPr>
          <w:p w:rsidR="00C0099D" w:rsidRPr="00B45A19" w:rsidRDefault="00DB7D40" w:rsidP="00B45A1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DB7D40" w:rsidRPr="00B45A19" w:rsidTr="00E512AF">
        <w:tc>
          <w:tcPr>
            <w:tcW w:w="8188" w:type="dxa"/>
          </w:tcPr>
          <w:p w:rsidR="00DB7D40" w:rsidRPr="00B45A19" w:rsidRDefault="001136E3" w:rsidP="00B45A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45A1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B45A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Развитие сенсорных эталонов величины Дидактические игры, направленные на развитие восприятия величины</w:t>
            </w:r>
            <w:r w:rsidR="005927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432" w:type="dxa"/>
          </w:tcPr>
          <w:p w:rsidR="00DB7D40" w:rsidRPr="00B45A19" w:rsidRDefault="00434D06" w:rsidP="00B45A1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DB7D40" w:rsidRPr="00B45A19" w:rsidTr="00E512AF">
        <w:tc>
          <w:tcPr>
            <w:tcW w:w="8188" w:type="dxa"/>
          </w:tcPr>
          <w:p w:rsidR="00434D06" w:rsidRPr="00B45A19" w:rsidRDefault="00434D06" w:rsidP="00B45A19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45A19">
              <w:rPr>
                <w:sz w:val="28"/>
                <w:szCs w:val="28"/>
              </w:rPr>
              <w:t>Диагностика уровня развития сенсорных способностей детей 4 – 5 лет</w:t>
            </w:r>
            <w:r w:rsidR="0059279D">
              <w:rPr>
                <w:sz w:val="28"/>
                <w:szCs w:val="28"/>
              </w:rPr>
              <w:t>.</w:t>
            </w:r>
          </w:p>
          <w:p w:rsidR="00434D06" w:rsidRPr="00B45A19" w:rsidRDefault="00434D06" w:rsidP="00B45A19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45A19">
              <w:rPr>
                <w:sz w:val="28"/>
                <w:szCs w:val="28"/>
              </w:rPr>
              <w:t xml:space="preserve">Развитие сенсорных эталонов вкуса Диагностика по методике Л. </w:t>
            </w:r>
            <w:proofErr w:type="spellStart"/>
            <w:r w:rsidRPr="00B45A19">
              <w:rPr>
                <w:sz w:val="28"/>
                <w:szCs w:val="28"/>
              </w:rPr>
              <w:t>Венгера</w:t>
            </w:r>
            <w:proofErr w:type="spellEnd"/>
            <w:r w:rsidRPr="00B45A19">
              <w:rPr>
                <w:sz w:val="28"/>
                <w:szCs w:val="28"/>
              </w:rPr>
              <w:t xml:space="preserve"> «Проверяем сенсорные способности»</w:t>
            </w:r>
            <w:r w:rsidR="0059279D">
              <w:rPr>
                <w:sz w:val="28"/>
                <w:szCs w:val="28"/>
              </w:rPr>
              <w:t>.</w:t>
            </w:r>
          </w:p>
          <w:p w:rsidR="00434D06" w:rsidRPr="00B45A19" w:rsidRDefault="00434D06" w:rsidP="00B45A19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45A19">
              <w:rPr>
                <w:rStyle w:val="apple-converted-space"/>
                <w:sz w:val="28"/>
                <w:szCs w:val="28"/>
              </w:rPr>
              <w:t> </w:t>
            </w:r>
            <w:r w:rsidRPr="00B45A19">
              <w:rPr>
                <w:sz w:val="28"/>
                <w:szCs w:val="28"/>
              </w:rPr>
              <w:t xml:space="preserve">Развитие тактильных ощущений посредством песка и воды.                                    </w:t>
            </w:r>
          </w:p>
          <w:p w:rsidR="00434D06" w:rsidRPr="00B45A19" w:rsidRDefault="00434D06" w:rsidP="00B45A19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45A19">
              <w:rPr>
                <w:sz w:val="28"/>
                <w:szCs w:val="28"/>
              </w:rPr>
              <w:t>Развитие тактильной чувствительности стоп ног дошкольников. Развивающий центр песка и воды.</w:t>
            </w:r>
          </w:p>
          <w:p w:rsidR="00434D06" w:rsidRPr="00B45A19" w:rsidRDefault="00434D06" w:rsidP="00B45A19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45A19">
              <w:rPr>
                <w:sz w:val="28"/>
                <w:szCs w:val="28"/>
              </w:rPr>
              <w:t>Дидактические игры на развитие тактильных ощущений</w:t>
            </w:r>
            <w:r w:rsidR="0059279D">
              <w:rPr>
                <w:sz w:val="28"/>
                <w:szCs w:val="28"/>
              </w:rPr>
              <w:t>.</w:t>
            </w:r>
          </w:p>
          <w:p w:rsidR="00DB7D40" w:rsidRPr="00B45A19" w:rsidRDefault="00434D06" w:rsidP="00B45A19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45A19">
              <w:rPr>
                <w:sz w:val="28"/>
                <w:szCs w:val="28"/>
              </w:rPr>
              <w:t>Развивающее оборудование «Тактильная дорожка»</w:t>
            </w:r>
            <w:r w:rsidR="0059279D">
              <w:rPr>
                <w:sz w:val="28"/>
                <w:szCs w:val="28"/>
              </w:rPr>
              <w:t>.</w:t>
            </w:r>
          </w:p>
        </w:tc>
        <w:tc>
          <w:tcPr>
            <w:tcW w:w="2432" w:type="dxa"/>
          </w:tcPr>
          <w:p w:rsidR="00DB7D40" w:rsidRPr="00B45A19" w:rsidRDefault="00434D06" w:rsidP="00B45A1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072209" w:rsidRPr="00B45A19" w:rsidTr="00E51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4"/>
        </w:trPr>
        <w:tc>
          <w:tcPr>
            <w:tcW w:w="8188" w:type="dxa"/>
          </w:tcPr>
          <w:p w:rsidR="00434D06" w:rsidRPr="00B45A19" w:rsidRDefault="00434D06" w:rsidP="00B45A19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45A19">
              <w:rPr>
                <w:rStyle w:val="apple-converted-space"/>
                <w:sz w:val="28"/>
                <w:szCs w:val="28"/>
              </w:rPr>
              <w:t> </w:t>
            </w:r>
            <w:r w:rsidRPr="00B45A19">
              <w:rPr>
                <w:sz w:val="28"/>
                <w:szCs w:val="28"/>
              </w:rPr>
              <w:t>Развитие сенсорных эталонов обоняния.</w:t>
            </w:r>
          </w:p>
          <w:p w:rsidR="00434D06" w:rsidRPr="00B45A19" w:rsidRDefault="00434D06" w:rsidP="00B45A19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45A19">
              <w:rPr>
                <w:sz w:val="28"/>
                <w:szCs w:val="28"/>
              </w:rPr>
              <w:t>Развитие сенсорных эталонов зрения. Упражнения и игры в развивающем центре «Территория запахов»</w:t>
            </w:r>
            <w:r w:rsidR="0059279D">
              <w:rPr>
                <w:sz w:val="28"/>
                <w:szCs w:val="28"/>
              </w:rPr>
              <w:t>.</w:t>
            </w:r>
          </w:p>
          <w:p w:rsidR="00434D06" w:rsidRPr="00B45A19" w:rsidRDefault="00434D06" w:rsidP="00B45A19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45A19">
              <w:rPr>
                <w:sz w:val="28"/>
                <w:szCs w:val="28"/>
              </w:rPr>
              <w:t>Экспериментирование с водой.</w:t>
            </w:r>
          </w:p>
          <w:p w:rsidR="00434D06" w:rsidRPr="00B45A19" w:rsidRDefault="00434D06" w:rsidP="00B45A19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45A19">
              <w:rPr>
                <w:sz w:val="28"/>
                <w:szCs w:val="28"/>
              </w:rPr>
              <w:t>Опыт «Разноцветная вода».</w:t>
            </w:r>
          </w:p>
          <w:p w:rsidR="00434D06" w:rsidRPr="00B45A19" w:rsidRDefault="00434D06" w:rsidP="00B45A19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45A19">
              <w:rPr>
                <w:sz w:val="28"/>
                <w:szCs w:val="28"/>
              </w:rPr>
              <w:t>Опыт «Прозрачность воды».</w:t>
            </w:r>
          </w:p>
          <w:p w:rsidR="00434D06" w:rsidRPr="00B45A19" w:rsidRDefault="00434D06" w:rsidP="00B45A19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45A19">
              <w:rPr>
                <w:rStyle w:val="apple-converted-space"/>
                <w:sz w:val="28"/>
                <w:szCs w:val="28"/>
              </w:rPr>
              <w:t> </w:t>
            </w:r>
            <w:r w:rsidRPr="00B45A19">
              <w:rPr>
                <w:sz w:val="28"/>
                <w:szCs w:val="28"/>
              </w:rPr>
              <w:t>Развитие сенсорных эталонов вкуса.</w:t>
            </w:r>
          </w:p>
          <w:p w:rsidR="00434D06" w:rsidRPr="00B45A19" w:rsidRDefault="00434D06" w:rsidP="00B45A19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45A19">
              <w:rPr>
                <w:sz w:val="28"/>
                <w:szCs w:val="28"/>
              </w:rPr>
              <w:t>Развитие тактильных ощущений дошкольников.</w:t>
            </w:r>
          </w:p>
          <w:p w:rsidR="00434D06" w:rsidRPr="00B45A19" w:rsidRDefault="00434D06" w:rsidP="00B45A19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45A19">
              <w:rPr>
                <w:sz w:val="28"/>
                <w:szCs w:val="28"/>
              </w:rPr>
              <w:t xml:space="preserve">Развитие сенсорных эталонов звука. Развивающие упражнения на развитие </w:t>
            </w:r>
            <w:proofErr w:type="spellStart"/>
            <w:r w:rsidRPr="00B45A19">
              <w:rPr>
                <w:sz w:val="28"/>
                <w:szCs w:val="28"/>
              </w:rPr>
              <w:t>вкусоразличение</w:t>
            </w:r>
            <w:proofErr w:type="spellEnd"/>
            <w:r w:rsidR="0059279D">
              <w:rPr>
                <w:sz w:val="28"/>
                <w:szCs w:val="28"/>
              </w:rPr>
              <w:t>.</w:t>
            </w:r>
          </w:p>
          <w:p w:rsidR="00434D06" w:rsidRPr="00B45A19" w:rsidRDefault="00434D06" w:rsidP="00B45A19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45A19">
              <w:rPr>
                <w:sz w:val="28"/>
                <w:szCs w:val="28"/>
              </w:rPr>
              <w:t>Упражнения с развивающим оборудованием «Настенное панно»</w:t>
            </w:r>
            <w:r w:rsidR="0059279D">
              <w:rPr>
                <w:sz w:val="28"/>
                <w:szCs w:val="28"/>
              </w:rPr>
              <w:t>.</w:t>
            </w:r>
          </w:p>
          <w:p w:rsidR="00434D06" w:rsidRPr="00B45A19" w:rsidRDefault="00434D06" w:rsidP="00B45A19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45A19">
              <w:rPr>
                <w:sz w:val="28"/>
                <w:szCs w:val="28"/>
              </w:rPr>
              <w:t>Упражнения на развивающем оборудовании «Тактильная стена»</w:t>
            </w:r>
            <w:r w:rsidR="0059279D">
              <w:rPr>
                <w:sz w:val="28"/>
                <w:szCs w:val="28"/>
              </w:rPr>
              <w:t>.</w:t>
            </w:r>
          </w:p>
          <w:p w:rsidR="00434D06" w:rsidRPr="00B45A19" w:rsidRDefault="00434D06" w:rsidP="00B45A19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45A19">
              <w:rPr>
                <w:sz w:val="28"/>
                <w:szCs w:val="28"/>
              </w:rPr>
              <w:t xml:space="preserve">Развивающие упражнения с использованием дидактического </w:t>
            </w:r>
            <w:r w:rsidRPr="00B45A19">
              <w:rPr>
                <w:sz w:val="28"/>
                <w:szCs w:val="28"/>
              </w:rPr>
              <w:lastRenderedPageBreak/>
              <w:t>оборудования «</w:t>
            </w:r>
            <w:proofErr w:type="spellStart"/>
            <w:r w:rsidRPr="00B45A19">
              <w:rPr>
                <w:sz w:val="28"/>
                <w:szCs w:val="28"/>
              </w:rPr>
              <w:t>Звукарик</w:t>
            </w:r>
            <w:proofErr w:type="spellEnd"/>
            <w:r w:rsidRPr="00B45A19">
              <w:rPr>
                <w:sz w:val="28"/>
                <w:szCs w:val="28"/>
              </w:rPr>
              <w:t xml:space="preserve"> – шумовик»</w:t>
            </w:r>
            <w:r w:rsidR="0059279D">
              <w:rPr>
                <w:sz w:val="28"/>
                <w:szCs w:val="28"/>
              </w:rPr>
              <w:t>.</w:t>
            </w:r>
          </w:p>
          <w:p w:rsidR="00072209" w:rsidRPr="00B45A19" w:rsidRDefault="007648DB" w:rsidP="00B45A1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Развитие сенсорных эталонов обоняния и вкуса. Развивающие игры и упражнения на развитие эталонов вкуса и запаха</w:t>
            </w:r>
            <w:r w:rsidR="005927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432" w:type="dxa"/>
          </w:tcPr>
          <w:p w:rsidR="00072209" w:rsidRPr="00B45A19" w:rsidRDefault="00434D06" w:rsidP="00B45A1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  <w:p w:rsidR="007648DB" w:rsidRPr="00B45A19" w:rsidRDefault="007648DB" w:rsidP="00B45A1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48DB" w:rsidRPr="00B45A19" w:rsidRDefault="007648DB" w:rsidP="00B45A1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48DB" w:rsidRPr="00B45A19" w:rsidRDefault="007648DB" w:rsidP="00B45A1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48DB" w:rsidRPr="00B45A19" w:rsidRDefault="007648DB" w:rsidP="00B45A1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  <w:p w:rsidR="00434D06" w:rsidRPr="00B45A19" w:rsidRDefault="00434D06" w:rsidP="00B45A1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4D06" w:rsidRPr="00B45A19" w:rsidRDefault="00434D06" w:rsidP="00B45A1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4D06" w:rsidRPr="00B45A19" w:rsidRDefault="00434D06" w:rsidP="00B45A1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4D06" w:rsidRPr="00B45A19" w:rsidRDefault="00434D06" w:rsidP="00B45A1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4D06" w:rsidRPr="00B45A19" w:rsidRDefault="00434D06" w:rsidP="00B45A1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4D06" w:rsidRPr="00B45A19" w:rsidRDefault="00434D06" w:rsidP="00B45A1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4D06" w:rsidRPr="00B45A19" w:rsidRDefault="00434D06" w:rsidP="00B45A1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4D06" w:rsidRPr="00B45A19" w:rsidRDefault="007648DB" w:rsidP="00B45A1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434D06" w:rsidRPr="00B45A19" w:rsidRDefault="00434D06" w:rsidP="00B45A1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4D06" w:rsidRPr="00B45A19" w:rsidRDefault="00434D06" w:rsidP="00B45A1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4D06" w:rsidRPr="00B45A19" w:rsidRDefault="00434D06" w:rsidP="00B45A1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72209" w:rsidRPr="00B45A19" w:rsidRDefault="00E11306" w:rsidP="00B45A1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5A1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</w:t>
      </w:r>
      <w:r w:rsidR="002C513D" w:rsidRPr="00B45A19">
        <w:rPr>
          <w:rFonts w:ascii="Times New Roman" w:eastAsia="Times New Roman" w:hAnsi="Times New Roman" w:cs="Times New Roman"/>
          <w:b/>
          <w:sz w:val="28"/>
          <w:szCs w:val="28"/>
        </w:rPr>
        <w:t>3.Работа с родителями.</w:t>
      </w:r>
    </w:p>
    <w:tbl>
      <w:tblPr>
        <w:tblStyle w:val="a8"/>
        <w:tblW w:w="0" w:type="auto"/>
        <w:tblLook w:val="04A0"/>
      </w:tblPr>
      <w:tblGrid>
        <w:gridCol w:w="7618"/>
        <w:gridCol w:w="2520"/>
      </w:tblGrid>
      <w:tr w:rsidR="00072209" w:rsidRPr="00B45A19" w:rsidTr="00E512AF">
        <w:tc>
          <w:tcPr>
            <w:tcW w:w="8188" w:type="dxa"/>
          </w:tcPr>
          <w:p w:rsidR="00072209" w:rsidRPr="00B45A19" w:rsidRDefault="007648DB" w:rsidP="00B45A1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1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B45A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Изучение уровня осведомленности родителей о сенсорном воспитании</w:t>
            </w:r>
            <w:r w:rsidR="005927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B45A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Анкетирование</w:t>
            </w:r>
            <w:r w:rsidR="005927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658" w:type="dxa"/>
          </w:tcPr>
          <w:p w:rsidR="00072209" w:rsidRPr="00B45A19" w:rsidRDefault="00D64574" w:rsidP="00B45A1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r w:rsidR="007648DB"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тябрь</w:t>
            </w:r>
          </w:p>
        </w:tc>
      </w:tr>
      <w:tr w:rsidR="00072209" w:rsidRPr="00B45A19" w:rsidTr="00E512AF">
        <w:tc>
          <w:tcPr>
            <w:tcW w:w="8188" w:type="dxa"/>
            <w:tcBorders>
              <w:right w:val="single" w:sz="4" w:space="0" w:color="auto"/>
            </w:tcBorders>
          </w:tcPr>
          <w:p w:rsidR="006D2297" w:rsidRPr="00B45A19" w:rsidRDefault="007648DB" w:rsidP="00B45A1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1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B45A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Актуализация представлений о сенсорном воспитании и развитии</w:t>
            </w:r>
            <w:r w:rsidR="005927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Pr="00B45A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Папка </w:t>
            </w:r>
            <w:r w:rsidR="005927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  <w:r w:rsidRPr="00B45A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передвижка</w:t>
            </w:r>
            <w:r w:rsidR="005927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:rsidR="00072209" w:rsidRPr="00B45A19" w:rsidRDefault="007648DB" w:rsidP="00B45A1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6D2297" w:rsidRPr="00B45A19" w:rsidTr="00E51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73"/>
        </w:trPr>
        <w:tc>
          <w:tcPr>
            <w:tcW w:w="8188" w:type="dxa"/>
          </w:tcPr>
          <w:p w:rsidR="006D2297" w:rsidRPr="00B45A19" w:rsidRDefault="007648DB" w:rsidP="00B45A1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Обогащение представлений родителей о развивающей среде по развитию чувственного восприятия. Родительское собрание</w:t>
            </w:r>
            <w:r w:rsidR="005927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45A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«Путешествие в страну</w:t>
            </w:r>
            <w:r w:rsidR="005927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45A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927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B45A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Сенсорика</w:t>
            </w:r>
            <w:proofErr w:type="spellEnd"/>
            <w:r w:rsidRPr="00B45A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5927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658" w:type="dxa"/>
          </w:tcPr>
          <w:p w:rsidR="006D2297" w:rsidRPr="00B45A19" w:rsidRDefault="00D64574" w:rsidP="00B45A1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6D2297" w:rsidRPr="00B45A19" w:rsidTr="00E51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5"/>
        </w:trPr>
        <w:tc>
          <w:tcPr>
            <w:tcW w:w="8188" w:type="dxa"/>
          </w:tcPr>
          <w:p w:rsidR="007648DB" w:rsidRPr="00B45A19" w:rsidRDefault="007648DB" w:rsidP="00B45A19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45A19">
              <w:rPr>
                <w:sz w:val="28"/>
                <w:szCs w:val="28"/>
              </w:rPr>
              <w:t>Развивающие игры для дома.</w:t>
            </w:r>
          </w:p>
          <w:p w:rsidR="007648DB" w:rsidRPr="00B45A19" w:rsidRDefault="007648DB" w:rsidP="00B45A19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45A19">
              <w:rPr>
                <w:sz w:val="28"/>
                <w:szCs w:val="28"/>
              </w:rPr>
              <w:t>Разработка авторских игр для развития сенсорных способностей</w:t>
            </w:r>
            <w:proofErr w:type="gramStart"/>
            <w:r w:rsidRPr="00B45A19">
              <w:rPr>
                <w:sz w:val="28"/>
                <w:szCs w:val="28"/>
              </w:rPr>
              <w:t>.</w:t>
            </w:r>
            <w:proofErr w:type="gramEnd"/>
            <w:r w:rsidRPr="00B45A19">
              <w:rPr>
                <w:sz w:val="28"/>
                <w:szCs w:val="28"/>
              </w:rPr>
              <w:t xml:space="preserve"> </w:t>
            </w:r>
            <w:proofErr w:type="gramStart"/>
            <w:r w:rsidRPr="00B45A19">
              <w:rPr>
                <w:sz w:val="28"/>
                <w:szCs w:val="28"/>
              </w:rPr>
              <w:t>и</w:t>
            </w:r>
            <w:proofErr w:type="gramEnd"/>
            <w:r w:rsidRPr="00B45A19">
              <w:rPr>
                <w:sz w:val="28"/>
                <w:szCs w:val="28"/>
              </w:rPr>
              <w:t>ная: учимся мастерить»</w:t>
            </w:r>
            <w:r w:rsidR="0059279D">
              <w:rPr>
                <w:sz w:val="28"/>
                <w:szCs w:val="28"/>
              </w:rPr>
              <w:t>.</w:t>
            </w:r>
          </w:p>
          <w:p w:rsidR="006D2297" w:rsidRPr="00B45A19" w:rsidRDefault="007648DB" w:rsidP="00B45A19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45A19">
              <w:rPr>
                <w:sz w:val="28"/>
                <w:szCs w:val="28"/>
              </w:rPr>
              <w:t xml:space="preserve">Выставка дидактических игр по </w:t>
            </w:r>
            <w:proofErr w:type="spellStart"/>
            <w:r w:rsidRPr="00B45A19">
              <w:rPr>
                <w:sz w:val="28"/>
                <w:szCs w:val="28"/>
              </w:rPr>
              <w:t>сенсорике</w:t>
            </w:r>
            <w:proofErr w:type="spellEnd"/>
            <w:r w:rsidRPr="00B45A19">
              <w:rPr>
                <w:sz w:val="28"/>
                <w:szCs w:val="28"/>
              </w:rPr>
              <w:t>, направленных на развитие эталонов чувственного восприятия.</w:t>
            </w:r>
          </w:p>
        </w:tc>
        <w:tc>
          <w:tcPr>
            <w:tcW w:w="2658" w:type="dxa"/>
          </w:tcPr>
          <w:p w:rsidR="006D2297" w:rsidRPr="00B45A19" w:rsidRDefault="00D64574" w:rsidP="00B45A1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6D2297" w:rsidRPr="00B45A19" w:rsidTr="00E51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23"/>
        </w:trPr>
        <w:tc>
          <w:tcPr>
            <w:tcW w:w="8188" w:type="dxa"/>
          </w:tcPr>
          <w:p w:rsidR="00D64574" w:rsidRPr="00B45A19" w:rsidRDefault="00D64574" w:rsidP="00B45A19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45A19">
              <w:rPr>
                <w:sz w:val="28"/>
                <w:szCs w:val="28"/>
              </w:rPr>
              <w:t>Оценка уровня сенсорного развития детей.</w:t>
            </w:r>
          </w:p>
          <w:p w:rsidR="006D2297" w:rsidRPr="00B45A19" w:rsidRDefault="00D64574" w:rsidP="00B45A19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45A19">
              <w:rPr>
                <w:sz w:val="28"/>
                <w:szCs w:val="28"/>
              </w:rPr>
              <w:t>Отчет о проделанной работе за год.</w:t>
            </w:r>
          </w:p>
        </w:tc>
        <w:tc>
          <w:tcPr>
            <w:tcW w:w="2658" w:type="dxa"/>
          </w:tcPr>
          <w:p w:rsidR="006D2297" w:rsidRPr="00B45A19" w:rsidRDefault="00D64574" w:rsidP="00B45A1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E13FF4" w:rsidRPr="00B45A19" w:rsidRDefault="00E13FF4" w:rsidP="00B45A1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00EF" w:rsidRPr="00B45A19" w:rsidRDefault="009D00EF" w:rsidP="00B45A1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5A19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</w:t>
      </w:r>
      <w:r w:rsidR="00704B6C" w:rsidRPr="00B45A19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повышения </w:t>
      </w:r>
      <w:r w:rsidRPr="00B45A19">
        <w:rPr>
          <w:rFonts w:ascii="Times New Roman" w:eastAsia="Times New Roman" w:hAnsi="Times New Roman" w:cs="Times New Roman"/>
          <w:b/>
          <w:sz w:val="28"/>
          <w:szCs w:val="28"/>
        </w:rPr>
        <w:t>профес</w:t>
      </w:r>
      <w:r w:rsidR="00704B6C" w:rsidRPr="00B45A19">
        <w:rPr>
          <w:rFonts w:ascii="Times New Roman" w:eastAsia="Times New Roman" w:hAnsi="Times New Roman" w:cs="Times New Roman"/>
          <w:b/>
          <w:sz w:val="28"/>
          <w:szCs w:val="28"/>
        </w:rPr>
        <w:t xml:space="preserve">сионального уровня </w:t>
      </w:r>
      <w:r w:rsidR="00B45A19">
        <w:rPr>
          <w:rFonts w:ascii="Times New Roman" w:eastAsia="Times New Roman" w:hAnsi="Times New Roman" w:cs="Times New Roman"/>
          <w:b/>
          <w:sz w:val="28"/>
          <w:szCs w:val="28"/>
        </w:rPr>
        <w:t xml:space="preserve"> 2018-2019</w:t>
      </w:r>
      <w:r w:rsidR="00704B6C" w:rsidRPr="00B45A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46975" w:rsidRPr="00B45A19">
        <w:rPr>
          <w:rFonts w:ascii="Times New Roman" w:eastAsia="Times New Roman" w:hAnsi="Times New Roman" w:cs="Times New Roman"/>
          <w:b/>
          <w:sz w:val="28"/>
          <w:szCs w:val="28"/>
        </w:rPr>
        <w:t>гг.</w:t>
      </w:r>
    </w:p>
    <w:p w:rsidR="009D00EF" w:rsidRPr="00B45A19" w:rsidRDefault="00646076" w:rsidP="00B45A1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5A19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9D00EF" w:rsidRPr="00B45A19">
        <w:rPr>
          <w:rFonts w:ascii="Times New Roman" w:eastAsia="Times New Roman" w:hAnsi="Times New Roman" w:cs="Times New Roman"/>
          <w:b/>
          <w:sz w:val="28"/>
          <w:szCs w:val="28"/>
        </w:rPr>
        <w:t>1.Информационно</w:t>
      </w:r>
      <w:r w:rsidR="00F46975" w:rsidRPr="00B45A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D00EF" w:rsidRPr="00B45A19">
        <w:rPr>
          <w:rFonts w:ascii="Times New Roman" w:eastAsia="Times New Roman" w:hAnsi="Times New Roman" w:cs="Times New Roman"/>
          <w:b/>
          <w:sz w:val="28"/>
          <w:szCs w:val="28"/>
        </w:rPr>
        <w:t>- педагогический блок.</w:t>
      </w:r>
    </w:p>
    <w:tbl>
      <w:tblPr>
        <w:tblStyle w:val="a8"/>
        <w:tblW w:w="0" w:type="auto"/>
        <w:tblInd w:w="-34" w:type="dxa"/>
        <w:tblLook w:val="04A0"/>
      </w:tblPr>
      <w:tblGrid>
        <w:gridCol w:w="7636"/>
        <w:gridCol w:w="2536"/>
      </w:tblGrid>
      <w:tr w:rsidR="009D00EF" w:rsidRPr="00B45A19" w:rsidTr="00E512AF">
        <w:tc>
          <w:tcPr>
            <w:tcW w:w="8222" w:type="dxa"/>
          </w:tcPr>
          <w:p w:rsidR="008567CD" w:rsidRPr="00B45A19" w:rsidRDefault="008567CD" w:rsidP="00B45A19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45A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Венгер</w:t>
            </w:r>
            <w:proofErr w:type="spellEnd"/>
            <w:r w:rsidRPr="00B45A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Л.А. Воспитание сенсорной культуры ребенка от рождения до 6 лет. – М.: Просвещение, 1988.</w:t>
            </w:r>
          </w:p>
        </w:tc>
        <w:tc>
          <w:tcPr>
            <w:tcW w:w="2658" w:type="dxa"/>
          </w:tcPr>
          <w:p w:rsidR="009D00EF" w:rsidRPr="00B45A19" w:rsidRDefault="009D00EF" w:rsidP="00B45A19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9D00EF" w:rsidRPr="00B45A19" w:rsidTr="00E512AF">
        <w:tc>
          <w:tcPr>
            <w:tcW w:w="8222" w:type="dxa"/>
          </w:tcPr>
          <w:p w:rsidR="009D00EF" w:rsidRPr="00B45A19" w:rsidRDefault="009D00EF" w:rsidP="00B45A19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городских методических объединений</w:t>
            </w:r>
            <w:r w:rsidR="0059279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8" w:type="dxa"/>
          </w:tcPr>
          <w:p w:rsidR="009D00EF" w:rsidRPr="00B45A19" w:rsidRDefault="009D00EF" w:rsidP="00B45A19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D00EF" w:rsidRPr="00B45A19" w:rsidTr="00E512AF">
        <w:tc>
          <w:tcPr>
            <w:tcW w:w="8222" w:type="dxa"/>
          </w:tcPr>
          <w:p w:rsidR="009D00EF" w:rsidRPr="00B45A19" w:rsidRDefault="009D00EF" w:rsidP="00B45A19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опыта работы сетевых сообще</w:t>
            </w:r>
            <w:proofErr w:type="gramStart"/>
            <w:r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я обмена опытом с другими регионами</w:t>
            </w:r>
            <w:r w:rsidR="00E92D43"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8" w:type="dxa"/>
          </w:tcPr>
          <w:p w:rsidR="009D00EF" w:rsidRPr="00B45A19" w:rsidRDefault="009D00EF" w:rsidP="00B45A19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9D00EF" w:rsidRPr="00B45A19" w:rsidRDefault="009D00EF" w:rsidP="00B45A1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00EF" w:rsidRPr="00B45A19" w:rsidRDefault="009D00EF" w:rsidP="00B45A1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5A19">
        <w:rPr>
          <w:rFonts w:ascii="Times New Roman" w:eastAsia="Times New Roman" w:hAnsi="Times New Roman" w:cs="Times New Roman"/>
          <w:b/>
          <w:sz w:val="28"/>
          <w:szCs w:val="28"/>
        </w:rPr>
        <w:t>2.Работа с детьми</w:t>
      </w:r>
    </w:p>
    <w:tbl>
      <w:tblPr>
        <w:tblStyle w:val="a8"/>
        <w:tblW w:w="10173" w:type="dxa"/>
        <w:tblLook w:val="04A0"/>
      </w:tblPr>
      <w:tblGrid>
        <w:gridCol w:w="7621"/>
        <w:gridCol w:w="2552"/>
      </w:tblGrid>
      <w:tr w:rsidR="009D00EF" w:rsidRPr="00B45A19" w:rsidTr="00B45A19">
        <w:trPr>
          <w:trHeight w:val="662"/>
        </w:trPr>
        <w:tc>
          <w:tcPr>
            <w:tcW w:w="7621" w:type="dxa"/>
          </w:tcPr>
          <w:p w:rsidR="009D00EF" w:rsidRPr="00B45A19" w:rsidRDefault="009D00EF" w:rsidP="00B45A1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предметно-развивающей среды окружающей ребенка</w:t>
            </w:r>
            <w:r w:rsidR="0059279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9D00EF" w:rsidRPr="00B45A19" w:rsidRDefault="008567CD" w:rsidP="00B45A1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9D00EF" w:rsidRPr="00B45A19" w:rsidTr="00B45A19">
        <w:trPr>
          <w:trHeight w:val="662"/>
        </w:trPr>
        <w:tc>
          <w:tcPr>
            <w:tcW w:w="7621" w:type="dxa"/>
          </w:tcPr>
          <w:p w:rsidR="009D00EF" w:rsidRPr="00B45A19" w:rsidRDefault="009D00EF" w:rsidP="00B45A1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8567CD"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пециальные занятия по сенсорному</w:t>
            </w:r>
            <w:r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воспитанию</w:t>
            </w:r>
            <w:r w:rsidR="0059279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9D00EF" w:rsidRPr="00B45A19" w:rsidRDefault="008567CD" w:rsidP="00B45A1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9D00EF" w:rsidRPr="00B45A19" w:rsidTr="00B45A19">
        <w:trPr>
          <w:trHeight w:val="850"/>
        </w:trPr>
        <w:tc>
          <w:tcPr>
            <w:tcW w:w="7621" w:type="dxa"/>
          </w:tcPr>
          <w:p w:rsidR="009D00EF" w:rsidRPr="00B45A19" w:rsidRDefault="00E92D43" w:rsidP="00B45A19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jc w:val="both"/>
              <w:outlineLvl w:val="0"/>
              <w:rPr>
                <w:sz w:val="28"/>
                <w:szCs w:val="28"/>
                <w:shd w:val="clear" w:color="auto" w:fill="FFFFFF"/>
              </w:rPr>
            </w:pPr>
            <w:r w:rsidRPr="00B45A19">
              <w:rPr>
                <w:sz w:val="28"/>
                <w:szCs w:val="28"/>
              </w:rPr>
              <w:t xml:space="preserve"> </w:t>
            </w:r>
            <w:r w:rsidR="0001512E" w:rsidRPr="00B45A19">
              <w:rPr>
                <w:b w:val="0"/>
                <w:bCs w:val="0"/>
                <w:sz w:val="28"/>
                <w:szCs w:val="28"/>
              </w:rPr>
              <w:t>Занятие по сенсорному воспитанию в старшей группе «Три волшебных цвета»</w:t>
            </w:r>
            <w:r w:rsidR="0059279D">
              <w:rPr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9D00EF" w:rsidRPr="00B45A19" w:rsidRDefault="008567CD" w:rsidP="00B45A1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9D00EF" w:rsidRPr="00B45A19" w:rsidTr="00B45A19">
        <w:trPr>
          <w:trHeight w:val="772"/>
        </w:trPr>
        <w:tc>
          <w:tcPr>
            <w:tcW w:w="7621" w:type="dxa"/>
          </w:tcPr>
          <w:p w:rsidR="009D00EF" w:rsidRPr="00B45A19" w:rsidRDefault="0001512E" w:rsidP="00B45A19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B45A19">
              <w:rPr>
                <w:b w:val="0"/>
                <w:bCs w:val="0"/>
                <w:sz w:val="28"/>
                <w:szCs w:val="28"/>
              </w:rPr>
              <w:t xml:space="preserve"> Занятия по сенсорному воспитанию с развитием математических представлений </w:t>
            </w:r>
            <w:r w:rsidRPr="00B45A19">
              <w:rPr>
                <w:b w:val="0"/>
                <w:sz w:val="28"/>
                <w:szCs w:val="28"/>
                <w:shd w:val="clear" w:color="auto" w:fill="FFFFFF"/>
              </w:rPr>
              <w:t>«Спасение Царевны Лягушки»</w:t>
            </w:r>
            <w:r w:rsidR="0059279D">
              <w:rPr>
                <w:b w:val="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52" w:type="dxa"/>
          </w:tcPr>
          <w:p w:rsidR="009D00EF" w:rsidRPr="00B45A19" w:rsidRDefault="008567CD" w:rsidP="00B45A1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9D00EF" w:rsidRPr="00B45A19" w:rsidTr="00B45A19">
        <w:trPr>
          <w:trHeight w:val="892"/>
        </w:trPr>
        <w:tc>
          <w:tcPr>
            <w:tcW w:w="7621" w:type="dxa"/>
          </w:tcPr>
          <w:p w:rsidR="006C5007" w:rsidRPr="00B45A19" w:rsidRDefault="00B45A19" w:rsidP="00B45A19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jc w:val="both"/>
              <w:outlineLvl w:val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З</w:t>
            </w:r>
            <w:r w:rsidR="0001512E" w:rsidRPr="00B45A19">
              <w:rPr>
                <w:b w:val="0"/>
                <w:bCs w:val="0"/>
                <w:sz w:val="28"/>
                <w:szCs w:val="28"/>
              </w:rPr>
              <w:t>анятия по сенсорному воспитанию в старшей группе «Кто быстрее?»</w:t>
            </w:r>
          </w:p>
        </w:tc>
        <w:tc>
          <w:tcPr>
            <w:tcW w:w="2552" w:type="dxa"/>
          </w:tcPr>
          <w:p w:rsidR="009D00EF" w:rsidRPr="00B45A19" w:rsidRDefault="00207CA1" w:rsidP="00B45A1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9D00EF" w:rsidRPr="00B45A19" w:rsidTr="00B45A19">
        <w:trPr>
          <w:trHeight w:val="785"/>
        </w:trPr>
        <w:tc>
          <w:tcPr>
            <w:tcW w:w="7621" w:type="dxa"/>
          </w:tcPr>
          <w:p w:rsidR="006C5007" w:rsidRPr="00B45A19" w:rsidRDefault="0001512E" w:rsidP="00B45A19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B45A19">
              <w:rPr>
                <w:b w:val="0"/>
                <w:bCs w:val="0"/>
                <w:sz w:val="28"/>
                <w:szCs w:val="28"/>
              </w:rPr>
              <w:t>Занятие по сенсорному воспитанию для детей старшего дошкольного возраста «Путешествие в страну Чувств».</w:t>
            </w:r>
          </w:p>
        </w:tc>
        <w:tc>
          <w:tcPr>
            <w:tcW w:w="2552" w:type="dxa"/>
          </w:tcPr>
          <w:p w:rsidR="009D00EF" w:rsidRPr="00B45A19" w:rsidRDefault="00207CA1" w:rsidP="00B45A1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9D00EF" w:rsidRPr="00B45A19" w:rsidTr="00B45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47"/>
        </w:trPr>
        <w:tc>
          <w:tcPr>
            <w:tcW w:w="7621" w:type="dxa"/>
          </w:tcPr>
          <w:p w:rsidR="00754B26" w:rsidRPr="00B45A19" w:rsidRDefault="00754B26" w:rsidP="00B45A19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jc w:val="both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B45A19">
              <w:rPr>
                <w:b w:val="0"/>
                <w:bCs w:val="0"/>
                <w:sz w:val="28"/>
                <w:szCs w:val="28"/>
              </w:rPr>
              <w:lastRenderedPageBreak/>
              <w:t>Занятие по сенсорному воспитанию «Путешествие по сказке»</w:t>
            </w:r>
            <w:r w:rsidR="0059279D">
              <w:rPr>
                <w:b w:val="0"/>
                <w:bCs w:val="0"/>
                <w:sz w:val="28"/>
                <w:szCs w:val="28"/>
              </w:rPr>
              <w:t>.</w:t>
            </w:r>
          </w:p>
          <w:p w:rsidR="00754B26" w:rsidRPr="00B45A19" w:rsidRDefault="00754B26" w:rsidP="00B45A19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jc w:val="both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B45A19">
              <w:rPr>
                <w:b w:val="0"/>
                <w:bCs w:val="0"/>
                <w:sz w:val="28"/>
                <w:szCs w:val="28"/>
              </w:rPr>
              <w:t>Занятие по сенсорному воспитанию в старшей группе «Сказка про тёплые и холодные цвета»</w:t>
            </w:r>
            <w:r w:rsidR="0059279D">
              <w:rPr>
                <w:sz w:val="28"/>
                <w:szCs w:val="28"/>
              </w:rPr>
              <w:t>.</w:t>
            </w:r>
            <w:r w:rsidR="0001512E" w:rsidRPr="00B45A19">
              <w:rPr>
                <w:sz w:val="28"/>
                <w:szCs w:val="28"/>
              </w:rPr>
              <w:t xml:space="preserve">                                                            </w:t>
            </w:r>
          </w:p>
          <w:p w:rsidR="009D00EF" w:rsidRPr="00B45A19" w:rsidRDefault="009D00EF" w:rsidP="00B45A1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  <w:r w:rsidR="0059279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9D00EF" w:rsidRPr="00B45A19" w:rsidRDefault="00207CA1" w:rsidP="00B45A1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754B26" w:rsidRPr="00B45A19" w:rsidRDefault="00754B26" w:rsidP="00B45A1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B26" w:rsidRPr="00B45A19" w:rsidRDefault="00754B26" w:rsidP="00B45A1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  <w:p w:rsidR="00346BD4" w:rsidRPr="00B45A19" w:rsidRDefault="00346BD4" w:rsidP="00B45A1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3DBD" w:rsidRPr="00B45A19" w:rsidRDefault="00754B26" w:rsidP="00B45A1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9D00EF" w:rsidRPr="00B45A19" w:rsidRDefault="009D00EF" w:rsidP="00B45A1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5A19">
        <w:rPr>
          <w:rFonts w:ascii="Times New Roman" w:eastAsia="Times New Roman" w:hAnsi="Times New Roman" w:cs="Times New Roman"/>
          <w:b/>
          <w:sz w:val="28"/>
          <w:szCs w:val="28"/>
        </w:rPr>
        <w:t>3.Работа с родителями.</w:t>
      </w:r>
    </w:p>
    <w:tbl>
      <w:tblPr>
        <w:tblStyle w:val="a8"/>
        <w:tblW w:w="0" w:type="auto"/>
        <w:tblLook w:val="04A0"/>
      </w:tblPr>
      <w:tblGrid>
        <w:gridCol w:w="7615"/>
        <w:gridCol w:w="2523"/>
      </w:tblGrid>
      <w:tr w:rsidR="009D00EF" w:rsidRPr="00B45A19" w:rsidTr="00E512AF">
        <w:tc>
          <w:tcPr>
            <w:tcW w:w="8188" w:type="dxa"/>
          </w:tcPr>
          <w:p w:rsidR="009D00EF" w:rsidRPr="00B45A19" w:rsidRDefault="009D00EF" w:rsidP="00B45A1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родителей</w:t>
            </w:r>
            <w:r w:rsidR="0059279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8" w:type="dxa"/>
          </w:tcPr>
          <w:p w:rsidR="009D00EF" w:rsidRPr="00B45A19" w:rsidRDefault="009D00EF" w:rsidP="00B45A1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9D00EF" w:rsidRPr="00B45A19" w:rsidTr="00E512AF">
        <w:tc>
          <w:tcPr>
            <w:tcW w:w="8188" w:type="dxa"/>
            <w:tcBorders>
              <w:right w:val="single" w:sz="4" w:space="0" w:color="auto"/>
            </w:tcBorders>
          </w:tcPr>
          <w:p w:rsidR="009D00EF" w:rsidRPr="00B45A19" w:rsidRDefault="009D00EF" w:rsidP="00B45A1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родителей в изготовлении дидактических игр и демонстрационного материала.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:rsidR="009D00EF" w:rsidRPr="00B45A19" w:rsidRDefault="009D00EF" w:rsidP="00B45A1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9D00EF" w:rsidRPr="00B45A19" w:rsidTr="00E51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73"/>
        </w:trPr>
        <w:tc>
          <w:tcPr>
            <w:tcW w:w="8188" w:type="dxa"/>
          </w:tcPr>
          <w:p w:rsidR="009D00EF" w:rsidRPr="00B45A19" w:rsidRDefault="009D00EF" w:rsidP="00B45A1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индивидуальных консультаций и бесед с родителями.</w:t>
            </w:r>
          </w:p>
        </w:tc>
        <w:tc>
          <w:tcPr>
            <w:tcW w:w="2658" w:type="dxa"/>
          </w:tcPr>
          <w:p w:rsidR="009D00EF" w:rsidRPr="00B45A19" w:rsidRDefault="009D00EF" w:rsidP="00B45A1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D00EF" w:rsidRPr="00B45A19" w:rsidTr="00E51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5"/>
        </w:trPr>
        <w:tc>
          <w:tcPr>
            <w:tcW w:w="8188" w:type="dxa"/>
          </w:tcPr>
          <w:p w:rsidR="009D00EF" w:rsidRPr="00B45A19" w:rsidRDefault="009D00EF" w:rsidP="00B45A1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Подготовить консультацию для родителей «</w:t>
            </w:r>
            <w:r w:rsidR="00964E67"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Сенсорное воспитание –</w:t>
            </w:r>
            <w:r w:rsidR="00346BD4"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4E67"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фундамент умственного развития ребенка</w:t>
            </w:r>
            <w:r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5D139C"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8" w:type="dxa"/>
          </w:tcPr>
          <w:p w:rsidR="009D00EF" w:rsidRPr="00B45A19" w:rsidRDefault="009D00EF" w:rsidP="00B45A1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9D00EF" w:rsidRPr="00B45A19" w:rsidTr="00E51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23"/>
        </w:trPr>
        <w:tc>
          <w:tcPr>
            <w:tcW w:w="8188" w:type="dxa"/>
          </w:tcPr>
          <w:p w:rsidR="009D00EF" w:rsidRPr="00B45A19" w:rsidRDefault="009D00EF" w:rsidP="00B45A1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Папк</w:t>
            </w:r>
            <w:proofErr w:type="gramStart"/>
            <w:r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передвижк</w:t>
            </w:r>
            <w:r w:rsidR="005D139C"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с </w:t>
            </w:r>
            <w:r w:rsid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фотографиями детей  «</w:t>
            </w:r>
            <w:r w:rsidR="00C8390C"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Сенсорные игры</w:t>
            </w:r>
            <w:r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5D139C"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8" w:type="dxa"/>
          </w:tcPr>
          <w:p w:rsidR="009D00EF" w:rsidRPr="00B45A19" w:rsidRDefault="009D00EF" w:rsidP="00B45A1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5D139C" w:rsidRPr="00B45A19" w:rsidTr="00B45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0"/>
        </w:trPr>
        <w:tc>
          <w:tcPr>
            <w:tcW w:w="8188" w:type="dxa"/>
          </w:tcPr>
          <w:p w:rsidR="00346BD4" w:rsidRPr="00B45A19" w:rsidRDefault="00964E67" w:rsidP="00B45A19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45A19">
              <w:rPr>
                <w:sz w:val="28"/>
                <w:szCs w:val="28"/>
              </w:rPr>
              <w:t>Оценка уровня сенсорного развития детей.</w:t>
            </w:r>
          </w:p>
          <w:p w:rsidR="005D139C" w:rsidRPr="00B45A19" w:rsidRDefault="00964E67" w:rsidP="00B45A19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45A19">
              <w:rPr>
                <w:sz w:val="28"/>
                <w:szCs w:val="28"/>
              </w:rPr>
              <w:t>Отчет о проделанной работе за год.</w:t>
            </w:r>
          </w:p>
        </w:tc>
        <w:tc>
          <w:tcPr>
            <w:tcW w:w="2658" w:type="dxa"/>
          </w:tcPr>
          <w:p w:rsidR="005D139C" w:rsidRPr="00B45A19" w:rsidRDefault="005D139C" w:rsidP="00B45A1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9D00EF" w:rsidRPr="00B45A19" w:rsidRDefault="009D00EF" w:rsidP="00B45A1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5A19">
        <w:rPr>
          <w:rFonts w:ascii="Times New Roman" w:eastAsia="Times New Roman" w:hAnsi="Times New Roman" w:cs="Times New Roman"/>
          <w:b/>
          <w:sz w:val="28"/>
          <w:szCs w:val="28"/>
        </w:rPr>
        <w:t>4. Работа с педагогами.</w:t>
      </w:r>
    </w:p>
    <w:tbl>
      <w:tblPr>
        <w:tblStyle w:val="a8"/>
        <w:tblW w:w="0" w:type="auto"/>
        <w:tblLook w:val="04A0"/>
      </w:tblPr>
      <w:tblGrid>
        <w:gridCol w:w="7607"/>
        <w:gridCol w:w="2531"/>
      </w:tblGrid>
      <w:tr w:rsidR="009D00EF" w:rsidRPr="00B45A19" w:rsidTr="00E512AF">
        <w:tc>
          <w:tcPr>
            <w:tcW w:w="8188" w:type="dxa"/>
          </w:tcPr>
          <w:p w:rsidR="009D00EF" w:rsidRPr="00B45A19" w:rsidRDefault="009D00EF" w:rsidP="00B45A1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педагогов</w:t>
            </w:r>
            <w:r w:rsidR="0059279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8" w:type="dxa"/>
          </w:tcPr>
          <w:p w:rsidR="009D00EF" w:rsidRPr="00B45A19" w:rsidRDefault="009D00EF" w:rsidP="00B45A1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9D00EF" w:rsidRPr="00B45A19" w:rsidTr="00E512AF">
        <w:tc>
          <w:tcPr>
            <w:tcW w:w="8188" w:type="dxa"/>
          </w:tcPr>
          <w:p w:rsidR="009D00EF" w:rsidRPr="00B45A19" w:rsidRDefault="009D00EF" w:rsidP="00B45A1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для педагогов</w:t>
            </w:r>
            <w:r w:rsidR="00966D24"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9D00EF" w:rsidRPr="00B45A19" w:rsidRDefault="009D00EF" w:rsidP="00B45A1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="00D43104" w:rsidRPr="00B45A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Удивительный мир сенсорной комнаты</w:t>
            </w:r>
            <w:r w:rsidR="005D139C" w:rsidRPr="00B45A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  <w:r w:rsidR="00E11306" w:rsidRPr="00B45A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658" w:type="dxa"/>
          </w:tcPr>
          <w:p w:rsidR="009D00EF" w:rsidRPr="00B45A19" w:rsidRDefault="009D00EF" w:rsidP="00B45A1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9D00EF" w:rsidRPr="00B45A19" w:rsidTr="00E512AF">
        <w:tc>
          <w:tcPr>
            <w:tcW w:w="8188" w:type="dxa"/>
            <w:tcBorders>
              <w:right w:val="single" w:sz="4" w:space="0" w:color="auto"/>
            </w:tcBorders>
          </w:tcPr>
          <w:p w:rsidR="009D00EF" w:rsidRPr="00B45A19" w:rsidRDefault="00D43104" w:rsidP="00B45A1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Открытое занятие по сенсорному </w:t>
            </w:r>
            <w:r w:rsidR="009D00EF"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воспитанию</w:t>
            </w:r>
            <w:r w:rsidR="00966D24"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9D00EF"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в сказку</w:t>
            </w:r>
            <w:r w:rsidR="009D00EF"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:rsidR="009D00EF" w:rsidRPr="00B45A19" w:rsidRDefault="009D00EF" w:rsidP="00B45A1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9D00EF" w:rsidRPr="00B45A19" w:rsidTr="00E51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70"/>
        </w:trPr>
        <w:tc>
          <w:tcPr>
            <w:tcW w:w="8188" w:type="dxa"/>
          </w:tcPr>
          <w:p w:rsidR="009D00EF" w:rsidRPr="00B45A19" w:rsidRDefault="009D00EF" w:rsidP="00B45A1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5D139C"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онсультация для педагогов: </w:t>
            </w:r>
            <w:r w:rsidR="00966D24"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FE1023"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Дидактическая игра, как средство сенсорного воспитания</w:t>
            </w:r>
            <w:r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59279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8" w:type="dxa"/>
          </w:tcPr>
          <w:p w:rsidR="009D00EF" w:rsidRPr="00B45A19" w:rsidRDefault="005D139C" w:rsidP="00B45A1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F46975" w:rsidRPr="00B45A19" w:rsidRDefault="00F46975" w:rsidP="00B45A1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8A4303" w:rsidRPr="00B45A19" w:rsidRDefault="008A4303" w:rsidP="00B45A19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5A19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</w:t>
      </w:r>
      <w:r w:rsidR="00704B6C" w:rsidRPr="00B45A19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повышения </w:t>
      </w:r>
      <w:r w:rsidRPr="00B45A19">
        <w:rPr>
          <w:rFonts w:ascii="Times New Roman" w:eastAsia="Times New Roman" w:hAnsi="Times New Roman" w:cs="Times New Roman"/>
          <w:b/>
          <w:sz w:val="28"/>
          <w:szCs w:val="28"/>
        </w:rPr>
        <w:t>профес</w:t>
      </w:r>
      <w:r w:rsidR="00704B6C" w:rsidRPr="00B45A19">
        <w:rPr>
          <w:rFonts w:ascii="Times New Roman" w:eastAsia="Times New Roman" w:hAnsi="Times New Roman" w:cs="Times New Roman"/>
          <w:b/>
          <w:sz w:val="28"/>
          <w:szCs w:val="28"/>
        </w:rPr>
        <w:t>сионального уровня</w:t>
      </w:r>
      <w:r w:rsidRPr="00B45A19"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 w:rsidR="00B45A19">
        <w:rPr>
          <w:rFonts w:ascii="Times New Roman" w:eastAsia="Times New Roman" w:hAnsi="Times New Roman" w:cs="Times New Roman"/>
          <w:b/>
          <w:sz w:val="28"/>
          <w:szCs w:val="28"/>
        </w:rPr>
        <w:t>9-2020</w:t>
      </w:r>
      <w:r w:rsidR="00704B6C" w:rsidRPr="00B45A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46975" w:rsidRPr="00B45A19">
        <w:rPr>
          <w:rFonts w:ascii="Times New Roman" w:eastAsia="Times New Roman" w:hAnsi="Times New Roman" w:cs="Times New Roman"/>
          <w:b/>
          <w:sz w:val="28"/>
          <w:szCs w:val="28"/>
        </w:rPr>
        <w:t>гг.</w:t>
      </w:r>
    </w:p>
    <w:p w:rsidR="008A4303" w:rsidRPr="00B45A19" w:rsidRDefault="008A4303" w:rsidP="00B45A19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5A19">
        <w:rPr>
          <w:rFonts w:ascii="Times New Roman" w:eastAsia="Times New Roman" w:hAnsi="Times New Roman" w:cs="Times New Roman"/>
          <w:b/>
          <w:sz w:val="28"/>
          <w:szCs w:val="28"/>
        </w:rPr>
        <w:t>1.Информационно</w:t>
      </w:r>
      <w:r w:rsidR="005927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45A19">
        <w:rPr>
          <w:rFonts w:ascii="Times New Roman" w:eastAsia="Times New Roman" w:hAnsi="Times New Roman" w:cs="Times New Roman"/>
          <w:b/>
          <w:sz w:val="28"/>
          <w:szCs w:val="28"/>
        </w:rPr>
        <w:t>- педагогический блок.</w:t>
      </w:r>
    </w:p>
    <w:tbl>
      <w:tblPr>
        <w:tblStyle w:val="a8"/>
        <w:tblW w:w="0" w:type="auto"/>
        <w:tblInd w:w="108" w:type="dxa"/>
        <w:tblLook w:val="04A0"/>
      </w:tblPr>
      <w:tblGrid>
        <w:gridCol w:w="7514"/>
        <w:gridCol w:w="2516"/>
      </w:tblGrid>
      <w:tr w:rsidR="008A4303" w:rsidRPr="00B45A19" w:rsidTr="00E512AF">
        <w:tc>
          <w:tcPr>
            <w:tcW w:w="8080" w:type="dxa"/>
          </w:tcPr>
          <w:p w:rsidR="008A4303" w:rsidRPr="00B45A19" w:rsidRDefault="00964F49" w:rsidP="00B45A19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Усова Педагогика и психология сенсорного развития и воспитания дошкольника//Теория и практика сенсорного воспитания в детском саду. М., 2005.</w:t>
            </w:r>
            <w:r w:rsidRPr="00B45A1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658" w:type="dxa"/>
          </w:tcPr>
          <w:p w:rsidR="008A4303" w:rsidRPr="00B45A19" w:rsidRDefault="008A4303" w:rsidP="00B45A19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8A4303" w:rsidRPr="00B45A19" w:rsidTr="00E512AF">
        <w:tc>
          <w:tcPr>
            <w:tcW w:w="8080" w:type="dxa"/>
          </w:tcPr>
          <w:p w:rsidR="008A4303" w:rsidRPr="00B45A19" w:rsidRDefault="00964F49" w:rsidP="00B45A19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45A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Шиффман</w:t>
            </w:r>
            <w:proofErr w:type="spellEnd"/>
            <w:r w:rsidRPr="00B45A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5A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Харви</w:t>
            </w:r>
            <w:proofErr w:type="spellEnd"/>
            <w:r w:rsidRPr="00B45A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Ричард. Ощущение и восприятие: Пер. с англ./Х.Р. Шиффман.-5-е изд</w:t>
            </w:r>
            <w:proofErr w:type="gramStart"/>
            <w:r w:rsidRPr="00B45A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.-</w:t>
            </w:r>
            <w:proofErr w:type="gramEnd"/>
            <w:r w:rsidRPr="00B45A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СПб.:Питер,2002. –</w:t>
            </w:r>
          </w:p>
        </w:tc>
        <w:tc>
          <w:tcPr>
            <w:tcW w:w="2658" w:type="dxa"/>
          </w:tcPr>
          <w:p w:rsidR="008A4303" w:rsidRPr="00B45A19" w:rsidRDefault="008A4303" w:rsidP="00B45A19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</w:t>
            </w:r>
            <w:r w:rsidR="00964F49"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="00964F49"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A4303" w:rsidRPr="00B45A19" w:rsidTr="00E512AF">
        <w:tc>
          <w:tcPr>
            <w:tcW w:w="8080" w:type="dxa"/>
          </w:tcPr>
          <w:p w:rsidR="008A4303" w:rsidRPr="00B45A19" w:rsidRDefault="008A4303" w:rsidP="00B45A19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городских методических объединений</w:t>
            </w:r>
            <w:r w:rsidR="0059279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8" w:type="dxa"/>
          </w:tcPr>
          <w:p w:rsidR="008A4303" w:rsidRPr="00B45A19" w:rsidRDefault="008A4303" w:rsidP="00B45A19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A4303" w:rsidRPr="00B45A19" w:rsidTr="00E512AF">
        <w:tc>
          <w:tcPr>
            <w:tcW w:w="8080" w:type="dxa"/>
          </w:tcPr>
          <w:p w:rsidR="008A4303" w:rsidRPr="00B45A19" w:rsidRDefault="008A4303" w:rsidP="00B45A19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опыта работы сетевых сообще</w:t>
            </w:r>
            <w:proofErr w:type="gramStart"/>
            <w:r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я обмена опытом с другими регионами.</w:t>
            </w:r>
          </w:p>
          <w:p w:rsidR="008A4303" w:rsidRPr="00B45A19" w:rsidRDefault="008A4303" w:rsidP="00B45A19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19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="00E11306" w:rsidRPr="00B45A19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B45A19">
              <w:rPr>
                <w:rFonts w:ascii="Times New Roman" w:hAnsi="Times New Roman" w:cs="Times New Roman"/>
                <w:sz w:val="28"/>
                <w:szCs w:val="28"/>
              </w:rPr>
              <w:t>по т</w:t>
            </w:r>
            <w:r w:rsidR="00707862" w:rsidRPr="00B45A19">
              <w:rPr>
                <w:rFonts w:ascii="Times New Roman" w:hAnsi="Times New Roman" w:cs="Times New Roman"/>
                <w:sz w:val="28"/>
                <w:szCs w:val="28"/>
              </w:rPr>
              <w:t>ребованиям</w:t>
            </w:r>
            <w:r w:rsidR="00964F49" w:rsidRPr="00B45A19">
              <w:rPr>
                <w:rFonts w:ascii="Times New Roman" w:hAnsi="Times New Roman" w:cs="Times New Roman"/>
                <w:sz w:val="28"/>
                <w:szCs w:val="28"/>
              </w:rPr>
              <w:t xml:space="preserve"> ФГОС</w:t>
            </w:r>
            <w:r w:rsidR="00592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8" w:type="dxa"/>
          </w:tcPr>
          <w:p w:rsidR="008A4303" w:rsidRPr="00B45A19" w:rsidRDefault="008A4303" w:rsidP="00B45A19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8A4303" w:rsidRPr="00B45A19" w:rsidRDefault="008A4303" w:rsidP="00B45A1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4303" w:rsidRPr="00B45A19" w:rsidRDefault="008A4303" w:rsidP="00B45A1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5A19">
        <w:rPr>
          <w:rFonts w:ascii="Times New Roman" w:eastAsia="Times New Roman" w:hAnsi="Times New Roman" w:cs="Times New Roman"/>
          <w:b/>
          <w:sz w:val="28"/>
          <w:szCs w:val="28"/>
        </w:rPr>
        <w:t>2.Работа с детьми</w:t>
      </w:r>
    </w:p>
    <w:tbl>
      <w:tblPr>
        <w:tblStyle w:val="a8"/>
        <w:tblW w:w="0" w:type="auto"/>
        <w:tblInd w:w="108" w:type="dxa"/>
        <w:tblLook w:val="04A0"/>
      </w:tblPr>
      <w:tblGrid>
        <w:gridCol w:w="7513"/>
        <w:gridCol w:w="2517"/>
      </w:tblGrid>
      <w:tr w:rsidR="008A4303" w:rsidRPr="00B45A19" w:rsidTr="00B45A19">
        <w:tc>
          <w:tcPr>
            <w:tcW w:w="7513" w:type="dxa"/>
          </w:tcPr>
          <w:p w:rsidR="008A4303" w:rsidRPr="00B45A19" w:rsidRDefault="008A4303" w:rsidP="00B45A1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предметно-развивающей среды окружающей ребенка</w:t>
            </w:r>
            <w:r w:rsidR="00E11306"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8A4303" w:rsidRPr="00B45A19" w:rsidRDefault="008A4303" w:rsidP="00B45A1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A4303" w:rsidRPr="00B45A19" w:rsidTr="00B45A19">
        <w:tc>
          <w:tcPr>
            <w:tcW w:w="7513" w:type="dxa"/>
          </w:tcPr>
          <w:p w:rsidR="00CE7BFE" w:rsidRPr="00B45A19" w:rsidRDefault="00A65C7E" w:rsidP="00B45A1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1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Дидактические игры на </w:t>
            </w:r>
            <w:r w:rsidRPr="00B45A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интеллектуальное развитие: «Отгадай фигуру», «Собери снеговика», «Превращения», «Чудесный лес», «Четвёртый лишний», «Путаница? ».</w:t>
            </w:r>
          </w:p>
        </w:tc>
        <w:tc>
          <w:tcPr>
            <w:tcW w:w="2517" w:type="dxa"/>
          </w:tcPr>
          <w:p w:rsidR="008A4303" w:rsidRPr="00B45A19" w:rsidRDefault="00CE7BFE" w:rsidP="00B45A1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  <w:r w:rsidR="00F73A79"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-Октябрь</w:t>
            </w:r>
          </w:p>
        </w:tc>
      </w:tr>
      <w:tr w:rsidR="008A4303" w:rsidRPr="00B45A19" w:rsidTr="00B45A19">
        <w:tc>
          <w:tcPr>
            <w:tcW w:w="7513" w:type="dxa"/>
          </w:tcPr>
          <w:p w:rsidR="008A4303" w:rsidRPr="00B45A19" w:rsidRDefault="00A65C7E" w:rsidP="00B45A19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A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Дидактические игры на  развитие внимания: «Отражение», «Выложи кружочки», «Пантомима», «Портрет».</w:t>
            </w:r>
          </w:p>
        </w:tc>
        <w:tc>
          <w:tcPr>
            <w:tcW w:w="2517" w:type="dxa"/>
          </w:tcPr>
          <w:p w:rsidR="008A4303" w:rsidRPr="00B45A19" w:rsidRDefault="00CE7BFE" w:rsidP="00B45A1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</w:t>
            </w:r>
            <w:proofErr w:type="gramStart"/>
            <w:r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="00F73A79"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F73A79" w:rsidRPr="00B45A19"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</w:tc>
      </w:tr>
      <w:tr w:rsidR="00A65C7E" w:rsidRPr="00B45A19" w:rsidTr="00B45A19">
        <w:tc>
          <w:tcPr>
            <w:tcW w:w="7513" w:type="dxa"/>
          </w:tcPr>
          <w:p w:rsidR="00A65C7E" w:rsidRPr="00B45A19" w:rsidRDefault="00A65C7E" w:rsidP="00B45A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A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Дидактические игры на  развитие восприятия и памяти: «Нади отличия», «Сложи картинку», «Угадай предмет», «Какое время года? », «Кто не на месте? », «Рассмотри внимательно», «Найди предмет».</w:t>
            </w:r>
          </w:p>
        </w:tc>
        <w:tc>
          <w:tcPr>
            <w:tcW w:w="2517" w:type="dxa"/>
          </w:tcPr>
          <w:p w:rsidR="00A65C7E" w:rsidRPr="00B45A19" w:rsidRDefault="00A65C7E" w:rsidP="00B45A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A19"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proofErr w:type="gramStart"/>
            <w:r w:rsidRPr="00B45A1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F73A79" w:rsidRPr="00B45A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F73A79"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Февраль</w:t>
            </w:r>
          </w:p>
        </w:tc>
      </w:tr>
      <w:tr w:rsidR="00CE7BFE" w:rsidRPr="00B45A19" w:rsidTr="00B45A19">
        <w:trPr>
          <w:trHeight w:val="1026"/>
        </w:trPr>
        <w:tc>
          <w:tcPr>
            <w:tcW w:w="7513" w:type="dxa"/>
          </w:tcPr>
          <w:p w:rsidR="00966D24" w:rsidRPr="00B45A19" w:rsidRDefault="00A65C7E" w:rsidP="00B45A19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45A19">
              <w:rPr>
                <w:sz w:val="28"/>
                <w:szCs w:val="28"/>
                <w:shd w:val="clear" w:color="auto" w:fill="FFFFFF"/>
              </w:rPr>
              <w:t>Дидактические игры на  развитие речи: «Вершки и корешки», «Вкусный сок», «Угадай, что я съел», «Что за предмет? », «Разноцветный сундучок».</w:t>
            </w:r>
          </w:p>
        </w:tc>
        <w:tc>
          <w:tcPr>
            <w:tcW w:w="2517" w:type="dxa"/>
          </w:tcPr>
          <w:p w:rsidR="00CE7BFE" w:rsidRPr="00B45A19" w:rsidRDefault="00A65C7E" w:rsidP="00B45A1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Мар</w:t>
            </w:r>
            <w:proofErr w:type="gramStart"/>
            <w:r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F73A79"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F73A79"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Апрель</w:t>
            </w:r>
          </w:p>
        </w:tc>
      </w:tr>
      <w:tr w:rsidR="00CE7BFE" w:rsidRPr="00B45A19" w:rsidTr="00B45A19">
        <w:trPr>
          <w:trHeight w:val="547"/>
        </w:trPr>
        <w:tc>
          <w:tcPr>
            <w:tcW w:w="7513" w:type="dxa"/>
          </w:tcPr>
          <w:p w:rsidR="00CE7BFE" w:rsidRPr="00B45A19" w:rsidRDefault="00F73A79" w:rsidP="00B45A19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B45A19">
              <w:rPr>
                <w:b w:val="0"/>
                <w:bCs w:val="0"/>
                <w:sz w:val="28"/>
                <w:szCs w:val="28"/>
              </w:rPr>
              <w:t>Закрепление пройденного материала.</w:t>
            </w:r>
          </w:p>
        </w:tc>
        <w:tc>
          <w:tcPr>
            <w:tcW w:w="2517" w:type="dxa"/>
          </w:tcPr>
          <w:p w:rsidR="00CE7BFE" w:rsidRPr="00B45A19" w:rsidRDefault="00F73A79" w:rsidP="00B45A1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8A4303" w:rsidRPr="00B45A19" w:rsidRDefault="004A5B4D" w:rsidP="00B45A1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A1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8A4303" w:rsidRPr="00B45A19">
        <w:rPr>
          <w:rFonts w:ascii="Times New Roman" w:eastAsia="Times New Roman" w:hAnsi="Times New Roman" w:cs="Times New Roman"/>
          <w:b/>
          <w:sz w:val="28"/>
          <w:szCs w:val="28"/>
        </w:rPr>
        <w:t>3.Работа с родителями.</w:t>
      </w:r>
    </w:p>
    <w:tbl>
      <w:tblPr>
        <w:tblStyle w:val="a8"/>
        <w:tblW w:w="0" w:type="auto"/>
        <w:tblLook w:val="04A0"/>
      </w:tblPr>
      <w:tblGrid>
        <w:gridCol w:w="7621"/>
        <w:gridCol w:w="2517"/>
      </w:tblGrid>
      <w:tr w:rsidR="008A4303" w:rsidRPr="00B45A19" w:rsidTr="00B45A19">
        <w:tc>
          <w:tcPr>
            <w:tcW w:w="7621" w:type="dxa"/>
          </w:tcPr>
          <w:p w:rsidR="008A4303" w:rsidRPr="00B45A19" w:rsidRDefault="008A4303" w:rsidP="00B45A1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родителей</w:t>
            </w:r>
          </w:p>
        </w:tc>
        <w:tc>
          <w:tcPr>
            <w:tcW w:w="2517" w:type="dxa"/>
          </w:tcPr>
          <w:p w:rsidR="008A4303" w:rsidRPr="00B45A19" w:rsidRDefault="008A4303" w:rsidP="00B45A1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8A4303" w:rsidRPr="00B45A19" w:rsidTr="00B45A19">
        <w:tc>
          <w:tcPr>
            <w:tcW w:w="7621" w:type="dxa"/>
            <w:tcBorders>
              <w:right w:val="single" w:sz="4" w:space="0" w:color="auto"/>
            </w:tcBorders>
          </w:tcPr>
          <w:p w:rsidR="008A4303" w:rsidRPr="00B45A19" w:rsidRDefault="004A5B4D" w:rsidP="00B45A1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подделок «Наш урожай».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8A4303" w:rsidRPr="00B45A19" w:rsidRDefault="004A5B4D" w:rsidP="00B45A1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8A4303" w:rsidRPr="00B45A19" w:rsidTr="00B45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73"/>
        </w:trPr>
        <w:tc>
          <w:tcPr>
            <w:tcW w:w="7621" w:type="dxa"/>
          </w:tcPr>
          <w:p w:rsidR="008A4303" w:rsidRPr="00B45A19" w:rsidRDefault="008A4303" w:rsidP="00B45A1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индивидуальных консультаций и бесед с родителями.</w:t>
            </w:r>
          </w:p>
        </w:tc>
        <w:tc>
          <w:tcPr>
            <w:tcW w:w="2517" w:type="dxa"/>
          </w:tcPr>
          <w:p w:rsidR="008A4303" w:rsidRPr="00B45A19" w:rsidRDefault="008A4303" w:rsidP="00B45A1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A4303" w:rsidRPr="00B45A19" w:rsidTr="00B45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5"/>
        </w:trPr>
        <w:tc>
          <w:tcPr>
            <w:tcW w:w="7621" w:type="dxa"/>
          </w:tcPr>
          <w:p w:rsidR="008A4303" w:rsidRPr="00B45A19" w:rsidRDefault="008A4303" w:rsidP="00B45A1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Подготовить консультацию для родителей «</w:t>
            </w:r>
            <w:r w:rsidR="00B52167" w:rsidRPr="00B45A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Создание условий для сенсорного развития детей в условиях семьи</w:t>
            </w:r>
            <w:r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517" w:type="dxa"/>
          </w:tcPr>
          <w:p w:rsidR="008A4303" w:rsidRPr="00B45A19" w:rsidRDefault="00293B02" w:rsidP="00B45A1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8A4303" w:rsidRPr="00B45A19" w:rsidTr="00B45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23"/>
        </w:trPr>
        <w:tc>
          <w:tcPr>
            <w:tcW w:w="7621" w:type="dxa"/>
          </w:tcPr>
          <w:p w:rsidR="008A4303" w:rsidRPr="00B45A19" w:rsidRDefault="00985F22" w:rsidP="00B45A1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для родителе</w:t>
            </w:r>
            <w:r w:rsidR="00B03AF5" w:rsidRPr="00B45A1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й</w:t>
            </w:r>
            <w:r w:rsidR="00B03AF5" w:rsidRPr="00B45A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 изготовлению дидактического материала  «Игры своими руками</w:t>
            </w:r>
            <w:r w:rsidR="008A4303"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517" w:type="dxa"/>
          </w:tcPr>
          <w:p w:rsidR="008A4303" w:rsidRPr="00B45A19" w:rsidRDefault="008A4303" w:rsidP="00B45A1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B52167" w:rsidRPr="00B45A19" w:rsidTr="00B45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70"/>
        </w:trPr>
        <w:tc>
          <w:tcPr>
            <w:tcW w:w="7621" w:type="dxa"/>
          </w:tcPr>
          <w:p w:rsidR="00B52167" w:rsidRPr="00B45A19" w:rsidRDefault="00B52167" w:rsidP="00B45A19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45A19">
              <w:rPr>
                <w:sz w:val="28"/>
                <w:szCs w:val="28"/>
              </w:rPr>
              <w:t>Отчет о проделанной работе за год.</w:t>
            </w:r>
          </w:p>
        </w:tc>
        <w:tc>
          <w:tcPr>
            <w:tcW w:w="2517" w:type="dxa"/>
          </w:tcPr>
          <w:p w:rsidR="00B52167" w:rsidRPr="00B45A19" w:rsidRDefault="00B52167" w:rsidP="00B45A1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B057D0" w:rsidRPr="00B45A19" w:rsidRDefault="00B057D0" w:rsidP="00B45A1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4303" w:rsidRPr="00B45A19" w:rsidRDefault="008A4303" w:rsidP="00B45A1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5A19">
        <w:rPr>
          <w:rFonts w:ascii="Times New Roman" w:eastAsia="Times New Roman" w:hAnsi="Times New Roman" w:cs="Times New Roman"/>
          <w:b/>
          <w:sz w:val="28"/>
          <w:szCs w:val="28"/>
        </w:rPr>
        <w:t>4. Работа с педагогами.</w:t>
      </w:r>
    </w:p>
    <w:tbl>
      <w:tblPr>
        <w:tblStyle w:val="a8"/>
        <w:tblW w:w="0" w:type="auto"/>
        <w:tblLook w:val="04A0"/>
      </w:tblPr>
      <w:tblGrid>
        <w:gridCol w:w="7621"/>
        <w:gridCol w:w="2517"/>
      </w:tblGrid>
      <w:tr w:rsidR="008A4303" w:rsidRPr="00B45A19" w:rsidTr="00B45A19">
        <w:tc>
          <w:tcPr>
            <w:tcW w:w="7621" w:type="dxa"/>
          </w:tcPr>
          <w:p w:rsidR="008A4303" w:rsidRPr="00B45A19" w:rsidRDefault="008A4303" w:rsidP="00B45A1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педагогов</w:t>
            </w:r>
          </w:p>
        </w:tc>
        <w:tc>
          <w:tcPr>
            <w:tcW w:w="2517" w:type="dxa"/>
          </w:tcPr>
          <w:p w:rsidR="008A4303" w:rsidRPr="00B45A19" w:rsidRDefault="008A4303" w:rsidP="00B45A1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8A4303" w:rsidRPr="00B45A19" w:rsidTr="00B45A19">
        <w:tc>
          <w:tcPr>
            <w:tcW w:w="7621" w:type="dxa"/>
          </w:tcPr>
          <w:p w:rsidR="008A4303" w:rsidRPr="00B45A19" w:rsidRDefault="008A4303" w:rsidP="00B45A1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для педагогов</w:t>
            </w:r>
          </w:p>
          <w:p w:rsidR="00293B02" w:rsidRPr="00B45A19" w:rsidRDefault="008A4303" w:rsidP="00B45A19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45A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293B02" w:rsidRPr="00B45A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в услови</w:t>
            </w:r>
            <w:r w:rsidR="00704B6C" w:rsidRPr="00B45A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</w:t>
            </w:r>
            <w:r w:rsidR="00293B02" w:rsidRPr="00B45A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х </w:t>
            </w:r>
            <w:r w:rsidRPr="00B45A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04B6C" w:rsidRPr="00B45A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реализации </w:t>
            </w:r>
            <w:r w:rsidRPr="00B45A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ФГОС </w:t>
            </w:r>
          </w:p>
          <w:p w:rsidR="008A4303" w:rsidRPr="00B45A19" w:rsidRDefault="00C90213" w:rsidP="00B45A1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</w:t>
            </w:r>
            <w:r w:rsidR="00B52167" w:rsidRPr="00B45A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сенсорному воспитанию </w:t>
            </w:r>
            <w:r w:rsidR="00293B02" w:rsidRPr="00B45A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дошкольника</w:t>
            </w:r>
            <w:r w:rsidR="008A4303" w:rsidRPr="00B45A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="00293B02"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8A4303" w:rsidRPr="00B45A19" w:rsidRDefault="008A4303" w:rsidP="00B45A1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8A4303" w:rsidRPr="00B45A19" w:rsidTr="00B45A19">
        <w:tc>
          <w:tcPr>
            <w:tcW w:w="7621" w:type="dxa"/>
            <w:tcBorders>
              <w:right w:val="single" w:sz="4" w:space="0" w:color="auto"/>
            </w:tcBorders>
          </w:tcPr>
          <w:p w:rsidR="008A4303" w:rsidRPr="00B45A19" w:rsidRDefault="00B52167" w:rsidP="00B45A19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B45A19">
              <w:rPr>
                <w:b w:val="0"/>
                <w:sz w:val="28"/>
                <w:szCs w:val="28"/>
              </w:rPr>
              <w:t xml:space="preserve">Открытое занятие по сенсорному </w:t>
            </w:r>
            <w:r w:rsidR="00607501" w:rsidRPr="00B45A19">
              <w:rPr>
                <w:b w:val="0"/>
                <w:sz w:val="28"/>
                <w:szCs w:val="28"/>
              </w:rPr>
              <w:t xml:space="preserve"> воспитанию</w:t>
            </w:r>
            <w:r w:rsidR="00607501" w:rsidRPr="00B45A19">
              <w:rPr>
                <w:sz w:val="28"/>
                <w:szCs w:val="28"/>
              </w:rPr>
              <w:t xml:space="preserve">  «</w:t>
            </w:r>
            <w:r w:rsidR="004C50FC" w:rsidRPr="00B45A19">
              <w:rPr>
                <w:b w:val="0"/>
                <w:bCs w:val="0"/>
                <w:sz w:val="28"/>
                <w:szCs w:val="28"/>
              </w:rPr>
              <w:t>В заколдованном лесу»</w:t>
            </w:r>
            <w:r w:rsidR="0059279D">
              <w:rPr>
                <w:b w:val="0"/>
                <w:bCs w:val="0"/>
                <w:sz w:val="28"/>
                <w:szCs w:val="28"/>
              </w:rPr>
              <w:t>.</w:t>
            </w:r>
            <w:r w:rsidR="00607501" w:rsidRPr="00B45A19">
              <w:rPr>
                <w:rStyle w:val="apple-converted-space"/>
                <w:b w:val="0"/>
                <w:bCs w:val="0"/>
                <w:sz w:val="28"/>
                <w:szCs w:val="28"/>
              </w:rPr>
              <w:t> 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8A4303" w:rsidRPr="00B45A19" w:rsidRDefault="008A4303" w:rsidP="00B45A1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8A4303" w:rsidRPr="00B45A19" w:rsidTr="00B45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70"/>
        </w:trPr>
        <w:tc>
          <w:tcPr>
            <w:tcW w:w="7621" w:type="dxa"/>
          </w:tcPr>
          <w:p w:rsidR="008A4303" w:rsidRPr="00B45A19" w:rsidRDefault="00293B02" w:rsidP="00B45A1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Отчет о </w:t>
            </w:r>
            <w:r w:rsidR="00B52167"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проделанной работе по сенсорному</w:t>
            </w:r>
            <w:r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C90213"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оспитанию детей в </w:t>
            </w:r>
            <w:r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группе.</w:t>
            </w:r>
          </w:p>
        </w:tc>
        <w:tc>
          <w:tcPr>
            <w:tcW w:w="2517" w:type="dxa"/>
          </w:tcPr>
          <w:p w:rsidR="008A4303" w:rsidRPr="00B45A19" w:rsidRDefault="008A4303" w:rsidP="00B45A1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19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8A4303" w:rsidRPr="00B45A19" w:rsidRDefault="008A4303" w:rsidP="00B45A1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7B2AC3" w:rsidRPr="00B45A19" w:rsidRDefault="007B2AC3" w:rsidP="00B45A1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7B2AC3" w:rsidRPr="00B45A19" w:rsidSect="00B45A19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36E" w:rsidRDefault="00E0736E" w:rsidP="009D00EF">
      <w:pPr>
        <w:spacing w:after="0" w:line="240" w:lineRule="auto"/>
      </w:pPr>
      <w:r>
        <w:separator/>
      </w:r>
    </w:p>
  </w:endnote>
  <w:endnote w:type="continuationSeparator" w:id="0">
    <w:p w:rsidR="00E0736E" w:rsidRDefault="00E0736E" w:rsidP="009D0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36E" w:rsidRDefault="00E0736E" w:rsidP="009D00EF">
      <w:pPr>
        <w:spacing w:after="0" w:line="240" w:lineRule="auto"/>
      </w:pPr>
      <w:r>
        <w:separator/>
      </w:r>
    </w:p>
  </w:footnote>
  <w:footnote w:type="continuationSeparator" w:id="0">
    <w:p w:rsidR="00E0736E" w:rsidRDefault="00E0736E" w:rsidP="009D0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A4751"/>
    <w:multiLevelType w:val="multilevel"/>
    <w:tmpl w:val="41246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D4A8B"/>
    <w:multiLevelType w:val="multilevel"/>
    <w:tmpl w:val="1AC8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8438C5"/>
    <w:multiLevelType w:val="multilevel"/>
    <w:tmpl w:val="523AE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C95FA8"/>
    <w:multiLevelType w:val="multilevel"/>
    <w:tmpl w:val="F1FC0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1D7B23"/>
    <w:multiLevelType w:val="hybridMultilevel"/>
    <w:tmpl w:val="186EB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527A9"/>
    <w:multiLevelType w:val="multilevel"/>
    <w:tmpl w:val="88D27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FEC6B46"/>
    <w:multiLevelType w:val="multilevel"/>
    <w:tmpl w:val="604CD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F05A26"/>
    <w:multiLevelType w:val="multilevel"/>
    <w:tmpl w:val="66E48E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087723"/>
    <w:multiLevelType w:val="multilevel"/>
    <w:tmpl w:val="82E4F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5F007C"/>
    <w:multiLevelType w:val="multilevel"/>
    <w:tmpl w:val="6E96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6A3678"/>
    <w:multiLevelType w:val="multilevel"/>
    <w:tmpl w:val="928E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CF0BF3"/>
    <w:multiLevelType w:val="multilevel"/>
    <w:tmpl w:val="22185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E66B3E"/>
    <w:multiLevelType w:val="multilevel"/>
    <w:tmpl w:val="03E00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380E11"/>
    <w:multiLevelType w:val="multilevel"/>
    <w:tmpl w:val="BBCE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361D2E"/>
    <w:multiLevelType w:val="multilevel"/>
    <w:tmpl w:val="58FE8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F510EA"/>
    <w:multiLevelType w:val="multilevel"/>
    <w:tmpl w:val="3DE0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03088D"/>
    <w:multiLevelType w:val="multilevel"/>
    <w:tmpl w:val="5614B1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007580"/>
    <w:multiLevelType w:val="multilevel"/>
    <w:tmpl w:val="E4CE6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B17D57"/>
    <w:multiLevelType w:val="multilevel"/>
    <w:tmpl w:val="A35E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3A4FC0"/>
    <w:multiLevelType w:val="multilevel"/>
    <w:tmpl w:val="60A6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8123A5"/>
    <w:multiLevelType w:val="multilevel"/>
    <w:tmpl w:val="925EC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EA50B9"/>
    <w:multiLevelType w:val="multilevel"/>
    <w:tmpl w:val="2C7C0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5305B7"/>
    <w:multiLevelType w:val="multilevel"/>
    <w:tmpl w:val="DB74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167E84"/>
    <w:multiLevelType w:val="multilevel"/>
    <w:tmpl w:val="AC6A0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B3242C"/>
    <w:multiLevelType w:val="multilevel"/>
    <w:tmpl w:val="E0AE2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761AB6"/>
    <w:multiLevelType w:val="multilevel"/>
    <w:tmpl w:val="DD32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00719B"/>
    <w:multiLevelType w:val="multilevel"/>
    <w:tmpl w:val="3D36A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607EEB"/>
    <w:multiLevelType w:val="multilevel"/>
    <w:tmpl w:val="8330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2"/>
  </w:num>
  <w:num w:numId="3">
    <w:abstractNumId w:val="7"/>
  </w:num>
  <w:num w:numId="4">
    <w:abstractNumId w:val="16"/>
  </w:num>
  <w:num w:numId="5">
    <w:abstractNumId w:val="9"/>
  </w:num>
  <w:num w:numId="6">
    <w:abstractNumId w:val="23"/>
  </w:num>
  <w:num w:numId="7">
    <w:abstractNumId w:val="0"/>
  </w:num>
  <w:num w:numId="8">
    <w:abstractNumId w:val="12"/>
  </w:num>
  <w:num w:numId="9">
    <w:abstractNumId w:val="25"/>
  </w:num>
  <w:num w:numId="10">
    <w:abstractNumId w:val="27"/>
  </w:num>
  <w:num w:numId="11">
    <w:abstractNumId w:val="17"/>
  </w:num>
  <w:num w:numId="12">
    <w:abstractNumId w:val="22"/>
  </w:num>
  <w:num w:numId="13">
    <w:abstractNumId w:val="21"/>
  </w:num>
  <w:num w:numId="14">
    <w:abstractNumId w:val="11"/>
  </w:num>
  <w:num w:numId="15">
    <w:abstractNumId w:val="6"/>
  </w:num>
  <w:num w:numId="16">
    <w:abstractNumId w:val="10"/>
  </w:num>
  <w:num w:numId="17">
    <w:abstractNumId w:val="18"/>
  </w:num>
  <w:num w:numId="18">
    <w:abstractNumId w:val="15"/>
  </w:num>
  <w:num w:numId="19">
    <w:abstractNumId w:val="19"/>
  </w:num>
  <w:num w:numId="20">
    <w:abstractNumId w:val="8"/>
  </w:num>
  <w:num w:numId="21">
    <w:abstractNumId w:val="13"/>
  </w:num>
  <w:num w:numId="22">
    <w:abstractNumId w:val="1"/>
  </w:num>
  <w:num w:numId="23">
    <w:abstractNumId w:val="3"/>
  </w:num>
  <w:num w:numId="24">
    <w:abstractNumId w:val="26"/>
  </w:num>
  <w:num w:numId="25">
    <w:abstractNumId w:val="14"/>
  </w:num>
  <w:num w:numId="26">
    <w:abstractNumId w:val="5"/>
  </w:num>
  <w:num w:numId="27">
    <w:abstractNumId w:val="24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3ED4"/>
    <w:rsid w:val="0001512E"/>
    <w:rsid w:val="00036F69"/>
    <w:rsid w:val="00055F30"/>
    <w:rsid w:val="00072209"/>
    <w:rsid w:val="00076FCD"/>
    <w:rsid w:val="000B1B1C"/>
    <w:rsid w:val="000F6EBF"/>
    <w:rsid w:val="001136E3"/>
    <w:rsid w:val="00162894"/>
    <w:rsid w:val="001A4D57"/>
    <w:rsid w:val="001D3803"/>
    <w:rsid w:val="00207CA1"/>
    <w:rsid w:val="00225246"/>
    <w:rsid w:val="00250775"/>
    <w:rsid w:val="00255C7C"/>
    <w:rsid w:val="0026190E"/>
    <w:rsid w:val="00293B02"/>
    <w:rsid w:val="002C513D"/>
    <w:rsid w:val="002F2004"/>
    <w:rsid w:val="002F5655"/>
    <w:rsid w:val="00312525"/>
    <w:rsid w:val="00313DBD"/>
    <w:rsid w:val="00314B75"/>
    <w:rsid w:val="00332565"/>
    <w:rsid w:val="00346BD4"/>
    <w:rsid w:val="0036075E"/>
    <w:rsid w:val="00364DC9"/>
    <w:rsid w:val="003D06FB"/>
    <w:rsid w:val="003D14AB"/>
    <w:rsid w:val="003E1D67"/>
    <w:rsid w:val="003E7474"/>
    <w:rsid w:val="003F312C"/>
    <w:rsid w:val="00434D06"/>
    <w:rsid w:val="00451CE4"/>
    <w:rsid w:val="004808D6"/>
    <w:rsid w:val="004A11F0"/>
    <w:rsid w:val="004A3EB6"/>
    <w:rsid w:val="004A5979"/>
    <w:rsid w:val="004A5B4D"/>
    <w:rsid w:val="004B521F"/>
    <w:rsid w:val="004C50FC"/>
    <w:rsid w:val="004C7F22"/>
    <w:rsid w:val="004D6D8E"/>
    <w:rsid w:val="004F0248"/>
    <w:rsid w:val="004F7575"/>
    <w:rsid w:val="00510064"/>
    <w:rsid w:val="00512884"/>
    <w:rsid w:val="0059279D"/>
    <w:rsid w:val="005D139C"/>
    <w:rsid w:val="00607501"/>
    <w:rsid w:val="00612770"/>
    <w:rsid w:val="00615D22"/>
    <w:rsid w:val="006355AD"/>
    <w:rsid w:val="00646076"/>
    <w:rsid w:val="00665BE9"/>
    <w:rsid w:val="006C5007"/>
    <w:rsid w:val="006D2297"/>
    <w:rsid w:val="00704B6C"/>
    <w:rsid w:val="00707862"/>
    <w:rsid w:val="00754B26"/>
    <w:rsid w:val="007648DB"/>
    <w:rsid w:val="00770DD6"/>
    <w:rsid w:val="007B2AC3"/>
    <w:rsid w:val="007B7A95"/>
    <w:rsid w:val="007C5198"/>
    <w:rsid w:val="008567CD"/>
    <w:rsid w:val="0087318E"/>
    <w:rsid w:val="00882FCF"/>
    <w:rsid w:val="008A4303"/>
    <w:rsid w:val="00900E32"/>
    <w:rsid w:val="00921770"/>
    <w:rsid w:val="009569AA"/>
    <w:rsid w:val="00960689"/>
    <w:rsid w:val="00964E67"/>
    <w:rsid w:val="00964F49"/>
    <w:rsid w:val="00966D24"/>
    <w:rsid w:val="00985F22"/>
    <w:rsid w:val="009916E0"/>
    <w:rsid w:val="0099695E"/>
    <w:rsid w:val="009A48B4"/>
    <w:rsid w:val="009C79C4"/>
    <w:rsid w:val="009D00EF"/>
    <w:rsid w:val="009D02EF"/>
    <w:rsid w:val="00A154AC"/>
    <w:rsid w:val="00A42BEA"/>
    <w:rsid w:val="00A51023"/>
    <w:rsid w:val="00A65C7E"/>
    <w:rsid w:val="00A84EDE"/>
    <w:rsid w:val="00B03AF5"/>
    <w:rsid w:val="00B057D0"/>
    <w:rsid w:val="00B20436"/>
    <w:rsid w:val="00B36834"/>
    <w:rsid w:val="00B45A19"/>
    <w:rsid w:val="00B46AE2"/>
    <w:rsid w:val="00B52167"/>
    <w:rsid w:val="00B60C1C"/>
    <w:rsid w:val="00BA3738"/>
    <w:rsid w:val="00BB7DB6"/>
    <w:rsid w:val="00C0099D"/>
    <w:rsid w:val="00C10A87"/>
    <w:rsid w:val="00C13BD6"/>
    <w:rsid w:val="00C32D29"/>
    <w:rsid w:val="00C64369"/>
    <w:rsid w:val="00C64CB5"/>
    <w:rsid w:val="00C8390C"/>
    <w:rsid w:val="00C90213"/>
    <w:rsid w:val="00CE7BFE"/>
    <w:rsid w:val="00D16FE0"/>
    <w:rsid w:val="00D32CE1"/>
    <w:rsid w:val="00D43104"/>
    <w:rsid w:val="00D64574"/>
    <w:rsid w:val="00DA04DC"/>
    <w:rsid w:val="00DA2897"/>
    <w:rsid w:val="00DB7D40"/>
    <w:rsid w:val="00DD123C"/>
    <w:rsid w:val="00DD79F0"/>
    <w:rsid w:val="00E0736E"/>
    <w:rsid w:val="00E11306"/>
    <w:rsid w:val="00E13FF4"/>
    <w:rsid w:val="00E46822"/>
    <w:rsid w:val="00E512AF"/>
    <w:rsid w:val="00E63A46"/>
    <w:rsid w:val="00E76DBA"/>
    <w:rsid w:val="00E778F1"/>
    <w:rsid w:val="00E92D43"/>
    <w:rsid w:val="00E9459E"/>
    <w:rsid w:val="00EA5A6C"/>
    <w:rsid w:val="00EC0B56"/>
    <w:rsid w:val="00EC605B"/>
    <w:rsid w:val="00EF3558"/>
    <w:rsid w:val="00F13C81"/>
    <w:rsid w:val="00F46975"/>
    <w:rsid w:val="00F53ED4"/>
    <w:rsid w:val="00F6541A"/>
    <w:rsid w:val="00F73A79"/>
    <w:rsid w:val="00FB1BB2"/>
    <w:rsid w:val="00FE1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48"/>
  </w:style>
  <w:style w:type="paragraph" w:styleId="1">
    <w:name w:val="heading 1"/>
    <w:basedOn w:val="a"/>
    <w:link w:val="10"/>
    <w:uiPriority w:val="9"/>
    <w:qFormat/>
    <w:rsid w:val="00255C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8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5B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255C7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F5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F53ED4"/>
  </w:style>
  <w:style w:type="character" w:customStyle="1" w:styleId="c4">
    <w:name w:val="c4"/>
    <w:basedOn w:val="a0"/>
    <w:rsid w:val="00F53ED4"/>
  </w:style>
  <w:style w:type="paragraph" w:customStyle="1" w:styleId="c34">
    <w:name w:val="c34"/>
    <w:basedOn w:val="a"/>
    <w:rsid w:val="00F5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F5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53ED4"/>
  </w:style>
  <w:style w:type="paragraph" w:customStyle="1" w:styleId="c27">
    <w:name w:val="c27"/>
    <w:basedOn w:val="a"/>
    <w:rsid w:val="00F5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F5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53ED4"/>
  </w:style>
  <w:style w:type="paragraph" w:customStyle="1" w:styleId="c30">
    <w:name w:val="c30"/>
    <w:basedOn w:val="a"/>
    <w:rsid w:val="00F5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F5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F5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53ED4"/>
  </w:style>
  <w:style w:type="paragraph" w:customStyle="1" w:styleId="c25">
    <w:name w:val="c25"/>
    <w:basedOn w:val="a"/>
    <w:rsid w:val="00F5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F53ED4"/>
  </w:style>
  <w:style w:type="paragraph" w:customStyle="1" w:styleId="c15">
    <w:name w:val="c15"/>
    <w:basedOn w:val="a"/>
    <w:rsid w:val="00F5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4A3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A3EB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A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E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55C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255C7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7">
    <w:name w:val="Emphasis"/>
    <w:basedOn w:val="a0"/>
    <w:uiPriority w:val="20"/>
    <w:qFormat/>
    <w:rsid w:val="00255C7C"/>
    <w:rPr>
      <w:i/>
      <w:iCs/>
    </w:rPr>
  </w:style>
  <w:style w:type="paragraph" w:customStyle="1" w:styleId="ConsPlusNonformat">
    <w:name w:val="ConsPlusNonformat"/>
    <w:uiPriority w:val="99"/>
    <w:rsid w:val="00B60C1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2">
    <w:name w:val="c2"/>
    <w:basedOn w:val="a"/>
    <w:rsid w:val="00B6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B60C1C"/>
  </w:style>
  <w:style w:type="paragraph" w:customStyle="1" w:styleId="c21">
    <w:name w:val="c21"/>
    <w:basedOn w:val="a"/>
    <w:rsid w:val="00B6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65BE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7C51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32CE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D0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D00EF"/>
  </w:style>
  <w:style w:type="paragraph" w:styleId="ac">
    <w:name w:val="footer"/>
    <w:basedOn w:val="a"/>
    <w:link w:val="ad"/>
    <w:uiPriority w:val="99"/>
    <w:unhideWhenUsed/>
    <w:rsid w:val="009D0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D00EF"/>
  </w:style>
  <w:style w:type="character" w:customStyle="1" w:styleId="20">
    <w:name w:val="Заголовок 2 Знак"/>
    <w:basedOn w:val="a0"/>
    <w:link w:val="2"/>
    <w:uiPriority w:val="9"/>
    <w:semiHidden/>
    <w:rsid w:val="00E468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Hyperlink"/>
    <w:basedOn w:val="a0"/>
    <w:uiPriority w:val="99"/>
    <w:semiHidden/>
    <w:unhideWhenUsed/>
    <w:rsid w:val="00E46822"/>
    <w:rPr>
      <w:color w:val="0000FF"/>
      <w:u w:val="single"/>
    </w:rPr>
  </w:style>
  <w:style w:type="paragraph" w:customStyle="1" w:styleId="c12">
    <w:name w:val="c12"/>
    <w:basedOn w:val="a"/>
    <w:rsid w:val="00D16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02F95-B95E-43D2-A9F7-38197B43F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Артем</cp:lastModifiedBy>
  <cp:revision>7</cp:revision>
  <dcterms:created xsi:type="dcterms:W3CDTF">2015-10-25T17:00:00Z</dcterms:created>
  <dcterms:modified xsi:type="dcterms:W3CDTF">2020-09-05T09:20:00Z</dcterms:modified>
</cp:coreProperties>
</file>