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D" w:rsidRDefault="0018295D" w:rsidP="0018295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18295D" w:rsidRDefault="0018295D" w:rsidP="0018295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«Возрастные особеннос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детей пятого года жизни</w:t>
      </w: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295D" w:rsidRPr="0018295D" w:rsidRDefault="0018295D" w:rsidP="0018295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Савкина Н.А.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    </w:t>
      </w:r>
      <w:r w:rsidRPr="0018295D">
        <w:rPr>
          <w:rFonts w:ascii="Times New Roman" w:eastAsia="Times New Roman" w:hAnsi="Times New Roman" w:cs="Times New Roman"/>
          <w:sz w:val="26"/>
          <w:lang w:eastAsia="ru-RU"/>
        </w:rPr>
        <w:t>Дети 4 - 5 лет все еще не осознают социальные нормы и правила поведения</w:t>
      </w:r>
      <w:r w:rsidRPr="0018295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,</w:t>
      </w:r>
      <w:r w:rsidRPr="001829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однако,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В этом возрасте детьми хорошо освоен алгоритм процессов умывания, одевания, купания, приема пищи.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</w:t>
      </w:r>
      <w:r w:rsidRPr="0018295D">
        <w:rPr>
          <w:rFonts w:ascii="Times New Roman" w:eastAsia="Times New Roman" w:hAnsi="Times New Roman" w:cs="Times New Roman"/>
          <w:i/>
          <w:iCs/>
          <w:sz w:val="26"/>
          <w:lang w:eastAsia="ru-RU"/>
        </w:rPr>
        <w:t>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еты, игры в «принцесс». Мальчикам</w:t>
      </w: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Продолжает развиваться 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</w:t>
      </w: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 становится </w:t>
      </w:r>
      <w:proofErr w:type="spellStart"/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внеситуативной</w:t>
      </w:r>
      <w:proofErr w:type="spellEnd"/>
      <w:r w:rsidRPr="0018295D">
        <w:rPr>
          <w:rFonts w:ascii="Times New Roman" w:eastAsia="Times New Roman" w:hAnsi="Times New Roman" w:cs="Times New Roman"/>
          <w:sz w:val="26"/>
          <w:szCs w:val="26"/>
          <w:lang w:eastAsia="ru-RU"/>
        </w:rPr>
        <w:t>. Взрослый теперь представляет интерес в первую очередь как источник увлекательной и компетентной информации.</w:t>
      </w:r>
    </w:p>
    <w:p w:rsidR="0018295D" w:rsidRPr="0018295D" w:rsidRDefault="0018295D" w:rsidP="001829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8295D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0E2772" w:rsidRPr="0018295D" w:rsidRDefault="000E2772">
      <w:pPr>
        <w:rPr>
          <w:rFonts w:ascii="Times New Roman" w:hAnsi="Times New Roman" w:cs="Times New Roman"/>
        </w:rPr>
      </w:pPr>
    </w:p>
    <w:sectPr w:rsidR="000E2772" w:rsidRPr="0018295D" w:rsidSect="000E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9F"/>
    <w:multiLevelType w:val="multilevel"/>
    <w:tmpl w:val="8EE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23FBF"/>
    <w:multiLevelType w:val="multilevel"/>
    <w:tmpl w:val="810A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8295D"/>
    <w:rsid w:val="000E2772"/>
    <w:rsid w:val="0018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72"/>
  </w:style>
  <w:style w:type="paragraph" w:styleId="3">
    <w:name w:val="heading 3"/>
    <w:basedOn w:val="a"/>
    <w:link w:val="30"/>
    <w:uiPriority w:val="9"/>
    <w:qFormat/>
    <w:rsid w:val="00182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295D"/>
    <w:rPr>
      <w:i/>
      <w:iCs/>
    </w:rPr>
  </w:style>
  <w:style w:type="character" w:styleId="a5">
    <w:name w:val="Hyperlink"/>
    <w:basedOn w:val="a0"/>
    <w:uiPriority w:val="99"/>
    <w:semiHidden/>
    <w:unhideWhenUsed/>
    <w:rsid w:val="0018295D"/>
    <w:rPr>
      <w:color w:val="0000FF"/>
      <w:u w:val="single"/>
    </w:rPr>
  </w:style>
  <w:style w:type="character" w:customStyle="1" w:styleId="s5h3first">
    <w:name w:val="s5_h3_first"/>
    <w:basedOn w:val="a0"/>
    <w:rsid w:val="00182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1571">
                      <w:marLeft w:val="0"/>
                      <w:marRight w:val="0"/>
                      <w:marTop w:val="0"/>
                      <w:marBottom w:val="3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3356">
                                  <w:marLeft w:val="0"/>
                                  <w:marRight w:val="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8728">
                                      <w:marLeft w:val="143"/>
                                      <w:marRight w:val="143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095431">
                              <w:marLeft w:val="-3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4839">
                                          <w:marLeft w:val="143"/>
                                          <w:marRight w:val="143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3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01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937062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8266">
                                      <w:marLeft w:val="143"/>
                                      <w:marRight w:val="143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61540">
                                          <w:marLeft w:val="0"/>
                                          <w:marRight w:val="0"/>
                                          <w:marTop w:val="0"/>
                                          <w:marBottom w:val="3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8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2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7902">
                                      <w:marLeft w:val="143"/>
                                      <w:marRight w:val="143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412">
                                          <w:marLeft w:val="0"/>
                                          <w:marRight w:val="0"/>
                                          <w:marTop w:val="0"/>
                                          <w:marBottom w:val="3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2021-08-17T16:54:00Z</dcterms:created>
  <dcterms:modified xsi:type="dcterms:W3CDTF">2021-08-17T16:59:00Z</dcterms:modified>
</cp:coreProperties>
</file>