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«Детский сад №125 комбинированного вида»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60FC" w:rsidRDefault="00D260FC" w:rsidP="00D260F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D260FC" w:rsidRDefault="00D260FC" w:rsidP="00D260F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28"/>
        </w:rPr>
      </w:pPr>
    </w:p>
    <w:p w:rsidR="00D260FC" w:rsidRPr="00D260FC" w:rsidRDefault="00D260FC" w:rsidP="00D260F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2"/>
          <w:szCs w:val="28"/>
        </w:rPr>
      </w:pPr>
      <w:r w:rsidRPr="00D260FC">
        <w:rPr>
          <w:b/>
          <w:color w:val="111111"/>
          <w:sz w:val="52"/>
          <w:szCs w:val="28"/>
        </w:rPr>
        <w:t>Консультация на тему:</w:t>
      </w:r>
    </w:p>
    <w:p w:rsidR="00D260FC" w:rsidRPr="00D260FC" w:rsidRDefault="00D260FC" w:rsidP="00D260F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sz w:val="48"/>
        </w:rPr>
      </w:pPr>
    </w:p>
    <w:p w:rsidR="00D260FC" w:rsidRP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48"/>
          <w:szCs w:val="28"/>
          <w:lang w:eastAsia="ru-RU"/>
        </w:rPr>
        <w:t>«Современные подходы к организации физического развития дошкольников»</w:t>
      </w:r>
    </w:p>
    <w:p w:rsidR="00D260FC" w:rsidRP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60FC" w:rsidRPr="0070215F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D260FC" w:rsidRDefault="00D260FC" w:rsidP="00D2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Подготовила:</w:t>
      </w:r>
    </w:p>
    <w:p w:rsidR="00D260FC" w:rsidRDefault="00D260FC" w:rsidP="00D260FC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Китайкина С. А.,</w:t>
      </w:r>
    </w:p>
    <w:p w:rsidR="00D260FC" w:rsidRDefault="00D260FC" w:rsidP="00D260FC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инструктор по ФК                                </w:t>
      </w:r>
    </w:p>
    <w:p w:rsidR="00D260FC" w:rsidRDefault="00D260FC" w:rsidP="00D260FC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8"/>
        </w:rPr>
      </w:pPr>
    </w:p>
    <w:p w:rsidR="00D260FC" w:rsidRDefault="00D260FC" w:rsidP="00D2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D260FC" w:rsidRDefault="00D260FC" w:rsidP="00D260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60FC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60FC" w:rsidRPr="002C1AB3" w:rsidRDefault="00D260FC" w:rsidP="00D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о. Саранск</w:t>
      </w:r>
      <w:r w:rsidRPr="00F0233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Современные подходы к обеспечению физического развития дошкольников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6222" w:rsidRPr="00D260FC" w:rsidRDefault="00BB6222" w:rsidP="00C26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главных и первостепенных задач педагога детского сада, в соответствии с ФГОС ДО, является – охрана жизни и здоровья детей, укрепление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психического</w:t>
      </w:r>
      <w:r w:rsidR="00C26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благополучия П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риоритетным</w:t>
      </w:r>
      <w:r w:rsidR="00C26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направлением в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воспитании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сегодня является повышение уровня здоровья детей, формирование у них навыков здорового образа жизни</w:t>
      </w:r>
      <w:r w:rsidR="00C26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устойчивой мотивации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регулярных занятиях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физическими упражнениями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физического 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воспитания в детском саду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основ здорового образа жизни.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Ведущими задачами физкультурно-оздоровительной работы с воспитанниками являются следующие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BB6222" w:rsidRPr="00C26755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proofErr w:type="gramEnd"/>
      <w:r w:rsidR="00C26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 было уже отмечено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жизни и укрепление здоровья детей</w:t>
      </w:r>
    </w:p>
    <w:p w:rsidR="00BB6222" w:rsidRPr="00D260FC" w:rsidRDefault="00BB6222" w:rsidP="00C26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Всестороннее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физическое развитие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совершенствование функций организма.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двигательных умений и навыков</w:t>
      </w:r>
    </w:p>
    <w:p w:rsidR="00BB6222" w:rsidRPr="00D260FC" w:rsidRDefault="00BB6222" w:rsidP="00C26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физических качеств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Разностороннее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детей </w:t>
      </w:r>
      <w:r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(умственное, нравственное, эстетическое, трудовое)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интереса к систематическим занятиям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физическими упражнениями</w:t>
      </w:r>
    </w:p>
    <w:p w:rsidR="00BB6222" w:rsidRPr="00D260FC" w:rsidRDefault="00C26755" w:rsidP="00DE4B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мы с вами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,у</w:t>
      </w:r>
      <w:proofErr w:type="gramEnd"/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спешное</w:t>
      </w:r>
      <w:proofErr w:type="spellEnd"/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решение поставленных задач возможно лишь при условии комплексного использования всех средств </w:t>
      </w:r>
      <w:r w:rsidR="00BB6222"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в детском саду.</w:t>
      </w:r>
    </w:p>
    <w:p w:rsidR="00BB6222" w:rsidRPr="00D260FC" w:rsidRDefault="00DE4B19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ф</w:t>
      </w:r>
      <w:r w:rsidR="00BB6222"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изическое развитие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в свою очередь</w:t>
      </w:r>
      <w:r w:rsidR="00AC5DA6"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 приоб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ретение опыта в  двигательной 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Двигательная активность — это естественная потребность детей в движении, удовлетворение которой является важнейшим условием гармоничного </w:t>
      </w:r>
      <w:r w:rsidR="00BB6222"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ребёнка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состояние его здоровья.</w:t>
      </w:r>
    </w:p>
    <w:p w:rsidR="00BB6222" w:rsidRPr="00D260FC" w:rsidRDefault="00F40D6B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Хочу остановить внимание на </w:t>
      </w:r>
      <w:r w:rsidR="00DE4B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формах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двигательной деятельности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• утренняя гимнастика </w:t>
      </w:r>
      <w:r w:rsidR="00BB6222"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(ежедневно)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• совместная физкультурная деятельность педагога с детьми; • прогулка с включением подвижных игр </w:t>
      </w:r>
      <w:r w:rsidR="00BB6222"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(ежедневно)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• пальчиковая гимнастика </w:t>
      </w:r>
      <w:r w:rsidR="00BB6222"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(ежедневно во время режимных моментов)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• зрительная гимнастика; • физкультминутка; • эмоциональные разрядки, релаксация; • ходьба по массажным дорожкам; • спортивные досуги, </w:t>
      </w:r>
      <w:r w:rsidR="00BB6222"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развлечения</w:t>
      </w:r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B6222" w:rsidRPr="00D260FC" w:rsidRDefault="00F40D6B" w:rsidP="00F40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все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знаюете</w:t>
      </w:r>
      <w:proofErr w:type="spellEnd"/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эффективности утренней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гимнастики,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каторая</w:t>
      </w:r>
      <w:proofErr w:type="spellEnd"/>
      <w:r w:rsidR="00BB6222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направлена на поднятие эмоциона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льного и мышечного тонуса детей.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Физкультминутки проводим в форме упражнений </w:t>
      </w:r>
      <w:proofErr w:type="spellStart"/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общеразвивающего</w:t>
      </w:r>
      <w:proofErr w:type="spellEnd"/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воздействия 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(движения головы, рук, туловища, ног, подвижной игры, танцевальных движ</w:t>
      </w:r>
      <w:r w:rsidR="00F40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ений и игровых упражнений. </w:t>
      </w:r>
      <w:proofErr w:type="gramEnd"/>
    </w:p>
    <w:p w:rsidR="00BB6222" w:rsidRPr="00D260FC" w:rsidRDefault="00BB6222" w:rsidP="00882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занятия являются основной форма обучения двигательным навыкам и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оптимальной двигательной активности детей. НОД по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физической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культуре проводятся 3 раза в неделю </w:t>
      </w:r>
      <w:r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из них – на воздухе)</w:t>
      </w:r>
      <w:proofErr w:type="gram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оддержанию оптимальной двигательной активности детей способствуют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продуманность </w:t>
      </w:r>
      <w:proofErr w:type="spellStart"/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общеразвивающих</w:t>
      </w:r>
      <w:proofErr w:type="spellEnd"/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упражнений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основных 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движений, организация детей, расстановка пособий, смена</w:t>
      </w:r>
      <w:r w:rsidR="00F40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двигательной деятельности,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индивидуальных особенностей каждог</w:t>
      </w:r>
      <w:r w:rsidR="00F40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ребёнка, его группы здоровья.</w:t>
      </w:r>
    </w:p>
    <w:p w:rsidR="00BB6222" w:rsidRPr="00D260FC" w:rsidRDefault="00BB6222" w:rsidP="00882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Важнейшая роль на физкультурных занятиях отведена </w:t>
      </w:r>
      <w:r w:rsidR="00882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музыке. 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proofErr w:type="spellStart"/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общеразвивающие</w:t>
      </w:r>
      <w:proofErr w:type="spellEnd"/>
      <w:r w:rsidR="00882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</w:t>
      </w:r>
      <w:r w:rsidR="00882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сопровождают</w:t>
      </w:r>
      <w:r w:rsidR="00882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spell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четкой, равномерно звучащей музыки, способствующей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ритма у дет</w:t>
      </w:r>
      <w:r w:rsidR="008821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ей.</w:t>
      </w:r>
    </w:p>
    <w:p w:rsidR="00BB6222" w:rsidRPr="00D260FC" w:rsidRDefault="00BB6222" w:rsidP="00882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Прогулка – один из важнейших режимных моментов, во </w:t>
      </w:r>
      <w:proofErr w:type="gram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</w:t>
      </w:r>
      <w:proofErr w:type="gram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которого дети могут достаточно полно реализовать свои двигательные потребности. Это благоприятное время для проведения подвижных игр, индивидуальной работы с детьми и организации их самостояте</w:t>
      </w:r>
      <w:r w:rsidR="00AC5DA6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льной двигательной деятельности.</w:t>
      </w:r>
    </w:p>
    <w:p w:rsidR="00BB6222" w:rsidRPr="00D260FC" w:rsidRDefault="00BB6222" w:rsidP="00276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— непременные спутники жизни детей в семье и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учреждении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="00FB18A6"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возраста играют в самые разнообразные игры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подвижные, дидактические, творческие — ролевые,</w:t>
      </w:r>
      <w:r w:rsidR="00FB18A6"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строительные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музыкальные, спортивные.</w:t>
      </w:r>
      <w:proofErr w:type="gram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Большое значение имеют подвижные игры. Они формируют у детей познавательные процессы,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подчиняться правилам, совершенствуют</w:t>
      </w:r>
      <w:r w:rsidR="0027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основные движения.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Подвижные игры привлекают детей возможностью применять свои знания и умения для решения конкретной двигательной задачи в условиях меняющейся игровой обстановки. В процессе подвижных игр, особенно с элементами соревнований,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совершенствуются сила, ловкость, быстрота, выносливость. Обязательность выполнения правил дисциплинирует ребят, воспитывает волю. Большинство подвижных игр имеют познавательное значение, так как связаны с подраж</w:t>
      </w:r>
      <w:r w:rsidR="0027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анием животным, птицам</w:t>
      </w:r>
      <w:proofErr w:type="gramStart"/>
      <w:r w:rsidR="0027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подвижных играх имеется широкая возможность общения воспитателя с детьми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рассказывает содержани</w:t>
      </w:r>
      <w:r w:rsidR="0027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игры, её правила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 образ жизни – это благоприятный климат в семье, в детском саду, доброжелательное отношение родителей друг к другу и к ребенку, это правильно организованное питание, режим, использование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физических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упражнений в зале и на воздухе, активный отдых.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Физическая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культура – является залогом здоровья, в результате которого закладывается фундамент здоровья, происходит созревание и совершенствование жизненно важных систем и функций организма.</w:t>
      </w:r>
    </w:p>
    <w:p w:rsidR="00F3423C" w:rsidRPr="00D260FC" w:rsidRDefault="00F3423C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423C" w:rsidRPr="00D260FC" w:rsidRDefault="00F3423C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</w:t>
      </w:r>
      <w:proofErr w:type="gram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gram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«Быть здоровыми хотим»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Творческий </w:t>
      </w:r>
      <w:proofErr w:type="spell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ценр</w:t>
      </w:r>
      <w:proofErr w:type="spell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Сфера М. 2004г.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О. Ф. </w:t>
      </w:r>
      <w:proofErr w:type="spell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Горбатенко</w:t>
      </w:r>
      <w:proofErr w:type="spell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«Физкультурно-оздоровительная работа в ДОУ»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Изд. Учитель 2007г.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А. Павлова «</w:t>
      </w:r>
      <w:proofErr w:type="spellStart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 </w:t>
      </w:r>
      <w:r w:rsidRPr="00D260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учреждения» Изд. Учитель 2009г.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С. Яковлева </w:t>
      </w:r>
      <w:r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воспитания в детском саду»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М. 2006г.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Е. Харченко </w:t>
      </w:r>
      <w:r w:rsidRPr="00D26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«Физкультурные праздники в детском саду»</w:t>
      </w:r>
      <w:r w:rsidRPr="00D26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Детство-пресс 2009г.</w:t>
      </w:r>
    </w:p>
    <w:p w:rsidR="00BB6222" w:rsidRPr="00D260FC" w:rsidRDefault="00BB6222" w:rsidP="00D26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356" w:rsidRPr="00D260FC" w:rsidRDefault="00CA7356" w:rsidP="00D2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7356" w:rsidRPr="00D260FC" w:rsidSect="00D260FC">
      <w:pgSz w:w="11906" w:h="16838"/>
      <w:pgMar w:top="1134" w:right="851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106"/>
    <w:rsid w:val="0027620A"/>
    <w:rsid w:val="003C0106"/>
    <w:rsid w:val="003D5C45"/>
    <w:rsid w:val="004E7491"/>
    <w:rsid w:val="007C7BC6"/>
    <w:rsid w:val="0088166C"/>
    <w:rsid w:val="00882155"/>
    <w:rsid w:val="008A41AA"/>
    <w:rsid w:val="009631AF"/>
    <w:rsid w:val="00A87052"/>
    <w:rsid w:val="00AC5DA6"/>
    <w:rsid w:val="00BB6222"/>
    <w:rsid w:val="00C26755"/>
    <w:rsid w:val="00C334D3"/>
    <w:rsid w:val="00C92A70"/>
    <w:rsid w:val="00CA7356"/>
    <w:rsid w:val="00D260FC"/>
    <w:rsid w:val="00D643CB"/>
    <w:rsid w:val="00DE4B19"/>
    <w:rsid w:val="00E57395"/>
    <w:rsid w:val="00F3423C"/>
    <w:rsid w:val="00F40D6B"/>
    <w:rsid w:val="00FB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C"/>
  </w:style>
  <w:style w:type="paragraph" w:styleId="1">
    <w:name w:val="heading 1"/>
    <w:basedOn w:val="a"/>
    <w:link w:val="10"/>
    <w:uiPriority w:val="9"/>
    <w:qFormat/>
    <w:rsid w:val="00BB6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9</cp:revision>
  <cp:lastPrinted>2020-10-06T17:10:00Z</cp:lastPrinted>
  <dcterms:created xsi:type="dcterms:W3CDTF">2020-09-13T11:34:00Z</dcterms:created>
  <dcterms:modified xsi:type="dcterms:W3CDTF">2020-10-13T17:30:00Z</dcterms:modified>
</cp:coreProperties>
</file>