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C43" w:rsidRPr="00801126" w:rsidRDefault="00845776">
      <w:pPr>
        <w:rPr>
          <w:rFonts w:ascii="Times New Roman" w:hAnsi="Times New Roman" w:cs="Times New Roman"/>
          <w:b/>
          <w:sz w:val="36"/>
          <w:szCs w:val="36"/>
        </w:rPr>
      </w:pPr>
      <w:r w:rsidRPr="00801126">
        <w:rPr>
          <w:rFonts w:ascii="Times New Roman" w:hAnsi="Times New Roman" w:cs="Times New Roman"/>
          <w:b/>
          <w:sz w:val="36"/>
          <w:szCs w:val="36"/>
        </w:rPr>
        <w:t>Обобщение педагогического опыта</w:t>
      </w:r>
    </w:p>
    <w:p w:rsidR="00845776" w:rsidRPr="00801126" w:rsidRDefault="00845776">
      <w:pPr>
        <w:rPr>
          <w:rFonts w:ascii="Times New Roman" w:hAnsi="Times New Roman" w:cs="Times New Roman"/>
          <w:b/>
          <w:sz w:val="36"/>
          <w:szCs w:val="36"/>
        </w:rPr>
      </w:pPr>
      <w:r w:rsidRPr="00801126">
        <w:rPr>
          <w:rFonts w:ascii="Times New Roman" w:hAnsi="Times New Roman" w:cs="Times New Roman"/>
          <w:b/>
          <w:sz w:val="36"/>
          <w:szCs w:val="36"/>
        </w:rPr>
        <w:t>Педагога дополнительного образования</w:t>
      </w:r>
    </w:p>
    <w:p w:rsidR="00845776" w:rsidRPr="00801126" w:rsidRDefault="000556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МУ ДО</w:t>
      </w:r>
      <w:r w:rsidR="00845776" w:rsidRPr="00801126">
        <w:rPr>
          <w:rFonts w:ascii="Times New Roman" w:hAnsi="Times New Roman" w:cs="Times New Roman"/>
          <w:b/>
          <w:sz w:val="36"/>
          <w:szCs w:val="36"/>
        </w:rPr>
        <w:t xml:space="preserve"> «Центра детского творчества № 2»</w:t>
      </w:r>
    </w:p>
    <w:p w:rsidR="00845776" w:rsidRPr="00801126" w:rsidRDefault="00845776">
      <w:pPr>
        <w:rPr>
          <w:rFonts w:ascii="Times New Roman" w:hAnsi="Times New Roman" w:cs="Times New Roman"/>
          <w:b/>
          <w:sz w:val="36"/>
          <w:szCs w:val="36"/>
        </w:rPr>
      </w:pPr>
      <w:r w:rsidRPr="00801126">
        <w:rPr>
          <w:rFonts w:ascii="Times New Roman" w:hAnsi="Times New Roman" w:cs="Times New Roman"/>
          <w:b/>
          <w:sz w:val="36"/>
          <w:szCs w:val="36"/>
        </w:rPr>
        <w:t>Городского округа Саранск</w:t>
      </w:r>
    </w:p>
    <w:p w:rsidR="00845776" w:rsidRPr="00801126" w:rsidRDefault="002827E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Белоусовой Ирины Петровны</w:t>
      </w:r>
    </w:p>
    <w:p w:rsidR="00845776" w:rsidRPr="00801126" w:rsidRDefault="00845776">
      <w:pPr>
        <w:rPr>
          <w:rFonts w:ascii="Times New Roman" w:hAnsi="Times New Roman" w:cs="Times New Roman"/>
          <w:b/>
          <w:sz w:val="36"/>
          <w:szCs w:val="36"/>
        </w:rPr>
      </w:pPr>
      <w:r w:rsidRPr="00801126">
        <w:rPr>
          <w:rFonts w:ascii="Times New Roman" w:hAnsi="Times New Roman" w:cs="Times New Roman"/>
          <w:b/>
          <w:sz w:val="36"/>
          <w:szCs w:val="36"/>
        </w:rPr>
        <w:t xml:space="preserve">Руководителя кружка « </w:t>
      </w:r>
      <w:r w:rsidR="00BD63CA">
        <w:rPr>
          <w:rFonts w:ascii="Times New Roman" w:hAnsi="Times New Roman" w:cs="Times New Roman"/>
          <w:b/>
          <w:sz w:val="36"/>
          <w:szCs w:val="36"/>
        </w:rPr>
        <w:t>Город Мастеров</w:t>
      </w:r>
      <w:r w:rsidRPr="00801126">
        <w:rPr>
          <w:rFonts w:ascii="Times New Roman" w:hAnsi="Times New Roman" w:cs="Times New Roman"/>
          <w:b/>
          <w:sz w:val="36"/>
          <w:szCs w:val="36"/>
        </w:rPr>
        <w:t>».</w:t>
      </w:r>
    </w:p>
    <w:p w:rsidR="00D471B8" w:rsidRPr="00801126" w:rsidRDefault="000556B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="00D471B8" w:rsidRPr="00801126">
        <w:rPr>
          <w:rFonts w:ascii="Times New Roman" w:hAnsi="Times New Roman" w:cs="Times New Roman"/>
          <w:b/>
          <w:sz w:val="36"/>
          <w:szCs w:val="36"/>
        </w:rPr>
        <w:t>Введение.</w:t>
      </w:r>
    </w:p>
    <w:p w:rsidR="00332C43" w:rsidRPr="006D155D" w:rsidRDefault="00D471B8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1.</w:t>
      </w:r>
      <w:r w:rsidR="00F3581D" w:rsidRPr="006D155D">
        <w:rPr>
          <w:rFonts w:ascii="Times New Roman" w:hAnsi="Times New Roman" w:cs="Times New Roman"/>
          <w:b/>
          <w:sz w:val="28"/>
          <w:szCs w:val="28"/>
        </w:rPr>
        <w:t>Тема опыта</w:t>
      </w:r>
      <w:r w:rsidR="00F3581D" w:rsidRPr="006D155D">
        <w:rPr>
          <w:rFonts w:ascii="Times New Roman" w:hAnsi="Times New Roman" w:cs="Times New Roman"/>
          <w:sz w:val="28"/>
          <w:szCs w:val="28"/>
        </w:rPr>
        <w:t xml:space="preserve">: </w:t>
      </w:r>
      <w:r w:rsidR="00BD63CA" w:rsidRPr="006D155D">
        <w:rPr>
          <w:rFonts w:ascii="Times New Roman" w:hAnsi="Times New Roman" w:cs="Times New Roman"/>
          <w:sz w:val="28"/>
          <w:szCs w:val="28"/>
        </w:rPr>
        <w:t xml:space="preserve">Развитие творческой активности на занятиях объединения "Город Мастеров". </w:t>
      </w:r>
    </w:p>
    <w:p w:rsidR="00D471B8" w:rsidRPr="006D155D" w:rsidRDefault="00D471B8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2.Сведения об авторе:</w:t>
      </w:r>
    </w:p>
    <w:p w:rsidR="00D471B8" w:rsidRPr="006D155D" w:rsidRDefault="00BD63CA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Белоусова Ирина Петровна</w:t>
      </w:r>
      <w:r w:rsidR="00D471B8" w:rsidRPr="006D155D">
        <w:rPr>
          <w:rFonts w:ascii="Times New Roman" w:hAnsi="Times New Roman" w:cs="Times New Roman"/>
          <w:sz w:val="28"/>
          <w:szCs w:val="28"/>
        </w:rPr>
        <w:t>, образование высшее</w:t>
      </w:r>
      <w:r w:rsidR="003F2773" w:rsidRPr="006D155D">
        <w:rPr>
          <w:rFonts w:ascii="Times New Roman" w:hAnsi="Times New Roman" w:cs="Times New Roman"/>
          <w:sz w:val="28"/>
          <w:szCs w:val="28"/>
        </w:rPr>
        <w:t>: МГУ им. Н.П. Огарёва, «</w:t>
      </w:r>
      <w:r w:rsidRPr="006D155D">
        <w:rPr>
          <w:rFonts w:ascii="Times New Roman" w:hAnsi="Times New Roman" w:cs="Times New Roman"/>
          <w:sz w:val="28"/>
          <w:szCs w:val="28"/>
        </w:rPr>
        <w:t>Народн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D155D">
        <w:rPr>
          <w:rFonts w:ascii="Times New Roman" w:hAnsi="Times New Roman" w:cs="Times New Roman"/>
          <w:sz w:val="28"/>
          <w:szCs w:val="28"/>
        </w:rPr>
        <w:t xml:space="preserve"> художественное творчество</w:t>
      </w:r>
      <w:r w:rsidR="003F2773" w:rsidRPr="006D155D">
        <w:rPr>
          <w:rFonts w:ascii="Times New Roman" w:hAnsi="Times New Roman" w:cs="Times New Roman"/>
          <w:sz w:val="28"/>
          <w:szCs w:val="28"/>
        </w:rPr>
        <w:t>»,</w:t>
      </w:r>
      <w:r w:rsidRPr="006D155D">
        <w:rPr>
          <w:rFonts w:ascii="Times New Roman" w:hAnsi="Times New Roman" w:cs="Times New Roman"/>
          <w:sz w:val="28"/>
          <w:szCs w:val="28"/>
        </w:rPr>
        <w:t>2012</w:t>
      </w:r>
      <w:r w:rsidR="003F2773" w:rsidRPr="006D155D">
        <w:rPr>
          <w:rFonts w:ascii="Times New Roman" w:hAnsi="Times New Roman" w:cs="Times New Roman"/>
          <w:sz w:val="28"/>
          <w:szCs w:val="28"/>
        </w:rPr>
        <w:t xml:space="preserve"> г. Общий педагогический стаж- </w:t>
      </w:r>
      <w:r w:rsidRPr="006D155D">
        <w:rPr>
          <w:rFonts w:ascii="Times New Roman" w:hAnsi="Times New Roman" w:cs="Times New Roman"/>
          <w:sz w:val="28"/>
          <w:szCs w:val="28"/>
        </w:rPr>
        <w:t>8 лет, в данной организации- 8</w:t>
      </w:r>
      <w:r w:rsidR="003F2773" w:rsidRPr="006D155D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845776" w:rsidRPr="006D155D" w:rsidRDefault="003F2773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3</w:t>
      </w:r>
      <w:r w:rsidR="00845776" w:rsidRPr="006D155D">
        <w:rPr>
          <w:rFonts w:ascii="Times New Roman" w:hAnsi="Times New Roman" w:cs="Times New Roman"/>
          <w:b/>
          <w:sz w:val="28"/>
          <w:szCs w:val="28"/>
        </w:rPr>
        <w:t>.Актуальность и перспективность опыта.</w:t>
      </w:r>
    </w:p>
    <w:p w:rsidR="00245030" w:rsidRPr="006D155D" w:rsidRDefault="00245030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ab/>
      </w:r>
      <w:r w:rsidRPr="006D155D">
        <w:rPr>
          <w:rFonts w:ascii="Times New Roman" w:hAnsi="Times New Roman" w:cs="Times New Roman"/>
          <w:sz w:val="28"/>
          <w:szCs w:val="28"/>
        </w:rPr>
        <w:t xml:space="preserve">Сейчас детей заинтересовать и вовлечь в творчество бывает очень сложно. Задача педагогов состоит в том, чтобы увлечь детей после школы еще дополнительными занятиями, которые смогли б его развивать духовно и физически. Получается, что путем творческой деятельности, обучающийся получает новые знания, расширяет свой кругозор, приобретает новые для себя новые навыки, развивает свои творческие способности. Творческое восприятие пригодится во взрослой жизни. Это </w:t>
      </w:r>
      <w:proofErr w:type="spellStart"/>
      <w:r w:rsidRPr="006D155D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6D155D">
        <w:rPr>
          <w:rFonts w:ascii="Times New Roman" w:hAnsi="Times New Roman" w:cs="Times New Roman"/>
          <w:sz w:val="28"/>
          <w:szCs w:val="28"/>
        </w:rPr>
        <w:t xml:space="preserve"> значит, что каждый ребенок станет художником. Это значит, что в любой профессии есть моменты, в которых требуется развитое воображение и не стандартный выход из ситуации. </w:t>
      </w:r>
      <w:r w:rsidR="00B15528" w:rsidRPr="006D155D">
        <w:rPr>
          <w:rFonts w:ascii="Times New Roman" w:hAnsi="Times New Roman" w:cs="Times New Roman"/>
          <w:sz w:val="28"/>
          <w:szCs w:val="28"/>
        </w:rPr>
        <w:t xml:space="preserve">Из этого делаю вывод, что творческая деятельность развивает, не только творческое мышление, но и логику ребенка. Что бы удержать внимание обучающихся и заинтересовывать их в своих занятиях, в программу «Город Мастеров» вошли задания не только по рисованию, но и по лепке, конструированию из бумаги. </w:t>
      </w:r>
    </w:p>
    <w:p w:rsidR="004C21F7" w:rsidRPr="006D155D" w:rsidRDefault="002F3836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4.</w:t>
      </w:r>
      <w:r w:rsidR="004C21F7" w:rsidRPr="006D155D">
        <w:rPr>
          <w:rFonts w:ascii="Times New Roman" w:hAnsi="Times New Roman" w:cs="Times New Roman"/>
          <w:b/>
          <w:sz w:val="28"/>
          <w:szCs w:val="28"/>
        </w:rPr>
        <w:t>Основная идея опыта.</w:t>
      </w:r>
    </w:p>
    <w:p w:rsidR="00B15528" w:rsidRPr="006D155D" w:rsidRDefault="00B15528" w:rsidP="006D155D">
      <w:pPr>
        <w:pStyle w:val="p4"/>
        <w:shd w:val="clear" w:color="auto" w:fill="FFFFFF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6D155D">
        <w:rPr>
          <w:rFonts w:ascii="Times New Roman" w:hAnsi="Times New Roman"/>
          <w:color w:val="000000"/>
          <w:sz w:val="28"/>
          <w:szCs w:val="28"/>
        </w:rPr>
        <w:t xml:space="preserve">Многие дети хотят красиво рисовать, но при этом, не сильно напрягаться, иметь достаточно времени для самостоятельного творческого распределения его на личные </w:t>
      </w:r>
      <w:r w:rsidRPr="006D155D">
        <w:rPr>
          <w:rFonts w:ascii="Times New Roman" w:hAnsi="Times New Roman"/>
          <w:color w:val="000000"/>
          <w:sz w:val="28"/>
          <w:szCs w:val="28"/>
        </w:rPr>
        <w:lastRenderedPageBreak/>
        <w:t xml:space="preserve">увлечения. В начале необходимо научить детей видеть прекрасное в простом, взращивать в детских сердцах чуткость к </w:t>
      </w:r>
      <w:proofErr w:type="gramStart"/>
      <w:r w:rsidRPr="006D155D">
        <w:rPr>
          <w:rFonts w:ascii="Times New Roman" w:hAnsi="Times New Roman"/>
          <w:color w:val="000000"/>
          <w:sz w:val="28"/>
          <w:szCs w:val="28"/>
        </w:rPr>
        <w:t>прекрасному</w:t>
      </w:r>
      <w:proofErr w:type="gramEnd"/>
      <w:r w:rsidRPr="006D155D">
        <w:rPr>
          <w:rFonts w:ascii="Times New Roman" w:hAnsi="Times New Roman"/>
          <w:color w:val="000000"/>
          <w:sz w:val="28"/>
          <w:szCs w:val="28"/>
        </w:rPr>
        <w:t xml:space="preserve">, к доброму, тогда у них появится желание создать красоту своими руками. Но сейчас детям хочется видеть начало и конец работы очень быстро, </w:t>
      </w:r>
      <w:proofErr w:type="gramStart"/>
      <w:r w:rsidRPr="006D155D">
        <w:rPr>
          <w:rFonts w:ascii="Times New Roman" w:hAnsi="Times New Roman"/>
          <w:color w:val="000000"/>
          <w:sz w:val="28"/>
          <w:szCs w:val="28"/>
        </w:rPr>
        <w:t>не долго работая</w:t>
      </w:r>
      <w:proofErr w:type="gramEnd"/>
      <w:r w:rsidRPr="006D155D">
        <w:rPr>
          <w:rFonts w:ascii="Times New Roman" w:hAnsi="Times New Roman"/>
          <w:color w:val="000000"/>
          <w:sz w:val="28"/>
          <w:szCs w:val="28"/>
        </w:rPr>
        <w:t xml:space="preserve"> над ним. Конечный результат творческой деятельности, вызывает в ребенке положительные эмоции, тягу к новым целям, к новым работам, поэтому и нужны кружки и объединения. Они объединяют детей с общими интересами, не </w:t>
      </w:r>
      <w:proofErr w:type="gramStart"/>
      <w:r w:rsidRPr="006D155D">
        <w:rPr>
          <w:rFonts w:ascii="Times New Roman" w:hAnsi="Times New Roman"/>
          <w:color w:val="000000"/>
          <w:sz w:val="28"/>
          <w:szCs w:val="28"/>
        </w:rPr>
        <w:t>напрягая их</w:t>
      </w:r>
      <w:proofErr w:type="gramEnd"/>
      <w:r w:rsidRPr="006D155D">
        <w:rPr>
          <w:rFonts w:ascii="Times New Roman" w:hAnsi="Times New Roman"/>
          <w:color w:val="000000"/>
          <w:sz w:val="28"/>
          <w:szCs w:val="28"/>
        </w:rPr>
        <w:t xml:space="preserve">, дарят им радость. Радость общения, радость творческой деятельности при руководителе объединения. Хорошая теория, поэтапная работа облегчают творческий процесс, сокращают время до конечной цели. И если это сделано своими руками, то это приносит ещё большее чувство удовлетворения, что ведёт к развитию положительных качеств души. Творческое начало рождает в ребёнке живую фантазию, живое воображение. А без творческой фантазии не сдвинуться с места ни в одной области человеческой деятельности. Успехи в </w:t>
      </w:r>
      <w:proofErr w:type="gramStart"/>
      <w:r w:rsidRPr="006D155D">
        <w:rPr>
          <w:rFonts w:ascii="Times New Roman" w:hAnsi="Times New Roman"/>
          <w:color w:val="000000"/>
          <w:sz w:val="28"/>
          <w:szCs w:val="28"/>
        </w:rPr>
        <w:t>простом</w:t>
      </w:r>
      <w:proofErr w:type="gramEnd"/>
      <w:r w:rsidRPr="006D155D">
        <w:rPr>
          <w:rFonts w:ascii="Times New Roman" w:hAnsi="Times New Roman"/>
          <w:color w:val="000000"/>
          <w:sz w:val="28"/>
          <w:szCs w:val="28"/>
        </w:rPr>
        <w:t xml:space="preserve"> придают уверенность в своих силах и ведут к сотворению более сложного. И не всегда для этого необходимы дорогостоящие материалы и инструменты. Лепка из пластилина позволяет реализовать и развить творческие способности детей, даст возможность увидеть окружающий мир другими глазами. Ведь герои и сюжеты будущих работ находятся рядом с нами, идут по улице, живут в книгах, сказках. Кроме этого, работа с пластилином имеет большое значение для всестороннего развития ребёнка, способствует физическому развитию: воспитывает у детей способности к длительным физическим усилиям, тренирует и закаливает нервно-мышечный аппарат ребёнка, воспитывает усидчивость, художественный вкус, умение наблюдать, выделять главное. Рисование позволяет детям разбираться в композиции, изучить правильное построение и компоновку предметов на листе, красиво подбирать сочетания цветов. Развивается творческое мышление. </w:t>
      </w:r>
    </w:p>
    <w:p w:rsidR="00F463CC" w:rsidRPr="006D155D" w:rsidRDefault="00D0762F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Цель </w:t>
      </w:r>
      <w:r w:rsidR="00F463CC" w:rsidRPr="006D155D">
        <w:rPr>
          <w:rFonts w:ascii="Times New Roman" w:hAnsi="Times New Roman" w:cs="Times New Roman"/>
          <w:sz w:val="28"/>
          <w:szCs w:val="28"/>
        </w:rPr>
        <w:t>-</w:t>
      </w:r>
      <w:r w:rsidR="00B15528" w:rsidRPr="006D155D">
        <w:rPr>
          <w:rFonts w:ascii="Times New Roman" w:hAnsi="Times New Roman" w:cs="Times New Roman"/>
          <w:sz w:val="28"/>
          <w:szCs w:val="28"/>
        </w:rPr>
        <w:t xml:space="preserve"> ф</w:t>
      </w:r>
      <w:r w:rsidR="00B15528" w:rsidRPr="006D155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ормировать творческую личность, приобщить к искусству и профессионально самоопределиться.</w:t>
      </w:r>
    </w:p>
    <w:p w:rsidR="00D0762F" w:rsidRPr="006D155D" w:rsidRDefault="00D0762F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Для достижения цели я решаю следующий  комплекс задач:</w:t>
      </w:r>
    </w:p>
    <w:p w:rsidR="00157906" w:rsidRPr="006D155D" w:rsidRDefault="00157906" w:rsidP="006D155D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6D155D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Обучающие:</w:t>
      </w:r>
    </w:p>
    <w:p w:rsidR="00157906" w:rsidRPr="006D155D" w:rsidRDefault="00157906" w:rsidP="006D155D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>опытным путем и в сотворчестве с педагогом осваивать пластические материалы (</w:t>
      </w:r>
      <w:r w:rsidRPr="006D155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57906" w:rsidRPr="006D155D" w:rsidRDefault="00157906" w:rsidP="006D155D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научить видеть основные формы предметов, выявлять их яркие и наиболее  характерные признаки, сравнивать похожие по форме предметы, научиться видеть реальные предметы в конструкторе.</w:t>
      </w:r>
    </w:p>
    <w:p w:rsidR="00157906" w:rsidRPr="006D155D" w:rsidRDefault="00157906" w:rsidP="006D155D">
      <w:pPr>
        <w:numPr>
          <w:ilvl w:val="0"/>
          <w:numId w:val="2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формировать представление и понимание конструкций различных предметов.</w:t>
      </w:r>
    </w:p>
    <w:p w:rsidR="00157906" w:rsidRPr="006D155D" w:rsidRDefault="00157906" w:rsidP="006D155D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обучить умению планировать свою работу;</w:t>
      </w:r>
    </w:p>
    <w:p w:rsidR="00157906" w:rsidRPr="006D155D" w:rsidRDefault="00157906" w:rsidP="006D155D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обучение приемам и технологии изготовления композиций; изучение свойств различных материалов;</w:t>
      </w:r>
    </w:p>
    <w:p w:rsidR="00157906" w:rsidRPr="006D155D" w:rsidRDefault="00157906" w:rsidP="006D155D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обучение приемам работы с различными материалами;</w:t>
      </w:r>
    </w:p>
    <w:p w:rsidR="00157906" w:rsidRPr="006D155D" w:rsidRDefault="00157906" w:rsidP="006D155D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обучать умению самостоятельно принимать  решения.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6D155D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Развивающие: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развитие у детей художественного вкуса и творческого потенциала;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развитие образного мышления и воображения;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создание условий к саморазвитию учащихся;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развитие у детей эстетического воспитания окружающего мира.</w:t>
      </w:r>
    </w:p>
    <w:p w:rsidR="00157906" w:rsidRPr="006D155D" w:rsidRDefault="00157906" w:rsidP="006D155D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развить логику, координировать работу глаз и обеих рук; </w:t>
      </w:r>
    </w:p>
    <w:p w:rsidR="00157906" w:rsidRPr="006D155D" w:rsidRDefault="00157906" w:rsidP="006D155D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- пробудить творческую активность детей, стимулировать воображение, желание включиться в творческую деятельность</w:t>
      </w:r>
    </w:p>
    <w:p w:rsidR="00157906" w:rsidRPr="006D155D" w:rsidRDefault="00157906" w:rsidP="006D155D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- развитие творческого мышления и воображения; развитие речи;</w:t>
      </w:r>
    </w:p>
    <w:p w:rsidR="00157906" w:rsidRPr="006D155D" w:rsidRDefault="00157906" w:rsidP="006D155D">
      <w:pPr>
        <w:numPr>
          <w:ilvl w:val="0"/>
          <w:numId w:val="3"/>
        </w:num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- развитие активности в познании мира.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6D155D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Воспитательные: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воспитывать любознательность, патриотизм, умение дружить и помогать другим.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воспитание уважения к труду и людям труда;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формирование чувства коллективизма;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воспитание аккуратности;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экологическое воспитание </w:t>
      </w:r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6D155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57906" w:rsidRPr="006D155D" w:rsidRDefault="00157906" w:rsidP="006D155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воспитание бережного отношения к вещам.</w:t>
      </w:r>
    </w:p>
    <w:p w:rsidR="002F3836" w:rsidRPr="006D155D" w:rsidRDefault="007E01FC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5.Теоретическая база опыта.</w:t>
      </w:r>
    </w:p>
    <w:p w:rsidR="00142054" w:rsidRPr="006D155D" w:rsidRDefault="00142054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Формирование художественных способностей учащихся не может быть успешно решено без глубокого познания духовного богатства своего народа, освоения народной культуры. Национальная самобытность воспитания и обучения рассматривалась многими русскими педагогами как важнейшее условие разумного построения системы образования. Так, по мнению В.А. Сухомлинского, только человек, лично заинтересованный в судьбах Родины, по-настоящему раскрывается как личность. О важности научной разработки проблемы формирования художественно-эстетических </w:t>
      </w:r>
      <w:r w:rsidRPr="006D155D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способностей учащихся, неоднократно отмечалось многими известными педагогами, методистами. Ведущие ученые, передовые педагоги и деятели культуры 20-х годов XX в. М.М.Бахтин, </w:t>
      </w:r>
      <w:proofErr w:type="spellStart"/>
      <w:r w:rsidRPr="006D155D">
        <w:rPr>
          <w:rFonts w:ascii="Times New Roman" w:hAnsi="Times New Roman" w:cs="Times New Roman"/>
          <w:sz w:val="28"/>
          <w:szCs w:val="28"/>
        </w:rPr>
        <w:t>С.Т.Пацкий</w:t>
      </w:r>
      <w:proofErr w:type="spellEnd"/>
      <w:r w:rsidRPr="006D1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D155D">
        <w:rPr>
          <w:rFonts w:ascii="Times New Roman" w:hAnsi="Times New Roman" w:cs="Times New Roman"/>
          <w:sz w:val="28"/>
          <w:szCs w:val="28"/>
        </w:rPr>
        <w:t>З.Н.Шацкая</w:t>
      </w:r>
      <w:proofErr w:type="spellEnd"/>
      <w:r w:rsidRPr="006D155D">
        <w:rPr>
          <w:rFonts w:ascii="Times New Roman" w:hAnsi="Times New Roman" w:cs="Times New Roman"/>
          <w:sz w:val="28"/>
          <w:szCs w:val="28"/>
        </w:rPr>
        <w:t>, Г.Л. Рошаль уделяли проблемам художественного образования и эстетического воспитания большое значение.</w:t>
      </w:r>
    </w:p>
    <w:p w:rsidR="00CF284F" w:rsidRPr="006D155D" w:rsidRDefault="000B394E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 Под формированием художественных  способностей учащихся понимается совокупность знаний, умений и навыков, приобретаемых ими </w:t>
      </w:r>
      <w:r w:rsidR="00CF675B" w:rsidRPr="006D155D">
        <w:rPr>
          <w:rFonts w:ascii="Times New Roman" w:hAnsi="Times New Roman" w:cs="Times New Roman"/>
          <w:sz w:val="28"/>
          <w:szCs w:val="28"/>
        </w:rPr>
        <w:t>на занятиях художественным и декоративн</w:t>
      </w:r>
      <w:proofErr w:type="gramStart"/>
      <w:r w:rsidR="00CF675B" w:rsidRPr="006D155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CF675B" w:rsidRPr="006D155D">
        <w:rPr>
          <w:rFonts w:ascii="Times New Roman" w:hAnsi="Times New Roman" w:cs="Times New Roman"/>
          <w:sz w:val="28"/>
          <w:szCs w:val="28"/>
        </w:rPr>
        <w:t xml:space="preserve"> прикладным творчеством. Здесь важна систематичность и смена деятельности. Смена деятельности и материалов в творчестве, дает вдохновение, желание пробовать что- то новое и определить для себя круг интересов. </w:t>
      </w:r>
      <w:r w:rsidR="00D82E30" w:rsidRPr="006D155D">
        <w:rPr>
          <w:rFonts w:ascii="Times New Roman" w:hAnsi="Times New Roman" w:cs="Times New Roman"/>
          <w:sz w:val="28"/>
          <w:szCs w:val="28"/>
        </w:rPr>
        <w:t xml:space="preserve">В программе подразумеваются свободные темы, использовать их обучающийся может по своему желанию: выбрать материал, с которым он хотел бы поработать и выбрать тему, которая его беспокоит, волнует.  </w:t>
      </w:r>
    </w:p>
    <w:p w:rsidR="00CF675B" w:rsidRPr="006D155D" w:rsidRDefault="00CF675B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82E30" w:rsidRPr="006D155D" w:rsidRDefault="00A538D4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6.</w:t>
      </w:r>
      <w:r w:rsidR="003C4EF1" w:rsidRPr="006D155D">
        <w:rPr>
          <w:rFonts w:ascii="Times New Roman" w:hAnsi="Times New Roman" w:cs="Times New Roman"/>
          <w:b/>
          <w:sz w:val="28"/>
          <w:szCs w:val="28"/>
        </w:rPr>
        <w:t>Новизна, творческие находки</w:t>
      </w:r>
      <w:r w:rsidR="007E01FC" w:rsidRPr="006D155D">
        <w:rPr>
          <w:rFonts w:ascii="Times New Roman" w:hAnsi="Times New Roman" w:cs="Times New Roman"/>
          <w:b/>
          <w:sz w:val="28"/>
          <w:szCs w:val="28"/>
        </w:rPr>
        <w:t>.</w:t>
      </w:r>
    </w:p>
    <w:p w:rsidR="00D82E30" w:rsidRPr="006D155D" w:rsidRDefault="00D82E30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Основы рисунка, живописи, композиции</w:t>
      </w:r>
      <w:r w:rsidRPr="006D155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D155D">
        <w:rPr>
          <w:rFonts w:ascii="Times New Roman" w:hAnsi="Times New Roman" w:cs="Times New Roman"/>
          <w:sz w:val="28"/>
          <w:szCs w:val="28"/>
        </w:rPr>
        <w:t xml:space="preserve">лепки и конструирования из бумаги 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Pr="006D155D">
        <w:rPr>
          <w:rFonts w:ascii="Times New Roman" w:hAnsi="Times New Roman" w:cs="Times New Roman"/>
          <w:sz w:val="28"/>
          <w:szCs w:val="28"/>
        </w:rPr>
        <w:t>вторская разработка</w:t>
      </w:r>
      <w:r w:rsidRPr="006D155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155D">
        <w:rPr>
          <w:rFonts w:ascii="Times New Roman" w:hAnsi="Times New Roman" w:cs="Times New Roman"/>
          <w:sz w:val="28"/>
          <w:szCs w:val="28"/>
        </w:rPr>
        <w:t>Особенность ее, в постоянной смене деятельности для учеников.</w:t>
      </w:r>
      <w:r w:rsidRPr="006D15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7132" w:rsidRPr="006D155D" w:rsidRDefault="003C4EF1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Работа</w:t>
      </w:r>
      <w:r w:rsidR="0066559E" w:rsidRPr="006D155D">
        <w:rPr>
          <w:rFonts w:ascii="Times New Roman" w:hAnsi="Times New Roman" w:cs="Times New Roman"/>
          <w:sz w:val="28"/>
          <w:szCs w:val="28"/>
        </w:rPr>
        <w:t xml:space="preserve"> в объединении</w:t>
      </w:r>
      <w:r w:rsidRPr="006D155D">
        <w:rPr>
          <w:rFonts w:ascii="Times New Roman" w:hAnsi="Times New Roman" w:cs="Times New Roman"/>
          <w:sz w:val="28"/>
          <w:szCs w:val="28"/>
        </w:rPr>
        <w:t xml:space="preserve"> наце</w:t>
      </w:r>
      <w:r w:rsidR="006D155D">
        <w:rPr>
          <w:rFonts w:ascii="Times New Roman" w:hAnsi="Times New Roman" w:cs="Times New Roman"/>
          <w:sz w:val="28"/>
          <w:szCs w:val="28"/>
        </w:rPr>
        <w:t>лена не только на обучение азам</w:t>
      </w:r>
      <w:r w:rsidRPr="006D155D">
        <w:rPr>
          <w:rFonts w:ascii="Times New Roman" w:hAnsi="Times New Roman" w:cs="Times New Roman"/>
          <w:sz w:val="28"/>
          <w:szCs w:val="28"/>
        </w:rPr>
        <w:t>, но и на приобщение к национальным, культурным ценностям.  Программа</w:t>
      </w:r>
      <w:r w:rsidR="0066559E" w:rsidRPr="006D155D">
        <w:rPr>
          <w:rFonts w:ascii="Times New Roman" w:hAnsi="Times New Roman" w:cs="Times New Roman"/>
          <w:sz w:val="28"/>
          <w:szCs w:val="28"/>
        </w:rPr>
        <w:t xml:space="preserve"> </w:t>
      </w:r>
      <w:r w:rsidRPr="006D155D">
        <w:rPr>
          <w:rFonts w:ascii="Times New Roman" w:hAnsi="Times New Roman" w:cs="Times New Roman"/>
          <w:sz w:val="28"/>
          <w:szCs w:val="28"/>
        </w:rPr>
        <w:t xml:space="preserve"> построена по принципу «от 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6D155D">
        <w:rPr>
          <w:rFonts w:ascii="Times New Roman" w:hAnsi="Times New Roman" w:cs="Times New Roman"/>
          <w:sz w:val="28"/>
          <w:szCs w:val="28"/>
        </w:rPr>
        <w:t xml:space="preserve"> к сложному», что позволяет детям в дальнейшем,  </w:t>
      </w:r>
      <w:r w:rsidR="00D82E30" w:rsidRPr="006D155D">
        <w:rPr>
          <w:rFonts w:ascii="Times New Roman" w:hAnsi="Times New Roman" w:cs="Times New Roman"/>
          <w:sz w:val="28"/>
          <w:szCs w:val="28"/>
        </w:rPr>
        <w:t xml:space="preserve">придумывать темы </w:t>
      </w:r>
      <w:r w:rsidRPr="006D155D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  <w:r w:rsidR="008C3E0A" w:rsidRPr="006D155D">
        <w:rPr>
          <w:rFonts w:ascii="Times New Roman" w:hAnsi="Times New Roman" w:cs="Times New Roman"/>
          <w:sz w:val="28"/>
          <w:szCs w:val="28"/>
        </w:rPr>
        <w:t xml:space="preserve"> Дети могут воплотить свою фантазию, но опираясь на образцы декоративно-прикладного искусства</w:t>
      </w:r>
      <w:r w:rsidR="00070601" w:rsidRPr="006D155D">
        <w:rPr>
          <w:rFonts w:ascii="Times New Roman" w:hAnsi="Times New Roman" w:cs="Times New Roman"/>
          <w:sz w:val="28"/>
          <w:szCs w:val="28"/>
        </w:rPr>
        <w:t xml:space="preserve">, создать свои, неповторимые работы. Это позволяет воспитать неординарных личностей, сформировать художественный вкус, развить творческий потенциал учащихся. </w:t>
      </w:r>
      <w:r w:rsidR="00185E6B" w:rsidRPr="006D155D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D82E30" w:rsidRPr="006D155D">
        <w:rPr>
          <w:rFonts w:ascii="Times New Roman" w:hAnsi="Times New Roman" w:cs="Times New Roman"/>
          <w:sz w:val="28"/>
          <w:szCs w:val="28"/>
        </w:rPr>
        <w:t>по программе «Город Мастеров»-</w:t>
      </w:r>
      <w:r w:rsidR="00185E6B" w:rsidRPr="006D155D">
        <w:rPr>
          <w:rFonts w:ascii="Times New Roman" w:hAnsi="Times New Roman" w:cs="Times New Roman"/>
          <w:sz w:val="28"/>
          <w:szCs w:val="28"/>
        </w:rPr>
        <w:t xml:space="preserve"> даю</w:t>
      </w:r>
      <w:r w:rsidR="00797132" w:rsidRPr="006D155D">
        <w:rPr>
          <w:rFonts w:ascii="Times New Roman" w:hAnsi="Times New Roman" w:cs="Times New Roman"/>
          <w:sz w:val="28"/>
          <w:szCs w:val="28"/>
        </w:rPr>
        <w:t xml:space="preserve">т возможность не только изучить различные техники и способы </w:t>
      </w:r>
      <w:r w:rsidR="00D82E30" w:rsidRPr="006D155D">
        <w:rPr>
          <w:rFonts w:ascii="Times New Roman" w:hAnsi="Times New Roman" w:cs="Times New Roman"/>
          <w:sz w:val="28"/>
          <w:szCs w:val="28"/>
        </w:rPr>
        <w:t xml:space="preserve">работы с материалами и техниками, но использовать свои работы в качестве подарков или украшения своих интерьеров. </w:t>
      </w:r>
    </w:p>
    <w:p w:rsidR="007B4087" w:rsidRPr="006D155D" w:rsidRDefault="00E80983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Для достижения этих целей</w:t>
      </w:r>
      <w:r w:rsidR="008C7062" w:rsidRPr="006D155D">
        <w:rPr>
          <w:rFonts w:ascii="Times New Roman" w:hAnsi="Times New Roman" w:cs="Times New Roman"/>
          <w:sz w:val="28"/>
          <w:szCs w:val="28"/>
        </w:rPr>
        <w:t>, п</w:t>
      </w:r>
      <w:r w:rsidR="007B4087" w:rsidRPr="006D155D">
        <w:rPr>
          <w:rFonts w:ascii="Times New Roman" w:hAnsi="Times New Roman" w:cs="Times New Roman"/>
          <w:sz w:val="28"/>
          <w:szCs w:val="28"/>
        </w:rPr>
        <w:t>о программе кружка разработаны опреде</w:t>
      </w:r>
      <w:r w:rsidR="008C7062" w:rsidRPr="006D155D">
        <w:rPr>
          <w:rFonts w:ascii="Times New Roman" w:hAnsi="Times New Roman" w:cs="Times New Roman"/>
          <w:sz w:val="28"/>
          <w:szCs w:val="28"/>
        </w:rPr>
        <w:t>ленные методы и приемы обучения детей.</w:t>
      </w:r>
    </w:p>
    <w:p w:rsidR="004D3634" w:rsidRPr="006D155D" w:rsidRDefault="00FA7AD4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sz w:val="28"/>
          <w:szCs w:val="28"/>
        </w:rPr>
        <w:t xml:space="preserve"> </w:t>
      </w:r>
      <w:r w:rsidR="006D155D">
        <w:rPr>
          <w:sz w:val="28"/>
          <w:szCs w:val="28"/>
        </w:rPr>
        <w:tab/>
      </w:r>
      <w:r w:rsidR="006D155D">
        <w:rPr>
          <w:rFonts w:ascii="Times New Roman" w:hAnsi="Times New Roman" w:cs="Times New Roman"/>
          <w:sz w:val="28"/>
          <w:szCs w:val="28"/>
        </w:rPr>
        <w:t>Время</w:t>
      </w:r>
      <w:r w:rsidRPr="006D155D">
        <w:rPr>
          <w:rFonts w:ascii="Times New Roman" w:hAnsi="Times New Roman" w:cs="Times New Roman"/>
          <w:sz w:val="28"/>
          <w:szCs w:val="28"/>
        </w:rPr>
        <w:t xml:space="preserve"> не стоит на месте и детям интересно </w:t>
      </w:r>
      <w:r w:rsidR="00D82E30" w:rsidRPr="006D155D">
        <w:rPr>
          <w:rFonts w:ascii="Times New Roman" w:hAnsi="Times New Roman" w:cs="Times New Roman"/>
          <w:sz w:val="28"/>
          <w:szCs w:val="28"/>
        </w:rPr>
        <w:t>изучать что-то новое</w:t>
      </w:r>
      <w:r w:rsidR="006D155D">
        <w:rPr>
          <w:rFonts w:ascii="Times New Roman" w:hAnsi="Times New Roman" w:cs="Times New Roman"/>
          <w:sz w:val="28"/>
          <w:szCs w:val="28"/>
        </w:rPr>
        <w:t xml:space="preserve"> для себя</w:t>
      </w:r>
      <w:proofErr w:type="gramStart"/>
      <w:r w:rsidR="006D15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D155D">
        <w:rPr>
          <w:rFonts w:ascii="Times New Roman" w:hAnsi="Times New Roman" w:cs="Times New Roman"/>
          <w:sz w:val="28"/>
          <w:szCs w:val="28"/>
        </w:rPr>
        <w:t xml:space="preserve"> З</w:t>
      </w:r>
      <w:r w:rsidR="00D82E30" w:rsidRPr="006D155D">
        <w:rPr>
          <w:rFonts w:ascii="Times New Roman" w:hAnsi="Times New Roman" w:cs="Times New Roman"/>
          <w:sz w:val="28"/>
          <w:szCs w:val="28"/>
        </w:rPr>
        <w:t xml:space="preserve">ачем посещать несколько объединений, если посещая одно, можно научиться многому от одного педагога, к которому уже доверяешь. </w:t>
      </w:r>
    </w:p>
    <w:p w:rsidR="006D155D" w:rsidRDefault="006D155D" w:rsidP="006D15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1B9" w:rsidRPr="006D155D" w:rsidRDefault="009F5961" w:rsidP="006D15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опыта.</w:t>
      </w:r>
    </w:p>
    <w:p w:rsidR="008971B9" w:rsidRPr="006D155D" w:rsidRDefault="008971B9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 </w:t>
      </w:r>
      <w:r w:rsidR="00D82E30" w:rsidRPr="006D155D">
        <w:rPr>
          <w:rFonts w:ascii="Times New Roman" w:hAnsi="Times New Roman" w:cs="Times New Roman"/>
          <w:sz w:val="28"/>
          <w:szCs w:val="28"/>
        </w:rPr>
        <w:tab/>
      </w:r>
      <w:r w:rsidR="00E54908" w:rsidRPr="006D155D">
        <w:rPr>
          <w:rFonts w:ascii="Times New Roman" w:hAnsi="Times New Roman" w:cs="Times New Roman"/>
          <w:sz w:val="28"/>
          <w:szCs w:val="28"/>
        </w:rPr>
        <w:t>Данный опыт сформирован в результате обобщения опыта коллег, передовых педагогов, изучения интересных материалов, с учётом достижения результатов в работе с детьми. В программе собраны теоретически обоснованные методы работы с детьми, для раскрытия творческого потенциала, воспитания и развития творческой личности. На занятиях применяю индивидуально-дифференцированный подход</w:t>
      </w:r>
      <w:r w:rsidR="00ED05F0" w:rsidRPr="006D155D">
        <w:rPr>
          <w:rFonts w:ascii="Times New Roman" w:hAnsi="Times New Roman" w:cs="Times New Roman"/>
          <w:sz w:val="28"/>
          <w:szCs w:val="28"/>
        </w:rPr>
        <w:t>, с учётом неповтори</w:t>
      </w:r>
      <w:r w:rsidR="00305E70" w:rsidRPr="006D155D">
        <w:rPr>
          <w:rFonts w:ascii="Times New Roman" w:hAnsi="Times New Roman" w:cs="Times New Roman"/>
          <w:sz w:val="28"/>
          <w:szCs w:val="28"/>
        </w:rPr>
        <w:t xml:space="preserve">мых особенностей  ребёнка. </w:t>
      </w:r>
    </w:p>
    <w:p w:rsidR="008971B9" w:rsidRPr="006D155D" w:rsidRDefault="006D155D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бы достичь положительной динамики в творческом развитии детей на занятиях </w:t>
      </w:r>
      <w:r w:rsidR="00E42026" w:rsidRPr="006D155D">
        <w:rPr>
          <w:rFonts w:ascii="Times New Roman" w:hAnsi="Times New Roman" w:cs="Times New Roman"/>
          <w:sz w:val="28"/>
          <w:szCs w:val="28"/>
        </w:rPr>
        <w:t>я использую следующие методы и приёмы:</w:t>
      </w:r>
    </w:p>
    <w:p w:rsidR="00305E70" w:rsidRPr="006D155D" w:rsidRDefault="00305E70" w:rsidP="00BC065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-Словесный (рассказ, беседа, лекция, фронтальный опрос);</w:t>
      </w:r>
    </w:p>
    <w:p w:rsidR="00305E70" w:rsidRPr="006D155D" w:rsidRDefault="00305E70" w:rsidP="00BC065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- Игровой (занятия на закрепление темы в форме игры);</w:t>
      </w:r>
    </w:p>
    <w:p w:rsidR="007E1B44" w:rsidRPr="006D155D" w:rsidRDefault="006D155D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это з</w:t>
      </w:r>
      <w:r w:rsidR="00981DEE" w:rsidRPr="006D155D">
        <w:rPr>
          <w:rFonts w:ascii="Times New Roman" w:hAnsi="Times New Roman" w:cs="Times New Roman"/>
          <w:sz w:val="28"/>
          <w:szCs w:val="28"/>
        </w:rPr>
        <w:t xml:space="preserve">адания в виде ребусов, </w:t>
      </w:r>
      <w:r w:rsidR="008F730E">
        <w:rPr>
          <w:rFonts w:ascii="Times New Roman" w:hAnsi="Times New Roman" w:cs="Times New Roman"/>
          <w:sz w:val="28"/>
          <w:szCs w:val="28"/>
        </w:rPr>
        <w:t xml:space="preserve">загадок и сбора </w:t>
      </w:r>
      <w:proofErr w:type="spellStart"/>
      <w:r w:rsidR="008F730E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8F730E">
        <w:rPr>
          <w:rFonts w:ascii="Times New Roman" w:hAnsi="Times New Roman" w:cs="Times New Roman"/>
          <w:sz w:val="28"/>
          <w:szCs w:val="28"/>
        </w:rPr>
        <w:t xml:space="preserve"> по темам</w:t>
      </w:r>
      <w:r w:rsidR="00981DEE" w:rsidRPr="006D155D">
        <w:rPr>
          <w:rFonts w:ascii="Times New Roman" w:hAnsi="Times New Roman" w:cs="Times New Roman"/>
          <w:sz w:val="28"/>
          <w:szCs w:val="28"/>
        </w:rPr>
        <w:t>.</w:t>
      </w:r>
      <w:r w:rsidR="0088320B" w:rsidRPr="006D155D">
        <w:rPr>
          <w:rFonts w:ascii="Times New Roman" w:hAnsi="Times New Roman" w:cs="Times New Roman"/>
          <w:sz w:val="28"/>
          <w:szCs w:val="28"/>
        </w:rPr>
        <w:t xml:space="preserve"> </w:t>
      </w:r>
      <w:r w:rsidR="007E1B44" w:rsidRPr="006D155D">
        <w:rPr>
          <w:rFonts w:ascii="Times New Roman" w:hAnsi="Times New Roman" w:cs="Times New Roman"/>
          <w:sz w:val="28"/>
          <w:szCs w:val="28"/>
        </w:rPr>
        <w:t>Эти технологии используются, когда есть необходимость провести закрепление материала в игровой форме.</w:t>
      </w:r>
    </w:p>
    <w:p w:rsidR="00305E70" w:rsidRPr="006D155D" w:rsidRDefault="00291E64" w:rsidP="00BC065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-Объяснительно-иллюстративный </w:t>
      </w:r>
      <w:r w:rsidR="00305E70" w:rsidRPr="006D155D">
        <w:rPr>
          <w:rFonts w:ascii="Times New Roman" w:hAnsi="Times New Roman" w:cs="Times New Roman"/>
          <w:sz w:val="28"/>
          <w:szCs w:val="28"/>
        </w:rPr>
        <w:t xml:space="preserve"> </w:t>
      </w:r>
      <w:r w:rsidRPr="006D155D">
        <w:rPr>
          <w:rFonts w:ascii="Times New Roman" w:hAnsi="Times New Roman" w:cs="Times New Roman"/>
          <w:sz w:val="28"/>
          <w:szCs w:val="28"/>
        </w:rPr>
        <w:t>(</w:t>
      </w:r>
      <w:r w:rsidR="00305E70" w:rsidRPr="006D155D">
        <w:rPr>
          <w:rFonts w:ascii="Times New Roman" w:hAnsi="Times New Roman" w:cs="Times New Roman"/>
          <w:sz w:val="28"/>
          <w:szCs w:val="28"/>
        </w:rPr>
        <w:t>демонстрация, объяснение, инструктаж);</w:t>
      </w:r>
    </w:p>
    <w:p w:rsidR="0088320B" w:rsidRPr="006D155D" w:rsidRDefault="0088320B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Например, при изучении темы</w:t>
      </w:r>
      <w:r w:rsidR="008F730E">
        <w:rPr>
          <w:rFonts w:ascii="Times New Roman" w:hAnsi="Times New Roman" w:cs="Times New Roman"/>
          <w:sz w:val="28"/>
          <w:szCs w:val="28"/>
        </w:rPr>
        <w:t xml:space="preserve"> мы имеем готовый образец задания. Мы его анализируем и далее выполняем задание по имеющейся схеме. </w:t>
      </w:r>
    </w:p>
    <w:p w:rsidR="00E42026" w:rsidRPr="006D155D" w:rsidRDefault="00305E70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>Репродуктивный</w:t>
      </w:r>
      <w:proofErr w:type="gramEnd"/>
      <w:r w:rsidRPr="006D155D">
        <w:rPr>
          <w:rFonts w:ascii="Times New Roman" w:hAnsi="Times New Roman" w:cs="Times New Roman"/>
          <w:sz w:val="28"/>
          <w:szCs w:val="28"/>
        </w:rPr>
        <w:t xml:space="preserve"> (</w:t>
      </w:r>
      <w:r w:rsidR="00FF04DB" w:rsidRPr="006D155D">
        <w:rPr>
          <w:rFonts w:ascii="Times New Roman" w:hAnsi="Times New Roman" w:cs="Times New Roman"/>
          <w:sz w:val="28"/>
          <w:szCs w:val="28"/>
        </w:rPr>
        <w:t>практическая работа, выставки);</w:t>
      </w:r>
    </w:p>
    <w:p w:rsidR="00FF04DB" w:rsidRPr="006D155D" w:rsidRDefault="00F47F06" w:rsidP="00BC065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При изучении</w:t>
      </w:r>
      <w:r w:rsidR="00FF04DB" w:rsidRPr="006D155D">
        <w:rPr>
          <w:rFonts w:ascii="Times New Roman" w:hAnsi="Times New Roman" w:cs="Times New Roman"/>
          <w:sz w:val="28"/>
          <w:szCs w:val="28"/>
        </w:rPr>
        <w:t xml:space="preserve">  каждой темы, после </w:t>
      </w:r>
      <w:r w:rsidRPr="006D155D">
        <w:rPr>
          <w:rFonts w:ascii="Times New Roman" w:hAnsi="Times New Roman" w:cs="Times New Roman"/>
          <w:sz w:val="28"/>
          <w:szCs w:val="28"/>
        </w:rPr>
        <w:t>теоретической части переходим к практической</w:t>
      </w:r>
      <w:r w:rsidR="00BD4061" w:rsidRPr="006D155D">
        <w:rPr>
          <w:rFonts w:ascii="Times New Roman" w:hAnsi="Times New Roman" w:cs="Times New Roman"/>
          <w:sz w:val="28"/>
          <w:szCs w:val="28"/>
        </w:rPr>
        <w:t xml:space="preserve"> работе.</w:t>
      </w:r>
      <w:r w:rsidR="00796E95" w:rsidRPr="006D155D">
        <w:rPr>
          <w:rFonts w:ascii="Times New Roman" w:hAnsi="Times New Roman" w:cs="Times New Roman"/>
          <w:sz w:val="28"/>
          <w:szCs w:val="28"/>
        </w:rPr>
        <w:t xml:space="preserve"> </w:t>
      </w:r>
      <w:r w:rsidR="008F730E">
        <w:rPr>
          <w:rFonts w:ascii="Times New Roman" w:hAnsi="Times New Roman" w:cs="Times New Roman"/>
          <w:sz w:val="28"/>
          <w:szCs w:val="28"/>
        </w:rPr>
        <w:t xml:space="preserve">Бывают задания к праздникам, например, «День матери». Из имеющегося материала предлагается собрать открытку, а потом подарить её маме, что повышает авторитет родителей в глазах ребенка. Ребенок и родители получает положительные эмоции. </w:t>
      </w:r>
    </w:p>
    <w:p w:rsidR="008971B9" w:rsidRPr="006D155D" w:rsidRDefault="008971B9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-</w:t>
      </w:r>
      <w:r w:rsidR="00E42026" w:rsidRPr="006D155D">
        <w:rPr>
          <w:rFonts w:ascii="Times New Roman" w:hAnsi="Times New Roman" w:cs="Times New Roman"/>
          <w:sz w:val="28"/>
          <w:szCs w:val="28"/>
        </w:rPr>
        <w:t>К</w:t>
      </w:r>
      <w:r w:rsidRPr="006D155D">
        <w:rPr>
          <w:rFonts w:ascii="Times New Roman" w:hAnsi="Times New Roman" w:cs="Times New Roman"/>
          <w:sz w:val="28"/>
          <w:szCs w:val="28"/>
        </w:rPr>
        <w:t>оллективную работу по определённой теме;</w:t>
      </w:r>
    </w:p>
    <w:p w:rsidR="008971B9" w:rsidRPr="006D155D" w:rsidRDefault="007E1B44" w:rsidP="00BC065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8F730E">
        <w:rPr>
          <w:rFonts w:ascii="Times New Roman" w:hAnsi="Times New Roman" w:cs="Times New Roman"/>
          <w:sz w:val="28"/>
          <w:szCs w:val="28"/>
        </w:rPr>
        <w:t>из теста была слеплена композиция «Яблочный Спас»</w:t>
      </w:r>
      <w:proofErr w:type="gramStart"/>
      <w:r w:rsidR="00BC065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C0651">
        <w:rPr>
          <w:rFonts w:ascii="Times New Roman" w:hAnsi="Times New Roman" w:cs="Times New Roman"/>
          <w:sz w:val="28"/>
          <w:szCs w:val="28"/>
        </w:rPr>
        <w:t xml:space="preserve"> совместно с обучающимися объединения «</w:t>
      </w:r>
      <w:proofErr w:type="spellStart"/>
      <w:r w:rsidR="00BC0651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="00BC0651">
        <w:rPr>
          <w:rFonts w:ascii="Times New Roman" w:hAnsi="Times New Roman" w:cs="Times New Roman"/>
          <w:sz w:val="28"/>
          <w:szCs w:val="28"/>
        </w:rPr>
        <w:t xml:space="preserve">». </w:t>
      </w:r>
      <w:r w:rsidR="00AC0625" w:rsidRPr="006D155D">
        <w:rPr>
          <w:rFonts w:ascii="Times New Roman" w:hAnsi="Times New Roman" w:cs="Times New Roman"/>
          <w:sz w:val="28"/>
          <w:szCs w:val="28"/>
        </w:rPr>
        <w:t>Все это помогает воспитывать общительность, дружеские отношения в коллективе и уважение</w:t>
      </w:r>
      <w:r w:rsidR="00592E6C" w:rsidRPr="006D155D">
        <w:rPr>
          <w:rFonts w:ascii="Times New Roman" w:hAnsi="Times New Roman" w:cs="Times New Roman"/>
          <w:sz w:val="28"/>
          <w:szCs w:val="28"/>
        </w:rPr>
        <w:t xml:space="preserve"> друг к другу.</w:t>
      </w:r>
    </w:p>
    <w:p w:rsidR="008971B9" w:rsidRPr="006D155D" w:rsidRDefault="008971B9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-</w:t>
      </w:r>
      <w:r w:rsidR="00E42026" w:rsidRPr="006D155D">
        <w:rPr>
          <w:rFonts w:ascii="Times New Roman" w:hAnsi="Times New Roman" w:cs="Times New Roman"/>
          <w:sz w:val="28"/>
          <w:szCs w:val="28"/>
        </w:rPr>
        <w:t>Т</w:t>
      </w:r>
      <w:r w:rsidRPr="006D155D">
        <w:rPr>
          <w:rFonts w:ascii="Times New Roman" w:hAnsi="Times New Roman" w:cs="Times New Roman"/>
          <w:sz w:val="28"/>
          <w:szCs w:val="28"/>
        </w:rPr>
        <w:t>ворческие индивидуальные работы;</w:t>
      </w:r>
    </w:p>
    <w:p w:rsidR="008971B9" w:rsidRPr="006D155D" w:rsidRDefault="008971B9" w:rsidP="00BC0651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Например, когда дети делают работу на конкурсы и выставки. </w:t>
      </w:r>
      <w:r w:rsidR="00902B4F" w:rsidRPr="006D155D">
        <w:rPr>
          <w:rFonts w:ascii="Times New Roman" w:hAnsi="Times New Roman" w:cs="Times New Roman"/>
          <w:sz w:val="28"/>
          <w:szCs w:val="28"/>
        </w:rPr>
        <w:t>Это повышает статус р</w:t>
      </w:r>
      <w:r w:rsidR="00D76D75" w:rsidRPr="006D155D">
        <w:rPr>
          <w:rFonts w:ascii="Times New Roman" w:hAnsi="Times New Roman" w:cs="Times New Roman"/>
          <w:sz w:val="28"/>
          <w:szCs w:val="28"/>
        </w:rPr>
        <w:t>ебёнка, повышает его самооценку</w:t>
      </w:r>
      <w:r w:rsidR="00902B4F" w:rsidRPr="006D155D">
        <w:rPr>
          <w:rFonts w:ascii="Times New Roman" w:hAnsi="Times New Roman" w:cs="Times New Roman"/>
          <w:sz w:val="28"/>
          <w:szCs w:val="28"/>
        </w:rPr>
        <w:t>, что в дальнейшем положительно сказывается на</w:t>
      </w:r>
      <w:r w:rsidR="00085F86" w:rsidRPr="006D155D">
        <w:rPr>
          <w:rFonts w:ascii="Times New Roman" w:hAnsi="Times New Roman" w:cs="Times New Roman"/>
          <w:sz w:val="28"/>
          <w:szCs w:val="28"/>
        </w:rPr>
        <w:t xml:space="preserve"> развитии и воспитании  духовно-нравственных качеств личности.</w:t>
      </w:r>
      <w:r w:rsidR="00902B4F" w:rsidRPr="006D1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FAE" w:rsidRPr="006D155D" w:rsidRDefault="00125FAE" w:rsidP="006D15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57B" w:rsidRPr="006D155D" w:rsidRDefault="00CA1EB8" w:rsidP="006D15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 опыта.</w:t>
      </w:r>
    </w:p>
    <w:p w:rsidR="00CA1EB8" w:rsidRPr="006D155D" w:rsidRDefault="00CA1EB8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1.Реальный вклад педагога.</w:t>
      </w:r>
    </w:p>
    <w:p w:rsidR="006F2347" w:rsidRPr="006D155D" w:rsidRDefault="006F2347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Основным результатом опыта является формирование активной гражданской позиции, развитие творческих способностей детей, обладающих творческим потенциалом, умение работать самостоятельно, и в то же время в коллективе, формирование навыков совместной деятельности, накапливается опыт общения, межличностных отношений, умение применять знания в реальных условиях. Каждому учащемуся кружка предоставлена  возможность проявить свою творческую индивидуальность, повышать своё мастерство</w:t>
      </w:r>
      <w:r w:rsidR="001138AE" w:rsidRPr="006D155D">
        <w:rPr>
          <w:rFonts w:ascii="Times New Roman" w:hAnsi="Times New Roman" w:cs="Times New Roman"/>
          <w:sz w:val="28"/>
          <w:szCs w:val="28"/>
        </w:rPr>
        <w:t>, добиваться результатов. Результативность опыта по данному курсу подтверждается грамотами и дипломами  многочисленных конкурсов с призовыми местами учащихся.</w:t>
      </w:r>
    </w:p>
    <w:p w:rsidR="0073637C" w:rsidRPr="006D155D" w:rsidRDefault="001A007E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        В начале и в конце каждого учебного года проводилась диагностика с целью 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>определения уровня развития творческих способностей детей</w:t>
      </w:r>
      <w:proofErr w:type="gramEnd"/>
      <w:r w:rsidRPr="006D155D">
        <w:rPr>
          <w:rFonts w:ascii="Times New Roman" w:hAnsi="Times New Roman" w:cs="Times New Roman"/>
          <w:sz w:val="28"/>
          <w:szCs w:val="28"/>
        </w:rPr>
        <w:t>. Данная система проводилась с 2013 года и по сей день. За период с 2017</w:t>
      </w:r>
      <w:r w:rsidR="00CA1EB8" w:rsidRPr="006D155D">
        <w:rPr>
          <w:rFonts w:ascii="Times New Roman" w:hAnsi="Times New Roman" w:cs="Times New Roman"/>
          <w:sz w:val="28"/>
          <w:szCs w:val="28"/>
        </w:rPr>
        <w:t xml:space="preserve"> г. по 2020 г</w:t>
      </w:r>
      <w:r w:rsidRPr="006D155D">
        <w:rPr>
          <w:rFonts w:ascii="Times New Roman" w:hAnsi="Times New Roman" w:cs="Times New Roman"/>
          <w:sz w:val="28"/>
          <w:szCs w:val="28"/>
        </w:rPr>
        <w:t>,</w:t>
      </w:r>
      <w:r w:rsidR="00CA1EB8" w:rsidRPr="006D155D">
        <w:rPr>
          <w:rFonts w:ascii="Times New Roman" w:hAnsi="Times New Roman" w:cs="Times New Roman"/>
          <w:sz w:val="28"/>
          <w:szCs w:val="28"/>
        </w:rPr>
        <w:t xml:space="preserve"> высокий уровень в конце года среди вос</w:t>
      </w:r>
      <w:r w:rsidR="00125FAE" w:rsidRPr="006D155D">
        <w:rPr>
          <w:rFonts w:ascii="Times New Roman" w:hAnsi="Times New Roman" w:cs="Times New Roman"/>
          <w:sz w:val="28"/>
          <w:szCs w:val="28"/>
        </w:rPr>
        <w:t>питанников в среднем составил 85</w:t>
      </w:r>
      <w:r w:rsidR="00CA1EB8" w:rsidRPr="006D155D">
        <w:rPr>
          <w:rFonts w:ascii="Times New Roman" w:hAnsi="Times New Roman" w:cs="Times New Roman"/>
          <w:sz w:val="28"/>
          <w:szCs w:val="28"/>
        </w:rPr>
        <w:t>%</w:t>
      </w:r>
      <w:r w:rsidR="00570999" w:rsidRPr="006D155D">
        <w:rPr>
          <w:rFonts w:ascii="Times New Roman" w:hAnsi="Times New Roman" w:cs="Times New Roman"/>
          <w:sz w:val="28"/>
          <w:szCs w:val="28"/>
        </w:rPr>
        <w:t>.</w:t>
      </w:r>
    </w:p>
    <w:p w:rsidR="00E5654F" w:rsidRPr="006D155D" w:rsidRDefault="00CA1EB8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2.Стабильность.</w:t>
      </w:r>
    </w:p>
    <w:p w:rsidR="002F16D8" w:rsidRPr="006D155D" w:rsidRDefault="00123014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На протяжении длительного времени я вижу, что моя работа дает положительные, устойчивые результаты.  К</w:t>
      </w:r>
      <w:r w:rsidR="002F16D8" w:rsidRPr="006D155D">
        <w:rPr>
          <w:rFonts w:ascii="Times New Roman" w:hAnsi="Times New Roman" w:cs="Times New Roman"/>
          <w:sz w:val="28"/>
          <w:szCs w:val="28"/>
        </w:rPr>
        <w:t xml:space="preserve">аждый ребёнок, заинтересованный в творчестве, </w:t>
      </w:r>
      <w:r w:rsidR="000B394E" w:rsidRPr="006D155D">
        <w:rPr>
          <w:rFonts w:ascii="Times New Roman" w:hAnsi="Times New Roman" w:cs="Times New Roman"/>
          <w:sz w:val="28"/>
          <w:szCs w:val="28"/>
        </w:rPr>
        <w:t xml:space="preserve">смог освоить материал в соответствии с его возрастными и индивидуальными особенностями. Опираясь на образцы декоративно-прикладного искусства, иллюстрации и дидактический материал, учащиеся осваивают темы  во взаимодействии с педагогом. </w:t>
      </w:r>
    </w:p>
    <w:p w:rsidR="00CA1EB8" w:rsidRPr="006D155D" w:rsidRDefault="002F16D8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 xml:space="preserve">Требования к заданиям от каждого ученика индивидуальные. Зависит от возраста, способностей ученика. </w:t>
      </w:r>
      <w:r w:rsidR="000B394E" w:rsidRPr="006D155D">
        <w:rPr>
          <w:rFonts w:ascii="Times New Roman" w:hAnsi="Times New Roman" w:cs="Times New Roman"/>
          <w:sz w:val="28"/>
          <w:szCs w:val="28"/>
        </w:rPr>
        <w:t>Это даёт возможность всем, без исключения, переборов страх «оценки» стать «творцом» прекрасного.</w:t>
      </w:r>
    </w:p>
    <w:p w:rsidR="00C505B9" w:rsidRPr="006D155D" w:rsidRDefault="00CA1EB8" w:rsidP="006D155D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3.</w:t>
      </w:r>
      <w:r w:rsidR="007D4C80" w:rsidRPr="006D155D">
        <w:rPr>
          <w:rFonts w:ascii="Times New Roman" w:hAnsi="Times New Roman" w:cs="Times New Roman"/>
          <w:b/>
          <w:sz w:val="28"/>
          <w:szCs w:val="28"/>
        </w:rPr>
        <w:t xml:space="preserve"> Доступность</w:t>
      </w:r>
    </w:p>
    <w:p w:rsidR="00C52726" w:rsidRPr="006D155D" w:rsidRDefault="00C52726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Программа  кружка «</w:t>
      </w:r>
      <w:r w:rsidR="002F16D8" w:rsidRPr="006D155D">
        <w:rPr>
          <w:rFonts w:ascii="Times New Roman" w:hAnsi="Times New Roman" w:cs="Times New Roman"/>
          <w:sz w:val="28"/>
          <w:szCs w:val="28"/>
        </w:rPr>
        <w:t>Город Мастеров</w:t>
      </w:r>
      <w:r w:rsidRPr="006D155D">
        <w:rPr>
          <w:rFonts w:ascii="Times New Roman" w:hAnsi="Times New Roman" w:cs="Times New Roman"/>
          <w:sz w:val="28"/>
          <w:szCs w:val="28"/>
        </w:rPr>
        <w:t>» составлена предельн</w:t>
      </w:r>
      <w:r w:rsidR="000B394E" w:rsidRPr="006D155D">
        <w:rPr>
          <w:rFonts w:ascii="Times New Roman" w:hAnsi="Times New Roman" w:cs="Times New Roman"/>
          <w:sz w:val="28"/>
          <w:szCs w:val="28"/>
        </w:rPr>
        <w:t>о просто и понятно. Если учесть</w:t>
      </w:r>
      <w:r w:rsidRPr="006D155D">
        <w:rPr>
          <w:rFonts w:ascii="Times New Roman" w:hAnsi="Times New Roman" w:cs="Times New Roman"/>
          <w:sz w:val="28"/>
          <w:szCs w:val="28"/>
        </w:rPr>
        <w:t xml:space="preserve">, что занятия выстроены по принципу «от простого 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D155D">
        <w:rPr>
          <w:rFonts w:ascii="Times New Roman" w:hAnsi="Times New Roman" w:cs="Times New Roman"/>
          <w:sz w:val="28"/>
          <w:szCs w:val="28"/>
        </w:rPr>
        <w:t xml:space="preserve"> сложному», а материально-техническая база кружка не имеет громоздкого и дорого оборудования, то данный опыт можно без труда внедрить  практически в любом месте.</w:t>
      </w:r>
    </w:p>
    <w:p w:rsidR="00C52726" w:rsidRPr="006D155D" w:rsidRDefault="00CA1EB8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4.Перспективы применения</w:t>
      </w:r>
      <w:r w:rsidR="00967F08" w:rsidRPr="006D155D">
        <w:rPr>
          <w:rFonts w:ascii="Times New Roman" w:hAnsi="Times New Roman" w:cs="Times New Roman"/>
          <w:b/>
          <w:sz w:val="28"/>
          <w:szCs w:val="28"/>
        </w:rPr>
        <w:t>.</w:t>
      </w:r>
    </w:p>
    <w:p w:rsidR="00570999" w:rsidRPr="006D155D" w:rsidRDefault="00967F08" w:rsidP="006D155D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Опыт может быть использован как педагогами со стажем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D155D">
        <w:rPr>
          <w:rFonts w:ascii="Times New Roman" w:hAnsi="Times New Roman" w:cs="Times New Roman"/>
          <w:sz w:val="28"/>
          <w:szCs w:val="28"/>
        </w:rPr>
        <w:t xml:space="preserve"> так и молодыми специалистами. Его можно использовать в учреждениях дополнительного образования и </w:t>
      </w:r>
      <w:r w:rsidRPr="006D155D">
        <w:rPr>
          <w:rFonts w:ascii="Times New Roman" w:hAnsi="Times New Roman" w:cs="Times New Roman"/>
          <w:sz w:val="28"/>
          <w:szCs w:val="28"/>
        </w:rPr>
        <w:lastRenderedPageBreak/>
        <w:t>в общеобразовательных школах на занятиях по технологии.</w:t>
      </w:r>
      <w:r w:rsidR="00AD6878" w:rsidRPr="006D155D">
        <w:rPr>
          <w:rFonts w:ascii="Times New Roman" w:hAnsi="Times New Roman" w:cs="Times New Roman"/>
          <w:sz w:val="28"/>
          <w:szCs w:val="28"/>
        </w:rPr>
        <w:t xml:space="preserve"> </w:t>
      </w:r>
      <w:r w:rsidR="00570999" w:rsidRPr="006D155D">
        <w:rPr>
          <w:rFonts w:ascii="Times New Roman" w:hAnsi="Times New Roman"/>
          <w:color w:val="000000"/>
          <w:sz w:val="28"/>
          <w:szCs w:val="28"/>
        </w:rPr>
        <w:t>Его можно использовать в учреждениях дополнительного образования, в общеобразовательн</w:t>
      </w:r>
      <w:r w:rsidR="00AD6878" w:rsidRPr="006D155D">
        <w:rPr>
          <w:rFonts w:ascii="Times New Roman" w:hAnsi="Times New Roman"/>
          <w:color w:val="000000"/>
          <w:sz w:val="28"/>
          <w:szCs w:val="28"/>
        </w:rPr>
        <w:t xml:space="preserve">ых школах  </w:t>
      </w:r>
      <w:r w:rsidR="00570999" w:rsidRPr="006D155D">
        <w:rPr>
          <w:rFonts w:ascii="Times New Roman" w:hAnsi="Times New Roman"/>
          <w:color w:val="000000"/>
          <w:sz w:val="28"/>
          <w:szCs w:val="28"/>
        </w:rPr>
        <w:t>у</w:t>
      </w:r>
      <w:r w:rsidR="00AD6878" w:rsidRPr="006D155D">
        <w:rPr>
          <w:rFonts w:ascii="Times New Roman" w:hAnsi="Times New Roman"/>
          <w:color w:val="000000"/>
          <w:sz w:val="28"/>
          <w:szCs w:val="28"/>
        </w:rPr>
        <w:t>роках технологии</w:t>
      </w:r>
      <w:r w:rsidR="00570999" w:rsidRPr="006D155D">
        <w:rPr>
          <w:rFonts w:ascii="Times New Roman" w:hAnsi="Times New Roman"/>
          <w:color w:val="000000"/>
          <w:sz w:val="28"/>
          <w:szCs w:val="28"/>
        </w:rPr>
        <w:t xml:space="preserve"> и для применения во внеурочной деятельности</w:t>
      </w:r>
      <w:r w:rsidR="00AD6878" w:rsidRPr="006D155D">
        <w:rPr>
          <w:rFonts w:ascii="Times New Roman" w:hAnsi="Times New Roman"/>
          <w:color w:val="000000"/>
          <w:sz w:val="28"/>
          <w:szCs w:val="28"/>
        </w:rPr>
        <w:t xml:space="preserve"> в школе.</w:t>
      </w:r>
    </w:p>
    <w:p w:rsidR="00125FAE" w:rsidRPr="006D155D" w:rsidRDefault="00125FAE" w:rsidP="006D15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F08" w:rsidRPr="006D155D" w:rsidRDefault="00953722" w:rsidP="006D155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A921E7" w:rsidRPr="006D155D" w:rsidRDefault="00953722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Нормативно-правовая база:</w:t>
      </w:r>
    </w:p>
    <w:p w:rsidR="00377576" w:rsidRPr="006D155D" w:rsidRDefault="00377576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155D">
        <w:rPr>
          <w:rFonts w:ascii="Times New Roman" w:hAnsi="Times New Roman" w:cs="Times New Roman"/>
          <w:sz w:val="28"/>
          <w:szCs w:val="28"/>
        </w:rPr>
        <w:t>Национальная доктрина образования в Российской Федерации (постановление Правительства РФ от 04.10.2000 г. № 751);</w:t>
      </w:r>
    </w:p>
    <w:p w:rsidR="00377576" w:rsidRPr="006D155D" w:rsidRDefault="00377576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D155D">
        <w:rPr>
          <w:rFonts w:ascii="Times New Roman" w:hAnsi="Times New Roman" w:cs="Times New Roman"/>
          <w:sz w:val="28"/>
          <w:szCs w:val="28"/>
        </w:rPr>
        <w:t>Закон РФ « Об образовании»;</w:t>
      </w:r>
    </w:p>
    <w:p w:rsidR="00377576" w:rsidRPr="006D155D" w:rsidRDefault="00377576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.</w:t>
      </w:r>
      <w:r w:rsidRPr="006D155D">
        <w:rPr>
          <w:rFonts w:ascii="Times New Roman" w:hAnsi="Times New Roman" w:cs="Times New Roman"/>
          <w:sz w:val="28"/>
          <w:szCs w:val="28"/>
        </w:rPr>
        <w:t xml:space="preserve"> Конвенция о правах ребёнка;</w:t>
      </w:r>
    </w:p>
    <w:p w:rsidR="00377576" w:rsidRPr="006D155D" w:rsidRDefault="00377576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.</w:t>
      </w:r>
      <w:r w:rsidRPr="006D155D">
        <w:rPr>
          <w:rFonts w:ascii="Times New Roman" w:hAnsi="Times New Roman" w:cs="Times New Roman"/>
          <w:sz w:val="28"/>
          <w:szCs w:val="28"/>
        </w:rPr>
        <w:t xml:space="preserve"> Конституция РФ;</w:t>
      </w:r>
    </w:p>
    <w:p w:rsidR="00377576" w:rsidRPr="006D155D" w:rsidRDefault="00377576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.</w:t>
      </w:r>
      <w:r w:rsidRPr="006D155D">
        <w:rPr>
          <w:rFonts w:ascii="Times New Roman" w:hAnsi="Times New Roman" w:cs="Times New Roman"/>
          <w:sz w:val="28"/>
          <w:szCs w:val="28"/>
        </w:rPr>
        <w:t xml:space="preserve"> Концепция модернизации образования. Приложение к приказу Минобразования России от 11.02.2002 г. № 393;</w:t>
      </w:r>
    </w:p>
    <w:p w:rsidR="00377576" w:rsidRPr="006D155D" w:rsidRDefault="00377576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.</w:t>
      </w:r>
      <w:r w:rsidRPr="006D155D">
        <w:rPr>
          <w:rFonts w:ascii="Times New Roman" w:hAnsi="Times New Roman" w:cs="Times New Roman"/>
          <w:sz w:val="28"/>
          <w:szCs w:val="28"/>
        </w:rPr>
        <w:t xml:space="preserve"> Распоряжение Правительства Российской Федерации от 4 сентября 2014 г. № 1726-р г. Москва (о дополнительном образовании);</w:t>
      </w:r>
    </w:p>
    <w:p w:rsidR="00953722" w:rsidRPr="006D155D" w:rsidRDefault="000C3145" w:rsidP="006D155D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sz w:val="28"/>
          <w:szCs w:val="28"/>
        </w:rPr>
        <w:t>Учебная и методическая база</w:t>
      </w:r>
      <w:proofErr w:type="gramStart"/>
      <w:r w:rsidRPr="006D155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243B8" w:rsidRPr="006D155D" w:rsidRDefault="002076E4" w:rsidP="006D155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.</w:t>
      </w:r>
      <w:r w:rsidRPr="006D155D">
        <w:rPr>
          <w:rFonts w:ascii="Times New Roman" w:hAnsi="Times New Roman" w:cs="Times New Roman"/>
          <w:sz w:val="28"/>
          <w:szCs w:val="28"/>
        </w:rPr>
        <w:t xml:space="preserve"> </w:t>
      </w:r>
      <w:r w:rsidR="008243B8" w:rsidRPr="006D155D">
        <w:rPr>
          <w:rFonts w:ascii="Times New Roman" w:eastAsia="Calibri" w:hAnsi="Times New Roman" w:cs="Times New Roman"/>
          <w:sz w:val="28"/>
          <w:szCs w:val="28"/>
        </w:rPr>
        <w:t xml:space="preserve">В.В. Ячменева Занятия и игровые упражнения по художественному творчеству с детьми 7-14 лет. – М.: </w:t>
      </w:r>
      <w:proofErr w:type="spellStart"/>
      <w:r w:rsidR="008243B8" w:rsidRPr="006D155D">
        <w:rPr>
          <w:rFonts w:ascii="Times New Roman" w:eastAsia="Calibri" w:hAnsi="Times New Roman" w:cs="Times New Roman"/>
          <w:sz w:val="28"/>
          <w:szCs w:val="28"/>
        </w:rPr>
        <w:t>Гуманит</w:t>
      </w:r>
      <w:proofErr w:type="spellEnd"/>
      <w:r w:rsidR="008243B8" w:rsidRPr="006D155D">
        <w:rPr>
          <w:rFonts w:ascii="Times New Roman" w:eastAsia="Calibri" w:hAnsi="Times New Roman" w:cs="Times New Roman"/>
          <w:sz w:val="28"/>
          <w:szCs w:val="28"/>
        </w:rPr>
        <w:t>. Изд. Центр “</w:t>
      </w:r>
      <w:proofErr w:type="spellStart"/>
      <w:r w:rsidR="008243B8" w:rsidRPr="006D155D">
        <w:rPr>
          <w:rFonts w:ascii="Times New Roman" w:eastAsia="Calibri" w:hAnsi="Times New Roman" w:cs="Times New Roman"/>
          <w:sz w:val="28"/>
          <w:szCs w:val="28"/>
        </w:rPr>
        <w:t>Владос</w:t>
      </w:r>
      <w:proofErr w:type="spellEnd"/>
      <w:r w:rsidR="008243B8" w:rsidRPr="006D155D">
        <w:rPr>
          <w:rFonts w:ascii="Times New Roman" w:eastAsia="Calibri" w:hAnsi="Times New Roman" w:cs="Times New Roman"/>
          <w:sz w:val="28"/>
          <w:szCs w:val="28"/>
        </w:rPr>
        <w:t>”, 2009</w:t>
      </w:r>
    </w:p>
    <w:p w:rsidR="008243B8" w:rsidRPr="006D155D" w:rsidRDefault="008243B8" w:rsidP="006D155D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D155D">
        <w:rPr>
          <w:rFonts w:ascii="Times New Roman" w:eastAsia="Calibri" w:hAnsi="Times New Roman" w:cs="Times New Roman"/>
          <w:sz w:val="28"/>
          <w:szCs w:val="28"/>
        </w:rPr>
        <w:t>Горичева</w:t>
      </w:r>
      <w:proofErr w:type="spellEnd"/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 В. С.  Игры с акварелью и водой</w:t>
      </w:r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  .</w:t>
      </w:r>
      <w:proofErr w:type="gramEnd"/>
      <w:r w:rsidRPr="006D155D">
        <w:rPr>
          <w:rFonts w:ascii="Times New Roman" w:eastAsia="Calibri" w:hAnsi="Times New Roman" w:cs="Times New Roman"/>
          <w:sz w:val="28"/>
          <w:szCs w:val="28"/>
        </w:rPr>
        <w:t>- М.: Знание, 1999. – 143 с</w:t>
      </w:r>
    </w:p>
    <w:p w:rsidR="008243B8" w:rsidRPr="006D155D" w:rsidRDefault="008243B8" w:rsidP="006D155D">
      <w:pPr>
        <w:numPr>
          <w:ilvl w:val="0"/>
          <w:numId w:val="6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D155D">
        <w:rPr>
          <w:rFonts w:ascii="Times New Roman" w:eastAsia="Calibri" w:hAnsi="Times New Roman" w:cs="Times New Roman"/>
          <w:sz w:val="28"/>
          <w:szCs w:val="28"/>
        </w:rPr>
        <w:t>Чурзина</w:t>
      </w:r>
      <w:proofErr w:type="spellEnd"/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 Н. А. Игрушки из бумаги, глины, </w:t>
      </w:r>
      <w:proofErr w:type="spellStart"/>
      <w:r w:rsidRPr="006D155D">
        <w:rPr>
          <w:rFonts w:ascii="Times New Roman" w:eastAsia="Calibri" w:hAnsi="Times New Roman" w:cs="Times New Roman"/>
          <w:sz w:val="28"/>
          <w:szCs w:val="28"/>
        </w:rPr>
        <w:t>ткани</w:t>
      </w:r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D155D"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r w:rsidRPr="006D155D">
        <w:rPr>
          <w:rFonts w:ascii="Times New Roman" w:eastAsia="Calibri" w:hAnsi="Times New Roman" w:cs="Times New Roman"/>
          <w:sz w:val="28"/>
          <w:szCs w:val="28"/>
        </w:rPr>
        <w:t>.: Просвещение, 1998.-285с.</w:t>
      </w:r>
    </w:p>
    <w:p w:rsidR="008243B8" w:rsidRPr="006D155D" w:rsidRDefault="008243B8" w:rsidP="006D155D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. Крылова О.Н., Самсонова Л.Ю.; Поурочные разработки по трудовому обучению. </w:t>
      </w:r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6D155D">
        <w:rPr>
          <w:rFonts w:ascii="Times New Roman" w:eastAsia="Calibri" w:hAnsi="Times New Roman" w:cs="Times New Roman"/>
          <w:sz w:val="28"/>
          <w:szCs w:val="28"/>
        </w:rPr>
        <w:t>1-4  класс) учебное пособие.- М. 2006</w:t>
      </w:r>
    </w:p>
    <w:p w:rsidR="008243B8" w:rsidRPr="006D155D" w:rsidRDefault="008243B8" w:rsidP="006D155D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D155D">
        <w:rPr>
          <w:rFonts w:ascii="Times New Roman" w:eastAsia="Calibri" w:hAnsi="Times New Roman" w:cs="Times New Roman"/>
          <w:sz w:val="28"/>
          <w:szCs w:val="28"/>
        </w:rPr>
        <w:t>Обыкновенный пластилин. Пер. с. Англ. Г. Лаврин. – М.: АСТ-ПРЕСС, 1998</w:t>
      </w:r>
    </w:p>
    <w:p w:rsidR="008243B8" w:rsidRPr="006D155D" w:rsidRDefault="008243B8" w:rsidP="006D155D">
      <w:pPr>
        <w:numPr>
          <w:ilvl w:val="0"/>
          <w:numId w:val="6"/>
        </w:numPr>
        <w:shd w:val="clear" w:color="auto" w:fill="FFFFFF"/>
        <w:spacing w:line="360" w:lineRule="auto"/>
        <w:contextualSpacing/>
        <w:rPr>
          <w:rStyle w:val="apple-converted-space"/>
          <w:rFonts w:ascii="Times New Roman" w:eastAsia="Calibri" w:hAnsi="Times New Roman" w:cs="Times New Roman"/>
          <w:sz w:val="28"/>
          <w:szCs w:val="28"/>
        </w:rPr>
      </w:pPr>
      <w:proofErr w:type="spellStart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>Рони</w:t>
      </w:r>
      <w:proofErr w:type="spellEnd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 xml:space="preserve"> </w:t>
      </w:r>
      <w:proofErr w:type="spellStart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>Орен</w:t>
      </w:r>
      <w:proofErr w:type="spellEnd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 xml:space="preserve">.  Секреты пластилина. </w:t>
      </w:r>
      <w:proofErr w:type="gramStart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>–М</w:t>
      </w:r>
      <w:proofErr w:type="gramEnd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>, 2012</w:t>
      </w:r>
    </w:p>
    <w:p w:rsidR="008243B8" w:rsidRPr="006D155D" w:rsidRDefault="008243B8" w:rsidP="006D155D">
      <w:pPr>
        <w:numPr>
          <w:ilvl w:val="0"/>
          <w:numId w:val="6"/>
        </w:numPr>
        <w:shd w:val="clear" w:color="auto" w:fill="FFFFFF"/>
        <w:spacing w:line="360" w:lineRule="auto"/>
        <w:contextualSpacing/>
        <w:rPr>
          <w:rStyle w:val="apple-converted-space"/>
          <w:rFonts w:ascii="Times New Roman" w:eastAsia="Calibri" w:hAnsi="Times New Roman" w:cs="Times New Roman"/>
          <w:sz w:val="28"/>
          <w:szCs w:val="28"/>
        </w:rPr>
      </w:pPr>
      <w:proofErr w:type="spellStart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>Берсенева</w:t>
      </w:r>
      <w:proofErr w:type="spellEnd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 xml:space="preserve"> Г.К.. Ткань. Бумага. Тесто: Домашнее рукоделие. </w:t>
      </w:r>
      <w:proofErr w:type="gramStart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>–М</w:t>
      </w:r>
      <w:proofErr w:type="gramEnd"/>
      <w:r w:rsidRPr="006D155D">
        <w:rPr>
          <w:rStyle w:val="apple-converted-space"/>
          <w:rFonts w:ascii="Times New Roman" w:eastAsia="Calibri" w:hAnsi="Times New Roman" w:cs="Times New Roman"/>
          <w:sz w:val="28"/>
          <w:szCs w:val="28"/>
          <w:shd w:val="clear" w:color="auto" w:fill="FFFCE0"/>
        </w:rPr>
        <w:t>. 2004</w:t>
      </w:r>
    </w:p>
    <w:p w:rsidR="008243B8" w:rsidRPr="006D155D" w:rsidRDefault="008243B8" w:rsidP="006D155D">
      <w:pPr>
        <w:numPr>
          <w:ilvl w:val="0"/>
          <w:numId w:val="6"/>
        </w:numPr>
        <w:shd w:val="clear" w:color="auto" w:fill="FFFFFF"/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D155D">
        <w:rPr>
          <w:rFonts w:ascii="Times New Roman" w:eastAsia="Calibri" w:hAnsi="Times New Roman" w:cs="Times New Roman"/>
          <w:sz w:val="28"/>
          <w:szCs w:val="28"/>
        </w:rPr>
        <w:t>Варава</w:t>
      </w:r>
      <w:proofErr w:type="spellEnd"/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 Л. В.; Декоративн</w:t>
      </w:r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 прикладное искусство. </w:t>
      </w:r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>Современное</w:t>
      </w:r>
      <w:proofErr w:type="gramEnd"/>
      <w:r w:rsidRPr="006D155D">
        <w:rPr>
          <w:rFonts w:ascii="Times New Roman" w:eastAsia="Calibri" w:hAnsi="Times New Roman" w:cs="Times New Roman"/>
          <w:sz w:val="28"/>
          <w:szCs w:val="28"/>
        </w:rPr>
        <w:t xml:space="preserve"> энциклопедия. – Ростов </w:t>
      </w:r>
      <w:proofErr w:type="spellStart"/>
      <w:r w:rsidRPr="006D155D">
        <w:rPr>
          <w:rFonts w:ascii="Times New Roman" w:eastAsia="Calibri" w:hAnsi="Times New Roman" w:cs="Times New Roman"/>
          <w:sz w:val="28"/>
          <w:szCs w:val="28"/>
        </w:rPr>
        <w:t>н</w:t>
      </w:r>
      <w:proofErr w:type="spellEnd"/>
      <w:proofErr w:type="gramStart"/>
      <w:r w:rsidRPr="006D155D">
        <w:rPr>
          <w:rFonts w:ascii="Times New Roman" w:eastAsia="Calibri" w:hAnsi="Times New Roman" w:cs="Times New Roman"/>
          <w:sz w:val="28"/>
          <w:szCs w:val="28"/>
        </w:rPr>
        <w:t>/Д</w:t>
      </w:r>
      <w:proofErr w:type="gramEnd"/>
      <w:r w:rsidRPr="006D155D">
        <w:rPr>
          <w:rFonts w:ascii="Times New Roman" w:eastAsia="Calibri" w:hAnsi="Times New Roman" w:cs="Times New Roman"/>
          <w:sz w:val="28"/>
          <w:szCs w:val="28"/>
        </w:rPr>
        <w:t>, 2007</w:t>
      </w:r>
    </w:p>
    <w:p w:rsidR="00125FAE" w:rsidRPr="006D155D" w:rsidRDefault="00125FAE" w:rsidP="006D155D">
      <w:pPr>
        <w:tabs>
          <w:tab w:val="left" w:pos="319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FAE" w:rsidRPr="006D155D" w:rsidRDefault="00125FAE" w:rsidP="006D155D">
      <w:pPr>
        <w:tabs>
          <w:tab w:val="left" w:pos="319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FAE" w:rsidRPr="006D155D" w:rsidRDefault="00125FAE" w:rsidP="006D155D">
      <w:pPr>
        <w:tabs>
          <w:tab w:val="left" w:pos="319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FAE" w:rsidRPr="006D155D" w:rsidRDefault="00125FAE" w:rsidP="006D155D">
      <w:pPr>
        <w:tabs>
          <w:tab w:val="left" w:pos="319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FAE" w:rsidRPr="006D155D" w:rsidRDefault="00125FAE" w:rsidP="006D155D">
      <w:pPr>
        <w:tabs>
          <w:tab w:val="left" w:pos="319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EF9" w:rsidRPr="006D155D" w:rsidRDefault="00735486" w:rsidP="006D155D">
      <w:pPr>
        <w:tabs>
          <w:tab w:val="left" w:pos="3195"/>
        </w:tabs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421F14" w:rsidRPr="006D155D" w:rsidRDefault="00421F14" w:rsidP="006D155D">
      <w:pPr>
        <w:tabs>
          <w:tab w:val="left" w:pos="3195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D155D">
        <w:rPr>
          <w:rFonts w:ascii="Times New Roman" w:hAnsi="Times New Roman" w:cs="Times New Roman"/>
          <w:b/>
          <w:sz w:val="28"/>
          <w:szCs w:val="28"/>
        </w:rPr>
        <w:t>Конспект открытого занятия</w:t>
      </w:r>
      <w:r w:rsidR="00273E05" w:rsidRPr="006D155D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125FAE" w:rsidRPr="006D155D">
        <w:rPr>
          <w:rFonts w:ascii="Times New Roman" w:hAnsi="Times New Roman" w:cs="Times New Roman"/>
          <w:b/>
          <w:sz w:val="28"/>
          <w:szCs w:val="28"/>
        </w:rPr>
        <w:t>программе «Город Мастеров</w:t>
      </w:r>
      <w:proofErr w:type="gramStart"/>
      <w:r w:rsidR="00125FAE" w:rsidRPr="006D155D">
        <w:rPr>
          <w:rFonts w:ascii="Times New Roman" w:hAnsi="Times New Roman" w:cs="Times New Roman"/>
          <w:b/>
          <w:sz w:val="28"/>
          <w:szCs w:val="28"/>
        </w:rPr>
        <w:t>».</w:t>
      </w:r>
      <w:r w:rsidR="00273E05" w:rsidRPr="006D155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Конспект открытого занятия объединения «Город Мастеров». Возраст 8-9 лет.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Продолжительность 40 минут. Выполнила педагог дополнительного образования Белоусова И.П.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Тема:</w:t>
      </w: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пластиковой бутылке.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Изготовление новогодней игрушки в технике «</w:t>
      </w:r>
      <w:proofErr w:type="spellStart"/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из пластиковой бутылки.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-учить детей работать в технике «</w:t>
      </w:r>
      <w:proofErr w:type="spellStart"/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Декупаж</w:t>
      </w:r>
      <w:proofErr w:type="spellEnd"/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-ознакомить детей с традициями празднования Нового года.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-закреплять знания по правилам техники безопасности при работе с инструментами.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-закрепить умение работать с клеем, применять творческую фантазию.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-познакомить со словом «Сортировка».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Развивающая: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-развивать мелкую моторику рук, внимание, речь, мышление, сенсорное восприятие.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-развивать логическое мышление.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-воспитывать интерес к народным праздникам, для приобщения к культуре, к традициям.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-воспитывать бережное отношение к природе.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-воспитывать желание помочь.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-воспитывать усидчивость.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-воспитывать познавательную деятельность.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Предварительная работа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Изготовление образцов из пластиковой бутылки, втулок. Подготовка плакатов. Бумаги для стола. Обрезка бутылок.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Методическое оснащение: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-Бумага для стола.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-Губки порезанные.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-Акриловые краски.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-Картон для палитры.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-Клей, ножницы, наждачная бумага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-Нитки для петли. 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-Стаканчики с водой.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-Шаблон для бантика. 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-Елка. Мандарин. Дед Мороз. Снегурочка. Бутылка. 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План занятия: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Орг. Момент</w:t>
      </w:r>
      <w:r w:rsidRPr="006D155D">
        <w:rPr>
          <w:rFonts w:ascii="Times New Roman" w:hAnsi="Times New Roman"/>
          <w:sz w:val="28"/>
          <w:szCs w:val="28"/>
        </w:rPr>
        <w:t xml:space="preserve"> – 2,5 мин.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Актуализация знаний</w:t>
      </w:r>
      <w:r w:rsidRPr="006D155D">
        <w:rPr>
          <w:rFonts w:ascii="Times New Roman" w:hAnsi="Times New Roman"/>
          <w:sz w:val="28"/>
          <w:szCs w:val="28"/>
        </w:rPr>
        <w:t xml:space="preserve"> – 3 мин.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bCs/>
          <w:sz w:val="28"/>
          <w:szCs w:val="28"/>
        </w:rPr>
        <w:t xml:space="preserve">Ход занятий </w:t>
      </w:r>
      <w:r w:rsidRPr="006D155D">
        <w:rPr>
          <w:rFonts w:ascii="Times New Roman" w:hAnsi="Times New Roman"/>
          <w:sz w:val="28"/>
          <w:szCs w:val="28"/>
        </w:rPr>
        <w:t>– 7 мин.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Сообщение темы занятия</w:t>
      </w:r>
      <w:r w:rsidRPr="006D155D">
        <w:rPr>
          <w:rFonts w:ascii="Times New Roman" w:hAnsi="Times New Roman"/>
          <w:sz w:val="28"/>
          <w:szCs w:val="28"/>
        </w:rPr>
        <w:t>– 3 мин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bCs/>
          <w:sz w:val="28"/>
          <w:szCs w:val="28"/>
        </w:rPr>
        <w:t>Физкультминутка</w:t>
      </w:r>
      <w:r w:rsidRPr="006D155D">
        <w:rPr>
          <w:rFonts w:ascii="Times New Roman" w:hAnsi="Times New Roman"/>
          <w:sz w:val="28"/>
          <w:szCs w:val="28"/>
        </w:rPr>
        <w:t xml:space="preserve"> – 3 мин.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Инструктаж</w:t>
      </w:r>
      <w:r w:rsidRPr="006D155D">
        <w:rPr>
          <w:rFonts w:ascii="Times New Roman" w:hAnsi="Times New Roman"/>
          <w:sz w:val="28"/>
          <w:szCs w:val="28"/>
        </w:rPr>
        <w:t xml:space="preserve"> – 1 мин.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 xml:space="preserve">Практическая работа </w:t>
      </w:r>
      <w:r w:rsidRPr="006D155D">
        <w:rPr>
          <w:rFonts w:ascii="Times New Roman" w:hAnsi="Times New Roman"/>
          <w:sz w:val="28"/>
          <w:szCs w:val="28"/>
        </w:rPr>
        <w:t>– 15 мин.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 xml:space="preserve">Беседа и подведение итогов </w:t>
      </w:r>
      <w:r w:rsidRPr="006D155D">
        <w:rPr>
          <w:rFonts w:ascii="Times New Roman" w:hAnsi="Times New Roman"/>
          <w:sz w:val="28"/>
          <w:szCs w:val="28"/>
        </w:rPr>
        <w:t>– 5 мин.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Уборка рабочего места</w:t>
      </w:r>
      <w:r w:rsidRPr="006D155D">
        <w:rPr>
          <w:rFonts w:ascii="Times New Roman" w:hAnsi="Times New Roman"/>
          <w:sz w:val="28"/>
          <w:szCs w:val="28"/>
        </w:rPr>
        <w:t xml:space="preserve"> – 2 мин.</w:t>
      </w:r>
    </w:p>
    <w:p w:rsidR="008243B8" w:rsidRPr="006D155D" w:rsidRDefault="008243B8" w:rsidP="006D155D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8243B8" w:rsidRPr="006D155D" w:rsidRDefault="008243B8" w:rsidP="006D155D">
      <w:pPr>
        <w:pStyle w:val="a5"/>
        <w:spacing w:line="360" w:lineRule="auto"/>
        <w:ind w:left="284"/>
        <w:rPr>
          <w:rFonts w:ascii="Times New Roman" w:hAnsi="Times New Roman"/>
          <w:bCs/>
          <w:sz w:val="28"/>
          <w:szCs w:val="28"/>
        </w:rPr>
      </w:pPr>
      <w:r w:rsidRPr="006D155D">
        <w:rPr>
          <w:rFonts w:ascii="Times New Roman" w:hAnsi="Times New Roman"/>
          <w:bCs/>
          <w:sz w:val="28"/>
          <w:szCs w:val="28"/>
        </w:rPr>
        <w:t xml:space="preserve">Приготовим влажные салфетки, клей, кисточки, ножницы для работы. </w:t>
      </w:r>
    </w:p>
    <w:p w:rsidR="008243B8" w:rsidRPr="006D155D" w:rsidRDefault="008243B8" w:rsidP="006D155D">
      <w:pPr>
        <w:spacing w:line="360" w:lineRule="auto"/>
        <w:ind w:left="360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>Здравствуйте, ребята! Все готовы к занятию? Сегодня у нас гости, давайте поприветствуем их. (Здравствуйте).</w:t>
      </w:r>
    </w:p>
    <w:p w:rsidR="008243B8" w:rsidRPr="006D155D" w:rsidRDefault="008243B8" w:rsidP="006D155D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 xml:space="preserve">Актуализация знаний. </w:t>
      </w:r>
    </w:p>
    <w:p w:rsidR="008243B8" w:rsidRPr="006D155D" w:rsidRDefault="008243B8" w:rsidP="006D155D">
      <w:pPr>
        <w:spacing w:line="360" w:lineRule="auto"/>
        <w:ind w:left="360"/>
        <w:contextualSpacing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6D155D">
        <w:rPr>
          <w:rFonts w:ascii="Times New Roman" w:hAnsi="Times New Roman"/>
          <w:b/>
          <w:bCs/>
          <w:color w:val="111111"/>
          <w:sz w:val="28"/>
          <w:szCs w:val="28"/>
          <w:shd w:val="clear" w:color="auto" w:fill="FFFFFF"/>
        </w:rPr>
        <w:t xml:space="preserve">Педагог. </w:t>
      </w:r>
      <w:r w:rsidRPr="006D15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 меня есть коробочка. И я в ней кое-что прячу. Хотите узнать, что там? Я загадаю вам загадки.</w:t>
      </w:r>
    </w:p>
    <w:p w:rsidR="008243B8" w:rsidRPr="006D155D" w:rsidRDefault="008243B8" w:rsidP="006D155D">
      <w:pPr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  красной  шубе  с  бородой</w:t>
      </w:r>
    </w:p>
    <w:p w:rsidR="008243B8" w:rsidRPr="006D155D" w:rsidRDefault="008243B8" w:rsidP="006D155D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  гости  к  нам  спешит  домой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D155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  оленях  радость  вез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6D155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Кто  он  дети?.</w:t>
      </w:r>
      <w:proofErr w:type="gramStart"/>
      <w:r w:rsidRPr="006D155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.(</w:t>
      </w:r>
      <w:proofErr w:type="gramEnd"/>
      <w:r w:rsidRPr="006D155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Дед Мороз)</w:t>
      </w:r>
    </w:p>
    <w:p w:rsidR="008243B8" w:rsidRPr="006D155D" w:rsidRDefault="008243B8" w:rsidP="006D155D">
      <w:pPr>
        <w:spacing w:after="0" w:line="360" w:lineRule="auto"/>
        <w:ind w:left="212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Этот фрукт под Новый Год</w:t>
      </w:r>
    </w:p>
    <w:p w:rsidR="008243B8" w:rsidRPr="006D155D" w:rsidRDefault="008243B8" w:rsidP="006D155D">
      <w:pPr>
        <w:shd w:val="clear" w:color="auto" w:fill="FFFFFF"/>
        <w:spacing w:after="0" w:line="360" w:lineRule="auto"/>
        <w:ind w:left="2124"/>
        <w:contextualSpacing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Каждый в дом к себе зовет.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Им и елку украшают,</w:t>
      </w:r>
      <w:r w:rsidRPr="006D15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детишек угощают…(Мандарин)  </w:t>
      </w:r>
    </w:p>
    <w:p w:rsidR="008243B8" w:rsidRPr="006D155D" w:rsidRDefault="008243B8" w:rsidP="006D155D">
      <w:pPr>
        <w:spacing w:after="0" w:line="360" w:lineRule="auto"/>
        <w:ind w:left="357"/>
        <w:contextualSpacing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6D15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 дедушкой Морозом рядом, </w:t>
      </w:r>
    </w:p>
    <w:p w:rsidR="008243B8" w:rsidRPr="006D155D" w:rsidRDefault="008243B8" w:rsidP="006D155D">
      <w:pPr>
        <w:spacing w:after="0" w:line="360" w:lineRule="auto"/>
        <w:ind w:left="357"/>
        <w:contextualSpacing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6D15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Блещет праздничным нарядом. </w:t>
      </w:r>
    </w:p>
    <w:p w:rsidR="008243B8" w:rsidRPr="006D155D" w:rsidRDefault="008243B8" w:rsidP="006D155D">
      <w:pPr>
        <w:spacing w:after="0" w:line="360" w:lineRule="auto"/>
        <w:ind w:left="357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Из снежинок курточка, Это кто? … (Снегурочка)</w:t>
      </w:r>
      <w:r w:rsidRPr="006D155D">
        <w:rPr>
          <w:rFonts w:ascii="Times New Roman" w:hAnsi="Times New Roman"/>
          <w:color w:val="111111"/>
          <w:sz w:val="28"/>
          <w:szCs w:val="28"/>
        </w:rPr>
        <w:br/>
      </w:r>
    </w:p>
    <w:p w:rsidR="008243B8" w:rsidRPr="006D155D" w:rsidRDefault="008243B8" w:rsidP="006D155D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6D155D">
        <w:rPr>
          <w:rFonts w:ascii="Times New Roman" w:hAnsi="Times New Roman"/>
          <w:b/>
          <w:bCs/>
          <w:sz w:val="28"/>
          <w:szCs w:val="28"/>
        </w:rPr>
        <w:t>3.</w:t>
      </w:r>
      <w:r w:rsidRPr="006D155D">
        <w:rPr>
          <w:rFonts w:ascii="Times New Roman" w:hAnsi="Times New Roman"/>
          <w:sz w:val="28"/>
          <w:szCs w:val="28"/>
        </w:rPr>
        <w:t xml:space="preserve"> </w:t>
      </w:r>
      <w:r w:rsidRPr="006D155D">
        <w:rPr>
          <w:rFonts w:ascii="Times New Roman" w:hAnsi="Times New Roman"/>
          <w:b/>
          <w:sz w:val="28"/>
          <w:szCs w:val="28"/>
        </w:rPr>
        <w:t xml:space="preserve"> Ход занятия.</w:t>
      </w:r>
    </w:p>
    <w:p w:rsidR="008243B8" w:rsidRPr="006D155D" w:rsidRDefault="008243B8" w:rsidP="006D155D">
      <w:pPr>
        <w:pStyle w:val="a5"/>
        <w:spacing w:line="360" w:lineRule="auto"/>
        <w:rPr>
          <w:rFonts w:ascii="Times New Roman" w:hAnsi="Times New Roman"/>
          <w:color w:val="111111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-Ребята, а вы догадываетесь из какого праздника Дед Мороз и Снегурочка? А мандарин? Правильно, Новый год. </w:t>
      </w:r>
      <w:r w:rsidRPr="006D155D">
        <w:rPr>
          <w:rFonts w:ascii="Times New Roman" w:hAnsi="Times New Roman"/>
          <w:color w:val="111111"/>
          <w:sz w:val="28"/>
          <w:szCs w:val="28"/>
        </w:rPr>
        <w:t>Вы любите Новый год? Вы уже нарядили елку? А письмо Деду Морозу написали? Дед Мороз читает письма детей, и в течени</w:t>
      </w:r>
      <w:proofErr w:type="gramStart"/>
      <w:r w:rsidRPr="006D155D">
        <w:rPr>
          <w:rFonts w:ascii="Times New Roman" w:hAnsi="Times New Roman"/>
          <w:color w:val="111111"/>
          <w:sz w:val="28"/>
          <w:szCs w:val="28"/>
        </w:rPr>
        <w:t>и</w:t>
      </w:r>
      <w:proofErr w:type="gramEnd"/>
      <w:r w:rsidRPr="006D155D">
        <w:rPr>
          <w:rFonts w:ascii="Times New Roman" w:hAnsi="Times New Roman"/>
          <w:color w:val="111111"/>
          <w:sz w:val="28"/>
          <w:szCs w:val="28"/>
        </w:rPr>
        <w:t xml:space="preserve"> года со своими помощниками, делает подарки, упаковывает их и отправляет. Конечно же одним из условий, является что бы получатель, в течени</w:t>
      </w:r>
      <w:proofErr w:type="gramStart"/>
      <w:r w:rsidRPr="006D155D">
        <w:rPr>
          <w:rFonts w:ascii="Times New Roman" w:hAnsi="Times New Roman"/>
          <w:color w:val="111111"/>
          <w:sz w:val="28"/>
          <w:szCs w:val="28"/>
        </w:rPr>
        <w:t>и</w:t>
      </w:r>
      <w:proofErr w:type="gramEnd"/>
      <w:r w:rsidRPr="006D155D">
        <w:rPr>
          <w:rFonts w:ascii="Times New Roman" w:hAnsi="Times New Roman"/>
          <w:color w:val="111111"/>
          <w:sz w:val="28"/>
          <w:szCs w:val="28"/>
        </w:rPr>
        <w:t xml:space="preserve"> года не расстраивал своих родителей и делал бы добрые дела. Но вот вчера я получила письмо от Деда Мороза, в котором он рассказывает о том, что ему написала письмо планета «Земля». Ребята, знаете </w:t>
      </w:r>
      <w:proofErr w:type="gramStart"/>
      <w:r w:rsidRPr="006D155D">
        <w:rPr>
          <w:rFonts w:ascii="Times New Roman" w:hAnsi="Times New Roman"/>
          <w:color w:val="111111"/>
          <w:sz w:val="28"/>
          <w:szCs w:val="28"/>
        </w:rPr>
        <w:t>такую</w:t>
      </w:r>
      <w:proofErr w:type="gramEnd"/>
      <w:r w:rsidRPr="006D155D">
        <w:rPr>
          <w:rFonts w:ascii="Times New Roman" w:hAnsi="Times New Roman"/>
          <w:color w:val="111111"/>
          <w:sz w:val="28"/>
          <w:szCs w:val="28"/>
        </w:rPr>
        <w:t xml:space="preserve">? </w:t>
      </w:r>
    </w:p>
    <w:p w:rsidR="008243B8" w:rsidRPr="006D155D" w:rsidRDefault="008243B8" w:rsidP="006D155D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«Дорогой, Дедушка Мороз.</w:t>
      </w:r>
      <w:r w:rsidRPr="006D155D">
        <w:rPr>
          <w:rFonts w:ascii="Times New Roman" w:hAnsi="Times New Roman"/>
          <w:sz w:val="28"/>
          <w:szCs w:val="28"/>
        </w:rPr>
        <w:t xml:space="preserve"> Очень прошу тебя вылечить меня от «Мусорной» болезни. Очень много мусора лежит на моем теле, и избавиться от него я не смогу. Особенно меня беспокоит мусор из пластика, он засоряет воду, плодородные земли своим присутствием и отравляет их». К сожалению, один Дедушка Мороз не сможет осуществить желание планеты «Земля», но мы с вами сможем помочь. Как мы с вами видим, мусор может оказаться в любой точке планеты Земля благодаря ветру, и течению воды, и человеку. Чтобы такого не происходило, необходимо мусор бросать в урну, в контейнер, в мусорные пакеты. У нас в Саранске, благодаря компании по уборке мусора </w:t>
      </w:r>
      <w:proofErr w:type="spellStart"/>
      <w:r w:rsidRPr="006D155D">
        <w:rPr>
          <w:rFonts w:ascii="Times New Roman" w:hAnsi="Times New Roman"/>
          <w:sz w:val="28"/>
          <w:szCs w:val="28"/>
        </w:rPr>
        <w:t>Ремондис</w:t>
      </w:r>
      <w:proofErr w:type="spellEnd"/>
      <w:r w:rsidRPr="006D155D">
        <w:rPr>
          <w:rFonts w:ascii="Times New Roman" w:hAnsi="Times New Roman"/>
          <w:sz w:val="28"/>
          <w:szCs w:val="28"/>
        </w:rPr>
        <w:t>, появились контейнеры для раздельного сбора. Пластик, Бумага, и Бытовые отходы.</w:t>
      </w:r>
    </w:p>
    <w:p w:rsidR="008243B8" w:rsidRPr="006D155D" w:rsidRDefault="008243B8" w:rsidP="006D155D">
      <w:pPr>
        <w:pStyle w:val="a5"/>
        <w:spacing w:line="360" w:lineRule="auto"/>
        <w:ind w:left="0"/>
        <w:rPr>
          <w:rFonts w:ascii="Times New Roman" w:hAnsi="Times New Roman"/>
          <w:color w:val="111111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Сообщение темы занятия.</w:t>
      </w:r>
      <w:r w:rsidRPr="006D155D">
        <w:rPr>
          <w:rFonts w:ascii="Times New Roman" w:hAnsi="Times New Roman"/>
          <w:color w:val="111111"/>
          <w:sz w:val="28"/>
          <w:szCs w:val="28"/>
        </w:rPr>
        <w:t xml:space="preserve">  Бытовые отходы размещаются на полигонах, на землях </w:t>
      </w:r>
      <w:proofErr w:type="gramStart"/>
      <w:r w:rsidRPr="006D155D">
        <w:rPr>
          <w:rFonts w:ascii="Times New Roman" w:hAnsi="Times New Roman"/>
          <w:color w:val="111111"/>
          <w:sz w:val="28"/>
          <w:szCs w:val="28"/>
        </w:rPr>
        <w:t>на</w:t>
      </w:r>
      <w:proofErr w:type="gramEnd"/>
      <w:r w:rsidRPr="006D155D">
        <w:rPr>
          <w:rFonts w:ascii="Times New Roman" w:hAnsi="Times New Roman"/>
          <w:color w:val="111111"/>
          <w:sz w:val="28"/>
          <w:szCs w:val="28"/>
        </w:rPr>
        <w:t xml:space="preserve"> </w:t>
      </w:r>
      <w:proofErr w:type="gramStart"/>
      <w:r w:rsidRPr="006D155D">
        <w:rPr>
          <w:rFonts w:ascii="Times New Roman" w:hAnsi="Times New Roman"/>
          <w:color w:val="111111"/>
          <w:sz w:val="28"/>
          <w:szCs w:val="28"/>
        </w:rPr>
        <w:t>городом</w:t>
      </w:r>
      <w:proofErr w:type="gramEnd"/>
      <w:r w:rsidRPr="006D155D">
        <w:rPr>
          <w:rFonts w:ascii="Times New Roman" w:hAnsi="Times New Roman"/>
          <w:color w:val="111111"/>
          <w:sz w:val="28"/>
          <w:szCs w:val="28"/>
        </w:rPr>
        <w:t xml:space="preserve"> Саранск, Бумагу везут для переработки в Пензенскую область, пластик везут в Тверскую область. </w:t>
      </w:r>
    </w:p>
    <w:p w:rsidR="008243B8" w:rsidRPr="006D155D" w:rsidRDefault="008243B8" w:rsidP="006D155D">
      <w:pPr>
        <w:pStyle w:val="a5"/>
        <w:spacing w:line="360" w:lineRule="auto"/>
        <w:ind w:left="0"/>
        <w:rPr>
          <w:rFonts w:ascii="Times New Roman" w:hAnsi="Times New Roman"/>
          <w:color w:val="111111"/>
          <w:sz w:val="28"/>
          <w:szCs w:val="28"/>
        </w:rPr>
      </w:pPr>
      <w:r w:rsidRPr="006D155D">
        <w:rPr>
          <w:rFonts w:ascii="Times New Roman" w:hAnsi="Times New Roman"/>
          <w:color w:val="111111"/>
          <w:sz w:val="28"/>
          <w:szCs w:val="28"/>
        </w:rPr>
        <w:t>Если посмотреть на плакат, то мы видим, что быстрее всех разлагается картонная упаковка, дольше всех, пластиковая бутылка. Я вам хочу предложить сделать из такого прочного материала Новогодний колокольчик в технике «</w:t>
      </w:r>
      <w:proofErr w:type="spellStart"/>
      <w:r w:rsidRPr="006D155D">
        <w:rPr>
          <w:rFonts w:ascii="Times New Roman" w:hAnsi="Times New Roman"/>
          <w:color w:val="111111"/>
          <w:sz w:val="28"/>
          <w:szCs w:val="28"/>
        </w:rPr>
        <w:t>Декупаж</w:t>
      </w:r>
      <w:proofErr w:type="spellEnd"/>
      <w:r w:rsidRPr="006D155D">
        <w:rPr>
          <w:rFonts w:ascii="Times New Roman" w:hAnsi="Times New Roman"/>
          <w:color w:val="111111"/>
          <w:sz w:val="28"/>
          <w:szCs w:val="28"/>
        </w:rPr>
        <w:t xml:space="preserve">». </w:t>
      </w:r>
    </w:p>
    <w:p w:rsidR="008243B8" w:rsidRPr="006D155D" w:rsidRDefault="008243B8" w:rsidP="006D155D">
      <w:pPr>
        <w:pStyle w:val="a5"/>
        <w:spacing w:line="360" w:lineRule="auto"/>
        <w:ind w:left="0"/>
        <w:rPr>
          <w:rFonts w:ascii="Times New Roman" w:hAnsi="Times New Roman"/>
          <w:color w:val="111111"/>
          <w:sz w:val="28"/>
          <w:szCs w:val="28"/>
        </w:rPr>
      </w:pPr>
      <w:r w:rsidRPr="006D155D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lastRenderedPageBreak/>
        <w:t xml:space="preserve">   </w:t>
      </w:r>
      <w:proofErr w:type="spellStart"/>
      <w:r w:rsidRPr="006D155D">
        <w:rPr>
          <w:rFonts w:ascii="Times New Roman" w:hAnsi="Times New Roman"/>
          <w:b/>
          <w:bCs/>
          <w:color w:val="222222"/>
          <w:sz w:val="28"/>
          <w:szCs w:val="28"/>
          <w:shd w:val="clear" w:color="auto" w:fill="FFFFFF"/>
        </w:rPr>
        <w:t>Декупа́ж</w:t>
      </w:r>
      <w:proofErr w:type="spellEnd"/>
      <w:r w:rsidRPr="006D155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(</w:t>
      </w:r>
      <w:hyperlink r:id="rId5" w:tooltip="Французский язык" w:history="1">
        <w:r w:rsidRPr="006D155D">
          <w:rPr>
            <w:rStyle w:val="a6"/>
            <w:rFonts w:ascii="Times New Roman" w:hAnsi="Times New Roman"/>
            <w:color w:val="0B0080"/>
            <w:sz w:val="28"/>
            <w:szCs w:val="28"/>
            <w:shd w:val="clear" w:color="auto" w:fill="FFFFFF"/>
          </w:rPr>
          <w:t>фр.</w:t>
        </w:r>
      </w:hyperlink>
      <w:r w:rsidRPr="006D155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  <w:r w:rsidRPr="006D155D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  <w:lang w:val="fr-FR"/>
        </w:rPr>
        <w:t>découpage</w:t>
      </w:r>
      <w:r w:rsidRPr="006D155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— «</w:t>
      </w:r>
      <w:r w:rsidRPr="006D155D">
        <w:rPr>
          <w:rFonts w:ascii="Times New Roman" w:hAnsi="Times New Roman"/>
          <w:i/>
          <w:iCs/>
          <w:color w:val="222222"/>
          <w:sz w:val="28"/>
          <w:szCs w:val="28"/>
          <w:shd w:val="clear" w:color="auto" w:fill="FFFFFF"/>
        </w:rPr>
        <w:t>резка</w:t>
      </w:r>
      <w:r w:rsidRPr="006D155D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») — техника декорирования различных предметов, основанная на присоединении рисунка, картины или орнамента (обычно вырезанного) к предмету.</w:t>
      </w:r>
    </w:p>
    <w:p w:rsidR="008243B8" w:rsidRPr="006D155D" w:rsidRDefault="008243B8" w:rsidP="006D155D">
      <w:pPr>
        <w:pStyle w:val="a5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243B8" w:rsidRPr="006D155D" w:rsidRDefault="008243B8" w:rsidP="006D155D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6D155D">
        <w:rPr>
          <w:rFonts w:ascii="Times New Roman" w:hAnsi="Times New Roman"/>
          <w:b/>
          <w:sz w:val="28"/>
          <w:szCs w:val="28"/>
        </w:rPr>
        <w:t>Физкульт</w:t>
      </w:r>
      <w:proofErr w:type="spellEnd"/>
      <w:r w:rsidRPr="006D155D">
        <w:rPr>
          <w:rFonts w:ascii="Times New Roman" w:hAnsi="Times New Roman"/>
          <w:b/>
          <w:sz w:val="28"/>
          <w:szCs w:val="28"/>
        </w:rPr>
        <w:t xml:space="preserve"> минутка</w:t>
      </w:r>
      <w:proofErr w:type="gramEnd"/>
      <w:r w:rsidRPr="006D155D">
        <w:rPr>
          <w:rFonts w:ascii="Times New Roman" w:hAnsi="Times New Roman"/>
          <w:b/>
          <w:sz w:val="28"/>
          <w:szCs w:val="28"/>
        </w:rPr>
        <w:t>.</w:t>
      </w:r>
    </w:p>
    <w:p w:rsidR="008243B8" w:rsidRPr="006D155D" w:rsidRDefault="008243B8" w:rsidP="006D155D">
      <w:pPr>
        <w:pStyle w:val="a5"/>
        <w:spacing w:line="360" w:lineRule="auto"/>
        <w:ind w:left="644"/>
        <w:rPr>
          <w:rFonts w:ascii="Times New Roman" w:hAnsi="Times New Roman"/>
          <w:color w:val="111111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Чтобы немного прибавить себе праздничного настроения, перед изготовлением сувенира, предлагаю размяться и потанцевать. </w:t>
      </w:r>
    </w:p>
    <w:p w:rsidR="008243B8" w:rsidRPr="006D155D" w:rsidRDefault="008243B8" w:rsidP="006D155D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>-</w:t>
      </w:r>
      <w:r w:rsidRPr="006D155D">
        <w:rPr>
          <w:rFonts w:ascii="Times New Roman" w:hAnsi="Times New Roman"/>
          <w:b/>
          <w:sz w:val="28"/>
          <w:szCs w:val="28"/>
        </w:rPr>
        <w:t>Не забываем о технике безопасности.</w:t>
      </w:r>
      <w:r w:rsidRPr="006D155D">
        <w:rPr>
          <w:rFonts w:ascii="Times New Roman" w:hAnsi="Times New Roman"/>
          <w:sz w:val="28"/>
          <w:szCs w:val="28"/>
        </w:rPr>
        <w:t xml:space="preserve"> </w:t>
      </w:r>
    </w:p>
    <w:p w:rsidR="008243B8" w:rsidRPr="006D155D" w:rsidRDefault="008243B8" w:rsidP="006D155D">
      <w:pPr>
        <w:pStyle w:val="a5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В конвертиках у вас лежат предметы, необходимые для работы. 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>- с наждачной бумагой аккуратно, чтобы не пораниться.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>-ножницы используем по назначению, держим их закрытыми вне работы.</w:t>
      </w:r>
    </w:p>
    <w:p w:rsidR="008243B8" w:rsidRPr="006D155D" w:rsidRDefault="008243B8" w:rsidP="006D155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-влажными салфетками вытирать лишний клей. </w:t>
      </w:r>
    </w:p>
    <w:p w:rsidR="008243B8" w:rsidRPr="006D155D" w:rsidRDefault="008243B8" w:rsidP="006D155D">
      <w:pPr>
        <w:pStyle w:val="a5"/>
        <w:spacing w:line="360" w:lineRule="auto"/>
        <w:ind w:left="644"/>
        <w:rPr>
          <w:rFonts w:ascii="Times New Roman" w:hAnsi="Times New Roman"/>
          <w:sz w:val="28"/>
          <w:szCs w:val="28"/>
        </w:rPr>
      </w:pPr>
    </w:p>
    <w:p w:rsidR="008243B8" w:rsidRPr="006D155D" w:rsidRDefault="008243B8" w:rsidP="006D155D">
      <w:pPr>
        <w:pStyle w:val="a5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>Практическая работа.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>Вырезание основы для колокольчика.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Шлифовка поверхности. Чтобы на поверхность хорошо наносилась краска и клей, нужно отшлифовать бутылку снаружи  куском наждачной бумаги. Она царапает бутылку, что позволяет клею и краскам хорошо держаться на поверхности. 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Вырезание аппликации для </w:t>
      </w:r>
      <w:proofErr w:type="spellStart"/>
      <w:r w:rsidRPr="006D155D">
        <w:rPr>
          <w:rFonts w:ascii="Times New Roman" w:hAnsi="Times New Roman"/>
          <w:sz w:val="28"/>
          <w:szCs w:val="28"/>
        </w:rPr>
        <w:t>поклейки</w:t>
      </w:r>
      <w:proofErr w:type="spellEnd"/>
      <w:r w:rsidRPr="006D155D">
        <w:rPr>
          <w:rFonts w:ascii="Times New Roman" w:hAnsi="Times New Roman"/>
          <w:sz w:val="28"/>
          <w:szCs w:val="28"/>
        </w:rPr>
        <w:t xml:space="preserve"> на пластмассовую поверхность. У нас есть картинки с новогодними сюжетами. Ее нужно разделить на несколько частей, т.е. ножницами отрезаем детали, например: Мышку, елку</w:t>
      </w:r>
      <w:proofErr w:type="gramStart"/>
      <w:r w:rsidRPr="006D155D">
        <w:rPr>
          <w:rFonts w:ascii="Times New Roman" w:hAnsi="Times New Roman"/>
          <w:sz w:val="28"/>
          <w:szCs w:val="28"/>
        </w:rPr>
        <w:t xml:space="preserve">.. </w:t>
      </w:r>
      <w:proofErr w:type="gramEnd"/>
      <w:r w:rsidRPr="006D155D">
        <w:rPr>
          <w:rFonts w:ascii="Times New Roman" w:hAnsi="Times New Roman"/>
          <w:sz w:val="28"/>
          <w:szCs w:val="28"/>
        </w:rPr>
        <w:t xml:space="preserve">и.т. На персонажах, чтобы они хорошо клеились вкруговую, вырезаем насечки. 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Открываем клей, выдавливаем немного на бутылку, кисточкой клей распределяем по поверхности бутылки, прикладываем рисунок. Прижимаем его салфеткой. Приклеив несколько деталей на поверхности. 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Свободное пространство бутылки, закрашивается губкой и акрилом. Выкладываем краску на кусок картонки из набора кисточкой. Берем губку, </w:t>
      </w:r>
      <w:proofErr w:type="spellStart"/>
      <w:r w:rsidRPr="006D155D">
        <w:rPr>
          <w:rFonts w:ascii="Times New Roman" w:hAnsi="Times New Roman"/>
          <w:sz w:val="28"/>
          <w:szCs w:val="28"/>
        </w:rPr>
        <w:t>примакиваем</w:t>
      </w:r>
      <w:proofErr w:type="spellEnd"/>
      <w:r w:rsidRPr="006D155D">
        <w:rPr>
          <w:rFonts w:ascii="Times New Roman" w:hAnsi="Times New Roman"/>
          <w:sz w:val="28"/>
          <w:szCs w:val="28"/>
        </w:rPr>
        <w:t xml:space="preserve"> ее в краску, и наносим ее на поверхность колокольчика. 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>Оставляем подсохнуть колокольчик.  А пока делаем петельку из шерстяной нитки и привязываем к нему язычок. Язычок можно украсить мишурой.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t xml:space="preserve">Делаем колечко, чтобы привязать к язычку.  </w:t>
      </w:r>
    </w:p>
    <w:p w:rsidR="008243B8" w:rsidRPr="006D155D" w:rsidRDefault="008243B8" w:rsidP="006D155D">
      <w:pPr>
        <w:pStyle w:val="a5"/>
        <w:numPr>
          <w:ilvl w:val="0"/>
          <w:numId w:val="10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sz w:val="28"/>
          <w:szCs w:val="28"/>
        </w:rPr>
        <w:lastRenderedPageBreak/>
        <w:t>Приклеиваем блестки. Мишуру.</w:t>
      </w:r>
    </w:p>
    <w:p w:rsidR="008243B8" w:rsidRPr="006D155D" w:rsidRDefault="008243B8" w:rsidP="006D155D">
      <w:pPr>
        <w:pStyle w:val="a5"/>
        <w:spacing w:line="360" w:lineRule="auto"/>
        <w:ind w:left="644"/>
        <w:rPr>
          <w:rFonts w:ascii="Times New Roman" w:hAnsi="Times New Roman"/>
          <w:b/>
          <w:sz w:val="28"/>
          <w:szCs w:val="28"/>
        </w:rPr>
      </w:pPr>
    </w:p>
    <w:p w:rsidR="008243B8" w:rsidRPr="006D155D" w:rsidRDefault="008243B8" w:rsidP="006D155D">
      <w:pPr>
        <w:pStyle w:val="a5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55D">
        <w:rPr>
          <w:rFonts w:ascii="Times New Roman" w:hAnsi="Times New Roman"/>
          <w:b/>
          <w:sz w:val="28"/>
          <w:szCs w:val="28"/>
        </w:rPr>
        <w:t xml:space="preserve">Беседа и подведение итогов. </w:t>
      </w:r>
      <w:r w:rsidRPr="006D155D">
        <w:rPr>
          <w:rFonts w:ascii="Times New Roman" w:hAnsi="Times New Roman"/>
          <w:sz w:val="28"/>
          <w:szCs w:val="28"/>
        </w:rPr>
        <w:t>Вот какие красивые колокольчики у нас получились. Из второй части бутылки можно сделать красивый цветочный горшок. Например, тако</w:t>
      </w:r>
      <w:proofErr w:type="gramStart"/>
      <w:r w:rsidRPr="006D155D">
        <w:rPr>
          <w:rFonts w:ascii="Times New Roman" w:hAnsi="Times New Roman"/>
          <w:sz w:val="28"/>
          <w:szCs w:val="28"/>
        </w:rPr>
        <w:t>й-</w:t>
      </w:r>
      <w:proofErr w:type="gramEnd"/>
      <w:r w:rsidRPr="006D155D">
        <w:rPr>
          <w:rFonts w:ascii="Times New Roman" w:hAnsi="Times New Roman"/>
          <w:sz w:val="28"/>
          <w:szCs w:val="28"/>
        </w:rPr>
        <w:t xml:space="preserve"> «Киса». Чтобы сделать выставку из наших игрушек, давайте разместим их на елочке. Ребята, из чего мы сделали колокольчик? (Бутылки). А с помощью какого приема украсили? (</w:t>
      </w:r>
      <w:proofErr w:type="spellStart"/>
      <w:r w:rsidRPr="006D155D">
        <w:rPr>
          <w:rFonts w:ascii="Times New Roman" w:hAnsi="Times New Roman"/>
          <w:sz w:val="28"/>
          <w:szCs w:val="28"/>
        </w:rPr>
        <w:t>Декупаж</w:t>
      </w:r>
      <w:proofErr w:type="spellEnd"/>
      <w:r w:rsidRPr="006D155D">
        <w:rPr>
          <w:rFonts w:ascii="Times New Roman" w:hAnsi="Times New Roman"/>
          <w:sz w:val="28"/>
          <w:szCs w:val="28"/>
        </w:rPr>
        <w:t>). Благодаря нам, планета стала немного чище, потому что мы из ненужной бутылки сделали игрушку. Которой можно украсить свою елку или ком</w:t>
      </w:r>
      <w:proofErr w:type="gramStart"/>
      <w:r w:rsidRPr="006D155D">
        <w:rPr>
          <w:rFonts w:ascii="Times New Roman" w:hAnsi="Times New Roman"/>
          <w:sz w:val="28"/>
          <w:szCs w:val="28"/>
        </w:rPr>
        <w:t>у-</w:t>
      </w:r>
      <w:proofErr w:type="gramEnd"/>
      <w:r w:rsidRPr="006D155D">
        <w:rPr>
          <w:rFonts w:ascii="Times New Roman" w:hAnsi="Times New Roman"/>
          <w:sz w:val="28"/>
          <w:szCs w:val="28"/>
        </w:rPr>
        <w:t xml:space="preserve"> ни будь подарить. Исполнение наших желаний зависит от нас самих, от Деда Мороза, а чистота нашей планеты зависит от всех нас. С наступающим Новым годом!</w:t>
      </w:r>
    </w:p>
    <w:p w:rsidR="000E04B3" w:rsidRPr="006D155D" w:rsidRDefault="000E04B3" w:rsidP="006D155D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8243B8" w:rsidRDefault="008243B8" w:rsidP="00D06EF9">
      <w:pPr>
        <w:tabs>
          <w:tab w:val="left" w:pos="53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0E04B3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BC0651" w:rsidRDefault="00BC0651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BC0651" w:rsidRDefault="00BC0651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BC0651" w:rsidRDefault="00BC0651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</w:p>
    <w:p w:rsidR="004F5C2C" w:rsidRDefault="000E04B3" w:rsidP="008243B8">
      <w:pPr>
        <w:tabs>
          <w:tab w:val="left" w:pos="532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E9290A" w:rsidRPr="00D73932">
        <w:rPr>
          <w:rFonts w:ascii="Times New Roman" w:hAnsi="Times New Roman" w:cs="Times New Roman"/>
          <w:b/>
          <w:sz w:val="28"/>
          <w:szCs w:val="28"/>
        </w:rPr>
        <w:t>аботы учащихся объединения «</w:t>
      </w:r>
      <w:r w:rsidR="008243B8">
        <w:rPr>
          <w:rFonts w:ascii="Times New Roman" w:hAnsi="Times New Roman" w:cs="Times New Roman"/>
          <w:b/>
          <w:sz w:val="28"/>
          <w:szCs w:val="28"/>
        </w:rPr>
        <w:t>Город Мастеров</w:t>
      </w:r>
      <w:r w:rsidR="00E9290A" w:rsidRPr="00D73932">
        <w:rPr>
          <w:rFonts w:ascii="Times New Roman" w:hAnsi="Times New Roman" w:cs="Times New Roman"/>
          <w:b/>
          <w:sz w:val="28"/>
          <w:szCs w:val="28"/>
        </w:rPr>
        <w:t>»</w:t>
      </w:r>
      <w:r w:rsidR="008243B8">
        <w:rPr>
          <w:rFonts w:ascii="Times New Roman" w:hAnsi="Times New Roman" w:cs="Times New Roman"/>
          <w:b/>
          <w:sz w:val="28"/>
          <w:szCs w:val="28"/>
        </w:rPr>
        <w:t>.</w:t>
      </w:r>
    </w:p>
    <w:p w:rsidR="00C97744" w:rsidRDefault="00D06EF9" w:rsidP="00D06EF9">
      <w:pPr>
        <w:tabs>
          <w:tab w:val="left" w:pos="532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</w:t>
      </w:r>
    </w:p>
    <w:p w:rsidR="00C97744" w:rsidRDefault="000E04B3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-337820</wp:posOffset>
            </wp:positionV>
            <wp:extent cx="4066540" cy="5403215"/>
            <wp:effectExtent l="685800" t="0" r="676910" b="0"/>
            <wp:wrapSquare wrapText="bothSides"/>
            <wp:docPr id="10" name="Рисунок 10" descr="https://sun9-18.userapi.com/impf/N9Cykbf4B3vuFTB-eeocXix3BUxVqQycR_BlxQ/DFWiPaJFIkg.jpg?size=810x1080&amp;quality=96&amp;sign=abce0d66f9b5f4ca814aec6d1123db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8.userapi.com/impf/N9Cykbf4B3vuFTB-eeocXix3BUxVqQycR_BlxQ/DFWiPaJFIkg.jpg?size=810x1080&amp;quality=96&amp;sign=abce0d66f9b5f4ca814aec6d1123db1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6540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744" w:rsidRDefault="00D06EF9" w:rsidP="00D06EF9">
      <w:pPr>
        <w:tabs>
          <w:tab w:val="left" w:pos="5325"/>
        </w:tabs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</w:t>
      </w:r>
    </w:p>
    <w:p w:rsidR="00C97744" w:rsidRDefault="00C97744" w:rsidP="00D06EF9">
      <w:pPr>
        <w:tabs>
          <w:tab w:val="left" w:pos="5325"/>
        </w:tabs>
        <w:jc w:val="center"/>
        <w:rPr>
          <w:noProof/>
          <w:sz w:val="28"/>
          <w:szCs w:val="28"/>
          <w:lang w:eastAsia="ru-RU"/>
        </w:rPr>
      </w:pPr>
    </w:p>
    <w:p w:rsidR="00D06EF9" w:rsidRDefault="00D06EF9" w:rsidP="00D06EF9">
      <w:pPr>
        <w:tabs>
          <w:tab w:val="left" w:pos="5325"/>
        </w:tabs>
        <w:jc w:val="center"/>
        <w:rPr>
          <w:noProof/>
          <w:sz w:val="28"/>
          <w:szCs w:val="28"/>
          <w:lang w:eastAsia="ru-RU"/>
        </w:rPr>
      </w:pPr>
    </w:p>
    <w:p w:rsidR="00D06EF9" w:rsidRDefault="00D06EF9" w:rsidP="00D06EF9">
      <w:pPr>
        <w:tabs>
          <w:tab w:val="left" w:pos="5325"/>
        </w:tabs>
        <w:jc w:val="center"/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0E04B3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-4325620</wp:posOffset>
            </wp:positionH>
            <wp:positionV relativeFrom="paragraph">
              <wp:posOffset>22225</wp:posOffset>
            </wp:positionV>
            <wp:extent cx="3472180" cy="4607560"/>
            <wp:effectExtent l="19050" t="0" r="0" b="0"/>
            <wp:wrapSquare wrapText="bothSides"/>
            <wp:docPr id="7" name="Рисунок 7" descr="https://sun9-9.userapi.com/impf/GfHYCiRPDQX5Ov2x2V0_BCJvrJvqfMDxCcooeA/rPRFM9YP0vM.jpg?size=810x1080&amp;quality=96&amp;sign=3385180c091d78a159f0be72c1fe25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9.userapi.com/impf/GfHYCiRPDQX5Ov2x2V0_BCJvrJvqfMDxCcooeA/rPRFM9YP0vM.jpg?size=810x1080&amp;quality=96&amp;sign=3385180c091d78a159f0be72c1fe258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6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C97744" w:rsidRDefault="00C97744" w:rsidP="00950516">
      <w:pPr>
        <w:tabs>
          <w:tab w:val="left" w:pos="5325"/>
        </w:tabs>
        <w:rPr>
          <w:noProof/>
          <w:sz w:val="28"/>
          <w:szCs w:val="28"/>
          <w:lang w:eastAsia="ru-RU"/>
        </w:rPr>
      </w:pPr>
    </w:p>
    <w:p w:rsidR="004F5C2C" w:rsidRDefault="004F5C2C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19050</wp:posOffset>
            </wp:positionV>
            <wp:extent cx="3281680" cy="4381500"/>
            <wp:effectExtent l="19050" t="0" r="0" b="0"/>
            <wp:wrapSquare wrapText="bothSides"/>
            <wp:docPr id="4" name="Рисунок 4" descr="https://sun9-69.userapi.com/impf/1X0fBxeuYm-yqAlQbxXm9hvxhTRsJ6yDRKLT-A/uq-kcgBgwYY.jpg?size=810x1080&amp;quality=96&amp;sign=a3a83a3ef487b663708c837cad4f8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f/1X0fBxeuYm-yqAlQbxXm9hvxhTRsJ6yDRKLT-A/uq-kcgBgwYY.jpg?size=810x1080&amp;quality=96&amp;sign=a3a83a3ef487b663708c837cad4f84e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674370</wp:posOffset>
            </wp:positionV>
            <wp:extent cx="4797425" cy="3598545"/>
            <wp:effectExtent l="0" t="590550" r="0" b="573405"/>
            <wp:wrapSquare wrapText="bothSides"/>
            <wp:docPr id="13" name="Рисунок 13" descr="https://sun9-29.userapi.com/impf/l8yd59L3_WyLZ-cmhHbVlBf2bInRKE5qzxtqPA/lU6SVxPu4T0.jpg?size=1280x960&amp;quality=96&amp;sign=dcf00140c853b7e89d2a89c309e508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f/l8yd59L3_WyLZ-cmhHbVlBf2bInRKE5qzxtqPA/lU6SVxPu4T0.jpg?size=1280x960&amp;quality=96&amp;sign=dcf00140c853b7e89d2a89c309e5086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7425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</w:p>
    <w:p w:rsidR="000E04B3" w:rsidRDefault="000E04B3" w:rsidP="00950516">
      <w:pPr>
        <w:tabs>
          <w:tab w:val="left" w:pos="5325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5030470</wp:posOffset>
            </wp:positionV>
            <wp:extent cx="5772150" cy="4322445"/>
            <wp:effectExtent l="19050" t="0" r="0" b="0"/>
            <wp:wrapSquare wrapText="bothSides"/>
            <wp:docPr id="2" name="Рисунок 19" descr="https://sun9-15.userapi.com/impf/s9NVUpGSlpMv2semz4pT_8zJq-9Fu7ZEHwBsXw/phBzmNS0Y6o.jpg?size=1280x960&amp;quality=96&amp;sign=6d0ff0421112a2ef8c75cabffab62c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impf/s9NVUpGSlpMv2semz4pT_8zJq-9Fu7ZEHwBsXw/phBzmNS0Y6o.jpg?size=1280x960&amp;quality=96&amp;sign=6d0ff0421112a2ef8c75cabffab62c2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125730</wp:posOffset>
            </wp:positionV>
            <wp:extent cx="5775960" cy="4325620"/>
            <wp:effectExtent l="19050" t="0" r="0" b="0"/>
            <wp:wrapSquare wrapText="bothSides"/>
            <wp:docPr id="16" name="Рисунок 16" descr="https://sun9-4.userapi.com/impf/PwhqhN2zctejXApsbwFAHbc3bbPvXwSgMHXjeQ/2kyhoHLrv3c.jpg?size=1280x960&amp;quality=96&amp;sign=32a8f53f0cf08fe7e101edf08bdc83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impf/PwhqhN2zctejXApsbwFAHbc3bbPvXwSgMHXjeQ/2kyhoHLrv3c.jpg?size=1280x960&amp;quality=96&amp;sign=32a8f53f0cf08fe7e101edf08bdc83d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</w:p>
    <w:p w:rsidR="000E04B3" w:rsidRDefault="000E04B3" w:rsidP="000E04B3">
      <w:pPr>
        <w:rPr>
          <w:sz w:val="28"/>
          <w:szCs w:val="28"/>
        </w:rPr>
      </w:pPr>
    </w:p>
    <w:p w:rsidR="000E04B3" w:rsidRDefault="000E04B3" w:rsidP="000E04B3">
      <w:pPr>
        <w:rPr>
          <w:sz w:val="28"/>
          <w:szCs w:val="28"/>
        </w:rPr>
      </w:pPr>
    </w:p>
    <w:p w:rsidR="000E04B3" w:rsidRDefault="000E04B3" w:rsidP="000E04B3">
      <w:pPr>
        <w:rPr>
          <w:sz w:val="28"/>
          <w:szCs w:val="28"/>
        </w:rPr>
      </w:pPr>
    </w:p>
    <w:p w:rsidR="000E04B3" w:rsidRPr="000E04B3" w:rsidRDefault="000E04B3" w:rsidP="000E04B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4650105</wp:posOffset>
            </wp:positionV>
            <wp:extent cx="3472180" cy="4607560"/>
            <wp:effectExtent l="19050" t="0" r="0" b="0"/>
            <wp:wrapSquare wrapText="bothSides"/>
            <wp:docPr id="25" name="Рисунок 25" descr="https://sun9-64.userapi.com/impf/uRXoyNzo6_R0qClvbCwnsqs6qlL_dy10cB3Z-A/Zzw3RfHf0Ug.jpg?size=810x1080&amp;quality=96&amp;sign=e2daae4debde136cd7959ce7618417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4.userapi.com/impf/uRXoyNzo6_R0qClvbCwnsqs6qlL_dy10cB3Z-A/Zzw3RfHf0Ug.jpg?size=810x1080&amp;quality=96&amp;sign=e2daae4debde136cd7959ce7618417c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60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6985</wp:posOffset>
            </wp:positionV>
            <wp:extent cx="3376930" cy="4488815"/>
            <wp:effectExtent l="19050" t="0" r="0" b="0"/>
            <wp:wrapSquare wrapText="bothSides"/>
            <wp:docPr id="22" name="Рисунок 22" descr="https://sun9-48.userapi.com/impf/f7pEmQ39gvIcr41EyBF1H5PzIag7abK_cTpqeA/EOUstwo8nJw.jpg?size=810x1080&amp;quality=96&amp;sign=9ffa86afdb2054da8be00e80acd100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impf/f7pEmQ39gvIcr41EyBF1H5PzIag7abK_cTpqeA/EOUstwo8nJw.jpg?size=810x1080&amp;quality=96&amp;sign=9ffa86afdb2054da8be00e80acd100d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04B3">
        <w:t xml:space="preserve"> </w:t>
      </w:r>
    </w:p>
    <w:sectPr w:rsidR="000E04B3" w:rsidRPr="000E04B3" w:rsidSect="000E04B3">
      <w:pgSz w:w="11906" w:h="16838"/>
      <w:pgMar w:top="568" w:right="282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403F"/>
    <w:multiLevelType w:val="hybridMultilevel"/>
    <w:tmpl w:val="99EC5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D5890"/>
    <w:multiLevelType w:val="hybridMultilevel"/>
    <w:tmpl w:val="9022FE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992E91"/>
    <w:multiLevelType w:val="hybridMultilevel"/>
    <w:tmpl w:val="C53E59B4"/>
    <w:lvl w:ilvl="0" w:tplc="42F88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411215E"/>
    <w:multiLevelType w:val="multilevel"/>
    <w:tmpl w:val="7826A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6F388F"/>
    <w:multiLevelType w:val="hybridMultilevel"/>
    <w:tmpl w:val="E954DF56"/>
    <w:lvl w:ilvl="0" w:tplc="9B3617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4C4B28"/>
    <w:multiLevelType w:val="hybridMultilevel"/>
    <w:tmpl w:val="E3B66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DFA3C3E"/>
    <w:multiLevelType w:val="hybridMultilevel"/>
    <w:tmpl w:val="21B2EB04"/>
    <w:lvl w:ilvl="0" w:tplc="09F8B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C96A8B"/>
    <w:multiLevelType w:val="hybridMultilevel"/>
    <w:tmpl w:val="9B0CCB9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118BF"/>
    <w:multiLevelType w:val="hybridMultilevel"/>
    <w:tmpl w:val="37C04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9F049D4"/>
    <w:multiLevelType w:val="hybridMultilevel"/>
    <w:tmpl w:val="779069AE"/>
    <w:lvl w:ilvl="0" w:tplc="AFCA697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32C43"/>
    <w:rsid w:val="000052C8"/>
    <w:rsid w:val="0001477F"/>
    <w:rsid w:val="000556B2"/>
    <w:rsid w:val="00070601"/>
    <w:rsid w:val="00070F69"/>
    <w:rsid w:val="00077873"/>
    <w:rsid w:val="000828A2"/>
    <w:rsid w:val="00085F86"/>
    <w:rsid w:val="000B394E"/>
    <w:rsid w:val="000B4FF1"/>
    <w:rsid w:val="000B5C24"/>
    <w:rsid w:val="000C3145"/>
    <w:rsid w:val="000E04B3"/>
    <w:rsid w:val="000F0200"/>
    <w:rsid w:val="000F1FFF"/>
    <w:rsid w:val="001138AE"/>
    <w:rsid w:val="0011642A"/>
    <w:rsid w:val="001202AC"/>
    <w:rsid w:val="00123014"/>
    <w:rsid w:val="00125FAE"/>
    <w:rsid w:val="00142054"/>
    <w:rsid w:val="00153E1D"/>
    <w:rsid w:val="00157906"/>
    <w:rsid w:val="00161040"/>
    <w:rsid w:val="00185E6B"/>
    <w:rsid w:val="001A007E"/>
    <w:rsid w:val="001A4963"/>
    <w:rsid w:val="001C2D76"/>
    <w:rsid w:val="001C3998"/>
    <w:rsid w:val="001F7C8D"/>
    <w:rsid w:val="002076E4"/>
    <w:rsid w:val="00226453"/>
    <w:rsid w:val="00245030"/>
    <w:rsid w:val="00270837"/>
    <w:rsid w:val="00273E05"/>
    <w:rsid w:val="00277887"/>
    <w:rsid w:val="002827E9"/>
    <w:rsid w:val="00291E64"/>
    <w:rsid w:val="002960D0"/>
    <w:rsid w:val="002A2BC8"/>
    <w:rsid w:val="002F16D8"/>
    <w:rsid w:val="002F3836"/>
    <w:rsid w:val="00305E70"/>
    <w:rsid w:val="00332C43"/>
    <w:rsid w:val="00377576"/>
    <w:rsid w:val="00377E2F"/>
    <w:rsid w:val="00384521"/>
    <w:rsid w:val="003859F0"/>
    <w:rsid w:val="003A370D"/>
    <w:rsid w:val="003C15AE"/>
    <w:rsid w:val="003C4EF1"/>
    <w:rsid w:val="003D2826"/>
    <w:rsid w:val="003D295E"/>
    <w:rsid w:val="003F2773"/>
    <w:rsid w:val="0040035F"/>
    <w:rsid w:val="00400D49"/>
    <w:rsid w:val="00401667"/>
    <w:rsid w:val="004107DE"/>
    <w:rsid w:val="00421F14"/>
    <w:rsid w:val="00455785"/>
    <w:rsid w:val="00456076"/>
    <w:rsid w:val="00483162"/>
    <w:rsid w:val="004B01ED"/>
    <w:rsid w:val="004B1465"/>
    <w:rsid w:val="004C21F7"/>
    <w:rsid w:val="004D3634"/>
    <w:rsid w:val="004F5C2C"/>
    <w:rsid w:val="005037F0"/>
    <w:rsid w:val="00510930"/>
    <w:rsid w:val="00510DA7"/>
    <w:rsid w:val="00522AC1"/>
    <w:rsid w:val="005452CE"/>
    <w:rsid w:val="00570999"/>
    <w:rsid w:val="00572B16"/>
    <w:rsid w:val="00590A1E"/>
    <w:rsid w:val="00592D33"/>
    <w:rsid w:val="00592E6C"/>
    <w:rsid w:val="00596884"/>
    <w:rsid w:val="005A46DF"/>
    <w:rsid w:val="005A620E"/>
    <w:rsid w:val="005B45FE"/>
    <w:rsid w:val="005D0B8D"/>
    <w:rsid w:val="005F0CA5"/>
    <w:rsid w:val="005F1176"/>
    <w:rsid w:val="00612BDB"/>
    <w:rsid w:val="00642C7B"/>
    <w:rsid w:val="00653078"/>
    <w:rsid w:val="006559CC"/>
    <w:rsid w:val="0066559E"/>
    <w:rsid w:val="006861AB"/>
    <w:rsid w:val="006868AD"/>
    <w:rsid w:val="00696565"/>
    <w:rsid w:val="006B0A1F"/>
    <w:rsid w:val="006D155D"/>
    <w:rsid w:val="006E1F46"/>
    <w:rsid w:val="006E5060"/>
    <w:rsid w:val="006F2347"/>
    <w:rsid w:val="0070316D"/>
    <w:rsid w:val="0070449A"/>
    <w:rsid w:val="0071051E"/>
    <w:rsid w:val="00735486"/>
    <w:rsid w:val="0073637C"/>
    <w:rsid w:val="00742683"/>
    <w:rsid w:val="00743316"/>
    <w:rsid w:val="00774C93"/>
    <w:rsid w:val="00796E95"/>
    <w:rsid w:val="00797132"/>
    <w:rsid w:val="007A3802"/>
    <w:rsid w:val="007B4087"/>
    <w:rsid w:val="007D1E32"/>
    <w:rsid w:val="007D4C80"/>
    <w:rsid w:val="007D5F8F"/>
    <w:rsid w:val="007E01FC"/>
    <w:rsid w:val="007E1B44"/>
    <w:rsid w:val="008007A1"/>
    <w:rsid w:val="00801126"/>
    <w:rsid w:val="00807083"/>
    <w:rsid w:val="00815B3B"/>
    <w:rsid w:val="008243B8"/>
    <w:rsid w:val="00845776"/>
    <w:rsid w:val="0088320B"/>
    <w:rsid w:val="008971B9"/>
    <w:rsid w:val="008C3E0A"/>
    <w:rsid w:val="008C3F38"/>
    <w:rsid w:val="008C7062"/>
    <w:rsid w:val="008F730E"/>
    <w:rsid w:val="00902B4F"/>
    <w:rsid w:val="00924922"/>
    <w:rsid w:val="00950516"/>
    <w:rsid w:val="00952434"/>
    <w:rsid w:val="00953722"/>
    <w:rsid w:val="00967F08"/>
    <w:rsid w:val="0098106F"/>
    <w:rsid w:val="00981DEE"/>
    <w:rsid w:val="00984B0E"/>
    <w:rsid w:val="00985759"/>
    <w:rsid w:val="00993597"/>
    <w:rsid w:val="009940A0"/>
    <w:rsid w:val="009F5876"/>
    <w:rsid w:val="009F5961"/>
    <w:rsid w:val="00A036DA"/>
    <w:rsid w:val="00A17AA2"/>
    <w:rsid w:val="00A46F51"/>
    <w:rsid w:val="00A538D4"/>
    <w:rsid w:val="00A62DA3"/>
    <w:rsid w:val="00A6618C"/>
    <w:rsid w:val="00A921E7"/>
    <w:rsid w:val="00AA1898"/>
    <w:rsid w:val="00AA7770"/>
    <w:rsid w:val="00AB441A"/>
    <w:rsid w:val="00AC0625"/>
    <w:rsid w:val="00AD6878"/>
    <w:rsid w:val="00AF519C"/>
    <w:rsid w:val="00B15528"/>
    <w:rsid w:val="00B2077F"/>
    <w:rsid w:val="00B21655"/>
    <w:rsid w:val="00B40681"/>
    <w:rsid w:val="00B9086D"/>
    <w:rsid w:val="00BB0191"/>
    <w:rsid w:val="00BB2F2F"/>
    <w:rsid w:val="00BC0651"/>
    <w:rsid w:val="00BC2CC7"/>
    <w:rsid w:val="00BD4061"/>
    <w:rsid w:val="00BD63CA"/>
    <w:rsid w:val="00C001C2"/>
    <w:rsid w:val="00C35406"/>
    <w:rsid w:val="00C376C1"/>
    <w:rsid w:val="00C45DE8"/>
    <w:rsid w:val="00C505B9"/>
    <w:rsid w:val="00C52726"/>
    <w:rsid w:val="00C60CAD"/>
    <w:rsid w:val="00C92263"/>
    <w:rsid w:val="00C97744"/>
    <w:rsid w:val="00CA0F98"/>
    <w:rsid w:val="00CA1EB8"/>
    <w:rsid w:val="00CC6388"/>
    <w:rsid w:val="00CE0C10"/>
    <w:rsid w:val="00CF284F"/>
    <w:rsid w:val="00CF675B"/>
    <w:rsid w:val="00D06EF9"/>
    <w:rsid w:val="00D0762F"/>
    <w:rsid w:val="00D471B8"/>
    <w:rsid w:val="00D556D8"/>
    <w:rsid w:val="00D73932"/>
    <w:rsid w:val="00D76D75"/>
    <w:rsid w:val="00D82E30"/>
    <w:rsid w:val="00D90E0E"/>
    <w:rsid w:val="00D9526A"/>
    <w:rsid w:val="00DA2759"/>
    <w:rsid w:val="00DC0F7C"/>
    <w:rsid w:val="00DE71BA"/>
    <w:rsid w:val="00DF689B"/>
    <w:rsid w:val="00E42026"/>
    <w:rsid w:val="00E54908"/>
    <w:rsid w:val="00E5654F"/>
    <w:rsid w:val="00E80983"/>
    <w:rsid w:val="00E8614D"/>
    <w:rsid w:val="00E92774"/>
    <w:rsid w:val="00E9290A"/>
    <w:rsid w:val="00E92A27"/>
    <w:rsid w:val="00EB2991"/>
    <w:rsid w:val="00EC548D"/>
    <w:rsid w:val="00EC77C1"/>
    <w:rsid w:val="00ED05F0"/>
    <w:rsid w:val="00EE357B"/>
    <w:rsid w:val="00F0596E"/>
    <w:rsid w:val="00F3581D"/>
    <w:rsid w:val="00F463CC"/>
    <w:rsid w:val="00F47F06"/>
    <w:rsid w:val="00F554BF"/>
    <w:rsid w:val="00F61FFF"/>
    <w:rsid w:val="00FA5F46"/>
    <w:rsid w:val="00FA66D3"/>
    <w:rsid w:val="00FA7AD4"/>
    <w:rsid w:val="00FB6A6B"/>
    <w:rsid w:val="00FD1834"/>
    <w:rsid w:val="00FF0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0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1EB8"/>
    <w:pPr>
      <w:ind w:left="720"/>
      <w:contextualSpacing/>
    </w:pPr>
  </w:style>
  <w:style w:type="paragraph" w:customStyle="1" w:styleId="p4">
    <w:name w:val="p4"/>
    <w:basedOn w:val="a"/>
    <w:uiPriority w:val="99"/>
    <w:rsid w:val="00B1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243B8"/>
  </w:style>
  <w:style w:type="character" w:styleId="a6">
    <w:name w:val="Hyperlink"/>
    <w:uiPriority w:val="99"/>
    <w:semiHidden/>
    <w:unhideWhenUsed/>
    <w:rsid w:val="008243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ru.wikipedia.org/wiki/%D0%A4%D1%80%D0%B0%D0%BD%D1%86%D1%83%D0%B7%D1%81%D0%BA%D0%B8%D0%B9_%D1%8F%D0%B7%D1%8B%D0%B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</TotalTime>
  <Pages>16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данька не шали</dc:creator>
  <cp:lastModifiedBy>Кабинет 7</cp:lastModifiedBy>
  <cp:revision>151</cp:revision>
  <dcterms:created xsi:type="dcterms:W3CDTF">2015-05-03T12:29:00Z</dcterms:created>
  <dcterms:modified xsi:type="dcterms:W3CDTF">2021-02-08T08:58:00Z</dcterms:modified>
</cp:coreProperties>
</file>