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29" w:rsidRPr="00D00867" w:rsidRDefault="00487929" w:rsidP="00D00867">
      <w:pPr>
        <w:spacing w:after="200" w:line="276" w:lineRule="auto"/>
        <w:jc w:val="center"/>
        <w:rPr>
          <w:rFonts w:ascii="Times New Roman" w:hAnsi="Times New Roman"/>
          <w:b/>
          <w:lang w:eastAsia="ru-RU"/>
        </w:rPr>
      </w:pPr>
      <w:r w:rsidRPr="00BC46C6">
        <w:rPr>
          <w:rFonts w:ascii="Times New Roman" w:hAnsi="Times New Roman"/>
          <w:b/>
          <w:lang w:eastAsia="ru-RU"/>
        </w:rPr>
        <w:t>Календарно-темат</w:t>
      </w:r>
      <w:r w:rsidRPr="00D00867">
        <w:rPr>
          <w:rFonts w:ascii="Times New Roman" w:hAnsi="Times New Roman"/>
          <w:b/>
          <w:lang w:eastAsia="ru-RU"/>
        </w:rPr>
        <w:t xml:space="preserve">ическое планирование </w:t>
      </w:r>
      <w:r w:rsidR="00104154" w:rsidRPr="00D00867">
        <w:rPr>
          <w:rFonts w:ascii="Times New Roman" w:hAnsi="Times New Roman"/>
          <w:b/>
          <w:lang w:eastAsia="ru-RU"/>
        </w:rPr>
        <w:t>8</w:t>
      </w:r>
      <w:r w:rsidRPr="00D00867">
        <w:rPr>
          <w:rFonts w:ascii="Times New Roman" w:hAnsi="Times New Roman"/>
          <w:b/>
          <w:lang w:eastAsia="ru-RU"/>
        </w:rPr>
        <w:t xml:space="preserve"> класс</w:t>
      </w:r>
    </w:p>
    <w:p w:rsidR="00487929" w:rsidRPr="00D00867" w:rsidRDefault="00487929" w:rsidP="00D00867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lang w:eastAsia="ru-RU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"/>
        <w:gridCol w:w="1845"/>
        <w:gridCol w:w="2239"/>
        <w:gridCol w:w="2127"/>
        <w:gridCol w:w="2409"/>
        <w:gridCol w:w="2410"/>
        <w:gridCol w:w="1588"/>
        <w:gridCol w:w="567"/>
        <w:gridCol w:w="567"/>
        <w:gridCol w:w="1531"/>
      </w:tblGrid>
      <w:tr w:rsidR="006C16F9" w:rsidRPr="00D00867" w:rsidTr="00AC5CC6">
        <w:trPr>
          <w:trHeight w:val="330"/>
        </w:trPr>
        <w:tc>
          <w:tcPr>
            <w:tcW w:w="568" w:type="dxa"/>
            <w:vMerge w:val="restart"/>
          </w:tcPr>
          <w:p w:rsidR="006C16F9" w:rsidRPr="00D00867" w:rsidRDefault="006C16F9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871" w:type="dxa"/>
            <w:gridSpan w:val="2"/>
            <w:vMerge w:val="restart"/>
          </w:tcPr>
          <w:p w:rsidR="006C16F9" w:rsidRPr="00D00867" w:rsidRDefault="006C16F9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Тема урока</w:t>
            </w:r>
          </w:p>
          <w:p w:rsidR="006C16F9" w:rsidRPr="00D00867" w:rsidRDefault="006C16F9" w:rsidP="00D0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16F9" w:rsidRPr="00D00867" w:rsidRDefault="006C16F9" w:rsidP="00D00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5" w:type="dxa"/>
            <w:gridSpan w:val="3"/>
          </w:tcPr>
          <w:p w:rsidR="006C16F9" w:rsidRPr="00D00867" w:rsidRDefault="006C16F9" w:rsidP="00D00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vMerge w:val="restart"/>
          </w:tcPr>
          <w:p w:rsidR="006C16F9" w:rsidRPr="00D00867" w:rsidRDefault="006C16F9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учебной деятельности</w:t>
            </w:r>
          </w:p>
        </w:tc>
        <w:tc>
          <w:tcPr>
            <w:tcW w:w="1588" w:type="dxa"/>
            <w:vMerge w:val="restart"/>
          </w:tcPr>
          <w:p w:rsidR="006C16F9" w:rsidRPr="00D00867" w:rsidRDefault="006C16F9" w:rsidP="00D008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1134" w:type="dxa"/>
            <w:gridSpan w:val="2"/>
          </w:tcPr>
          <w:p w:rsidR="006C16F9" w:rsidRPr="00D00867" w:rsidRDefault="006C16F9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531" w:type="dxa"/>
            <w:vMerge w:val="restart"/>
          </w:tcPr>
          <w:p w:rsidR="006C16F9" w:rsidRPr="00D00867" w:rsidRDefault="006C16F9" w:rsidP="00D00867">
            <w:pPr>
              <w:spacing w:after="0" w:line="240" w:lineRule="auto"/>
              <w:ind w:right="601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ОВЗ</w:t>
            </w:r>
          </w:p>
        </w:tc>
      </w:tr>
      <w:tr w:rsidR="006C16F9" w:rsidRPr="00D00867" w:rsidTr="00AC5CC6">
        <w:trPr>
          <w:trHeight w:val="210"/>
        </w:trPr>
        <w:tc>
          <w:tcPr>
            <w:tcW w:w="568" w:type="dxa"/>
            <w:vMerge/>
            <w:vAlign w:val="center"/>
          </w:tcPr>
          <w:p w:rsidR="006C16F9" w:rsidRPr="00D00867" w:rsidRDefault="006C16F9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6C16F9" w:rsidRPr="00D00867" w:rsidRDefault="006C16F9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6C16F9" w:rsidRPr="00D00867" w:rsidRDefault="006C16F9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127" w:type="dxa"/>
          </w:tcPr>
          <w:p w:rsidR="006C16F9" w:rsidRPr="00D00867" w:rsidRDefault="006C16F9" w:rsidP="00D00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  <w:p w:rsidR="006C16F9" w:rsidRPr="00D00867" w:rsidRDefault="006C16F9" w:rsidP="00D00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6C16F9" w:rsidRPr="00D00867" w:rsidRDefault="006C16F9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2410" w:type="dxa"/>
            <w:vMerge/>
            <w:vAlign w:val="center"/>
          </w:tcPr>
          <w:p w:rsidR="006C16F9" w:rsidRPr="00D00867" w:rsidRDefault="006C16F9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</w:tcPr>
          <w:p w:rsidR="006C16F9" w:rsidRPr="00D00867" w:rsidRDefault="006C16F9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C16F9" w:rsidRPr="00D00867" w:rsidRDefault="006C16F9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7" w:type="dxa"/>
          </w:tcPr>
          <w:p w:rsidR="006C16F9" w:rsidRPr="00D00867" w:rsidRDefault="006C16F9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31" w:type="dxa"/>
            <w:vMerge/>
          </w:tcPr>
          <w:p w:rsidR="006C16F9" w:rsidRPr="00D00867" w:rsidRDefault="006C16F9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6F9" w:rsidRPr="00D00867" w:rsidTr="001007AC">
        <w:tc>
          <w:tcPr>
            <w:tcW w:w="594" w:type="dxa"/>
            <w:gridSpan w:val="2"/>
          </w:tcPr>
          <w:p w:rsidR="006C16F9" w:rsidRPr="00D00867" w:rsidRDefault="006C16F9" w:rsidP="00D0086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ru-RU"/>
              </w:rPr>
            </w:pPr>
          </w:p>
        </w:tc>
        <w:tc>
          <w:tcPr>
            <w:tcW w:w="13752" w:type="dxa"/>
            <w:gridSpan w:val="8"/>
          </w:tcPr>
          <w:p w:rsidR="006C16F9" w:rsidRPr="00D00867" w:rsidRDefault="00104154" w:rsidP="00D0086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00867">
              <w:rPr>
                <w:rFonts w:ascii="Times New Roman" w:hAnsi="Times New Roman"/>
                <w:b/>
                <w:sz w:val="20"/>
                <w:szCs w:val="20"/>
                <w:lang w:val="de-DE" w:eastAsia="ru-RU"/>
              </w:rPr>
              <w:t>Фитнес</w:t>
            </w:r>
            <w:proofErr w:type="spellEnd"/>
            <w:r w:rsidRPr="00D00867">
              <w:rPr>
                <w:rFonts w:ascii="Times New Roman" w:hAnsi="Times New Roman"/>
                <w:b/>
                <w:sz w:val="20"/>
                <w:szCs w:val="20"/>
                <w:lang w:val="de-DE" w:eastAsia="ru-RU"/>
              </w:rPr>
              <w:t xml:space="preserve"> и </w:t>
            </w:r>
            <w:proofErr w:type="spellStart"/>
            <w:r w:rsidRPr="00D00867">
              <w:rPr>
                <w:rFonts w:ascii="Times New Roman" w:hAnsi="Times New Roman"/>
                <w:b/>
                <w:sz w:val="20"/>
                <w:szCs w:val="20"/>
                <w:lang w:val="de-DE" w:eastAsia="ru-RU"/>
              </w:rPr>
              <w:t>спорт</w:t>
            </w:r>
            <w:proofErr w:type="spellEnd"/>
            <w:r w:rsidRPr="00D00867">
              <w:rPr>
                <w:rFonts w:ascii="Times New Roman" w:hAnsi="Times New Roman"/>
                <w:b/>
                <w:sz w:val="20"/>
                <w:szCs w:val="20"/>
                <w:lang w:val="de-DE" w:eastAsia="ru-RU"/>
              </w:rPr>
              <w:t xml:space="preserve"> 5 </w:t>
            </w:r>
            <w:proofErr w:type="spellStart"/>
            <w:r w:rsidRPr="00D00867">
              <w:rPr>
                <w:rFonts w:ascii="Times New Roman" w:hAnsi="Times New Roman"/>
                <w:b/>
                <w:sz w:val="20"/>
                <w:szCs w:val="20"/>
                <w:lang w:val="de-DE" w:eastAsia="ru-RU"/>
              </w:rPr>
              <w:t>часов</w:t>
            </w:r>
            <w:proofErr w:type="spellEnd"/>
          </w:p>
        </w:tc>
        <w:tc>
          <w:tcPr>
            <w:tcW w:w="1531" w:type="dxa"/>
          </w:tcPr>
          <w:p w:rsidR="006C16F9" w:rsidRPr="00D00867" w:rsidRDefault="006C16F9" w:rsidP="00D0086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gridSpan w:val="2"/>
          </w:tcPr>
          <w:p w:rsidR="00271087" w:rsidRPr="00D00867" w:rsidRDefault="00BC46C6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Важен ли спорт? Введение ЛЕ. Совершенствование навыков говорения</w:t>
            </w:r>
          </w:p>
        </w:tc>
        <w:tc>
          <w:tcPr>
            <w:tcW w:w="2239" w:type="dxa"/>
            <w:vMerge w:val="restart"/>
          </w:tcPr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Чтение, нахождение нужной информации в тексте, выполнение упражнения к текстам.</w:t>
            </w:r>
          </w:p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Рассказ о своём распорядке дня, используя клише.</w:t>
            </w:r>
          </w:p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Ведение беседы, употребляя соответствующие клише.</w:t>
            </w:r>
          </w:p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навыков селективного чтения, активизация лексических знаний и навыков </w:t>
            </w:r>
            <w:proofErr w:type="spellStart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уровня </w:t>
            </w:r>
            <w:proofErr w:type="spellStart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коммуникативной, компенсаторной, языковой и речевой компетенции по пройденной теме.</w:t>
            </w:r>
          </w:p>
        </w:tc>
        <w:tc>
          <w:tcPr>
            <w:tcW w:w="2127" w:type="dxa"/>
            <w:vMerge w:val="restart"/>
          </w:tcPr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памяти, внимания, навыков учебного труда.</w:t>
            </w:r>
          </w:p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памяти и быстроты речевой реакции, умение речевого взаимодействия.</w:t>
            </w:r>
          </w:p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памяти, внимания, навыков учебного труда.</w:t>
            </w:r>
          </w:p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памяти и быстроты речевой реакции, умения речевого взаимодействия.</w:t>
            </w:r>
          </w:p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Активизация лексических знаний и навыков </w:t>
            </w:r>
            <w:proofErr w:type="spellStart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контроля учебных достижений учащихся по завершении работы темой.</w:t>
            </w:r>
          </w:p>
        </w:tc>
        <w:tc>
          <w:tcPr>
            <w:tcW w:w="2409" w:type="dxa"/>
            <w:vMerge w:val="restart"/>
          </w:tcPr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аккуратности и ответственности при работе с текстами.</w:t>
            </w:r>
          </w:p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чувства взаимопомощи при работе в группах.</w:t>
            </w:r>
          </w:p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чувства самоуважения и самокритичности.</w:t>
            </w:r>
          </w:p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чувства самоуважения и самокритичности.</w:t>
            </w:r>
          </w:p>
          <w:p w:rsidR="00271087" w:rsidRPr="00D00867" w:rsidRDefault="00271087" w:rsidP="00D008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  <w:tc>
          <w:tcPr>
            <w:tcW w:w="2410" w:type="dxa"/>
            <w:vMerge w:val="restart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говорить о чувствах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описывать школу 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формулировать правила 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спорить и находить </w:t>
            </w:r>
            <w:proofErr w:type="spellStart"/>
            <w:proofErr w:type="gramStart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компро</w:t>
            </w:r>
            <w:proofErr w:type="spellEnd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миссы</w:t>
            </w:r>
            <w:proofErr w:type="spellEnd"/>
            <w:proofErr w:type="gramEnd"/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•Заполнять анкету (формуляр).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•Воспринимать на слух и </w:t>
            </w:r>
            <w:proofErr w:type="gram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воспроизводить  песню</w:t>
            </w:r>
            <w:proofErr w:type="gram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различать оттенки настроений.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•Понимать на слух речь учителя, одноклассников и </w:t>
            </w: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построенные </w:t>
            </w:r>
            <w:proofErr w:type="gram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 знакомом</w:t>
            </w:r>
            <w:proofErr w:type="gram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материале.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•Соотносить </w:t>
            </w: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аудиотекст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визуальную информацию.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D00867">
              <w:rPr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возвратные глаголы  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склонение местоимений </w:t>
            </w: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welch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-, </w:t>
            </w: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jed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-, </w:t>
            </w: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dies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https://videouroki.net/video/01-nach-den-sommerferien.html</w:t>
              </w:r>
            </w:hyperlink>
            <w:r w:rsidR="00271087"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Вопросно- ответная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работа; 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 текста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ответы на вопросы;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составление предложений с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новыми словами;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 текста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ответы на вопросы;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Составление диалогов;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Устное выполнение упражнения на карточках на закрепление материала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 текста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ответы на вопросы;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Раскрытие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скобок на закрепление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грамматического материала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(времена)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Прослушивание текста,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заполнение таблицы;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изучающее чтение, устные ответы на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вопросы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Чтение с пониманием основного содержания, 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устных ответов на вопросы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карточками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разыгрывание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диалога в парах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 текстов, ответы на вопросы;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0867" w:rsidRPr="00D00867" w:rsidRDefault="00D0086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выражение согласия/ несогласия с мнениями одноклассников; 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игра </w:t>
            </w:r>
            <w:r w:rsid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для закрепления новой </w:t>
            </w:r>
            <w:proofErr w:type="gramStart"/>
            <w:r w:rsid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лексики ;</w:t>
            </w:r>
            <w:proofErr w:type="gramEnd"/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Вопросно- ответная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работа; 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 текста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ответы на вопросы;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составление предложений с</w:t>
            </w:r>
          </w:p>
          <w:p w:rsidR="00271087" w:rsidRPr="00D00867" w:rsidRDefault="00D0086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новыми словами;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 текста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ответы на вопросы;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Составление диалогов;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Устное выполнение упражнения на карточках на закрепление материала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 текста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ответы на вопросы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Раскрытие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скобок на закрепление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грамматического материала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(времена)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Прослушивание текста,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заполнение таблицы;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изучающее чтение, устные ответы на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вопросы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Чтение с пониманием основного содержания, 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устных ответов на вопросы</w:t>
            </w:r>
          </w:p>
          <w:p w:rsidR="00271087" w:rsidRPr="00D00867" w:rsidRDefault="00271087" w:rsidP="00D00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игра для закрепления новой </w:t>
            </w:r>
            <w:proofErr w:type="gram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лексики ;</w:t>
            </w:r>
            <w:proofErr w:type="gramEnd"/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карточками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разыгрывание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диалога в парах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 текстов, ответы на вопросы, выражение согласия/ несогласия с мнениями одноклассников;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Вопросно- ответная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работа; 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 текста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ответы на вопросы;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составление предложений с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новыми словами;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 текста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ответы на вопросы;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Составление диалогов;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Устное выполнение упражнения на карточках на закрепление материала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 текста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ответы на вопросы;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Раскрытие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скобок на закрепление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грамматического материала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(времена)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Прослушивание текста,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заполнение таблицы;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изучающее чтение, устные ответы на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вопросы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Чтение с пониманием основного содержания, 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представление устных ответов на 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вопросы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с карточками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разыгрывание</w:t>
            </w:r>
          </w:p>
          <w:p w:rsidR="00271087" w:rsidRPr="00D00867" w:rsidRDefault="00D0086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диалога в парах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 текстов, ответы на вопросы, выражение согласия/ несогла</w:t>
            </w:r>
            <w:r w:rsid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сия с мнениями одноклассников; </w:t>
            </w: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игра</w:t>
            </w:r>
            <w:r w:rsid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закрепления новой лексики </w:t>
            </w: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gridSpan w:val="2"/>
          </w:tcPr>
          <w:p w:rsidR="00271087" w:rsidRPr="00D00867" w:rsidRDefault="00BC46C6" w:rsidP="00D008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Спортсмены из Германии, Австрии, Швейцарии. Работа с текстами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https://resh.edu.ru/subject/lesson/3437/start/</w:t>
              </w:r>
            </w:hyperlink>
            <w:r w:rsidR="00271087"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D00867">
        <w:tc>
          <w:tcPr>
            <w:tcW w:w="568" w:type="dxa"/>
          </w:tcPr>
          <w:p w:rsidR="00271087" w:rsidRPr="00233C29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gridSpan w:val="2"/>
          </w:tcPr>
          <w:p w:rsidR="00271087" w:rsidRPr="00D00867" w:rsidRDefault="00BC46C6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D008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Модальные глаголы в настоящем и прошедшем времени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71087" w:rsidRPr="00D00867" w:rsidRDefault="00D0086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8624B3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https://nsportal.ru/shkola/inostrannye-yazyki/nemetskiy-yazyk/library/2015/06/09/urok-v-8-klasse-po-temeletnie-kanikuly</w:t>
              </w:r>
            </w:hyperlink>
            <w:r w:rsidR="00271087"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gridSpan w:val="2"/>
          </w:tcPr>
          <w:p w:rsidR="00271087" w:rsidRPr="00D00867" w:rsidRDefault="00BC46C6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Неудавшаяся встреча. Упрек. Извинение. Учимся извиняться и переспрашивать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D0086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https://nsportal.ru/shkola/inostrannye-yazyki/nemetskiy-yazyk/library/2019/05/15/plan-konspekt-otkrytogo-uroka-v8-klasse</w:t>
              </w:r>
            </w:hyperlink>
            <w:r w:rsidR="00271087"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gridSpan w:val="2"/>
          </w:tcPr>
          <w:p w:rsidR="00271087" w:rsidRPr="00D00867" w:rsidRDefault="00BC46C6" w:rsidP="00D00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Обобщение и систематизация материала по теме «Фитнес и спорт». Контроль навыков чтения и говорения </w:t>
            </w: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 теме «Фитнес и спорт»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D0086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https://kopilkaurokov.ru/nemeckiy/uroki/konspiekt-uroka-niemietskogho-iazyka-dlia-8-klassa-po-</w:t>
              </w:r>
              <w:r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lastRenderedPageBreak/>
                <w:t>tiemie-kak-proshlo-lieto</w:t>
              </w:r>
            </w:hyperlink>
            <w:r w:rsidR="00271087"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1007AC">
        <w:tc>
          <w:tcPr>
            <w:tcW w:w="594" w:type="dxa"/>
            <w:gridSpan w:val="2"/>
          </w:tcPr>
          <w:p w:rsidR="00271087" w:rsidRPr="00D00867" w:rsidRDefault="00271087" w:rsidP="00E8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52" w:type="dxa"/>
            <w:gridSpan w:val="8"/>
          </w:tcPr>
          <w:p w:rsidR="00271087" w:rsidRPr="00D00867" w:rsidRDefault="00BC46C6" w:rsidP="00E86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Школьный обмен 5 часов</w:t>
            </w: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BC46C6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gridSpan w:val="2"/>
          </w:tcPr>
          <w:p w:rsidR="00271087" w:rsidRPr="00D00867" w:rsidRDefault="00BC46C6" w:rsidP="00E862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Школьный обмен. Введение ЛЕ. Совершенствование навыков </w:t>
            </w:r>
            <w:proofErr w:type="spellStart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2239" w:type="dxa"/>
            <w:vMerge w:val="restart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информации;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Понимать на слух и воспроизводить в речи оттенки чувств (дружелюбие, приветливость, злость и </w:t>
            </w:r>
            <w:proofErr w:type="gram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т. .</w:t>
            </w:r>
            <w:proofErr w:type="gram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  развивать внимание и память при запоминании новых лексических единиц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 развивать логическое мышление, умение речевого взаимодействия.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 познакомиться с понятиями определённого, неопределённого артиклей, притяжательного местоимения.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К- формирование коммуникативной, речевой компетенции по пройденной теме.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D00867">
              <w:rPr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освоение социальной роли обучающегося; развитие мотивов учебной деятельности и формирование личностного смысла учения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-Воспитание внимательного отношения к собеседнику.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-Воспитание чувства взаимопомощи при работе в парах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-Развивать память и быстроту речевой реакции, умение речевого взаимодействия.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Воспитание чувства самоуважения и </w:t>
            </w:r>
            <w:proofErr w:type="gramStart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самокритичности.-</w:t>
            </w:r>
            <w:proofErr w:type="gramEnd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Воспитание чувства самоуважения и самокритичности.-Воспитание чувства ответственности и личной заинтересованности в результатах изучения немецкого языка.</w:t>
            </w:r>
          </w:p>
        </w:tc>
        <w:tc>
          <w:tcPr>
            <w:tcW w:w="2410" w:type="dxa"/>
            <w:vMerge w:val="restart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-Ведут диалог-расспрос (о разных профессиях).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-Проводят интервью о своих планах на будущее и делают сообщения на основе результатов опроса в классе.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Оперируют активной лексикой в процессе общения.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Выражают свои желания и мнение на немецком языке.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Составляют загадки о профессиях и отгадывают их.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Рассказывают о своих мечтах и аргументируют своё высказывание.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Беседуют о трудовой практике.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Понимают на слух речь учителя, одноклассников и тексты аудиозаписей, по-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строенные на изученном языковом материале.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-Ведут диалог о проблемах в учёбе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Разрабатывают план достижения цели и записывают его.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-Читают тексты и находят запрашиваемую информацию.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-Соотносят аудио- и визуальную информацию.</w:t>
            </w:r>
          </w:p>
          <w:p w:rsidR="00271087" w:rsidRPr="00D00867" w:rsidRDefault="00271087" w:rsidP="00D00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D0086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https://videouroki.net/razrabotki/priezientatsiia-po-niemietskomu-iazyku-na-tiemu-moi-plany-na-budushchieie-dlia-8.html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BC46C6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gridSpan w:val="2"/>
          </w:tcPr>
          <w:p w:rsidR="00271087" w:rsidRPr="00D00867" w:rsidRDefault="00BC46C6" w:rsidP="00E862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Линда едет за границу. Заполнение анкеты. Формирование культуры письма. 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  <w:t>https://resh.edu.ru/subject/lesson/3434/main/</w:t>
            </w: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BC46C6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gridSpan w:val="2"/>
          </w:tcPr>
          <w:p w:rsidR="00271087" w:rsidRPr="00D00867" w:rsidRDefault="00BC46C6" w:rsidP="00E862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Линда в Шанхае. Квартира. Употребление предлогов.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https://youtu.be/KgHNW24FuUI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BC46C6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gridSpan w:val="2"/>
          </w:tcPr>
          <w:p w:rsidR="00271087" w:rsidRPr="00D00867" w:rsidRDefault="00BC46C6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оформления личного письма. Вопросительное предложение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https://resh.edu.ru/subject/lesson/3433/start/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BC46C6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233C29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33C29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33C29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33C29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33C29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271087" w:rsidRPr="00D00867" w:rsidRDefault="00BC46C6" w:rsidP="00BC4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Обобщение и систематизация материала по теме «Школьный обмен». Контроль навыков письма и </w:t>
            </w:r>
            <w:proofErr w:type="spellStart"/>
            <w:r w:rsidRPr="00D008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D008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теме «Школьный обмен»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https://youtu.be/zFfs3U89PqA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1007AC">
        <w:tc>
          <w:tcPr>
            <w:tcW w:w="594" w:type="dxa"/>
            <w:gridSpan w:val="2"/>
          </w:tcPr>
          <w:p w:rsidR="00271087" w:rsidRPr="00D00867" w:rsidRDefault="00271087" w:rsidP="00E862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2" w:type="dxa"/>
            <w:gridSpan w:val="8"/>
          </w:tcPr>
          <w:p w:rsidR="00271087" w:rsidRPr="00D00867" w:rsidRDefault="00BC46C6" w:rsidP="00E86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Наши праздники 5 часов</w:t>
            </w: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1" w:type="dxa"/>
            <w:gridSpan w:val="2"/>
          </w:tcPr>
          <w:p w:rsidR="00271087" w:rsidRPr="00D00867" w:rsidRDefault="00BC46C6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Знакомство с немецкими </w:t>
            </w: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праздниками. Введение ЛЕ. Совершенствование навыков говорения.</w:t>
            </w:r>
          </w:p>
        </w:tc>
        <w:tc>
          <w:tcPr>
            <w:tcW w:w="2239" w:type="dxa"/>
            <w:vMerge w:val="restart"/>
          </w:tcPr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-Употреблять личные местоимения в </w:t>
            </w:r>
            <w:proofErr w:type="spellStart"/>
            <w:proofErr w:type="gram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датель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ном</w:t>
            </w:r>
            <w:proofErr w:type="gram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падеже. Сравнительная степень </w:t>
            </w:r>
            <w:proofErr w:type="spellStart"/>
            <w:proofErr w:type="gram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прилага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тельных</w:t>
            </w:r>
            <w:proofErr w:type="gram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наречий. Союзы </w:t>
            </w: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als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wie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00867">
              <w:rPr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писать поздравления, личные письма с опорой на образец с употреблением формул речевого этикета, принятых в странах изучаемого языка;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-.Научить</w:t>
            </w:r>
            <w:proofErr w:type="gramEnd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умение самостоятельно </w:t>
            </w: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proofErr w:type="spellStart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деятельностиП</w:t>
            </w:r>
            <w:proofErr w:type="spellEnd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-развивать память и быстроту речевой реакции, умение речевого взаимодействия.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Р-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 умение</w:t>
            </w:r>
            <w:r w:rsidRPr="00D00867">
              <w:rPr>
                <w:rFonts w:ascii="Times New Roman" w:hAnsi="Times New Roman"/>
                <w:color w:val="242123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организовывать</w:t>
            </w:r>
            <w:r w:rsidRPr="00D00867">
              <w:rPr>
                <w:rFonts w:ascii="Times New Roman" w:hAnsi="Times New Roman"/>
                <w:color w:val="242123"/>
                <w:spacing w:val="-12"/>
                <w:w w:val="10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учебное</w:t>
            </w:r>
            <w:r w:rsidRPr="00D00867">
              <w:rPr>
                <w:rFonts w:ascii="Times New Roman" w:hAnsi="Times New Roman"/>
                <w:color w:val="242123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7"/>
                <w:sz w:val="20"/>
                <w:szCs w:val="20"/>
                <w:lang w:eastAsia="ru-RU"/>
              </w:rPr>
              <w:t>сотрудничество</w:t>
            </w:r>
            <w:r w:rsidRPr="00D00867">
              <w:rPr>
                <w:rFonts w:ascii="Times New Roman" w:hAnsi="Times New Roman"/>
                <w:color w:val="242123"/>
                <w:spacing w:val="-13"/>
                <w:w w:val="10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42123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совмест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ную</w:t>
            </w:r>
            <w:r w:rsidRPr="00D00867">
              <w:rPr>
                <w:rFonts w:ascii="Times New Roman" w:hAnsi="Times New Roman"/>
                <w:color w:val="242123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деятельность</w:t>
            </w:r>
            <w:r w:rsidRPr="00D00867">
              <w:rPr>
                <w:rFonts w:ascii="Times New Roman" w:hAnsi="Times New Roman"/>
                <w:color w:val="242123"/>
                <w:spacing w:val="27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с</w:t>
            </w:r>
            <w:r w:rsidRPr="00D00867">
              <w:rPr>
                <w:rFonts w:ascii="Times New Roman" w:hAnsi="Times New Roman"/>
                <w:color w:val="242123"/>
                <w:spacing w:val="5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учителем </w:t>
            </w:r>
            <w:r w:rsidRPr="00D00867">
              <w:rPr>
                <w:rFonts w:ascii="Times New Roman" w:hAnsi="Times New Roman"/>
                <w:color w:val="242123"/>
                <w:spacing w:val="13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и</w:t>
            </w:r>
            <w:proofErr w:type="gramEnd"/>
            <w:r w:rsidRPr="00D00867">
              <w:rPr>
                <w:rFonts w:ascii="Times New Roman" w:hAnsi="Times New Roman"/>
                <w:color w:val="242123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10"/>
                <w:sz w:val="20"/>
                <w:szCs w:val="20"/>
                <w:lang w:eastAsia="ru-RU"/>
              </w:rPr>
              <w:t>сверстниками;</w:t>
            </w:r>
            <w:r w:rsidRPr="00D00867">
              <w:rPr>
                <w:rFonts w:ascii="Times New Roman" w:hAnsi="Times New Roman"/>
                <w:color w:val="242123"/>
                <w:spacing w:val="37"/>
                <w:w w:val="110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10"/>
                <w:sz w:val="20"/>
                <w:szCs w:val="20"/>
                <w:lang w:eastAsia="ru-RU"/>
              </w:rPr>
              <w:t>работать</w:t>
            </w:r>
            <w:r w:rsidRPr="00D00867">
              <w:rPr>
                <w:rFonts w:ascii="Times New Roman" w:hAnsi="Times New Roman"/>
                <w:color w:val="242123"/>
                <w:spacing w:val="14"/>
                <w:w w:val="110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10"/>
                <w:sz w:val="20"/>
                <w:szCs w:val="20"/>
                <w:lang w:eastAsia="ru-RU"/>
              </w:rPr>
              <w:t>инди</w:t>
            </w:r>
            <w:r w:rsidRPr="00D00867">
              <w:rPr>
                <w:rFonts w:ascii="Times New Roman" w:hAnsi="Times New Roman"/>
                <w:color w:val="242123"/>
                <w:w w:val="107"/>
                <w:sz w:val="20"/>
                <w:szCs w:val="20"/>
                <w:lang w:eastAsia="ru-RU"/>
              </w:rPr>
              <w:t xml:space="preserve">видуально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42123"/>
                <w:spacing w:val="2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в</w:t>
            </w:r>
            <w:r w:rsidRPr="00D00867">
              <w:rPr>
                <w:rFonts w:ascii="Times New Roman" w:hAnsi="Times New Roman"/>
                <w:color w:val="242123"/>
                <w:spacing w:val="13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группе:</w:t>
            </w:r>
            <w:r w:rsidRPr="00D00867">
              <w:rPr>
                <w:rFonts w:ascii="Times New Roman" w:hAnsi="Times New Roman"/>
                <w:color w:val="242123"/>
                <w:spacing w:val="3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находить</w:t>
            </w:r>
            <w:r w:rsidRPr="00D00867">
              <w:rPr>
                <w:rFonts w:ascii="Times New Roman" w:hAnsi="Times New Roman"/>
                <w:color w:val="242123"/>
                <w:spacing w:val="33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общее</w:t>
            </w:r>
            <w:r w:rsidRPr="00D00867">
              <w:rPr>
                <w:rFonts w:ascii="Times New Roman" w:hAnsi="Times New Roman"/>
                <w:color w:val="242123"/>
                <w:spacing w:val="4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10"/>
                <w:sz w:val="20"/>
                <w:szCs w:val="20"/>
                <w:lang w:eastAsia="ru-RU"/>
              </w:rPr>
              <w:t>решение</w:t>
            </w:r>
            <w:r w:rsidRPr="00D00867">
              <w:rPr>
                <w:rFonts w:ascii="Times New Roman" w:hAnsi="Times New Roman"/>
                <w:color w:val="242123"/>
                <w:spacing w:val="4"/>
                <w:w w:val="110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42123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 xml:space="preserve">разрешать </w:t>
            </w:r>
            <w:r w:rsidRPr="00D00867">
              <w:rPr>
                <w:rFonts w:ascii="Times New Roman" w:hAnsi="Times New Roman"/>
                <w:color w:val="242123"/>
                <w:w w:val="110"/>
                <w:sz w:val="20"/>
                <w:szCs w:val="20"/>
                <w:lang w:eastAsia="ru-RU"/>
              </w:rPr>
              <w:t>конфликты</w:t>
            </w:r>
            <w:r w:rsidRPr="00D00867">
              <w:rPr>
                <w:rFonts w:ascii="Times New Roman" w:hAnsi="Times New Roman"/>
                <w:color w:val="242123"/>
                <w:spacing w:val="1"/>
                <w:w w:val="110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на</w:t>
            </w:r>
            <w:r w:rsidRPr="00D00867">
              <w:rPr>
                <w:rFonts w:ascii="Times New Roman" w:hAnsi="Times New Roman"/>
                <w:color w:val="242123"/>
                <w:spacing w:val="33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основе </w:t>
            </w:r>
            <w:r w:rsidRPr="00D00867">
              <w:rPr>
                <w:rFonts w:ascii="Times New Roman" w:hAnsi="Times New Roman"/>
                <w:color w:val="242123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согласования</w:t>
            </w:r>
            <w:r w:rsidRPr="00D00867">
              <w:rPr>
                <w:rFonts w:ascii="Times New Roman" w:hAnsi="Times New Roman"/>
                <w:color w:val="242123"/>
                <w:spacing w:val="-4"/>
                <w:w w:val="10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позиций</w:t>
            </w:r>
            <w:r w:rsidRPr="00D00867">
              <w:rPr>
                <w:rFonts w:ascii="Times New Roman" w:hAnsi="Times New Roman"/>
                <w:color w:val="242123"/>
                <w:spacing w:val="28"/>
                <w:w w:val="10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42123"/>
                <w:spacing w:val="2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учёта</w:t>
            </w:r>
            <w:r w:rsidRPr="00D00867">
              <w:rPr>
                <w:rFonts w:ascii="Times New Roman" w:hAnsi="Times New Roman"/>
                <w:color w:val="242123"/>
                <w:spacing w:val="33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интересов; формулировать,</w:t>
            </w:r>
            <w:r w:rsidRPr="00D00867">
              <w:rPr>
                <w:rFonts w:ascii="Times New Roman" w:hAnsi="Times New Roman"/>
                <w:color w:val="242123"/>
                <w:spacing w:val="46"/>
                <w:w w:val="10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аргументировать</w:t>
            </w:r>
            <w:r w:rsidRPr="00D00867">
              <w:rPr>
                <w:rFonts w:ascii="Times New Roman" w:hAnsi="Times New Roman"/>
                <w:color w:val="242123"/>
                <w:spacing w:val="2"/>
                <w:w w:val="10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42123"/>
                <w:spacing w:val="3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отстаивать</w:t>
            </w:r>
            <w:r w:rsidRPr="00D00867">
              <w:rPr>
                <w:rFonts w:ascii="Times New Roman" w:hAnsi="Times New Roman"/>
                <w:color w:val="242123"/>
                <w:spacing w:val="19"/>
                <w:w w:val="10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своё </w:t>
            </w:r>
            <w:r w:rsidRPr="00D00867">
              <w:rPr>
                <w:rFonts w:ascii="Times New Roman" w:hAnsi="Times New Roman"/>
                <w:color w:val="242123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10"/>
                <w:sz w:val="20"/>
                <w:szCs w:val="20"/>
                <w:lang w:eastAsia="ru-RU"/>
              </w:rPr>
              <w:t>мнение;</w:t>
            </w:r>
          </w:p>
        </w:tc>
        <w:tc>
          <w:tcPr>
            <w:tcW w:w="2409" w:type="dxa"/>
            <w:vMerge w:val="restart"/>
          </w:tcPr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-Воспитание культуры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Общения средствами 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иностранного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языка в ситуации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монологического высказывания.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-Воспитание чувства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самоуважения и самокритичности.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 Воспитание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чувства </w:t>
            </w:r>
            <w:proofErr w:type="spellStart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ответственнос</w:t>
            </w:r>
            <w:proofErr w:type="spellEnd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личной заинтересованности в результатах изучения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немецкого языка.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освоение социальной роли обучающегося; развитие мотивов учебной деятельности и формирование личностного смысла учения</w:t>
            </w:r>
          </w:p>
        </w:tc>
        <w:tc>
          <w:tcPr>
            <w:tcW w:w="2410" w:type="dxa"/>
            <w:vMerge w:val="restart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Ведут диалоги о дружбе и своих друзьях.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-Сравнивают внешность, качества и черты характера людей.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Выражают просьбу о помощи и предлагают её.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Говорят комплименты на немецком языке.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Оперируют активной лексикой в процессе общения.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Понимают на слух речь учителя, одноклассников и тексты аудиозаписей, по-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строенные на изученном языковом материале, находят нужную информацию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слух.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Описывают внешность </w:t>
            </w:r>
            <w:proofErr w:type="gram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людей.-</w:t>
            </w:r>
            <w:proofErr w:type="gram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Соблюдают правильное ударение в словах и предложениях, интонацию в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целом.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Слушают и инсценируют диалоги о планировании свободного времени.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Работают над произношением, используя жесты.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Читают и понимают чат, письменно отвечают на сообщения.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-Пишут текст с опорой на образец о своём друге/своей подруге.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4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https://multiurok.ru/index.php/fil</w:t>
              </w:r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lastRenderedPageBreak/>
                <w:t>es/urok-nemetskogo-iazyka-druzia-i-druzhba.html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1" w:type="dxa"/>
            <w:gridSpan w:val="2"/>
          </w:tcPr>
          <w:p w:rsidR="00271087" w:rsidRPr="00D00867" w:rsidRDefault="00233C29" w:rsidP="00233C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праздников в Германии, Австрии и Швейцарии. Работа с текстами и изображениями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5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https://infourok.ru/prezentaciya-po-nemeckomu-yaziku-komplimenti-stepeni-sravneniya-3631522.html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1" w:type="dxa"/>
            <w:gridSpan w:val="2"/>
          </w:tcPr>
          <w:p w:rsidR="00271087" w:rsidRPr="00D00867" w:rsidRDefault="00233C29" w:rsidP="00E8625B">
            <w:pPr>
              <w:tabs>
                <w:tab w:val="left" w:pos="16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Написание электронного письма о празднике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6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https://resh.edu.ru/subject/lesson/3370/main/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1" w:type="dxa"/>
            <w:gridSpan w:val="2"/>
          </w:tcPr>
          <w:p w:rsidR="00271087" w:rsidRPr="00D00867" w:rsidRDefault="00233C29" w:rsidP="00E862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проекта «Немецкие праздники». Работа с Интернет-ресурсами. Поиск информации.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7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https://resh.edu.ru/subject/lesson/3135/start/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1" w:type="dxa"/>
            <w:gridSpan w:val="2"/>
          </w:tcPr>
          <w:p w:rsidR="00271087" w:rsidRPr="00D00867" w:rsidRDefault="00233C29" w:rsidP="00E862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Защита проектов. Контроль навыков говорения и чтения по теме «Праздники»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8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https://resh.edu.ru/subject/lesson/3431/main/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1007AC">
        <w:tc>
          <w:tcPr>
            <w:tcW w:w="594" w:type="dxa"/>
            <w:gridSpan w:val="2"/>
          </w:tcPr>
          <w:p w:rsidR="00271087" w:rsidRPr="00D00867" w:rsidRDefault="00271087" w:rsidP="00E8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52" w:type="dxa"/>
            <w:gridSpan w:val="8"/>
          </w:tcPr>
          <w:p w:rsidR="00271087" w:rsidRPr="00D00867" w:rsidRDefault="00233C29" w:rsidP="00E8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Берлин 5 часов</w:t>
            </w: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71" w:type="dxa"/>
            <w:gridSpan w:val="2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Достопримечательности Берлина. Введение ЛЕ.</w:t>
            </w:r>
          </w:p>
        </w:tc>
        <w:tc>
          <w:tcPr>
            <w:tcW w:w="2239" w:type="dxa"/>
          </w:tcPr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умение начинать, вести/поддерживать и заканчивать различные виды диалогов в стандартных ситуациях </w:t>
            </w: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</w:p>
        </w:tc>
        <w:tc>
          <w:tcPr>
            <w:tcW w:w="2127" w:type="dxa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К.-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умение </w:t>
            </w:r>
            <w:r w:rsidRPr="00D00867">
              <w:rPr>
                <w:rFonts w:ascii="Times New Roman" w:hAnsi="Times New Roman"/>
                <w:color w:val="242123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осознанно</w:t>
            </w:r>
            <w:proofErr w:type="gramEnd"/>
            <w:r w:rsidRPr="00D00867">
              <w:rPr>
                <w:rFonts w:ascii="Times New Roman" w:hAnsi="Times New Roman"/>
                <w:color w:val="242123"/>
                <w:spacing w:val="24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использовать</w:t>
            </w:r>
            <w:r w:rsidRPr="00D00867">
              <w:rPr>
                <w:rFonts w:ascii="Times New Roman" w:hAnsi="Times New Roman"/>
                <w:color w:val="242123"/>
                <w:spacing w:val="-9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речевые </w:t>
            </w:r>
            <w:r w:rsidRPr="00D00867">
              <w:rPr>
                <w:rFonts w:ascii="Times New Roman" w:hAnsi="Times New Roman"/>
                <w:color w:val="242123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средства </w:t>
            </w:r>
            <w:r w:rsidRPr="00D00867">
              <w:rPr>
                <w:rFonts w:ascii="Times New Roman" w:hAnsi="Times New Roman"/>
                <w:color w:val="242123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в</w:t>
            </w:r>
            <w:r w:rsidRPr="00D00867">
              <w:rPr>
                <w:rFonts w:ascii="Times New Roman" w:hAnsi="Times New Roman"/>
                <w:color w:val="242123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соот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ветствии </w:t>
            </w:r>
            <w:r w:rsidRPr="00D00867">
              <w:rPr>
                <w:rFonts w:ascii="Times New Roman" w:hAnsi="Times New Roman"/>
                <w:color w:val="242123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с</w:t>
            </w:r>
            <w:r w:rsidRPr="00D00867">
              <w:rPr>
                <w:rFonts w:ascii="Times New Roman" w:hAnsi="Times New Roman"/>
                <w:color w:val="242123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lastRenderedPageBreak/>
              <w:t xml:space="preserve">задачей </w:t>
            </w:r>
            <w:r w:rsidRPr="00D00867">
              <w:rPr>
                <w:rFonts w:ascii="Times New Roman" w:hAnsi="Times New Roman"/>
                <w:color w:val="242123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коммуникации</w:t>
            </w:r>
            <w:r w:rsidRPr="00D00867">
              <w:rPr>
                <w:rFonts w:ascii="Times New Roman" w:hAnsi="Times New Roman"/>
                <w:color w:val="242123"/>
                <w:spacing w:val="-10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для</w:t>
            </w:r>
            <w:r w:rsidRPr="00D00867">
              <w:rPr>
                <w:rFonts w:ascii="Times New Roman" w:hAnsi="Times New Roman"/>
                <w:color w:val="242123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10"/>
                <w:sz w:val="20"/>
                <w:szCs w:val="20"/>
                <w:lang w:eastAsia="ru-RU"/>
              </w:rPr>
              <w:t xml:space="preserve">выражения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своих</w:t>
            </w:r>
            <w:r w:rsidRPr="00D00867">
              <w:rPr>
                <w:rFonts w:ascii="Times New Roman" w:hAnsi="Times New Roman"/>
                <w:color w:val="242123"/>
                <w:spacing w:val="5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5"/>
                <w:sz w:val="20"/>
                <w:szCs w:val="20"/>
                <w:lang w:eastAsia="ru-RU"/>
              </w:rPr>
              <w:t xml:space="preserve">чувств,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мыслей </w:t>
            </w:r>
            <w:r w:rsidRPr="00D00867">
              <w:rPr>
                <w:rFonts w:ascii="Times New Roman" w:hAnsi="Times New Roman"/>
                <w:color w:val="242123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42123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потребностей;</w:t>
            </w:r>
            <w:r w:rsidRPr="00D00867">
              <w:rPr>
                <w:rFonts w:ascii="Times New Roman" w:hAnsi="Times New Roman"/>
                <w:color w:val="242123"/>
                <w:spacing w:val="17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планирования</w:t>
            </w:r>
            <w:r w:rsidRPr="00D00867">
              <w:rPr>
                <w:rFonts w:ascii="Times New Roman" w:hAnsi="Times New Roman"/>
                <w:color w:val="242123"/>
                <w:spacing w:val="23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42123"/>
                <w:spacing w:val="33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регуляции</w:t>
            </w:r>
            <w:r w:rsidRPr="00D00867">
              <w:rPr>
                <w:rFonts w:ascii="Times New Roman" w:hAnsi="Times New Roman"/>
                <w:color w:val="242123"/>
                <w:spacing w:val="26"/>
                <w:w w:val="10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своей </w:t>
            </w:r>
            <w:r w:rsidRPr="00D00867">
              <w:rPr>
                <w:rFonts w:ascii="Times New Roman" w:hAnsi="Times New Roman"/>
                <w:color w:val="242123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10"/>
                <w:sz w:val="20"/>
                <w:szCs w:val="20"/>
                <w:lang w:eastAsia="ru-RU"/>
              </w:rPr>
              <w:t>дея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тельности,</w:t>
            </w:r>
            <w:r w:rsidRPr="00D00867">
              <w:rPr>
                <w:rFonts w:ascii="Times New Roman" w:hAnsi="Times New Roman"/>
                <w:color w:val="242123"/>
                <w:spacing w:val="31"/>
                <w:w w:val="10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владения</w:t>
            </w:r>
            <w:r w:rsidRPr="00D00867">
              <w:rPr>
                <w:rFonts w:ascii="Times New Roman" w:hAnsi="Times New Roman"/>
                <w:color w:val="242123"/>
                <w:spacing w:val="33"/>
                <w:w w:val="10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устной </w:t>
            </w:r>
            <w:r w:rsidRPr="00D00867">
              <w:rPr>
                <w:rFonts w:ascii="Times New Roman" w:hAnsi="Times New Roman"/>
                <w:color w:val="242123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42123"/>
                <w:spacing w:val="3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письменной</w:t>
            </w:r>
            <w:r w:rsidRPr="00D00867">
              <w:rPr>
                <w:rFonts w:ascii="Times New Roman" w:hAnsi="Times New Roman"/>
                <w:color w:val="242123"/>
                <w:spacing w:val="24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речью, </w:t>
            </w:r>
            <w:r w:rsidRPr="00D00867">
              <w:rPr>
                <w:rFonts w:ascii="Times New Roman" w:hAnsi="Times New Roman"/>
                <w:color w:val="242123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монологиче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ской </w:t>
            </w:r>
            <w:r w:rsidRPr="00D00867">
              <w:rPr>
                <w:rFonts w:ascii="Times New Roman" w:hAnsi="Times New Roman"/>
                <w:color w:val="242123"/>
                <w:spacing w:val="13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контекстной</w:t>
            </w:r>
            <w:r w:rsidRPr="00D00867">
              <w:rPr>
                <w:rFonts w:ascii="Times New Roman" w:hAnsi="Times New Roman"/>
                <w:color w:val="242123"/>
                <w:spacing w:val="53"/>
                <w:w w:val="10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речью;</w:t>
            </w:r>
          </w:p>
        </w:tc>
        <w:tc>
          <w:tcPr>
            <w:tcW w:w="2409" w:type="dxa"/>
          </w:tcPr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Воспитание чувства самоуважения и самокритичности.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Воспитание 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чувства ответственности и личной заинтересованности в результатах изучения немецкого языка.</w:t>
            </w:r>
          </w:p>
          <w:p w:rsidR="00271087" w:rsidRPr="00D00867" w:rsidRDefault="00271087" w:rsidP="00E8625B">
            <w:pPr>
              <w:spacing w:after="0" w:line="242" w:lineRule="exact"/>
              <w:ind w:right="-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231F21"/>
                <w:w w:val="105"/>
                <w:sz w:val="20"/>
                <w:szCs w:val="20"/>
                <w:lang w:eastAsia="ru-RU"/>
              </w:rPr>
              <w:t>- формирование</w:t>
            </w:r>
            <w:r w:rsidRPr="00D00867">
              <w:rPr>
                <w:rFonts w:ascii="Times New Roman" w:hAnsi="Times New Roman"/>
                <w:color w:val="231F21"/>
                <w:spacing w:val="-10"/>
                <w:w w:val="10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коммуникативной</w:t>
            </w:r>
            <w:r w:rsidRPr="00D00867">
              <w:rPr>
                <w:rFonts w:ascii="Times New Roman" w:hAnsi="Times New Roman"/>
                <w:color w:val="231F21"/>
                <w:spacing w:val="5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компете</w:t>
            </w:r>
            <w:r w:rsidRPr="00D00867">
              <w:rPr>
                <w:rFonts w:ascii="Times New Roman" w:hAnsi="Times New Roman"/>
                <w:color w:val="231F21"/>
                <w:spacing w:val="-8"/>
                <w:sz w:val="20"/>
                <w:szCs w:val="20"/>
                <w:lang w:eastAsia="ru-RU"/>
              </w:rPr>
              <w:t>н</w:t>
            </w:r>
            <w:r w:rsidRPr="00D00867">
              <w:rPr>
                <w:rFonts w:ascii="Times New Roman" w:hAnsi="Times New Roman"/>
                <w:color w:val="3A3838"/>
                <w:spacing w:val="-1"/>
                <w:sz w:val="20"/>
                <w:szCs w:val="20"/>
                <w:lang w:eastAsia="ru-RU"/>
              </w:rPr>
              <w:t>т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ности</w:t>
            </w:r>
            <w:r w:rsidRPr="00D00867">
              <w:rPr>
                <w:rFonts w:ascii="Times New Roman" w:hAnsi="Times New Roman"/>
                <w:color w:val="231F21"/>
                <w:spacing w:val="4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в</w:t>
            </w:r>
            <w:r w:rsidRPr="00D00867">
              <w:rPr>
                <w:rFonts w:ascii="Times New Roman" w:hAnsi="Times New Roman"/>
                <w:color w:val="231F21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w w:val="104"/>
                <w:sz w:val="20"/>
                <w:szCs w:val="20"/>
                <w:lang w:eastAsia="ru-RU"/>
              </w:rPr>
              <w:t>обще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нии</w:t>
            </w:r>
            <w:r w:rsidRPr="00D00867">
              <w:rPr>
                <w:rFonts w:ascii="Times New Roman" w:hAnsi="Times New Roman"/>
                <w:color w:val="231F21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31F21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сотрудничестве</w:t>
            </w:r>
            <w:r w:rsidRPr="00D00867">
              <w:rPr>
                <w:rFonts w:ascii="Times New Roman" w:hAnsi="Times New Roman"/>
                <w:color w:val="231F21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со</w:t>
            </w:r>
            <w:r w:rsidRPr="00D00867">
              <w:rPr>
                <w:rFonts w:ascii="Times New Roman" w:hAnsi="Times New Roman"/>
                <w:color w:val="231F21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сверстникам</w:t>
            </w:r>
            <w:r w:rsidRPr="00D00867">
              <w:rPr>
                <w:rFonts w:ascii="Times New Roman" w:hAnsi="Times New Roman"/>
                <w:color w:val="231F21"/>
                <w:spacing w:val="12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3A3838"/>
                <w:sz w:val="20"/>
                <w:szCs w:val="20"/>
                <w:lang w:eastAsia="ru-RU"/>
              </w:rPr>
              <w:t xml:space="preserve">,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старшими</w:t>
            </w:r>
            <w:r w:rsidRPr="00D00867">
              <w:rPr>
                <w:rFonts w:ascii="Times New Roman" w:hAnsi="Times New Roman"/>
                <w:color w:val="231F21"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31F21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младшими</w:t>
            </w:r>
            <w:r w:rsidRPr="00D00867">
              <w:rPr>
                <w:rFonts w:ascii="Times New Roman" w:hAnsi="Times New Roman"/>
                <w:color w:val="231F21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в</w:t>
            </w:r>
            <w:r w:rsidRPr="00D00867">
              <w:rPr>
                <w:rFonts w:ascii="Times New Roman" w:hAnsi="Times New Roman"/>
                <w:color w:val="231F21"/>
                <w:spacing w:val="47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 xml:space="preserve">процессе </w:t>
            </w:r>
            <w:r w:rsidRPr="00D00867">
              <w:rPr>
                <w:rFonts w:ascii="Times New Roman" w:hAnsi="Times New Roman"/>
                <w:color w:val="231F21"/>
                <w:spacing w:val="30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образовательной</w:t>
            </w:r>
            <w:proofErr w:type="gramEnd"/>
            <w:r w:rsidRPr="00D00867">
              <w:rPr>
                <w:rFonts w:ascii="Times New Roman" w:hAnsi="Times New Roman"/>
                <w:color w:val="231F21"/>
                <w:spacing w:val="10"/>
                <w:sz w:val="20"/>
                <w:szCs w:val="20"/>
                <w:lang w:eastAsia="ru-RU"/>
              </w:rPr>
              <w:t>,</w:t>
            </w:r>
            <w:r w:rsidRPr="00D00867">
              <w:rPr>
                <w:rFonts w:ascii="Times New Roman" w:hAnsi="Times New Roman"/>
                <w:color w:val="3A3838"/>
                <w:spacing w:val="53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 xml:space="preserve">общественно </w:t>
            </w:r>
            <w:r w:rsidRPr="00D00867">
              <w:rPr>
                <w:rFonts w:ascii="Times New Roman" w:hAnsi="Times New Roman"/>
                <w:color w:val="231F21"/>
                <w:spacing w:val="44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полезно</w:t>
            </w:r>
            <w:r w:rsidRPr="00D00867">
              <w:rPr>
                <w:rFonts w:ascii="Times New Roman" w:hAnsi="Times New Roman"/>
                <w:color w:val="231F21"/>
                <w:spacing w:val="12"/>
                <w:sz w:val="20"/>
                <w:szCs w:val="20"/>
                <w:lang w:eastAsia="ru-RU"/>
              </w:rPr>
              <w:t>й</w:t>
            </w:r>
            <w:r w:rsidRPr="00D00867">
              <w:rPr>
                <w:rFonts w:ascii="Times New Roman" w:hAnsi="Times New Roman"/>
                <w:color w:val="3A3838"/>
                <w:sz w:val="20"/>
                <w:szCs w:val="20"/>
                <w:lang w:eastAsia="ru-RU"/>
              </w:rPr>
              <w:t xml:space="preserve">, </w:t>
            </w:r>
            <w:r w:rsidRPr="00D00867">
              <w:rPr>
                <w:rFonts w:ascii="Times New Roman" w:hAnsi="Times New Roman"/>
                <w:color w:val="3A3838"/>
                <w:spacing w:val="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0867">
              <w:rPr>
                <w:rFonts w:ascii="Times New Roman" w:hAnsi="Times New Roman"/>
                <w:color w:val="231F21"/>
                <w:w w:val="102"/>
                <w:sz w:val="20"/>
                <w:szCs w:val="20"/>
                <w:lang w:eastAsia="ru-RU"/>
              </w:rPr>
              <w:t>учебно</w:t>
            </w:r>
            <w:r w:rsidRPr="00D00867">
              <w:rPr>
                <w:rFonts w:ascii="Times New Roman" w:hAnsi="Times New Roman"/>
                <w:color w:val="231F21"/>
                <w:w w:val="102"/>
                <w:sz w:val="20"/>
                <w:szCs w:val="20"/>
                <w:lang w:eastAsia="ru-RU"/>
              </w:rPr>
              <w:softHyphen/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и</w:t>
            </w:r>
            <w:proofErr w:type="spellEnd"/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 xml:space="preserve">,  исследовательской, </w:t>
            </w:r>
            <w:r w:rsidRPr="00D00867">
              <w:rPr>
                <w:rFonts w:ascii="Times New Roman" w:hAnsi="Times New Roman"/>
                <w:color w:val="231F21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творческой</w:t>
            </w:r>
            <w:r w:rsidRPr="00D00867">
              <w:rPr>
                <w:rFonts w:ascii="Times New Roman" w:hAnsi="Times New Roman"/>
                <w:color w:val="231F21"/>
                <w:spacing w:val="5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31F21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других</w:t>
            </w:r>
            <w:r w:rsidRPr="00D00867">
              <w:rPr>
                <w:rFonts w:ascii="Times New Roman" w:hAnsi="Times New Roman"/>
                <w:color w:val="231F21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видов</w:t>
            </w:r>
            <w:r w:rsidRPr="00D00867">
              <w:rPr>
                <w:rFonts w:ascii="Times New Roman" w:hAnsi="Times New Roman"/>
                <w:color w:val="231F21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w w:val="101"/>
                <w:sz w:val="20"/>
                <w:szCs w:val="20"/>
                <w:lang w:eastAsia="ru-RU"/>
              </w:rPr>
              <w:t>деятельност</w:t>
            </w:r>
            <w:r w:rsidRPr="00D00867">
              <w:rPr>
                <w:rFonts w:ascii="Times New Roman" w:hAnsi="Times New Roman"/>
                <w:color w:val="231F21"/>
                <w:spacing w:val="13"/>
                <w:w w:val="102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3A3838"/>
                <w:w w:val="85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Делать учебные плакаты.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Составлять </w:t>
            </w:r>
            <w:proofErr w:type="gram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диалоги,  оперировать</w:t>
            </w:r>
            <w:proofErr w:type="gram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активной </w:t>
            </w: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лексикой в процессе общения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Читать </w:t>
            </w:r>
            <w:proofErr w:type="gram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 воспроизводить</w:t>
            </w:r>
            <w:proofErr w:type="gram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наизусть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стихотворение.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proofErr w:type="gram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Играть  в</w:t>
            </w:r>
            <w:proofErr w:type="gram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грамматические игры.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 Произносить слова и предложения, эмоционально окрашивая свою речь.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Воспринимать на </w:t>
            </w:r>
            <w:proofErr w:type="gram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слух  тексты</w:t>
            </w:r>
            <w:proofErr w:type="gram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аудиозаписей, вербально или не вербально  реагировать на услышанное.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Создавать  страноведческий</w:t>
            </w:r>
            <w:proofErr w:type="gram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9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https://resh.edu.ru/subject/lesson/3368/main/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71" w:type="dxa"/>
            <w:gridSpan w:val="2"/>
          </w:tcPr>
          <w:p w:rsidR="00271087" w:rsidRPr="00D00867" w:rsidRDefault="00233C29" w:rsidP="00677B67">
            <w:pPr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Песни о Берлине. Совершенствование навыков </w:t>
            </w:r>
            <w:proofErr w:type="spellStart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9" w:type="dxa"/>
            <w:vMerge w:val="restart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составлять план, тезисы устного или письменного сообщения;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-Употреблять: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-Модальные глаголы </w:t>
            </w: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dürfen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sollen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-Условные придаточные и при-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даточные предложения времени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 союзом </w:t>
            </w: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wenn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Придаточные предложения в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начале сложного предложения</w:t>
            </w:r>
          </w:p>
        </w:tc>
        <w:tc>
          <w:tcPr>
            <w:tcW w:w="2127" w:type="dxa"/>
            <w:vMerge w:val="restart"/>
          </w:tcPr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П- развивать память и быстроту речевой реакции, умение речевого взаимодействия.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К-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умение </w:t>
            </w:r>
            <w:r w:rsidRPr="00D00867">
              <w:rPr>
                <w:rFonts w:ascii="Times New Roman" w:hAnsi="Times New Roman"/>
                <w:color w:val="242123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осознанно</w:t>
            </w:r>
            <w:proofErr w:type="gramEnd"/>
            <w:r w:rsidRPr="00D00867">
              <w:rPr>
                <w:rFonts w:ascii="Times New Roman" w:hAnsi="Times New Roman"/>
                <w:color w:val="242123"/>
                <w:spacing w:val="24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использовать</w:t>
            </w:r>
            <w:r w:rsidRPr="00D00867">
              <w:rPr>
                <w:rFonts w:ascii="Times New Roman" w:hAnsi="Times New Roman"/>
                <w:color w:val="242123"/>
                <w:spacing w:val="-9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речевые </w:t>
            </w:r>
            <w:r w:rsidRPr="00D00867">
              <w:rPr>
                <w:rFonts w:ascii="Times New Roman" w:hAnsi="Times New Roman"/>
                <w:color w:val="242123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средства </w:t>
            </w:r>
            <w:r w:rsidRPr="00D00867">
              <w:rPr>
                <w:rFonts w:ascii="Times New Roman" w:hAnsi="Times New Roman"/>
                <w:color w:val="242123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в</w:t>
            </w:r>
            <w:r w:rsidRPr="00D00867">
              <w:rPr>
                <w:rFonts w:ascii="Times New Roman" w:hAnsi="Times New Roman"/>
                <w:color w:val="242123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соот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ветствии </w:t>
            </w:r>
            <w:r w:rsidRPr="00D00867">
              <w:rPr>
                <w:rFonts w:ascii="Times New Roman" w:hAnsi="Times New Roman"/>
                <w:color w:val="242123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с</w:t>
            </w:r>
            <w:r w:rsidRPr="00D00867">
              <w:rPr>
                <w:rFonts w:ascii="Times New Roman" w:hAnsi="Times New Roman"/>
                <w:color w:val="242123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задачей </w:t>
            </w:r>
            <w:r w:rsidRPr="00D00867">
              <w:rPr>
                <w:rFonts w:ascii="Times New Roman" w:hAnsi="Times New Roman"/>
                <w:color w:val="242123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коммуникации</w:t>
            </w:r>
            <w:r w:rsidRPr="00D00867">
              <w:rPr>
                <w:rFonts w:ascii="Times New Roman" w:hAnsi="Times New Roman"/>
                <w:color w:val="242123"/>
                <w:spacing w:val="-10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для</w:t>
            </w:r>
            <w:r w:rsidRPr="00D00867">
              <w:rPr>
                <w:rFonts w:ascii="Times New Roman" w:hAnsi="Times New Roman"/>
                <w:color w:val="242123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10"/>
                <w:sz w:val="20"/>
                <w:szCs w:val="20"/>
                <w:lang w:eastAsia="ru-RU"/>
              </w:rPr>
              <w:t xml:space="preserve">выражения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своих</w:t>
            </w:r>
            <w:r w:rsidRPr="00D00867">
              <w:rPr>
                <w:rFonts w:ascii="Times New Roman" w:hAnsi="Times New Roman"/>
                <w:color w:val="242123"/>
                <w:spacing w:val="5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5"/>
                <w:sz w:val="20"/>
                <w:szCs w:val="20"/>
                <w:lang w:eastAsia="ru-RU"/>
              </w:rPr>
              <w:t xml:space="preserve">чувств,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мыслей </w:t>
            </w:r>
            <w:r w:rsidRPr="00D00867">
              <w:rPr>
                <w:rFonts w:ascii="Times New Roman" w:hAnsi="Times New Roman"/>
                <w:color w:val="242123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42123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потребностей;</w:t>
            </w:r>
            <w:r w:rsidRPr="00D00867">
              <w:rPr>
                <w:rFonts w:ascii="Times New Roman" w:hAnsi="Times New Roman"/>
                <w:color w:val="242123"/>
                <w:spacing w:val="17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планирования</w:t>
            </w:r>
            <w:r w:rsidRPr="00D00867">
              <w:rPr>
                <w:rFonts w:ascii="Times New Roman" w:hAnsi="Times New Roman"/>
                <w:color w:val="242123"/>
                <w:spacing w:val="23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42123"/>
                <w:spacing w:val="33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регуляции</w:t>
            </w:r>
            <w:r w:rsidRPr="00D00867">
              <w:rPr>
                <w:rFonts w:ascii="Times New Roman" w:hAnsi="Times New Roman"/>
                <w:color w:val="242123"/>
                <w:spacing w:val="26"/>
                <w:w w:val="10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своей </w:t>
            </w:r>
            <w:r w:rsidRPr="00D00867">
              <w:rPr>
                <w:rFonts w:ascii="Times New Roman" w:hAnsi="Times New Roman"/>
                <w:color w:val="242123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10"/>
                <w:sz w:val="20"/>
                <w:szCs w:val="20"/>
                <w:lang w:eastAsia="ru-RU"/>
              </w:rPr>
              <w:t>дея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тельности,</w:t>
            </w:r>
            <w:r w:rsidRPr="00D00867">
              <w:rPr>
                <w:rFonts w:ascii="Times New Roman" w:hAnsi="Times New Roman"/>
                <w:color w:val="242123"/>
                <w:spacing w:val="31"/>
                <w:w w:val="10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владения</w:t>
            </w:r>
            <w:r w:rsidRPr="00D00867">
              <w:rPr>
                <w:rFonts w:ascii="Times New Roman" w:hAnsi="Times New Roman"/>
                <w:color w:val="242123"/>
                <w:spacing w:val="33"/>
                <w:w w:val="10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устной </w:t>
            </w:r>
            <w:r w:rsidRPr="00D00867">
              <w:rPr>
                <w:rFonts w:ascii="Times New Roman" w:hAnsi="Times New Roman"/>
                <w:color w:val="242123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42123"/>
                <w:spacing w:val="3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письменной</w:t>
            </w:r>
            <w:r w:rsidRPr="00D00867">
              <w:rPr>
                <w:rFonts w:ascii="Times New Roman" w:hAnsi="Times New Roman"/>
                <w:color w:val="242123"/>
                <w:spacing w:val="24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речью, </w:t>
            </w:r>
            <w:r w:rsidRPr="00D00867">
              <w:rPr>
                <w:rFonts w:ascii="Times New Roman" w:hAnsi="Times New Roman"/>
                <w:color w:val="242123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монологиче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ской </w:t>
            </w:r>
            <w:r w:rsidRPr="00D00867">
              <w:rPr>
                <w:rFonts w:ascii="Times New Roman" w:hAnsi="Times New Roman"/>
                <w:color w:val="242123"/>
                <w:spacing w:val="13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контекстной</w:t>
            </w:r>
            <w:r w:rsidRPr="00D00867">
              <w:rPr>
                <w:rFonts w:ascii="Times New Roman" w:hAnsi="Times New Roman"/>
                <w:color w:val="242123"/>
                <w:spacing w:val="53"/>
                <w:w w:val="10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речью;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242123"/>
                <w:w w:val="108"/>
                <w:sz w:val="20"/>
                <w:szCs w:val="20"/>
                <w:lang w:eastAsia="ru-RU"/>
              </w:rPr>
              <w:t>П-</w:t>
            </w: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развивать память и быстроту речевой реакции, умение </w:t>
            </w: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речевого взаимодействия.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-Воспитание 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толерантности и взаимопонимания в общении друг с другом и со взрослыми.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-Воспитание 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аккуратности </w:t>
            </w:r>
            <w:proofErr w:type="gramStart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и  ответственности</w:t>
            </w:r>
            <w:proofErr w:type="gramEnd"/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работе с текстами.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Воспитание культуры 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общения учащихся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средствами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иностранного  языка</w:t>
            </w:r>
            <w:proofErr w:type="gramEnd"/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D00867">
              <w:rPr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освоение социальной роли обучающегося; развитие мотивов учебной деятельности и формирование личностного смысла учения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D00867">
              <w:rPr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</w:t>
            </w:r>
          </w:p>
        </w:tc>
        <w:tc>
          <w:tcPr>
            <w:tcW w:w="2410" w:type="dxa"/>
            <w:vMerge w:val="restart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Отвечать на вопросы с новой </w:t>
            </w:r>
            <w:proofErr w:type="gram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лексикой  и</w:t>
            </w:r>
            <w:proofErr w:type="gram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писать аналогичные вопросы. 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-Оперировать активной лексикой в процессе общения.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Ведут диалоги об использовании средств массовой информации.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Инсценируют мини-диалоги.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Дают указания, переспрашивают и комментируют действия другого человека.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-Устно и письменно дают советы.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-Употребляют в речи условные придаточные предложения.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-Оперируют активной лексикой в процессе общения.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-Читают и понимают комиксы.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-Читают и понимают тексты, содержащие статистические данные.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-Читают и понимают текст страноведческого характера и беседуют по его со-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держанию.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Пишут текст по образцу 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0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https://resh.edu.ru/subject/lesson/3369/main/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1" w:type="dxa"/>
            <w:gridSpan w:val="2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Падежи. Тренировка навыков употребления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1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https://resh.edu.ru/subject/lesson/3368/main/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71" w:type="dxa"/>
            <w:gridSpan w:val="2"/>
          </w:tcPr>
          <w:p w:rsidR="00271087" w:rsidRPr="00D00867" w:rsidRDefault="00233C29" w:rsidP="00677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 в Берлине. Покупка билета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2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https://resh.edu.ru/subject/lesson/3367/main/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1" w:type="dxa"/>
            <w:gridSpan w:val="2"/>
          </w:tcPr>
          <w:p w:rsidR="00271087" w:rsidRPr="00D00867" w:rsidRDefault="00233C29" w:rsidP="00233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Обобщение и систематизация материала по теме «Берлин». Контроль навыков письма и </w:t>
            </w:r>
            <w:proofErr w:type="spellStart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3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https://resh.edu.ru/subject/lesson/3367/main/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1007AC">
        <w:tc>
          <w:tcPr>
            <w:tcW w:w="594" w:type="dxa"/>
            <w:gridSpan w:val="2"/>
          </w:tcPr>
          <w:p w:rsidR="00271087" w:rsidRPr="00D00867" w:rsidRDefault="00271087" w:rsidP="00E8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52" w:type="dxa"/>
            <w:gridSpan w:val="8"/>
          </w:tcPr>
          <w:p w:rsidR="00271087" w:rsidRPr="00D00867" w:rsidRDefault="00233C29" w:rsidP="00E8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  <w:lang w:eastAsia="ru-RU"/>
              </w:rPr>
            </w:pPr>
            <w:r w:rsidRPr="00D008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Мы и окружающая среда 5 часов</w:t>
            </w: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233C29" w:rsidRPr="00BC46C6" w:rsidTr="00AC5CC6">
        <w:tc>
          <w:tcPr>
            <w:tcW w:w="568" w:type="dxa"/>
          </w:tcPr>
          <w:p w:rsidR="00233C29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1" w:type="dxa"/>
            <w:gridSpan w:val="2"/>
          </w:tcPr>
          <w:p w:rsidR="00233C29" w:rsidRPr="00D00867" w:rsidRDefault="00233C29" w:rsidP="00233C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Места и погода. Введение ЛЕ. Совершенствование навыков чтения.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2239" w:type="dxa"/>
            <w:vMerge w:val="restart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Возвратные глаголы; склонение местоимений </w:t>
            </w: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welch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-, </w:t>
            </w: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jed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-, </w:t>
            </w: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dies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-. 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</w:p>
        </w:tc>
        <w:tc>
          <w:tcPr>
            <w:tcW w:w="2127" w:type="dxa"/>
            <w:vMerge w:val="restart"/>
          </w:tcPr>
          <w:p w:rsidR="00233C29" w:rsidRPr="00D00867" w:rsidRDefault="00233C29" w:rsidP="00E8625B">
            <w:pPr>
              <w:widowControl w:val="0"/>
              <w:spacing w:after="0" w:line="206" w:lineRule="exact"/>
              <w:ind w:left="20"/>
              <w:rPr>
                <w:rFonts w:ascii="Times New Roman" w:hAnsi="Times New Roman"/>
                <w:b/>
                <w:color w:val="231F21"/>
                <w:spacing w:val="-41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b/>
                <w:spacing w:val="-2"/>
                <w:sz w:val="20"/>
                <w:szCs w:val="20"/>
                <w:lang w:eastAsia="ru-RU"/>
              </w:rPr>
              <w:t>- с</w:t>
            </w:r>
            <w:r w:rsidRPr="00D00867">
              <w:rPr>
                <w:rFonts w:ascii="Times New Roman" w:hAnsi="Times New Roman"/>
                <w:b/>
                <w:color w:val="231F21"/>
                <w:spacing w:val="-2"/>
                <w:sz w:val="20"/>
                <w:szCs w:val="20"/>
                <w:lang w:eastAsia="ru-RU"/>
              </w:rPr>
              <w:t>амостоятельно определять</w:t>
            </w:r>
            <w:r w:rsidRPr="00D00867">
              <w:rPr>
                <w:rFonts w:ascii="Times New Roman" w:hAnsi="Times New Roman"/>
                <w:b/>
                <w:color w:val="231F21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31F21"/>
                <w:spacing w:val="-2"/>
                <w:sz w:val="20"/>
                <w:szCs w:val="20"/>
                <w:lang w:eastAsia="ru-RU"/>
              </w:rPr>
              <w:t>цели</w:t>
            </w:r>
            <w:r w:rsidRPr="00D00867">
              <w:rPr>
                <w:rFonts w:ascii="Times New Roman" w:hAnsi="Times New Roman"/>
                <w:b/>
                <w:color w:val="231F21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31F21"/>
                <w:spacing w:val="-2"/>
                <w:sz w:val="20"/>
                <w:szCs w:val="20"/>
                <w:lang w:eastAsia="ru-RU"/>
              </w:rPr>
              <w:t>своего</w:t>
            </w:r>
            <w:r w:rsidRPr="00D00867">
              <w:rPr>
                <w:rFonts w:ascii="Times New Roman" w:hAnsi="Times New Roman"/>
                <w:b/>
                <w:color w:val="231F21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31F21"/>
                <w:spacing w:val="-2"/>
                <w:w w:val="101"/>
                <w:sz w:val="20"/>
                <w:szCs w:val="20"/>
                <w:lang w:eastAsia="ru-RU"/>
              </w:rPr>
              <w:t>обучения</w:t>
            </w:r>
            <w:r w:rsidRPr="00D00867">
              <w:rPr>
                <w:rFonts w:ascii="Times New Roman" w:hAnsi="Times New Roman"/>
                <w:b/>
                <w:color w:val="231F21"/>
                <w:spacing w:val="-41"/>
                <w:sz w:val="20"/>
                <w:szCs w:val="20"/>
                <w:lang w:eastAsia="ru-RU"/>
              </w:rPr>
              <w:t>,</w:t>
            </w:r>
          </w:p>
          <w:p w:rsidR="00233C29" w:rsidRPr="00D00867" w:rsidRDefault="00233C29" w:rsidP="00E8625B">
            <w:pPr>
              <w:widowControl w:val="0"/>
              <w:spacing w:after="0" w:line="206" w:lineRule="exact"/>
              <w:ind w:left="20"/>
              <w:rPr>
                <w:rFonts w:ascii="Times New Roman" w:hAnsi="Times New Roman"/>
                <w:b/>
                <w:color w:val="242123"/>
                <w:spacing w:val="-2"/>
                <w:w w:val="109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b/>
                <w:spacing w:val="-2"/>
                <w:sz w:val="20"/>
                <w:szCs w:val="20"/>
                <w:lang w:eastAsia="ru-RU"/>
              </w:rPr>
              <w:t>-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0867">
              <w:rPr>
                <w:rFonts w:ascii="Times New Roman" w:hAnsi="Times New Roman"/>
                <w:b/>
                <w:color w:val="242123"/>
                <w:spacing w:val="-2"/>
                <w:sz w:val="20"/>
                <w:szCs w:val="20"/>
                <w:lang w:eastAsia="ru-RU"/>
              </w:rPr>
              <w:t xml:space="preserve">умение </w:t>
            </w:r>
            <w:r w:rsidRPr="00D00867">
              <w:rPr>
                <w:rFonts w:ascii="Times New Roman" w:hAnsi="Times New Roman"/>
                <w:b/>
                <w:color w:val="242123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w w:val="109"/>
                <w:sz w:val="20"/>
                <w:szCs w:val="20"/>
                <w:lang w:eastAsia="ru-RU"/>
              </w:rPr>
              <w:t>осознанно</w:t>
            </w:r>
            <w:proofErr w:type="gramEnd"/>
            <w:r w:rsidRPr="00D00867">
              <w:rPr>
                <w:rFonts w:ascii="Times New Roman" w:hAnsi="Times New Roman"/>
                <w:b/>
                <w:color w:val="242123"/>
                <w:spacing w:val="24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w w:val="109"/>
                <w:sz w:val="20"/>
                <w:szCs w:val="20"/>
                <w:lang w:eastAsia="ru-RU"/>
              </w:rPr>
              <w:t>использовать</w:t>
            </w:r>
            <w:r w:rsidRPr="00D00867">
              <w:rPr>
                <w:rFonts w:ascii="Times New Roman" w:hAnsi="Times New Roman"/>
                <w:b/>
                <w:color w:val="242123"/>
                <w:spacing w:val="-9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sz w:val="20"/>
                <w:szCs w:val="20"/>
                <w:lang w:eastAsia="ru-RU"/>
              </w:rPr>
              <w:t xml:space="preserve">речевые </w:t>
            </w:r>
            <w:r w:rsidRPr="00D00867">
              <w:rPr>
                <w:rFonts w:ascii="Times New Roman" w:hAnsi="Times New Roman"/>
                <w:b/>
                <w:color w:val="242123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sz w:val="20"/>
                <w:szCs w:val="20"/>
                <w:lang w:eastAsia="ru-RU"/>
              </w:rPr>
              <w:t xml:space="preserve">средства </w:t>
            </w:r>
            <w:r w:rsidRPr="00D00867">
              <w:rPr>
                <w:rFonts w:ascii="Times New Roman" w:hAnsi="Times New Roman"/>
                <w:b/>
                <w:color w:val="242123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sz w:val="20"/>
                <w:szCs w:val="20"/>
                <w:lang w:eastAsia="ru-RU"/>
              </w:rPr>
              <w:t>в</w:t>
            </w:r>
            <w:r w:rsidRPr="00D00867">
              <w:rPr>
                <w:rFonts w:ascii="Times New Roman" w:hAnsi="Times New Roman"/>
                <w:b/>
                <w:color w:val="242123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w w:val="109"/>
                <w:sz w:val="20"/>
                <w:szCs w:val="20"/>
                <w:lang w:eastAsia="ru-RU"/>
              </w:rPr>
              <w:t>соот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sz w:val="20"/>
                <w:szCs w:val="20"/>
                <w:lang w:eastAsia="ru-RU"/>
              </w:rPr>
              <w:t xml:space="preserve">ветствии </w:t>
            </w:r>
            <w:r w:rsidRPr="00D00867">
              <w:rPr>
                <w:rFonts w:ascii="Times New Roman" w:hAnsi="Times New Roman"/>
                <w:b/>
                <w:color w:val="242123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sz w:val="20"/>
                <w:szCs w:val="20"/>
                <w:lang w:eastAsia="ru-RU"/>
              </w:rPr>
              <w:t>с</w:t>
            </w:r>
            <w:r w:rsidRPr="00D00867">
              <w:rPr>
                <w:rFonts w:ascii="Times New Roman" w:hAnsi="Times New Roman"/>
                <w:b/>
                <w:color w:val="242123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sz w:val="20"/>
                <w:szCs w:val="20"/>
                <w:lang w:eastAsia="ru-RU"/>
              </w:rPr>
              <w:t xml:space="preserve">задачей </w:t>
            </w:r>
            <w:r w:rsidRPr="00D00867">
              <w:rPr>
                <w:rFonts w:ascii="Times New Roman" w:hAnsi="Times New Roman"/>
                <w:b/>
                <w:color w:val="242123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w w:val="109"/>
                <w:sz w:val="20"/>
                <w:szCs w:val="20"/>
                <w:lang w:eastAsia="ru-RU"/>
              </w:rPr>
              <w:t>коммуникации</w:t>
            </w:r>
            <w:r w:rsidRPr="00D00867">
              <w:rPr>
                <w:rFonts w:ascii="Times New Roman" w:hAnsi="Times New Roman"/>
                <w:b/>
                <w:color w:val="242123"/>
                <w:spacing w:val="-10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sz w:val="20"/>
                <w:szCs w:val="20"/>
                <w:lang w:eastAsia="ru-RU"/>
              </w:rPr>
              <w:t>для</w:t>
            </w:r>
            <w:r w:rsidRPr="00D00867">
              <w:rPr>
                <w:rFonts w:ascii="Times New Roman" w:hAnsi="Times New Roman"/>
                <w:b/>
                <w:color w:val="242123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w w:val="110"/>
                <w:sz w:val="20"/>
                <w:szCs w:val="20"/>
                <w:lang w:eastAsia="ru-RU"/>
              </w:rPr>
              <w:t xml:space="preserve">выражения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sz w:val="20"/>
                <w:szCs w:val="20"/>
                <w:lang w:eastAsia="ru-RU"/>
              </w:rPr>
              <w:t>своих</w:t>
            </w:r>
            <w:r w:rsidRPr="00D00867">
              <w:rPr>
                <w:rFonts w:ascii="Times New Roman" w:hAnsi="Times New Roman"/>
                <w:b/>
                <w:color w:val="242123"/>
                <w:spacing w:val="5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w w:val="105"/>
                <w:sz w:val="20"/>
                <w:szCs w:val="20"/>
                <w:lang w:eastAsia="ru-RU"/>
              </w:rPr>
              <w:t xml:space="preserve">чувств,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sz w:val="20"/>
                <w:szCs w:val="20"/>
                <w:lang w:eastAsia="ru-RU"/>
              </w:rPr>
              <w:t xml:space="preserve">мыслей </w:t>
            </w:r>
            <w:r w:rsidRPr="00D00867">
              <w:rPr>
                <w:rFonts w:ascii="Times New Roman" w:hAnsi="Times New Roman"/>
                <w:b/>
                <w:color w:val="242123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b/>
                <w:color w:val="242123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w w:val="109"/>
                <w:sz w:val="20"/>
                <w:szCs w:val="20"/>
                <w:lang w:eastAsia="ru-RU"/>
              </w:rPr>
              <w:t>потребностей;</w:t>
            </w:r>
          </w:p>
          <w:p w:rsidR="00233C29" w:rsidRPr="00D00867" w:rsidRDefault="00233C29" w:rsidP="00E8625B">
            <w:pPr>
              <w:widowControl w:val="0"/>
              <w:spacing w:after="0" w:line="206" w:lineRule="exact"/>
              <w:ind w:left="20"/>
              <w:rPr>
                <w:rFonts w:ascii="Times New Roman" w:hAnsi="Times New Roman"/>
                <w:b/>
                <w:color w:val="242123"/>
                <w:spacing w:val="-2"/>
                <w:w w:val="107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b/>
                <w:spacing w:val="-2"/>
                <w:sz w:val="20"/>
                <w:szCs w:val="20"/>
                <w:lang w:eastAsia="ru-RU"/>
              </w:rPr>
              <w:t>-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sz w:val="20"/>
                <w:szCs w:val="20"/>
                <w:lang w:eastAsia="ru-RU"/>
              </w:rPr>
              <w:t xml:space="preserve"> умение</w:t>
            </w:r>
            <w:r w:rsidRPr="00D00867">
              <w:rPr>
                <w:rFonts w:ascii="Times New Roman" w:hAnsi="Times New Roman"/>
                <w:b/>
                <w:color w:val="242123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w w:val="108"/>
                <w:sz w:val="20"/>
                <w:szCs w:val="20"/>
                <w:lang w:eastAsia="ru-RU"/>
              </w:rPr>
              <w:t>организовывать</w:t>
            </w:r>
            <w:r w:rsidRPr="00D00867">
              <w:rPr>
                <w:rFonts w:ascii="Times New Roman" w:hAnsi="Times New Roman"/>
                <w:b/>
                <w:color w:val="242123"/>
                <w:spacing w:val="-12"/>
                <w:w w:val="10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sz w:val="20"/>
                <w:szCs w:val="20"/>
                <w:lang w:eastAsia="ru-RU"/>
              </w:rPr>
              <w:t>учебное</w:t>
            </w:r>
            <w:r w:rsidRPr="00D00867">
              <w:rPr>
                <w:rFonts w:ascii="Times New Roman" w:hAnsi="Times New Roman"/>
                <w:b/>
                <w:color w:val="242123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w w:val="107"/>
                <w:sz w:val="20"/>
                <w:szCs w:val="20"/>
                <w:lang w:eastAsia="ru-RU"/>
              </w:rPr>
              <w:t>сотрудничество</w:t>
            </w:r>
          </w:p>
          <w:p w:rsidR="00233C29" w:rsidRPr="00D00867" w:rsidRDefault="00233C29" w:rsidP="00E8625B">
            <w:pPr>
              <w:widowControl w:val="0"/>
              <w:spacing w:after="0" w:line="206" w:lineRule="exact"/>
              <w:ind w:left="20"/>
              <w:rPr>
                <w:rFonts w:ascii="Times New Roman" w:hAnsi="Times New Roman"/>
                <w:b/>
                <w:spacing w:val="-2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b/>
                <w:color w:val="242123"/>
                <w:spacing w:val="-2"/>
                <w:w w:val="107"/>
                <w:sz w:val="20"/>
                <w:szCs w:val="20"/>
                <w:lang w:eastAsia="ru-RU"/>
              </w:rPr>
              <w:t>-</w:t>
            </w:r>
            <w:r w:rsidRPr="00D00867">
              <w:rPr>
                <w:b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b/>
                <w:color w:val="242123"/>
                <w:spacing w:val="-2"/>
                <w:w w:val="107"/>
                <w:sz w:val="20"/>
                <w:szCs w:val="20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2409" w:type="dxa"/>
            <w:vMerge w:val="restart"/>
          </w:tcPr>
          <w:p w:rsidR="00233C29" w:rsidRPr="00D00867" w:rsidRDefault="00233C29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 Воспитание чувства ответственности и личной заинтересованности в результатах изучения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немецкого языка.</w:t>
            </w:r>
          </w:p>
          <w:p w:rsidR="00233C29" w:rsidRPr="00D00867" w:rsidRDefault="00233C29" w:rsidP="00E8625B">
            <w:pPr>
              <w:spacing w:after="0" w:line="240" w:lineRule="exact"/>
              <w:ind w:right="-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231F21"/>
                <w:w w:val="106"/>
                <w:sz w:val="20"/>
                <w:szCs w:val="20"/>
                <w:lang w:eastAsia="ru-RU"/>
              </w:rPr>
              <w:t>- формирование</w:t>
            </w:r>
            <w:r w:rsidRPr="00D00867">
              <w:rPr>
                <w:rFonts w:ascii="Times New Roman" w:hAnsi="Times New Roman"/>
                <w:color w:val="231F21"/>
                <w:spacing w:val="16"/>
                <w:w w:val="106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осознанного, уважительного</w:t>
            </w:r>
            <w:r w:rsidRPr="00D00867">
              <w:rPr>
                <w:rFonts w:ascii="Times New Roman" w:hAnsi="Times New Roman"/>
                <w:color w:val="231F21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31F21"/>
                <w:spacing w:val="20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w w:val="102"/>
                <w:sz w:val="20"/>
                <w:szCs w:val="20"/>
                <w:lang w:eastAsia="ru-RU"/>
              </w:rPr>
              <w:t>доброжела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тельного</w:t>
            </w:r>
            <w:r w:rsidRPr="00D00867">
              <w:rPr>
                <w:rFonts w:ascii="Times New Roman" w:hAnsi="Times New Roman"/>
                <w:color w:val="231F21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отношения к</w:t>
            </w:r>
            <w:r w:rsidRPr="00D00867">
              <w:rPr>
                <w:rFonts w:ascii="Times New Roman" w:hAnsi="Times New Roman"/>
                <w:color w:val="231F21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другому</w:t>
            </w:r>
            <w:r w:rsidRPr="00D00867">
              <w:rPr>
                <w:rFonts w:ascii="Times New Roman" w:hAnsi="Times New Roman"/>
                <w:color w:val="231F21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человеку,</w:t>
            </w:r>
            <w:r w:rsidRPr="00D00867">
              <w:rPr>
                <w:rFonts w:ascii="Times New Roman" w:hAnsi="Times New Roman"/>
                <w:color w:val="231F21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его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мнени</w:t>
            </w:r>
            <w:r w:rsidRPr="00D00867">
              <w:rPr>
                <w:rFonts w:ascii="Times New Roman" w:hAnsi="Times New Roman"/>
                <w:color w:val="231F21"/>
                <w:spacing w:val="9"/>
                <w:sz w:val="20"/>
                <w:szCs w:val="20"/>
                <w:lang w:eastAsia="ru-RU"/>
              </w:rPr>
              <w:t>ю</w:t>
            </w:r>
            <w:r w:rsidRPr="00D00867">
              <w:rPr>
                <w:rFonts w:ascii="Times New Roman" w:hAnsi="Times New Roman"/>
                <w:color w:val="3A3838"/>
                <w:sz w:val="20"/>
                <w:szCs w:val="20"/>
                <w:lang w:eastAsia="ru-RU"/>
              </w:rPr>
              <w:t>,</w:t>
            </w:r>
            <w:r w:rsidRPr="00D00867">
              <w:rPr>
                <w:rFonts w:ascii="Times New Roman" w:hAnsi="Times New Roman"/>
                <w:color w:val="3A3838"/>
                <w:spacing w:val="3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w w:val="105"/>
                <w:sz w:val="20"/>
                <w:szCs w:val="20"/>
                <w:lang w:eastAsia="ru-RU"/>
              </w:rPr>
              <w:t>мировоз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зрени</w:t>
            </w:r>
            <w:r w:rsidRPr="00D00867">
              <w:rPr>
                <w:rFonts w:ascii="Times New Roman" w:hAnsi="Times New Roman"/>
                <w:color w:val="231F21"/>
                <w:spacing w:val="4"/>
                <w:sz w:val="20"/>
                <w:szCs w:val="20"/>
                <w:lang w:eastAsia="ru-RU"/>
              </w:rPr>
              <w:t>ю</w:t>
            </w:r>
            <w:r w:rsidRPr="00D00867">
              <w:rPr>
                <w:rFonts w:ascii="Times New Roman" w:hAnsi="Times New Roman"/>
                <w:color w:val="3A3838"/>
                <w:sz w:val="20"/>
                <w:szCs w:val="20"/>
                <w:lang w:eastAsia="ru-RU"/>
              </w:rPr>
              <w:t xml:space="preserve">,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культур</w:t>
            </w:r>
            <w:r w:rsidRPr="00D00867">
              <w:rPr>
                <w:rFonts w:ascii="Times New Roman" w:hAnsi="Times New Roman"/>
                <w:color w:val="231F21"/>
                <w:spacing w:val="5"/>
                <w:sz w:val="20"/>
                <w:szCs w:val="20"/>
                <w:lang w:eastAsia="ru-RU"/>
              </w:rPr>
              <w:t>е</w:t>
            </w:r>
            <w:r w:rsidRPr="00D00867">
              <w:rPr>
                <w:rFonts w:ascii="Times New Roman" w:hAnsi="Times New Roman"/>
                <w:color w:val="3A3838"/>
                <w:sz w:val="20"/>
                <w:szCs w:val="20"/>
                <w:lang w:eastAsia="ru-RU"/>
              </w:rPr>
              <w:t>,</w:t>
            </w:r>
            <w:r w:rsidRPr="00D00867">
              <w:rPr>
                <w:rFonts w:ascii="Times New Roman" w:hAnsi="Times New Roman"/>
                <w:color w:val="3A3838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язык</w:t>
            </w:r>
            <w:r w:rsidRPr="00D00867">
              <w:rPr>
                <w:rFonts w:ascii="Times New Roman" w:hAnsi="Times New Roman"/>
                <w:color w:val="231F21"/>
                <w:spacing w:val="-5"/>
                <w:sz w:val="20"/>
                <w:szCs w:val="20"/>
                <w:lang w:eastAsia="ru-RU"/>
              </w:rPr>
              <w:t>у</w:t>
            </w:r>
            <w:r w:rsidRPr="00D00867">
              <w:rPr>
                <w:rFonts w:ascii="Times New Roman" w:hAnsi="Times New Roman"/>
                <w:color w:val="3A3838"/>
                <w:sz w:val="20"/>
                <w:szCs w:val="20"/>
                <w:lang w:eastAsia="ru-RU"/>
              </w:rPr>
              <w:t>,</w:t>
            </w:r>
            <w:r w:rsidRPr="00D00867">
              <w:rPr>
                <w:rFonts w:ascii="Times New Roman" w:hAnsi="Times New Roman"/>
                <w:color w:val="3A3838"/>
                <w:spacing w:val="5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 xml:space="preserve">гражданской </w:t>
            </w:r>
            <w:r w:rsidRPr="00D00867">
              <w:rPr>
                <w:rFonts w:ascii="Times New Roman" w:hAnsi="Times New Roman"/>
                <w:color w:val="231F21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позиции</w:t>
            </w:r>
            <w:proofErr w:type="gramEnd"/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 xml:space="preserve">, </w:t>
            </w:r>
            <w:r w:rsidRPr="00D00867">
              <w:rPr>
                <w:rFonts w:ascii="Times New Roman" w:hAnsi="Times New Roman"/>
                <w:color w:val="231F21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к</w:t>
            </w:r>
            <w:r w:rsidRPr="00D00867">
              <w:rPr>
                <w:rFonts w:ascii="Times New Roman" w:hAnsi="Times New Roman"/>
                <w:color w:val="231F21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w w:val="103"/>
                <w:sz w:val="20"/>
                <w:szCs w:val="20"/>
                <w:lang w:eastAsia="ru-RU"/>
              </w:rPr>
              <w:t>ист</w:t>
            </w:r>
            <w:r w:rsidRPr="00D00867">
              <w:rPr>
                <w:rFonts w:ascii="Times New Roman" w:hAnsi="Times New Roman"/>
                <w:color w:val="231F21"/>
                <w:spacing w:val="1"/>
                <w:w w:val="104"/>
                <w:sz w:val="20"/>
                <w:szCs w:val="20"/>
                <w:lang w:eastAsia="ru-RU"/>
              </w:rPr>
              <w:t>о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рии,</w:t>
            </w:r>
            <w:r w:rsidRPr="00D00867">
              <w:rPr>
                <w:rFonts w:ascii="Times New Roman" w:hAnsi="Times New Roman"/>
                <w:color w:val="231F21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культуре,</w:t>
            </w:r>
            <w:r w:rsidRPr="00D00867">
              <w:rPr>
                <w:rFonts w:ascii="Times New Roman" w:hAnsi="Times New Roman"/>
                <w:color w:val="231F21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религии,</w:t>
            </w:r>
            <w:r w:rsidRPr="00D00867">
              <w:rPr>
                <w:rFonts w:ascii="Times New Roman" w:hAnsi="Times New Roman"/>
                <w:color w:val="231F21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 xml:space="preserve">традициям, </w:t>
            </w:r>
            <w:r w:rsidRPr="00D00867">
              <w:rPr>
                <w:rFonts w:ascii="Times New Roman" w:hAnsi="Times New Roman"/>
                <w:color w:val="231F21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языкам,</w:t>
            </w:r>
            <w:r w:rsidRPr="00D00867">
              <w:rPr>
                <w:rFonts w:ascii="Times New Roman" w:hAnsi="Times New Roman"/>
                <w:color w:val="231F21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ценностям</w:t>
            </w:r>
            <w:r w:rsidRPr="00D00867">
              <w:rPr>
                <w:rFonts w:ascii="Times New Roman" w:hAnsi="Times New Roman"/>
                <w:color w:val="231F21"/>
                <w:spacing w:val="3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w w:val="102"/>
                <w:sz w:val="20"/>
                <w:szCs w:val="20"/>
                <w:lang w:eastAsia="ru-RU"/>
              </w:rPr>
              <w:t>народов</w:t>
            </w: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России</w:t>
            </w:r>
            <w:r w:rsidRPr="00D00867">
              <w:rPr>
                <w:rFonts w:ascii="Times New Roman" w:hAnsi="Times New Roman"/>
                <w:color w:val="231F21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31F21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нар</w:t>
            </w:r>
            <w:r w:rsidRPr="00D00867">
              <w:rPr>
                <w:rFonts w:ascii="Times New Roman" w:hAnsi="Times New Roman"/>
                <w:color w:val="231F21"/>
                <w:spacing w:val="-11"/>
                <w:sz w:val="20"/>
                <w:szCs w:val="20"/>
                <w:lang w:eastAsia="ru-RU"/>
              </w:rPr>
              <w:t>о</w:t>
            </w:r>
            <w:r w:rsidRPr="00D00867">
              <w:rPr>
                <w:rFonts w:ascii="Times New Roman" w:hAnsi="Times New Roman"/>
                <w:color w:val="3A3838"/>
                <w:spacing w:val="1"/>
                <w:sz w:val="20"/>
                <w:szCs w:val="20"/>
                <w:lang w:eastAsia="ru-RU"/>
              </w:rPr>
              <w:t>д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ов</w:t>
            </w:r>
            <w:r w:rsidRPr="00D00867">
              <w:rPr>
                <w:rFonts w:ascii="Times New Roman" w:hAnsi="Times New Roman"/>
                <w:color w:val="231F21"/>
                <w:spacing w:val="3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мира;</w:t>
            </w:r>
            <w:r w:rsidRPr="00D00867">
              <w:rPr>
                <w:rFonts w:ascii="Times New Roman" w:hAnsi="Times New Roman"/>
                <w:color w:val="231F21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готовности</w:t>
            </w:r>
            <w:r w:rsidRPr="00D00867">
              <w:rPr>
                <w:rFonts w:ascii="Times New Roman" w:hAnsi="Times New Roman"/>
                <w:color w:val="231F21"/>
                <w:spacing w:val="23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31F21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способности</w:t>
            </w:r>
            <w:r w:rsidRPr="00D00867">
              <w:rPr>
                <w:rFonts w:ascii="Times New Roman" w:hAnsi="Times New Roman"/>
                <w:color w:val="231F21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вести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w w:val="103"/>
                <w:sz w:val="20"/>
                <w:szCs w:val="20"/>
                <w:lang w:eastAsia="ru-RU"/>
              </w:rPr>
              <w:t>диалог</w:t>
            </w: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с</w:t>
            </w:r>
            <w:r w:rsidRPr="00D00867">
              <w:rPr>
                <w:rFonts w:ascii="Times New Roman" w:hAnsi="Times New Roman"/>
                <w:color w:val="231F21"/>
                <w:spacing w:val="13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другими</w:t>
            </w:r>
            <w:r w:rsidRPr="00D00867">
              <w:rPr>
                <w:rFonts w:ascii="Times New Roman" w:hAnsi="Times New Roman"/>
                <w:color w:val="231F21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людьми</w:t>
            </w:r>
            <w:r w:rsidRPr="00D00867">
              <w:rPr>
                <w:rFonts w:ascii="Times New Roman" w:hAnsi="Times New Roman"/>
                <w:color w:val="231F21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31F21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достигать</w:t>
            </w:r>
            <w:r w:rsidRPr="00D00867">
              <w:rPr>
                <w:rFonts w:ascii="Times New Roman" w:hAnsi="Times New Roman"/>
                <w:color w:val="231F21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в</w:t>
            </w:r>
            <w:r w:rsidRPr="00D00867">
              <w:rPr>
                <w:rFonts w:ascii="Times New Roman" w:hAnsi="Times New Roman"/>
                <w:color w:val="231F21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z w:val="20"/>
                <w:szCs w:val="20"/>
                <w:lang w:eastAsia="ru-RU"/>
              </w:rPr>
              <w:t>нём</w:t>
            </w:r>
            <w:r w:rsidRPr="00D00867">
              <w:rPr>
                <w:rFonts w:ascii="Times New Roman" w:hAnsi="Times New Roman"/>
                <w:color w:val="231F21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w w:val="103"/>
                <w:sz w:val="20"/>
                <w:szCs w:val="20"/>
                <w:lang w:eastAsia="ru-RU"/>
              </w:rPr>
              <w:t>взаимопонимани</w:t>
            </w:r>
            <w:r w:rsidRPr="00D00867">
              <w:rPr>
                <w:rFonts w:ascii="Times New Roman" w:hAnsi="Times New Roman"/>
                <w:color w:val="231F21"/>
                <w:spacing w:val="14"/>
                <w:w w:val="103"/>
                <w:sz w:val="20"/>
                <w:szCs w:val="20"/>
                <w:lang w:eastAsia="ru-RU"/>
              </w:rPr>
              <w:t>я</w:t>
            </w:r>
            <w:r w:rsidRPr="00D00867">
              <w:rPr>
                <w:rFonts w:ascii="Times New Roman" w:hAnsi="Times New Roman"/>
                <w:color w:val="3A3838"/>
                <w:w w:val="99"/>
                <w:sz w:val="20"/>
                <w:szCs w:val="20"/>
                <w:lang w:eastAsia="ru-RU"/>
              </w:rPr>
              <w:t>;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 Говорят о своих чувствах и ощущениях.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Рассказывают о ситуациях, когда они злятся или радуются.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-Определяют на слух эмоциональное состояние говорящего.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-Предлагают компромиссы в споре.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-Оперируют активной лексикой в процессе общения.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-Слушают, читают и воспроизводят диалоги.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Понимают на слух речь учителя, </w:t>
            </w: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выcказывания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одноклассников, тексты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аудиозаписей.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-Читают аутентичные тексты, находят нужную информацию.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-Соблюдают правильное ударение в словах и предложениях, интонацию в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целом.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Беседуют по содержанию текста о слепых и слабовидящих детях, употребляя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местоимения </w:t>
            </w: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welch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-, </w:t>
            </w: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jed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-, </w:t>
            </w: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dies</w:t>
            </w:r>
            <w:proofErr w:type="spell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-.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-Рассказывают о себе, употребляя возвратные и модальные глаголы </w:t>
            </w:r>
          </w:p>
        </w:tc>
        <w:tc>
          <w:tcPr>
            <w:tcW w:w="1588" w:type="dxa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4" w:history="1">
              <w:r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https://resh.edu.ru/subject/lesson/3429/main/</w:t>
              </w:r>
            </w:hyperlink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33C29" w:rsidRPr="00BC46C6" w:rsidTr="00AC5CC6">
        <w:tc>
          <w:tcPr>
            <w:tcW w:w="568" w:type="dxa"/>
          </w:tcPr>
          <w:p w:rsidR="00233C29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71" w:type="dxa"/>
            <w:gridSpan w:val="2"/>
          </w:tcPr>
          <w:p w:rsidR="00233C29" w:rsidRPr="00D00867" w:rsidRDefault="00233C29" w:rsidP="00677B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Преимущества и недостатки проживания в разных местах.</w:t>
            </w:r>
          </w:p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2239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5" w:history="1">
              <w:r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https://resh.edu.ru/subject/lesson/3366/start/</w:t>
              </w:r>
            </w:hyperlink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33C29" w:rsidRPr="00BC46C6" w:rsidTr="00AC5CC6">
        <w:tc>
          <w:tcPr>
            <w:tcW w:w="568" w:type="dxa"/>
          </w:tcPr>
          <w:p w:rsidR="00233C29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71" w:type="dxa"/>
            <w:gridSpan w:val="2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Придаточные предложения.</w:t>
            </w:r>
          </w:p>
        </w:tc>
        <w:tc>
          <w:tcPr>
            <w:tcW w:w="2239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6" w:history="1">
              <w:r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https://resh.edu.ru/subject/lesson/3366/start/</w:t>
              </w:r>
            </w:hyperlink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33C29" w:rsidRPr="00BC46C6" w:rsidTr="00AC5CC6">
        <w:tc>
          <w:tcPr>
            <w:tcW w:w="568" w:type="dxa"/>
          </w:tcPr>
          <w:p w:rsidR="00233C29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71" w:type="dxa"/>
            <w:gridSpan w:val="2"/>
          </w:tcPr>
          <w:p w:rsidR="00233C29" w:rsidRPr="00D00867" w:rsidRDefault="00233C29" w:rsidP="00677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существительных от глаголов</w:t>
            </w:r>
          </w:p>
        </w:tc>
        <w:tc>
          <w:tcPr>
            <w:tcW w:w="2239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7" w:history="1">
              <w:r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https://resh.edu.ru/subject/lesson/3364/start/</w:t>
              </w:r>
            </w:hyperlink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33C29" w:rsidRPr="00BC46C6" w:rsidTr="00AC5CC6">
        <w:tc>
          <w:tcPr>
            <w:tcW w:w="568" w:type="dxa"/>
          </w:tcPr>
          <w:p w:rsidR="00233C29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1" w:type="dxa"/>
            <w:gridSpan w:val="2"/>
          </w:tcPr>
          <w:p w:rsidR="00233C29" w:rsidRPr="00D00867" w:rsidRDefault="00233C29" w:rsidP="00677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систематизация материала по теме «Мы и окружающий мир». Работа над проектом.</w:t>
            </w:r>
          </w:p>
        </w:tc>
        <w:tc>
          <w:tcPr>
            <w:tcW w:w="2239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33C29" w:rsidRPr="00D00867" w:rsidRDefault="00233C29" w:rsidP="00E8625B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</w:pPr>
            <w:hyperlink r:id="rId28" w:history="1">
              <w:r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https://resh.edu.ru/subject/lesson/3367/main/</w:t>
              </w:r>
            </w:hyperlink>
            <w:r w:rsidRPr="00D00867"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1007AC">
        <w:tc>
          <w:tcPr>
            <w:tcW w:w="594" w:type="dxa"/>
            <w:gridSpan w:val="2"/>
          </w:tcPr>
          <w:p w:rsidR="00271087" w:rsidRPr="00D00867" w:rsidRDefault="00271087" w:rsidP="00E8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3752" w:type="dxa"/>
            <w:gridSpan w:val="8"/>
          </w:tcPr>
          <w:p w:rsidR="00271087" w:rsidRPr="00D00867" w:rsidRDefault="00233C29" w:rsidP="00E8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Путешествие по Рейну 5 часов</w:t>
            </w: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71" w:type="dxa"/>
            <w:gridSpan w:val="2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Города на Рейне. Работа с текстами в группах. Совершенствование навыков поискового чтения</w:t>
            </w:r>
          </w:p>
        </w:tc>
        <w:tc>
          <w:tcPr>
            <w:tcW w:w="2239" w:type="dxa"/>
            <w:vMerge w:val="restart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-Прилагательные перед существительными в качестве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определения в именительном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винительном падежах после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определённого и неопределённого артиклей, притяжательных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местоимений и отрицания </w:t>
            </w:r>
            <w:proofErr w:type="spell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kein</w:t>
            </w:r>
            <w:proofErr w:type="spellEnd"/>
          </w:p>
        </w:tc>
        <w:tc>
          <w:tcPr>
            <w:tcW w:w="2127" w:type="dxa"/>
            <w:vMerge w:val="restart"/>
          </w:tcPr>
          <w:p w:rsidR="00271087" w:rsidRPr="00D00867" w:rsidRDefault="00271087" w:rsidP="00E8625B">
            <w:pPr>
              <w:widowControl w:val="0"/>
              <w:spacing w:after="0" w:line="206" w:lineRule="exact"/>
              <w:ind w:left="20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D0086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-.Организовать</w:t>
            </w:r>
            <w:proofErr w:type="gramEnd"/>
            <w:r w:rsidRPr="00D0086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контроль и рефлексию учебных достижений по завершению работы над темой.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 развивать память и быстроту речевой реакции, умение речевого взаимодействия.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</w:pPr>
            <w:proofErr w:type="gramStart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 умение </w:t>
            </w:r>
            <w:r w:rsidRPr="00D00867">
              <w:rPr>
                <w:rFonts w:ascii="Times New Roman" w:hAnsi="Times New Roman"/>
                <w:color w:val="242123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осознанно</w:t>
            </w:r>
            <w:r w:rsidRPr="00D00867">
              <w:rPr>
                <w:rFonts w:ascii="Times New Roman" w:hAnsi="Times New Roman"/>
                <w:color w:val="242123"/>
                <w:spacing w:val="24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использовать</w:t>
            </w:r>
            <w:r w:rsidRPr="00D00867">
              <w:rPr>
                <w:rFonts w:ascii="Times New Roman" w:hAnsi="Times New Roman"/>
                <w:color w:val="242123"/>
                <w:spacing w:val="-9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речевые </w:t>
            </w:r>
            <w:r w:rsidRPr="00D00867">
              <w:rPr>
                <w:rFonts w:ascii="Times New Roman" w:hAnsi="Times New Roman"/>
                <w:color w:val="242123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средства </w:t>
            </w:r>
            <w:r w:rsidRPr="00D00867">
              <w:rPr>
                <w:rFonts w:ascii="Times New Roman" w:hAnsi="Times New Roman"/>
                <w:color w:val="242123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в</w:t>
            </w:r>
            <w:r w:rsidRPr="00D00867">
              <w:rPr>
                <w:rFonts w:ascii="Times New Roman" w:hAnsi="Times New Roman"/>
                <w:color w:val="242123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соот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ветствии </w:t>
            </w:r>
            <w:r w:rsidRPr="00D00867">
              <w:rPr>
                <w:rFonts w:ascii="Times New Roman" w:hAnsi="Times New Roman"/>
                <w:color w:val="242123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с</w:t>
            </w:r>
            <w:r w:rsidRPr="00D00867">
              <w:rPr>
                <w:rFonts w:ascii="Times New Roman" w:hAnsi="Times New Roman"/>
                <w:color w:val="242123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задачей </w:t>
            </w:r>
            <w:r w:rsidRPr="00D00867">
              <w:rPr>
                <w:rFonts w:ascii="Times New Roman" w:hAnsi="Times New Roman"/>
                <w:color w:val="242123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коммуникации</w:t>
            </w:r>
          </w:p>
          <w:p w:rsidR="00271087" w:rsidRPr="00D00867" w:rsidRDefault="00271087" w:rsidP="00E8625B">
            <w:pPr>
              <w:widowControl w:val="0"/>
              <w:spacing w:after="0" w:line="206" w:lineRule="exact"/>
              <w:ind w:left="20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D0086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-.Организовать</w:t>
            </w:r>
            <w:proofErr w:type="gramEnd"/>
            <w:r w:rsidRPr="00D0086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контроль и рефлексию учебных достижений по завершению работы над темой.</w:t>
            </w:r>
          </w:p>
          <w:p w:rsidR="00271087" w:rsidRPr="00D00867" w:rsidRDefault="00271087" w:rsidP="00E8625B">
            <w:pPr>
              <w:widowControl w:val="0"/>
              <w:spacing w:after="0" w:line="206" w:lineRule="exact"/>
              <w:ind w:left="20"/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- с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амостоятельно определять</w:t>
            </w:r>
            <w:r w:rsidRPr="00D00867">
              <w:rPr>
                <w:rFonts w:ascii="Times New Roman" w:hAnsi="Times New Roman"/>
                <w:color w:val="231F21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цели</w:t>
            </w:r>
            <w:r w:rsidRPr="00D00867">
              <w:rPr>
                <w:rFonts w:ascii="Times New Roman" w:hAnsi="Times New Roman"/>
                <w:color w:val="231F21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своего</w:t>
            </w:r>
            <w:r w:rsidRPr="00D00867">
              <w:rPr>
                <w:rFonts w:ascii="Times New Roman" w:hAnsi="Times New Roman"/>
                <w:color w:val="231F21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w w:val="101"/>
                <w:sz w:val="20"/>
                <w:szCs w:val="20"/>
                <w:lang w:eastAsia="ru-RU"/>
              </w:rPr>
              <w:t>обучения</w:t>
            </w:r>
            <w:r w:rsidRPr="00D00867">
              <w:rPr>
                <w:rFonts w:ascii="Times New Roman" w:hAnsi="Times New Roman"/>
                <w:color w:val="231F21"/>
                <w:spacing w:val="-41"/>
                <w:sz w:val="20"/>
                <w:szCs w:val="20"/>
                <w:lang w:eastAsia="ru-RU"/>
              </w:rPr>
              <w:t>,</w:t>
            </w:r>
            <w:r w:rsidRPr="00D00867">
              <w:rPr>
                <w:rFonts w:ascii="Times New Roman" w:hAnsi="Times New Roman"/>
                <w:color w:val="3A3838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ставить</w:t>
            </w:r>
            <w:r w:rsidRPr="00D00867">
              <w:rPr>
                <w:rFonts w:ascii="Times New Roman" w:hAnsi="Times New Roman"/>
                <w:color w:val="231F21"/>
                <w:spacing w:val="3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31F21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формулировать для</w:t>
            </w:r>
            <w:r w:rsidRPr="00D00867">
              <w:rPr>
                <w:rFonts w:ascii="Times New Roman" w:hAnsi="Times New Roman"/>
                <w:color w:val="231F21"/>
                <w:spacing w:val="44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себя</w:t>
            </w:r>
            <w:r w:rsidRPr="00D00867">
              <w:rPr>
                <w:rFonts w:ascii="Times New Roman" w:hAnsi="Times New Roman"/>
                <w:color w:val="231F21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новые</w:t>
            </w:r>
            <w:r w:rsidRPr="00D00867">
              <w:rPr>
                <w:rFonts w:ascii="Times New Roman" w:hAnsi="Times New Roman"/>
                <w:color w:val="231F21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задачи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умение </w:t>
            </w:r>
            <w:r w:rsidRPr="00D00867">
              <w:rPr>
                <w:rFonts w:ascii="Times New Roman" w:hAnsi="Times New Roman"/>
                <w:color w:val="242123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осознанно</w:t>
            </w:r>
            <w:proofErr w:type="gramEnd"/>
            <w:r w:rsidRPr="00D00867">
              <w:rPr>
                <w:rFonts w:ascii="Times New Roman" w:hAnsi="Times New Roman"/>
                <w:color w:val="242123"/>
                <w:spacing w:val="24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использовать</w:t>
            </w:r>
            <w:r w:rsidRPr="00D00867">
              <w:rPr>
                <w:rFonts w:ascii="Times New Roman" w:hAnsi="Times New Roman"/>
                <w:color w:val="242123"/>
                <w:spacing w:val="-9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речевые </w:t>
            </w:r>
            <w:r w:rsidRPr="00D00867">
              <w:rPr>
                <w:rFonts w:ascii="Times New Roman" w:hAnsi="Times New Roman"/>
                <w:color w:val="242123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средства </w:t>
            </w:r>
            <w:r w:rsidRPr="00D00867">
              <w:rPr>
                <w:rFonts w:ascii="Times New Roman" w:hAnsi="Times New Roman"/>
                <w:color w:val="242123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в</w:t>
            </w:r>
            <w:r w:rsidRPr="00D00867">
              <w:rPr>
                <w:rFonts w:ascii="Times New Roman" w:hAnsi="Times New Roman"/>
                <w:color w:val="242123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соот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ветствии </w:t>
            </w:r>
            <w:r w:rsidRPr="00D00867">
              <w:rPr>
                <w:rFonts w:ascii="Times New Roman" w:hAnsi="Times New Roman"/>
                <w:color w:val="242123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с</w:t>
            </w:r>
            <w:r w:rsidRPr="00D00867">
              <w:rPr>
                <w:rFonts w:ascii="Times New Roman" w:hAnsi="Times New Roman"/>
                <w:color w:val="242123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задачей </w:t>
            </w:r>
            <w:r w:rsidRPr="00D00867">
              <w:rPr>
                <w:rFonts w:ascii="Times New Roman" w:hAnsi="Times New Roman"/>
                <w:color w:val="242123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коммуникации</w:t>
            </w:r>
          </w:p>
        </w:tc>
        <w:tc>
          <w:tcPr>
            <w:tcW w:w="2409" w:type="dxa"/>
            <w:vMerge w:val="restart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211C1D"/>
                <w:w w:val="112"/>
                <w:sz w:val="20"/>
                <w:szCs w:val="20"/>
                <w:lang w:eastAsia="ru-RU"/>
              </w:rPr>
              <w:t xml:space="preserve">-воспитание </w:t>
            </w:r>
            <w:proofErr w:type="gramStart"/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российской </w:t>
            </w:r>
            <w:r w:rsidRPr="00D00867">
              <w:rPr>
                <w:rFonts w:ascii="Times New Roman" w:hAnsi="Times New Roman"/>
                <w:color w:val="211C1D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гражданской</w:t>
            </w:r>
            <w:proofErr w:type="gramEnd"/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идентичност</w:t>
            </w:r>
            <w:r w:rsidRPr="00D00867">
              <w:rPr>
                <w:rFonts w:ascii="Times New Roman" w:hAnsi="Times New Roman"/>
                <w:color w:val="211C1D"/>
                <w:spacing w:val="5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424242"/>
                <w:sz w:val="20"/>
                <w:szCs w:val="20"/>
                <w:lang w:eastAsia="ru-RU"/>
              </w:rPr>
              <w:t xml:space="preserve">: </w:t>
            </w:r>
            <w:r w:rsidRPr="00D00867">
              <w:rPr>
                <w:rFonts w:ascii="Times New Roman" w:hAnsi="Times New Roman"/>
                <w:color w:val="424242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w w:val="110"/>
                <w:sz w:val="20"/>
                <w:szCs w:val="20"/>
                <w:lang w:eastAsia="ru-RU"/>
              </w:rPr>
              <w:t>па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триотизма, </w:t>
            </w:r>
            <w:r w:rsidRPr="00D00867">
              <w:rPr>
                <w:rFonts w:ascii="Times New Roman" w:hAnsi="Times New Roman"/>
                <w:color w:val="211C1D"/>
                <w:spacing w:val="4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любви </w:t>
            </w:r>
            <w:r w:rsidRPr="00D00867">
              <w:rPr>
                <w:rFonts w:ascii="Times New Roman" w:hAnsi="Times New Roman"/>
                <w:color w:val="211C1D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и </w:t>
            </w:r>
            <w:r w:rsidRPr="00D00867">
              <w:rPr>
                <w:rFonts w:ascii="Times New Roman" w:hAnsi="Times New Roman"/>
                <w:color w:val="211C1D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уважения </w:t>
            </w:r>
            <w:r w:rsidRPr="00D00867">
              <w:rPr>
                <w:rFonts w:ascii="Times New Roman" w:hAnsi="Times New Roman"/>
                <w:color w:val="211C1D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к </w:t>
            </w:r>
            <w:r w:rsidRPr="00D00867">
              <w:rPr>
                <w:rFonts w:ascii="Times New Roman" w:hAnsi="Times New Roman"/>
                <w:color w:val="211C1D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Отечеству, </w:t>
            </w:r>
            <w:r w:rsidRPr="00D00867">
              <w:rPr>
                <w:rFonts w:ascii="Times New Roman" w:hAnsi="Times New Roman"/>
                <w:color w:val="211C1D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чувства </w:t>
            </w:r>
            <w:r w:rsidRPr="00D00867">
              <w:rPr>
                <w:rFonts w:ascii="Times New Roman" w:hAnsi="Times New Roman"/>
                <w:color w:val="211C1D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w w:val="101"/>
                <w:sz w:val="20"/>
                <w:szCs w:val="20"/>
                <w:lang w:eastAsia="ru-RU"/>
              </w:rPr>
              <w:t xml:space="preserve">гордости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за</w:t>
            </w:r>
            <w:r w:rsidRPr="00D00867">
              <w:rPr>
                <w:rFonts w:ascii="Times New Roman" w:hAnsi="Times New Roman"/>
                <w:color w:val="211C1D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свою</w:t>
            </w:r>
            <w:r w:rsidRPr="00D00867">
              <w:rPr>
                <w:rFonts w:ascii="Times New Roman" w:hAnsi="Times New Roman"/>
                <w:color w:val="211C1D"/>
                <w:spacing w:val="3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Родину, прошлое</w:t>
            </w:r>
            <w:r w:rsidRPr="00D00867">
              <w:rPr>
                <w:rFonts w:ascii="Times New Roman" w:hAnsi="Times New Roman"/>
                <w:color w:val="211C1D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11C1D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настоящее </w:t>
            </w:r>
            <w:r w:rsidRPr="00D00867">
              <w:rPr>
                <w:rFonts w:ascii="Times New Roman" w:hAnsi="Times New Roman"/>
                <w:color w:val="211C1D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w w:val="104"/>
                <w:sz w:val="20"/>
                <w:szCs w:val="20"/>
                <w:lang w:eastAsia="ru-RU"/>
              </w:rPr>
              <w:t xml:space="preserve">многонационального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народа</w:t>
            </w:r>
            <w:r w:rsidRPr="00D00867">
              <w:rPr>
                <w:rFonts w:ascii="Times New Roman" w:hAnsi="Times New Roman"/>
                <w:color w:val="211C1D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России; осознание</w:t>
            </w:r>
            <w:r w:rsidRPr="00D00867">
              <w:rPr>
                <w:rFonts w:ascii="Times New Roman" w:hAnsi="Times New Roman"/>
                <w:color w:val="211C1D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своей</w:t>
            </w:r>
            <w:r w:rsidRPr="00D00867">
              <w:rPr>
                <w:rFonts w:ascii="Times New Roman" w:hAnsi="Times New Roman"/>
                <w:color w:val="211C1D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этнической</w:t>
            </w:r>
            <w:r w:rsidRPr="00D00867">
              <w:rPr>
                <w:rFonts w:ascii="Times New Roman" w:hAnsi="Times New Roman"/>
                <w:color w:val="211C1D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w w:val="104"/>
                <w:sz w:val="20"/>
                <w:szCs w:val="20"/>
                <w:lang w:eastAsia="ru-RU"/>
              </w:rPr>
              <w:t xml:space="preserve">принадлежности,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знание </w:t>
            </w:r>
            <w:r w:rsidRPr="00D00867">
              <w:rPr>
                <w:rFonts w:ascii="Times New Roman" w:hAnsi="Times New Roman"/>
                <w:color w:val="211C1D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истории, </w:t>
            </w:r>
            <w:r w:rsidRPr="00D00867">
              <w:rPr>
                <w:rFonts w:ascii="Times New Roman" w:hAnsi="Times New Roman"/>
                <w:color w:val="211C1D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языка, </w:t>
            </w:r>
            <w:r w:rsidRPr="00D00867">
              <w:rPr>
                <w:rFonts w:ascii="Times New Roman" w:hAnsi="Times New Roman"/>
                <w:color w:val="211C1D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культуры</w:t>
            </w:r>
            <w:r w:rsidRPr="00D00867">
              <w:rPr>
                <w:rFonts w:ascii="Times New Roman" w:hAnsi="Times New Roman"/>
                <w:color w:val="211C1D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своего </w:t>
            </w:r>
            <w:r w:rsidRPr="00D00867">
              <w:rPr>
                <w:rFonts w:ascii="Times New Roman" w:hAnsi="Times New Roman"/>
                <w:color w:val="211C1D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народа, </w:t>
            </w:r>
            <w:r w:rsidRPr="00D00867">
              <w:rPr>
                <w:rFonts w:ascii="Times New Roman" w:hAnsi="Times New Roman"/>
                <w:color w:val="211C1D"/>
                <w:spacing w:val="2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своего </w:t>
            </w:r>
            <w:r w:rsidRPr="00D00867">
              <w:rPr>
                <w:rFonts w:ascii="Times New Roman" w:hAnsi="Times New Roman"/>
                <w:color w:val="211C1D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w w:val="107"/>
                <w:sz w:val="20"/>
                <w:szCs w:val="20"/>
                <w:lang w:eastAsia="ru-RU"/>
              </w:rPr>
              <w:t>края,</w:t>
            </w: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основ</w:t>
            </w:r>
            <w:r w:rsidRPr="00D00867">
              <w:rPr>
                <w:rFonts w:ascii="Times New Roman" w:hAnsi="Times New Roman"/>
                <w:color w:val="211C1D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культурного наследия</w:t>
            </w:r>
            <w:r w:rsidRPr="00D00867">
              <w:rPr>
                <w:rFonts w:ascii="Times New Roman" w:hAnsi="Times New Roman"/>
                <w:color w:val="211C1D"/>
                <w:spacing w:val="30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народов</w:t>
            </w:r>
            <w:r w:rsidRPr="00D00867">
              <w:rPr>
                <w:rFonts w:ascii="Times New Roman" w:hAnsi="Times New Roman"/>
                <w:color w:val="211C1D"/>
                <w:spacing w:val="4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России</w:t>
            </w:r>
            <w:r w:rsidRPr="00D00867">
              <w:rPr>
                <w:rFonts w:ascii="Times New Roman" w:hAnsi="Times New Roman"/>
                <w:color w:val="211C1D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11C1D"/>
                <w:spacing w:val="13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w w:val="102"/>
                <w:sz w:val="20"/>
                <w:szCs w:val="20"/>
                <w:lang w:eastAsia="ru-RU"/>
              </w:rPr>
              <w:t xml:space="preserve">человечества;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усвоение</w:t>
            </w:r>
            <w:r w:rsidRPr="00D00867">
              <w:rPr>
                <w:rFonts w:ascii="Times New Roman" w:hAnsi="Times New Roman"/>
                <w:color w:val="211C1D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гуманистических,</w:t>
            </w:r>
            <w:r w:rsidRPr="00D00867">
              <w:rPr>
                <w:rFonts w:ascii="Times New Roman" w:hAnsi="Times New Roman"/>
                <w:color w:val="211C1D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w w:val="104"/>
                <w:sz w:val="20"/>
                <w:szCs w:val="20"/>
                <w:lang w:eastAsia="ru-RU"/>
              </w:rPr>
              <w:t xml:space="preserve">демократических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11C1D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w w:val="104"/>
                <w:sz w:val="20"/>
                <w:szCs w:val="20"/>
                <w:lang w:eastAsia="ru-RU"/>
              </w:rPr>
              <w:t xml:space="preserve">традиционных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ценностей </w:t>
            </w:r>
            <w:r w:rsidRPr="00D00867">
              <w:rPr>
                <w:rFonts w:ascii="Times New Roman" w:hAnsi="Times New Roman"/>
                <w:color w:val="211C1D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w w:val="104"/>
                <w:sz w:val="20"/>
                <w:szCs w:val="20"/>
                <w:lang w:eastAsia="ru-RU"/>
              </w:rPr>
              <w:t>многонационального</w:t>
            </w:r>
            <w:r w:rsidRPr="00D00867">
              <w:rPr>
                <w:rFonts w:ascii="Times New Roman" w:hAnsi="Times New Roman"/>
                <w:color w:val="211C1D"/>
                <w:spacing w:val="20"/>
                <w:w w:val="104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 xml:space="preserve">российского </w:t>
            </w:r>
            <w:r w:rsidRPr="00D00867">
              <w:rPr>
                <w:rFonts w:ascii="Times New Roman" w:hAnsi="Times New Roman"/>
                <w:color w:val="211C1D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11C1D"/>
                <w:sz w:val="20"/>
                <w:szCs w:val="20"/>
                <w:lang w:eastAsia="ru-RU"/>
              </w:rPr>
              <w:t>общества;</w:t>
            </w:r>
          </w:p>
        </w:tc>
        <w:tc>
          <w:tcPr>
            <w:tcW w:w="2410" w:type="dxa"/>
            <w:vMerge w:val="restart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 Рассказывают о том, что им нравится или не нравится.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-Описывают устно и письменно иллюстрации, людей, животных, предметы.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Сравнивают качества или характеристики при описании людей, животных или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предметов.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Воспринимают на слух, читают, составляют и разыгрывают собственные диалоги.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-Читают и описывают статистические данные.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Оперируют активной лексикой в процессе общения.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Читают и понимают тексты, содержащие статистические данные.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Понимают на слух речь учителя, одноклассников и тексты аудиозаписей, по-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строенные на изученном языковом материале.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Читают тексты с правильным фразовым и логическим ударением.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Употребляют прилагательные в именительном и винительном падежах при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описании иллюстраций и в игровых ситуациях.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Анализируют грамматическое явление и выводят правило</w:t>
            </w: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9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https://resh.edu.ru/subject/lesson/3268/main/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71" w:type="dxa"/>
            <w:gridSpan w:val="2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места проживания.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0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https://resh.edu.ru/subject/lesson/3267/main/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71" w:type="dxa"/>
            <w:gridSpan w:val="2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D00867">
              <w:rPr>
                <w:rStyle w:val="c9"/>
                <w:rFonts w:ascii="Times New Roman" w:hAnsi="Times New Roman"/>
                <w:sz w:val="20"/>
                <w:szCs w:val="20"/>
              </w:rPr>
              <w:t>Планируем путешествие. Развитие диалогической речи в ситуации «Интервью»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1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https://resh.edu.ru/subject/lesson/3364/main/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71" w:type="dxa"/>
            <w:gridSpan w:val="2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и систематизация лексико-грамматического материала по теме «Путешествие по Рейну».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2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https://resh.edu.ru/subject/lesson/3266/main/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71" w:type="dxa"/>
            <w:gridSpan w:val="2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Моё путешествие по Рейну. Контроль навыков </w:t>
            </w:r>
            <w:proofErr w:type="spellStart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говорения.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3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https://resh.edu.ru/subject/lesson/3264/start/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1007AC">
        <w:tc>
          <w:tcPr>
            <w:tcW w:w="594" w:type="dxa"/>
            <w:gridSpan w:val="2"/>
          </w:tcPr>
          <w:p w:rsidR="00271087" w:rsidRPr="00D00867" w:rsidRDefault="00271087" w:rsidP="00E86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3752" w:type="dxa"/>
            <w:gridSpan w:val="8"/>
          </w:tcPr>
          <w:p w:rsidR="00271087" w:rsidRPr="00D00867" w:rsidRDefault="00233C29" w:rsidP="00E86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Прощальная вечеринка 4 часа</w:t>
            </w: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71" w:type="dxa"/>
            <w:gridSpan w:val="2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Переезд за границу. За и против</w:t>
            </w:r>
          </w:p>
        </w:tc>
        <w:tc>
          <w:tcPr>
            <w:tcW w:w="2239" w:type="dxa"/>
            <w:vMerge w:val="restart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Порядковые числительные.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Окончания прилагательных в</w:t>
            </w:r>
          </w:p>
          <w:p w:rsidR="00271087" w:rsidRPr="00D00867" w:rsidRDefault="00271087" w:rsidP="005443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дательном падеже составлять план, тезисы устного или письменного сообщения; умение </w:t>
            </w:r>
            <w:proofErr w:type="gramStart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расспрашивать  собеседника</w:t>
            </w:r>
            <w:proofErr w:type="gramEnd"/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  <w:p w:rsidR="00271087" w:rsidRPr="00D00867" w:rsidRDefault="00271087" w:rsidP="005443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00867">
              <w:rPr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читать аутентичные тексты с выборочным пониманием нужной/интересующей информации</w:t>
            </w:r>
          </w:p>
        </w:tc>
        <w:tc>
          <w:tcPr>
            <w:tcW w:w="2127" w:type="dxa"/>
            <w:vMerge w:val="restart"/>
          </w:tcPr>
          <w:p w:rsidR="00271087" w:rsidRPr="00D00867" w:rsidRDefault="00271087" w:rsidP="00E8625B">
            <w:pPr>
              <w:widowControl w:val="0"/>
              <w:spacing w:after="0" w:line="206" w:lineRule="exact"/>
              <w:ind w:left="20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Р</w:t>
            </w:r>
            <w:proofErr w:type="gramStart"/>
            <w:r w:rsidRPr="00D0086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-.Организовать</w:t>
            </w:r>
            <w:proofErr w:type="gramEnd"/>
            <w:r w:rsidRPr="00D0086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контроль и рефлексию учебных достижений по завершению работы над темой.</w:t>
            </w:r>
          </w:p>
          <w:p w:rsidR="00271087" w:rsidRPr="00D00867" w:rsidRDefault="00271087" w:rsidP="00E8625B">
            <w:pPr>
              <w:widowControl w:val="0"/>
              <w:spacing w:after="0" w:line="206" w:lineRule="exact"/>
              <w:ind w:left="20"/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П- с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амостоятельно определять</w:t>
            </w:r>
            <w:r w:rsidRPr="00D00867">
              <w:rPr>
                <w:rFonts w:ascii="Times New Roman" w:hAnsi="Times New Roman"/>
                <w:color w:val="231F21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цели</w:t>
            </w:r>
            <w:r w:rsidRPr="00D00867">
              <w:rPr>
                <w:rFonts w:ascii="Times New Roman" w:hAnsi="Times New Roman"/>
                <w:color w:val="231F21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своего</w:t>
            </w:r>
            <w:r w:rsidRPr="00D00867">
              <w:rPr>
                <w:rFonts w:ascii="Times New Roman" w:hAnsi="Times New Roman"/>
                <w:color w:val="231F21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w w:val="101"/>
                <w:sz w:val="20"/>
                <w:szCs w:val="20"/>
                <w:lang w:eastAsia="ru-RU"/>
              </w:rPr>
              <w:t>обучения</w:t>
            </w:r>
            <w:r w:rsidRPr="00D00867">
              <w:rPr>
                <w:rFonts w:ascii="Times New Roman" w:hAnsi="Times New Roman"/>
                <w:color w:val="231F21"/>
                <w:spacing w:val="-41"/>
                <w:sz w:val="20"/>
                <w:szCs w:val="20"/>
                <w:lang w:eastAsia="ru-RU"/>
              </w:rPr>
              <w:t>,</w:t>
            </w:r>
            <w:r w:rsidRPr="00D00867">
              <w:rPr>
                <w:rFonts w:ascii="Times New Roman" w:hAnsi="Times New Roman"/>
                <w:color w:val="3A3838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ставить</w:t>
            </w:r>
            <w:r w:rsidRPr="00D00867">
              <w:rPr>
                <w:rFonts w:ascii="Times New Roman" w:hAnsi="Times New Roman"/>
                <w:color w:val="231F21"/>
                <w:spacing w:val="38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и</w:t>
            </w:r>
            <w:r w:rsidRPr="00D00867">
              <w:rPr>
                <w:rFonts w:ascii="Times New Roman" w:hAnsi="Times New Roman"/>
                <w:color w:val="231F21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формулировать для</w:t>
            </w:r>
            <w:r w:rsidRPr="00D00867">
              <w:rPr>
                <w:rFonts w:ascii="Times New Roman" w:hAnsi="Times New Roman"/>
                <w:color w:val="231F21"/>
                <w:spacing w:val="44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себя</w:t>
            </w:r>
            <w:r w:rsidRPr="00D00867">
              <w:rPr>
                <w:rFonts w:ascii="Times New Roman" w:hAnsi="Times New Roman"/>
                <w:color w:val="231F21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новые</w:t>
            </w:r>
            <w:r w:rsidRPr="00D00867">
              <w:rPr>
                <w:rFonts w:ascii="Times New Roman" w:hAnsi="Times New Roman"/>
                <w:color w:val="231F21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31F21"/>
                <w:spacing w:val="-2"/>
                <w:sz w:val="20"/>
                <w:szCs w:val="20"/>
                <w:lang w:eastAsia="ru-RU"/>
              </w:rPr>
              <w:t>задачи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 К.-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умение </w:t>
            </w:r>
            <w:r w:rsidRPr="00D00867">
              <w:rPr>
                <w:rFonts w:ascii="Times New Roman" w:hAnsi="Times New Roman"/>
                <w:color w:val="242123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осознанно</w:t>
            </w:r>
            <w:proofErr w:type="gramEnd"/>
            <w:r w:rsidRPr="00D00867">
              <w:rPr>
                <w:rFonts w:ascii="Times New Roman" w:hAnsi="Times New Roman"/>
                <w:color w:val="242123"/>
                <w:spacing w:val="24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использовать</w:t>
            </w:r>
            <w:r w:rsidRPr="00D00867">
              <w:rPr>
                <w:rFonts w:ascii="Times New Roman" w:hAnsi="Times New Roman"/>
                <w:color w:val="242123"/>
                <w:spacing w:val="-9"/>
                <w:w w:val="10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речевые </w:t>
            </w:r>
            <w:r w:rsidRPr="00D00867">
              <w:rPr>
                <w:rFonts w:ascii="Times New Roman" w:hAnsi="Times New Roman"/>
                <w:color w:val="242123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средства </w:t>
            </w:r>
            <w:r w:rsidRPr="00D00867">
              <w:rPr>
                <w:rFonts w:ascii="Times New Roman" w:hAnsi="Times New Roman"/>
                <w:color w:val="242123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в</w:t>
            </w:r>
            <w:r w:rsidRPr="00D00867">
              <w:rPr>
                <w:rFonts w:ascii="Times New Roman" w:hAnsi="Times New Roman"/>
                <w:color w:val="242123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соот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ветствии </w:t>
            </w:r>
            <w:r w:rsidRPr="00D00867">
              <w:rPr>
                <w:rFonts w:ascii="Times New Roman" w:hAnsi="Times New Roman"/>
                <w:color w:val="242123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>с</w:t>
            </w:r>
            <w:r w:rsidRPr="00D00867">
              <w:rPr>
                <w:rFonts w:ascii="Times New Roman" w:hAnsi="Times New Roman"/>
                <w:color w:val="242123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sz w:val="20"/>
                <w:szCs w:val="20"/>
                <w:lang w:eastAsia="ru-RU"/>
              </w:rPr>
              <w:t xml:space="preserve">задачей </w:t>
            </w:r>
            <w:r w:rsidRPr="00D00867">
              <w:rPr>
                <w:rFonts w:ascii="Times New Roman" w:hAnsi="Times New Roman"/>
                <w:color w:val="242123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D00867">
              <w:rPr>
                <w:rFonts w:ascii="Times New Roman" w:hAnsi="Times New Roman"/>
                <w:color w:val="242123"/>
                <w:w w:val="109"/>
                <w:sz w:val="20"/>
                <w:szCs w:val="20"/>
                <w:lang w:eastAsia="ru-RU"/>
              </w:rPr>
              <w:t>коммуникации</w:t>
            </w:r>
          </w:p>
        </w:tc>
        <w:tc>
          <w:tcPr>
            <w:tcW w:w="2409" w:type="dxa"/>
            <w:vMerge w:val="restart"/>
          </w:tcPr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-Воспитание культуры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Общения средствами 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иностранного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языка в ситуации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монологического высказывания.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-Воспитание чувства</w:t>
            </w:r>
          </w:p>
          <w:p w:rsidR="00271087" w:rsidRPr="00D00867" w:rsidRDefault="00271087" w:rsidP="00E8625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самоуважения и самокритичности.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-Высказывают предположения.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Оперируют активной лексикой в процессе общения.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Говорят о времени, которое учащиеся проводят в школе.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Называют даты.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Понимают на слух речь учителя, одноклассников и тексты аудиозаписей, по-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строенные на изученном языковом материале.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-Читают тексты с правильным фразовым и логическим ударением.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Читают и понимают отрывок художественного текста большого объёма.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Составляют стратегию работы с текстом большого объёма.</w:t>
            </w:r>
          </w:p>
          <w:p w:rsid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Составляют, записывают и разыгр</w:t>
            </w:r>
            <w:r w:rsid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ывают диалоги на основе текста.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Придумывают и записывают своё окончание текста.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Слушают и понимают речь учителя, одноклассников и тексты аудиозаписей,</w:t>
            </w:r>
          </w:p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построенные на изучен</w:t>
            </w:r>
            <w:r w:rsid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 языковом материале.</w:t>
            </w: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4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https://resh.edu.ru/subject/lesson/3363/main/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BC46C6" w:rsidTr="00AC5CC6">
        <w:tc>
          <w:tcPr>
            <w:tcW w:w="568" w:type="dxa"/>
          </w:tcPr>
          <w:p w:rsidR="00271087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71" w:type="dxa"/>
            <w:gridSpan w:val="2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Прощальный подарки. Что мы хотим тебе подарить?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5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https://resh.edu.ru/subject/lesson/3267/start/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BC46C6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33C29" w:rsidRPr="00BC46C6" w:rsidTr="00AC5CC6">
        <w:tc>
          <w:tcPr>
            <w:tcW w:w="568" w:type="dxa"/>
          </w:tcPr>
          <w:p w:rsidR="00233C29" w:rsidRPr="00233C29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71" w:type="dxa"/>
            <w:gridSpan w:val="2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>Что нам нужно для вечеринки? Контроль навыков письма и чтения</w:t>
            </w:r>
          </w:p>
        </w:tc>
        <w:tc>
          <w:tcPr>
            <w:tcW w:w="2239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33C29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33C29" w:rsidRPr="00D00867" w:rsidRDefault="00D00867" w:rsidP="00E8625B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</w:pPr>
            <w:r w:rsidRPr="00D00867">
              <w:rPr>
                <w:rStyle w:val="a3"/>
                <w:rFonts w:ascii="Times New Roman" w:hAnsi="Times New Roman"/>
                <w:sz w:val="20"/>
                <w:szCs w:val="20"/>
                <w:lang w:eastAsia="ru-RU"/>
              </w:rPr>
              <w:t>https://resh.edu.ru/subject/lesson/3363/main/</w:t>
            </w:r>
          </w:p>
        </w:tc>
        <w:tc>
          <w:tcPr>
            <w:tcW w:w="567" w:type="dxa"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567" w:type="dxa"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31" w:type="dxa"/>
            <w:vMerge/>
          </w:tcPr>
          <w:p w:rsidR="00233C29" w:rsidRPr="00BC46C6" w:rsidRDefault="00233C29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71087" w:rsidRPr="00E8625B" w:rsidTr="00AC5CC6">
        <w:tc>
          <w:tcPr>
            <w:tcW w:w="568" w:type="dxa"/>
          </w:tcPr>
          <w:p w:rsidR="00271087" w:rsidRPr="00233C29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3C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71" w:type="dxa"/>
            <w:gridSpan w:val="2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D008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Прощание. Обобщение и систематизация пройденного материала.</w:t>
            </w:r>
          </w:p>
        </w:tc>
        <w:tc>
          <w:tcPr>
            <w:tcW w:w="223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271087" w:rsidRPr="00D00867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271087" w:rsidRPr="00D00867" w:rsidRDefault="00233C29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6" w:history="1">
              <w:r w:rsidR="00271087" w:rsidRPr="00D00867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https://resh.edu.ru/subject/lesson/3361/main/</w:t>
              </w:r>
            </w:hyperlink>
            <w:r w:rsidR="00271087" w:rsidRPr="00D008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271087" w:rsidRPr="00E8625B" w:rsidRDefault="00271087" w:rsidP="00E86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71087" w:rsidRPr="00E8625B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:rsidR="00271087" w:rsidRPr="00E8625B" w:rsidRDefault="00271087" w:rsidP="00E862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7929" w:rsidRDefault="00487929">
      <w:bookmarkStart w:id="0" w:name="_GoBack"/>
      <w:bookmarkEnd w:id="0"/>
    </w:p>
    <w:sectPr w:rsidR="00487929" w:rsidSect="006C1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74C"/>
    <w:multiLevelType w:val="hybridMultilevel"/>
    <w:tmpl w:val="DAEE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F48"/>
    <w:multiLevelType w:val="hybridMultilevel"/>
    <w:tmpl w:val="25544FF8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2919"/>
    <w:multiLevelType w:val="hybridMultilevel"/>
    <w:tmpl w:val="AE98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7D9F"/>
    <w:multiLevelType w:val="hybridMultilevel"/>
    <w:tmpl w:val="C87027DC"/>
    <w:lvl w:ilvl="0" w:tplc="8864FB7E">
      <w:start w:val="1"/>
      <w:numFmt w:val="decimal"/>
      <w:lvlText w:val="%1."/>
      <w:lvlJc w:val="left"/>
      <w:pPr>
        <w:ind w:left="1068" w:hanging="360"/>
      </w:pPr>
      <w:rPr>
        <w:rFonts w:cs="Times New Roman"/>
        <w:w w:val="1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7FF1533"/>
    <w:multiLevelType w:val="hybridMultilevel"/>
    <w:tmpl w:val="18B4F2D4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B4242"/>
    <w:multiLevelType w:val="multilevel"/>
    <w:tmpl w:val="4528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326C81"/>
    <w:multiLevelType w:val="hybridMultilevel"/>
    <w:tmpl w:val="BF8A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6126C"/>
    <w:multiLevelType w:val="hybridMultilevel"/>
    <w:tmpl w:val="626E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B648B8"/>
    <w:multiLevelType w:val="hybridMultilevel"/>
    <w:tmpl w:val="B9384C50"/>
    <w:lvl w:ilvl="0" w:tplc="2D5A3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67D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E8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4A2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E73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20E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8A6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878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25E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660566"/>
    <w:multiLevelType w:val="hybridMultilevel"/>
    <w:tmpl w:val="B8D65748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B2232"/>
    <w:multiLevelType w:val="hybridMultilevel"/>
    <w:tmpl w:val="1794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34183"/>
    <w:multiLevelType w:val="hybridMultilevel"/>
    <w:tmpl w:val="E86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51ABF"/>
    <w:multiLevelType w:val="hybridMultilevel"/>
    <w:tmpl w:val="A34A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69"/>
    <w:rsid w:val="001007AC"/>
    <w:rsid w:val="00104154"/>
    <w:rsid w:val="00151259"/>
    <w:rsid w:val="001667CF"/>
    <w:rsid w:val="00190E55"/>
    <w:rsid w:val="001935C8"/>
    <w:rsid w:val="001C5416"/>
    <w:rsid w:val="00233C29"/>
    <w:rsid w:val="00271087"/>
    <w:rsid w:val="00275BB0"/>
    <w:rsid w:val="002C461D"/>
    <w:rsid w:val="003033D5"/>
    <w:rsid w:val="00373523"/>
    <w:rsid w:val="0042768E"/>
    <w:rsid w:val="00487929"/>
    <w:rsid w:val="005443A0"/>
    <w:rsid w:val="00677B67"/>
    <w:rsid w:val="006918E3"/>
    <w:rsid w:val="006B4B28"/>
    <w:rsid w:val="006C16F9"/>
    <w:rsid w:val="00740B9A"/>
    <w:rsid w:val="00902469"/>
    <w:rsid w:val="00935E07"/>
    <w:rsid w:val="009B3A8A"/>
    <w:rsid w:val="00AA62D8"/>
    <w:rsid w:val="00AC5CC6"/>
    <w:rsid w:val="00B16F3B"/>
    <w:rsid w:val="00BC46C6"/>
    <w:rsid w:val="00C32B8D"/>
    <w:rsid w:val="00C93567"/>
    <w:rsid w:val="00D00867"/>
    <w:rsid w:val="00E8625B"/>
    <w:rsid w:val="00F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7AB82B-A453-4BFC-AE0C-285FE88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E3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93567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93567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93567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93567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9356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93567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C93567"/>
    <w:rPr>
      <w:rFonts w:cs="Times New Roman"/>
      <w:color w:val="0000FF"/>
      <w:u w:val="single"/>
    </w:rPr>
  </w:style>
  <w:style w:type="character" w:customStyle="1" w:styleId="1">
    <w:name w:val="Просмотренная гиперссылка1"/>
    <w:basedOn w:val="a0"/>
    <w:uiPriority w:val="99"/>
    <w:semiHidden/>
    <w:rsid w:val="00C9356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C93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C93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C9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9356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rsid w:val="00C9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93567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rsid w:val="00C9356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9356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C9356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9356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C93567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93567"/>
    <w:rPr>
      <w:rFonts w:ascii="Calibri" w:hAnsi="Calibri" w:cs="Times New Roman"/>
      <w:lang w:eastAsia="ru-RU"/>
    </w:rPr>
  </w:style>
  <w:style w:type="paragraph" w:styleId="ab">
    <w:name w:val="Document Map"/>
    <w:basedOn w:val="a"/>
    <w:link w:val="ac"/>
    <w:uiPriority w:val="99"/>
    <w:semiHidden/>
    <w:rsid w:val="00C9356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C93567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C9356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93567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No Spacing"/>
    <w:uiPriority w:val="99"/>
    <w:qFormat/>
    <w:rsid w:val="00C93567"/>
    <w:rPr>
      <w:lang w:eastAsia="en-US"/>
    </w:rPr>
  </w:style>
  <w:style w:type="paragraph" w:styleId="af0">
    <w:name w:val="List Paragraph"/>
    <w:basedOn w:val="a"/>
    <w:uiPriority w:val="99"/>
    <w:qFormat/>
    <w:rsid w:val="00C93567"/>
    <w:pPr>
      <w:spacing w:after="200" w:line="276" w:lineRule="auto"/>
      <w:ind w:left="720"/>
      <w:contextualSpacing/>
    </w:pPr>
  </w:style>
  <w:style w:type="paragraph" w:customStyle="1" w:styleId="c15">
    <w:name w:val="c15"/>
    <w:basedOn w:val="a"/>
    <w:uiPriority w:val="99"/>
    <w:rsid w:val="00C93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_"/>
    <w:link w:val="10"/>
    <w:uiPriority w:val="99"/>
    <w:locked/>
    <w:rsid w:val="00C93567"/>
    <w:rPr>
      <w:spacing w:val="-2"/>
      <w:sz w:val="18"/>
      <w:shd w:val="clear" w:color="auto" w:fill="FFFFFF"/>
    </w:rPr>
  </w:style>
  <w:style w:type="paragraph" w:customStyle="1" w:styleId="10">
    <w:name w:val="Основной текст1"/>
    <w:basedOn w:val="a"/>
    <w:link w:val="af1"/>
    <w:uiPriority w:val="99"/>
    <w:rsid w:val="00C93567"/>
    <w:pPr>
      <w:widowControl w:val="0"/>
      <w:shd w:val="clear" w:color="auto" w:fill="FFFFFF"/>
      <w:spacing w:after="0" w:line="206" w:lineRule="exact"/>
    </w:pPr>
    <w:rPr>
      <w:spacing w:val="-2"/>
      <w:sz w:val="18"/>
      <w:szCs w:val="18"/>
      <w:lang w:eastAsia="ja-JP"/>
    </w:rPr>
  </w:style>
  <w:style w:type="paragraph" w:customStyle="1" w:styleId="Default">
    <w:name w:val="Default"/>
    <w:uiPriority w:val="99"/>
    <w:rsid w:val="00C935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rsid w:val="00C93567"/>
    <w:pPr>
      <w:suppressAutoHyphens/>
    </w:pPr>
    <w:rPr>
      <w:rFonts w:eastAsia="Times New Roman" w:cs="Calibri"/>
      <w:lang w:eastAsia="zh-CN"/>
    </w:rPr>
  </w:style>
  <w:style w:type="paragraph" w:customStyle="1" w:styleId="25">
    <w:name w:val="Без интервала2"/>
    <w:uiPriority w:val="99"/>
    <w:rsid w:val="00C93567"/>
    <w:pPr>
      <w:suppressAutoHyphens/>
    </w:pPr>
    <w:rPr>
      <w:rFonts w:eastAsia="Times New Roman" w:cs="Calibri"/>
      <w:lang w:eastAsia="zh-CN"/>
    </w:rPr>
  </w:style>
  <w:style w:type="paragraph" w:customStyle="1" w:styleId="c6">
    <w:name w:val="c6"/>
    <w:basedOn w:val="a"/>
    <w:uiPriority w:val="99"/>
    <w:rsid w:val="00C93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C93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C93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C93567"/>
    <w:rPr>
      <w:rFonts w:cs="Times New Roman"/>
    </w:rPr>
  </w:style>
  <w:style w:type="character" w:customStyle="1" w:styleId="c2">
    <w:name w:val="c2"/>
    <w:basedOn w:val="a0"/>
    <w:uiPriority w:val="99"/>
    <w:rsid w:val="00C93567"/>
    <w:rPr>
      <w:rFonts w:cs="Times New Roman"/>
    </w:rPr>
  </w:style>
  <w:style w:type="character" w:customStyle="1" w:styleId="c1">
    <w:name w:val="c1"/>
    <w:basedOn w:val="a0"/>
    <w:uiPriority w:val="99"/>
    <w:rsid w:val="00C9356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93567"/>
    <w:rPr>
      <w:rFonts w:cs="Times New Roman"/>
    </w:rPr>
  </w:style>
  <w:style w:type="character" w:customStyle="1" w:styleId="c3">
    <w:name w:val="c3"/>
    <w:basedOn w:val="a0"/>
    <w:uiPriority w:val="99"/>
    <w:rsid w:val="00C93567"/>
    <w:rPr>
      <w:rFonts w:cs="Times New Roman"/>
    </w:rPr>
  </w:style>
  <w:style w:type="table" w:styleId="af2">
    <w:name w:val="Table Grid"/>
    <w:basedOn w:val="a1"/>
    <w:uiPriority w:val="99"/>
    <w:rsid w:val="00C935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росмотренная гиперссылка2"/>
    <w:basedOn w:val="a0"/>
    <w:uiPriority w:val="99"/>
    <w:semiHidden/>
    <w:rsid w:val="00C93567"/>
    <w:rPr>
      <w:rFonts w:cs="Times New Roman"/>
      <w:color w:val="954F72"/>
      <w:u w:val="single"/>
    </w:rPr>
  </w:style>
  <w:style w:type="character" w:styleId="af3">
    <w:name w:val="FollowedHyperlink"/>
    <w:basedOn w:val="a0"/>
    <w:uiPriority w:val="99"/>
    <w:semiHidden/>
    <w:rsid w:val="00C93567"/>
    <w:rPr>
      <w:rFonts w:cs="Times New Roman"/>
      <w:color w:val="954F72"/>
      <w:u w:val="single"/>
    </w:rPr>
  </w:style>
  <w:style w:type="character" w:customStyle="1" w:styleId="c9">
    <w:name w:val="c9"/>
    <w:basedOn w:val="a0"/>
    <w:uiPriority w:val="99"/>
    <w:rsid w:val="001512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nostrannye-yazyki/nemetskiy-yazyk/library/2019/05/15/plan-konspekt-otkrytogo-uroka-v8-klasse" TargetMode="External"/><Relationship Id="rId13" Type="http://schemas.openxmlformats.org/officeDocument/2006/relationships/hyperlink" Target="https://youtu.be/zFfs3U89PqA" TargetMode="External"/><Relationship Id="rId18" Type="http://schemas.openxmlformats.org/officeDocument/2006/relationships/hyperlink" Target="https://resh.edu.ru/subject/lesson/3431/main/" TargetMode="External"/><Relationship Id="rId26" Type="http://schemas.openxmlformats.org/officeDocument/2006/relationships/hyperlink" Target="https://resh.edu.ru/subject/lesson/3366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368/main/" TargetMode="External"/><Relationship Id="rId34" Type="http://schemas.openxmlformats.org/officeDocument/2006/relationships/hyperlink" Target="https://resh.edu.ru/subject/lesson/3363/main/" TargetMode="External"/><Relationship Id="rId7" Type="http://schemas.openxmlformats.org/officeDocument/2006/relationships/hyperlink" Target="https://nsportal.ru/shkola/inostrannye-yazyki/nemetskiy-yazyk/library/2015/06/09/urok-v-8-klasse-po-temeletnie-kanikuly" TargetMode="External"/><Relationship Id="rId12" Type="http://schemas.openxmlformats.org/officeDocument/2006/relationships/hyperlink" Target="https://resh.edu.ru/subject/lesson/3433/start/" TargetMode="External"/><Relationship Id="rId17" Type="http://schemas.openxmlformats.org/officeDocument/2006/relationships/hyperlink" Target="https://resh.edu.ru/subject/lesson/3135/start/" TargetMode="External"/><Relationship Id="rId25" Type="http://schemas.openxmlformats.org/officeDocument/2006/relationships/hyperlink" Target="https://resh.edu.ru/subject/lesson/3366/start/" TargetMode="External"/><Relationship Id="rId33" Type="http://schemas.openxmlformats.org/officeDocument/2006/relationships/hyperlink" Target="https://resh.edu.ru/subject/lesson/3264/start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370/main/" TargetMode="External"/><Relationship Id="rId20" Type="http://schemas.openxmlformats.org/officeDocument/2006/relationships/hyperlink" Target="https://resh.edu.ru/subject/lesson/3369/main/" TargetMode="External"/><Relationship Id="rId29" Type="http://schemas.openxmlformats.org/officeDocument/2006/relationships/hyperlink" Target="https://resh.edu.ru/subject/lesson/3268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437/start/" TargetMode="External"/><Relationship Id="rId11" Type="http://schemas.openxmlformats.org/officeDocument/2006/relationships/hyperlink" Target="https://youtu.be/KgHNW24FuUI" TargetMode="External"/><Relationship Id="rId24" Type="http://schemas.openxmlformats.org/officeDocument/2006/relationships/hyperlink" Target="https://resh.edu.ru/subject/lesson/3429/main/" TargetMode="External"/><Relationship Id="rId32" Type="http://schemas.openxmlformats.org/officeDocument/2006/relationships/hyperlink" Target="https://resh.edu.ru/subject/lesson/3266/main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ideouroki.net/video/01-nach-den-sommerferien.html" TargetMode="External"/><Relationship Id="rId15" Type="http://schemas.openxmlformats.org/officeDocument/2006/relationships/hyperlink" Target="https://infourok.ru/prezentaciya-po-nemeckomu-yaziku-komplimenti-stepeni-sravneniya-3631522.html" TargetMode="External"/><Relationship Id="rId23" Type="http://schemas.openxmlformats.org/officeDocument/2006/relationships/hyperlink" Target="https://resh.edu.ru/subject/lesson/3367/main/" TargetMode="External"/><Relationship Id="rId28" Type="http://schemas.openxmlformats.org/officeDocument/2006/relationships/hyperlink" Target="https://resh.edu.ru/subject/lesson/3367/main/" TargetMode="External"/><Relationship Id="rId36" Type="http://schemas.openxmlformats.org/officeDocument/2006/relationships/hyperlink" Target="https://resh.edu.ru/subject/lesson/3361/main/" TargetMode="External"/><Relationship Id="rId10" Type="http://schemas.openxmlformats.org/officeDocument/2006/relationships/hyperlink" Target="https://videouroki.net/razrabotki/priezientatsiia-po-niemietskomu-iazyku-na-tiemu-moi-plany-na-budushchieie-dlia-8.html" TargetMode="External"/><Relationship Id="rId19" Type="http://schemas.openxmlformats.org/officeDocument/2006/relationships/hyperlink" Target="https://resh.edu.ru/subject/lesson/3368/main/" TargetMode="External"/><Relationship Id="rId31" Type="http://schemas.openxmlformats.org/officeDocument/2006/relationships/hyperlink" Target="https://resh.edu.ru/subject/lesson/3364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nemeckiy/uroki/konspiekt-uroka-niemietskogho-iazyka-dlia-8-klassa-po-tiemie-kak-proshlo-lieto" TargetMode="External"/><Relationship Id="rId14" Type="http://schemas.openxmlformats.org/officeDocument/2006/relationships/hyperlink" Target="https://multiurok.ru/index.php/files/urok-nemetskogo-iazyka-druzia-i-druzhba.html" TargetMode="External"/><Relationship Id="rId22" Type="http://schemas.openxmlformats.org/officeDocument/2006/relationships/hyperlink" Target="https://resh.edu.ru/subject/lesson/3367/main/" TargetMode="External"/><Relationship Id="rId27" Type="http://schemas.openxmlformats.org/officeDocument/2006/relationships/hyperlink" Target="https://resh.edu.ru/subject/lesson/3364/start/" TargetMode="External"/><Relationship Id="rId30" Type="http://schemas.openxmlformats.org/officeDocument/2006/relationships/hyperlink" Target="https://resh.edu.ru/subject/lesson/3267/main/" TargetMode="External"/><Relationship Id="rId35" Type="http://schemas.openxmlformats.org/officeDocument/2006/relationships/hyperlink" Target="https://resh.edu.ru/subject/lesson/3267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2488</Words>
  <Characters>21995</Characters>
  <Application>Microsoft Office Word</Application>
  <DocSecurity>0</DocSecurity>
  <Lines>183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№401</dc:creator>
  <cp:keywords/>
  <dc:description/>
  <cp:lastModifiedBy>Kab309</cp:lastModifiedBy>
  <cp:revision>2</cp:revision>
  <dcterms:created xsi:type="dcterms:W3CDTF">2021-10-28T07:42:00Z</dcterms:created>
  <dcterms:modified xsi:type="dcterms:W3CDTF">2021-10-28T07:42:00Z</dcterms:modified>
</cp:coreProperties>
</file>