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D1" w:rsidRDefault="00A441EE" w:rsidP="00C445D1">
      <w:pPr>
        <w:pStyle w:val="c58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  <w:bookmarkStart w:id="0" w:name="_GoBack"/>
      <w:bookmarkEnd w:id="0"/>
      <w:r w:rsidRPr="00A441EE">
        <w:rPr>
          <w:b/>
          <w:bCs/>
        </w:rPr>
        <w:t> </w:t>
      </w:r>
      <w:r w:rsidR="00C445D1">
        <w:rPr>
          <w:rStyle w:val="c21"/>
          <w:b/>
          <w:bCs/>
          <w:color w:val="000000"/>
          <w:sz w:val="28"/>
          <w:szCs w:val="28"/>
        </w:rPr>
        <w:t>МДОУ «Детский сад №22 комбинированного вида»</w:t>
      </w:r>
    </w:p>
    <w:p w:rsidR="00C445D1" w:rsidRDefault="00C445D1" w:rsidP="00C445D1">
      <w:pPr>
        <w:pStyle w:val="c58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0000"/>
          <w:sz w:val="28"/>
          <w:szCs w:val="28"/>
        </w:rPr>
      </w:pPr>
    </w:p>
    <w:p w:rsidR="00C445D1" w:rsidRDefault="00C445D1" w:rsidP="00C445D1">
      <w:pPr>
        <w:pStyle w:val="c58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0000"/>
          <w:sz w:val="28"/>
          <w:szCs w:val="28"/>
        </w:rPr>
      </w:pPr>
    </w:p>
    <w:p w:rsidR="00C445D1" w:rsidRDefault="00C445D1" w:rsidP="00C445D1">
      <w:pPr>
        <w:pStyle w:val="c58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0000"/>
          <w:sz w:val="28"/>
          <w:szCs w:val="28"/>
        </w:rPr>
      </w:pPr>
    </w:p>
    <w:p w:rsidR="00C445D1" w:rsidRDefault="00C445D1" w:rsidP="00C445D1">
      <w:pPr>
        <w:pStyle w:val="c58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0000"/>
          <w:sz w:val="28"/>
          <w:szCs w:val="28"/>
        </w:rPr>
      </w:pPr>
    </w:p>
    <w:p w:rsidR="00C445D1" w:rsidRDefault="00C445D1" w:rsidP="00C445D1">
      <w:pPr>
        <w:pStyle w:val="c58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0000"/>
          <w:sz w:val="28"/>
          <w:szCs w:val="28"/>
        </w:rPr>
      </w:pPr>
    </w:p>
    <w:p w:rsidR="00C445D1" w:rsidRDefault="00C445D1" w:rsidP="00C445D1">
      <w:pPr>
        <w:pStyle w:val="c58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</w:p>
    <w:p w:rsidR="00C445D1" w:rsidRDefault="00C445D1" w:rsidP="00C445D1">
      <w:pPr>
        <w:pStyle w:val="c58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</w:p>
    <w:p w:rsidR="00C445D1" w:rsidRDefault="00C445D1" w:rsidP="00C445D1">
      <w:pPr>
        <w:pStyle w:val="c58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</w:p>
    <w:p w:rsidR="00C445D1" w:rsidRDefault="00C445D1" w:rsidP="00C445D1">
      <w:pPr>
        <w:pStyle w:val="c58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</w:p>
    <w:p w:rsidR="00C445D1" w:rsidRDefault="00C445D1" w:rsidP="00C445D1">
      <w:pPr>
        <w:pStyle w:val="c58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</w:p>
    <w:p w:rsidR="00C445D1" w:rsidRDefault="00C445D1" w:rsidP="00C445D1">
      <w:pPr>
        <w:pStyle w:val="c58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</w:p>
    <w:p w:rsidR="00C445D1" w:rsidRDefault="00C445D1" w:rsidP="00C445D1">
      <w:pPr>
        <w:pStyle w:val="c58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</w:p>
    <w:p w:rsidR="00C445D1" w:rsidRDefault="00C445D1" w:rsidP="00C445D1">
      <w:pPr>
        <w:pStyle w:val="c58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</w:p>
    <w:p w:rsidR="00C445D1" w:rsidRDefault="00C445D1" w:rsidP="00C445D1">
      <w:pPr>
        <w:pStyle w:val="c58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0000"/>
          <w:sz w:val="28"/>
          <w:szCs w:val="28"/>
        </w:rPr>
      </w:pPr>
    </w:p>
    <w:p w:rsidR="0031208E" w:rsidRPr="00C445D1" w:rsidRDefault="0031208E" w:rsidP="0031208E">
      <w:pPr>
        <w:pStyle w:val="c5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 w:rsidRPr="0066549B">
        <w:rPr>
          <w:rStyle w:val="c21"/>
          <w:b/>
          <w:bCs/>
          <w:color w:val="000000"/>
          <w:sz w:val="48"/>
          <w:szCs w:val="48"/>
        </w:rPr>
        <w:t xml:space="preserve">Консультация для педагогов </w:t>
      </w:r>
      <w:r>
        <w:rPr>
          <w:rStyle w:val="c21"/>
          <w:b/>
          <w:bCs/>
          <w:color w:val="000000"/>
          <w:sz w:val="48"/>
          <w:szCs w:val="48"/>
        </w:rPr>
        <w:t xml:space="preserve">в рамках педагогического совета №1 </w:t>
      </w:r>
      <w:r w:rsidRPr="0066549B">
        <w:rPr>
          <w:rStyle w:val="c21"/>
          <w:b/>
          <w:bCs/>
          <w:color w:val="000000"/>
          <w:sz w:val="48"/>
          <w:szCs w:val="48"/>
        </w:rPr>
        <w:t>«</w:t>
      </w:r>
      <w:r>
        <w:rPr>
          <w:rStyle w:val="c21"/>
          <w:b/>
          <w:bCs/>
          <w:color w:val="000000"/>
          <w:sz w:val="48"/>
          <w:szCs w:val="48"/>
        </w:rPr>
        <w:t>Мнемотехника как педагогическая технология в речевом развитии дошкольников</w:t>
      </w:r>
      <w:r w:rsidRPr="0066549B">
        <w:rPr>
          <w:rStyle w:val="c21"/>
          <w:b/>
          <w:bCs/>
          <w:color w:val="000000"/>
          <w:sz w:val="48"/>
          <w:szCs w:val="48"/>
        </w:rPr>
        <w:t>»</w:t>
      </w:r>
    </w:p>
    <w:p w:rsidR="00C445D1" w:rsidRDefault="00C445D1" w:rsidP="00C445D1">
      <w:pPr>
        <w:pStyle w:val="c58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0000"/>
          <w:sz w:val="28"/>
          <w:szCs w:val="28"/>
        </w:rPr>
      </w:pPr>
    </w:p>
    <w:p w:rsidR="00C445D1" w:rsidRDefault="00C445D1" w:rsidP="00C445D1">
      <w:pPr>
        <w:pStyle w:val="c58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0000"/>
          <w:sz w:val="28"/>
          <w:szCs w:val="28"/>
        </w:rPr>
      </w:pPr>
    </w:p>
    <w:p w:rsidR="00C445D1" w:rsidRDefault="00C445D1" w:rsidP="00C445D1">
      <w:pPr>
        <w:pStyle w:val="c58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0000"/>
          <w:sz w:val="28"/>
          <w:szCs w:val="28"/>
        </w:rPr>
      </w:pPr>
    </w:p>
    <w:p w:rsidR="00C445D1" w:rsidRDefault="00C445D1" w:rsidP="00C445D1">
      <w:pPr>
        <w:pStyle w:val="c58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0000"/>
          <w:sz w:val="28"/>
          <w:szCs w:val="28"/>
        </w:rPr>
      </w:pPr>
    </w:p>
    <w:p w:rsidR="00C445D1" w:rsidRDefault="00C445D1" w:rsidP="00C445D1">
      <w:pPr>
        <w:pStyle w:val="c58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0000"/>
          <w:sz w:val="28"/>
          <w:szCs w:val="28"/>
        </w:rPr>
      </w:pPr>
    </w:p>
    <w:p w:rsidR="00C445D1" w:rsidRDefault="00C445D1" w:rsidP="00C445D1">
      <w:pPr>
        <w:pStyle w:val="c58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0000"/>
          <w:sz w:val="28"/>
          <w:szCs w:val="28"/>
        </w:rPr>
      </w:pPr>
    </w:p>
    <w:p w:rsidR="00C445D1" w:rsidRDefault="00C445D1" w:rsidP="00C445D1">
      <w:pPr>
        <w:pStyle w:val="c58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0000"/>
          <w:sz w:val="28"/>
          <w:szCs w:val="28"/>
        </w:rPr>
      </w:pPr>
    </w:p>
    <w:p w:rsidR="00C445D1" w:rsidRDefault="00C445D1" w:rsidP="00C445D1">
      <w:pPr>
        <w:pStyle w:val="c58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0000"/>
          <w:sz w:val="28"/>
          <w:szCs w:val="28"/>
        </w:rPr>
      </w:pPr>
    </w:p>
    <w:p w:rsidR="00C445D1" w:rsidRDefault="00C445D1" w:rsidP="00C445D1">
      <w:pPr>
        <w:pStyle w:val="c58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0000"/>
          <w:sz w:val="28"/>
          <w:szCs w:val="28"/>
        </w:rPr>
      </w:pPr>
    </w:p>
    <w:p w:rsidR="00C445D1" w:rsidRDefault="00C445D1" w:rsidP="00C445D1">
      <w:pPr>
        <w:pStyle w:val="c58"/>
        <w:shd w:val="clear" w:color="auto" w:fill="FFFFFF"/>
        <w:spacing w:before="0" w:beforeAutospacing="0" w:after="0" w:afterAutospacing="0"/>
        <w:jc w:val="right"/>
        <w:rPr>
          <w:rStyle w:val="c21"/>
          <w:b/>
          <w:bCs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Подготовила</w:t>
      </w:r>
    </w:p>
    <w:p w:rsidR="00C445D1" w:rsidRDefault="00C445D1" w:rsidP="00C445D1">
      <w:pPr>
        <w:pStyle w:val="c58"/>
        <w:shd w:val="clear" w:color="auto" w:fill="FFFFFF"/>
        <w:spacing w:before="0" w:beforeAutospacing="0" w:after="0" w:afterAutospacing="0"/>
        <w:jc w:val="right"/>
        <w:rPr>
          <w:rStyle w:val="c21"/>
          <w:b/>
          <w:bCs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Мясина О.В.</w:t>
      </w:r>
    </w:p>
    <w:p w:rsidR="00C445D1" w:rsidRDefault="00C445D1" w:rsidP="00C445D1">
      <w:pPr>
        <w:pStyle w:val="c58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0000"/>
          <w:sz w:val="28"/>
          <w:szCs w:val="28"/>
        </w:rPr>
      </w:pPr>
    </w:p>
    <w:p w:rsidR="00C445D1" w:rsidRDefault="00C445D1" w:rsidP="00C445D1">
      <w:pPr>
        <w:pStyle w:val="c58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0000"/>
          <w:sz w:val="28"/>
          <w:szCs w:val="28"/>
        </w:rPr>
      </w:pPr>
    </w:p>
    <w:p w:rsidR="00C445D1" w:rsidRDefault="00C445D1" w:rsidP="00C445D1">
      <w:pPr>
        <w:pStyle w:val="c58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0000"/>
          <w:sz w:val="28"/>
          <w:szCs w:val="28"/>
        </w:rPr>
      </w:pPr>
    </w:p>
    <w:p w:rsidR="00C445D1" w:rsidRDefault="00C445D1" w:rsidP="00C445D1">
      <w:pPr>
        <w:pStyle w:val="c58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0000"/>
          <w:sz w:val="28"/>
          <w:szCs w:val="28"/>
        </w:rPr>
      </w:pPr>
    </w:p>
    <w:p w:rsidR="00C445D1" w:rsidRDefault="00C445D1" w:rsidP="00C445D1">
      <w:pPr>
        <w:pStyle w:val="c58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0000"/>
          <w:sz w:val="28"/>
          <w:szCs w:val="28"/>
        </w:rPr>
      </w:pPr>
    </w:p>
    <w:p w:rsidR="00C445D1" w:rsidRDefault="00C445D1" w:rsidP="00C445D1">
      <w:pPr>
        <w:pStyle w:val="c58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0000"/>
          <w:sz w:val="28"/>
          <w:szCs w:val="28"/>
        </w:rPr>
      </w:pPr>
    </w:p>
    <w:p w:rsidR="00C445D1" w:rsidRDefault="00C445D1" w:rsidP="00C445D1">
      <w:pPr>
        <w:pStyle w:val="c58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0000"/>
          <w:sz w:val="28"/>
          <w:szCs w:val="28"/>
        </w:rPr>
      </w:pPr>
    </w:p>
    <w:p w:rsidR="00C445D1" w:rsidRDefault="00C445D1" w:rsidP="00C445D1">
      <w:pPr>
        <w:pStyle w:val="c58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0000"/>
          <w:sz w:val="28"/>
          <w:szCs w:val="28"/>
        </w:rPr>
      </w:pPr>
    </w:p>
    <w:p w:rsidR="00C445D1" w:rsidRDefault="00C445D1" w:rsidP="00C445D1">
      <w:pPr>
        <w:pStyle w:val="c58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г.о. Саранск, 2022</w:t>
      </w:r>
    </w:p>
    <w:p w:rsidR="00C445D1" w:rsidRDefault="00C445D1" w:rsidP="00C445D1">
      <w:pPr>
        <w:pStyle w:val="c58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45D1" w:rsidTr="00C445D1">
        <w:tc>
          <w:tcPr>
            <w:tcW w:w="4785" w:type="dxa"/>
          </w:tcPr>
          <w:p w:rsidR="00C445D1" w:rsidRDefault="00A441EE" w:rsidP="00A4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  </w:t>
            </w:r>
            <w:r w:rsidRPr="00A441E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</w:t>
            </w:r>
          </w:p>
        </w:tc>
        <w:tc>
          <w:tcPr>
            <w:tcW w:w="4786" w:type="dxa"/>
          </w:tcPr>
          <w:p w:rsidR="00C445D1" w:rsidRPr="00A441EE" w:rsidRDefault="00C445D1" w:rsidP="00C44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44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«Речь-это канал развития </w:t>
            </w:r>
            <w:proofErr w:type="gramStart"/>
            <w:r w:rsidRPr="00A441E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интеллекта</w:t>
            </w:r>
            <w:proofErr w:type="gramEnd"/>
            <w:r w:rsidRPr="00A441EE">
              <w:rPr>
                <w:rFonts w:ascii="Times New Roman" w:eastAsia="Times New Roman" w:hAnsi="Times New Roman" w:cs="Times New Roman"/>
                <w:sz w:val="24"/>
                <w:szCs w:val="24"/>
              </w:rPr>
              <w:t>…Чем раньше будет усвоена речь,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441EE">
              <w:rPr>
                <w:rFonts w:ascii="Times New Roman" w:eastAsia="Times New Roman" w:hAnsi="Times New Roman" w:cs="Times New Roman"/>
                <w:sz w:val="24"/>
                <w:szCs w:val="24"/>
              </w:rPr>
              <w:t>ем легче и полнее будут усваиваться знания» </w:t>
            </w:r>
          </w:p>
          <w:p w:rsidR="00C445D1" w:rsidRPr="00A441EE" w:rsidRDefault="00C445D1" w:rsidP="00C44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1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A44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 Сухомлинский </w:t>
            </w:r>
          </w:p>
          <w:p w:rsidR="00C445D1" w:rsidRDefault="00C445D1" w:rsidP="00C445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Программы дошкольного образования одной из основных задач образовательной деятельности дошкольных образовательных учреждений определяют задачу овладения детьми речью как средством общения и культуры. Речевое воспитание ребенка дошкольного возраста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ФГОС 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>включает обогащение активного словаря, развитие связной грамматически правильной диалогической и монологической речи; развитие речевого творчества, звуковой и интонационной культуры  речи; знакомство с книжной культурой, детской литературой и мн. др.    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Все эти задачи должны быть  реализованы до поступления ребенка в школу, поскольку психофизиологические возможности возраста создают для этого все условия.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Однако ни для кого не секрет, что в настоящее </w:t>
      </w:r>
      <w:proofErr w:type="gramStart"/>
      <w:r w:rsidRPr="00A441EE">
        <w:rPr>
          <w:rFonts w:ascii="Times New Roman" w:eastAsia="Times New Roman" w:hAnsi="Times New Roman" w:cs="Times New Roman"/>
          <w:sz w:val="24"/>
          <w:szCs w:val="24"/>
        </w:rPr>
        <w:t>время образная</w:t>
      </w:r>
      <w:proofErr w:type="gramEnd"/>
      <w:r w:rsidRPr="00A441EE">
        <w:rPr>
          <w:rFonts w:ascii="Times New Roman" w:eastAsia="Times New Roman" w:hAnsi="Times New Roman" w:cs="Times New Roman"/>
          <w:sz w:val="24"/>
          <w:szCs w:val="24"/>
        </w:rPr>
        <w:t>, богатая синонимами, дополнениями и описаниями речь у детей дошкольного возраста – явление очень редкое. В процессе развития речи всё чаще у детей наблюдаются следующие проблемы: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-     неумение согласовывать слова в предложении односложная, состоящая лишь из простых предложений речь; неспособность грамматически правильно говорить;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-     скудость словарного запаса;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-     нарушение звукопроизношения, плохая дикция.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-     бедная диалогическая речь - неспособность грамотно и доступно сформулировать вопрос, построить краткий или развернутый ответ;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-     неспособность построить монолог, например, сюжетный или описательный рассказ на предложенную тему, пересказ текста своими словами;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-     отсутствие логического обоснования своих высказываний;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-     отсутствие навыков культуры речи: неумение использовать интонации, регулировать громкость голоса и темп речи и т. д.;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-     дети не владеют приёмами и методами запоминания. Они с неохотой  учат стихи, пересказывают тексты. Заучивание стихотворений вызывает у них трудности – быстрое утомление и отрицательные эмоции;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Поэтому перед педагогами детского сада встала задача не только научить детей связно, последовательно, грамматически правильно излагать свои мысли, но и, прежде всего, очень важно пробудить у детей интерес к речевой деятельности, увлечь их, раскрепостить и превратить непосильный труд в любимый и самый доступный вид деятельности.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С этой целью при обучении детей, вполне обосновано использование творческих инновационных методик и технологий, эффективность которых очевидна, наряду с </w:t>
      </w:r>
      <w:proofErr w:type="gramStart"/>
      <w:r w:rsidRPr="00A441EE">
        <w:rPr>
          <w:rFonts w:ascii="Times New Roman" w:eastAsia="Times New Roman" w:hAnsi="Times New Roman" w:cs="Times New Roman"/>
          <w:sz w:val="24"/>
          <w:szCs w:val="24"/>
        </w:rPr>
        <w:t>общепринятыми</w:t>
      </w:r>
      <w:proofErr w:type="gramEnd"/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.  Памятуя слова К. Д. Ушинского, который   писал: «Учите ребёнка 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lastRenderedPageBreak/>
        <w:t>каким-нибудь неизвестным ему пяти словам - он будет долго и напрасно мучиться, но свяжите двадцать таких слов с картинками, и он их усвоит на лету»,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Такой технологией 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>является технология мнемотехники, которая облегчает запоминание, увеличивает объём памяти путём образования дополнительных ассоциаций и позволяет в увлекательной для детей форме решать задачи их речевого развития. Так ее представляет в своей работе Т.Б. Полянская [1].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Л.В. Омельченко определяет мнемотехнику как систему различных приёмов, облегчающих запоминание и увеличивающих объём памяти путём образования дополнительных ассоциаций, организация учебного процесса в виде игры. Цель обучения мнемотехнике - развитие памяти, мышления, воображения, внимания, которые тесно связаны с полноценным развитием речи [2].</w:t>
      </w:r>
    </w:p>
    <w:p w:rsidR="00A441EE" w:rsidRPr="00A441EE" w:rsidRDefault="005363FF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A441EE" w:rsidRPr="00A441EE">
        <w:rPr>
          <w:rFonts w:ascii="Times New Roman" w:eastAsia="Times New Roman" w:hAnsi="Times New Roman" w:cs="Times New Roman"/>
          <w:sz w:val="24"/>
          <w:szCs w:val="24"/>
        </w:rPr>
        <w:t xml:space="preserve">спользование мнемотехники в настоящее время становится актуальным, поскольку свое восхождение эта педагогическая технология начала в работе с логопедическими детьми, развитие речи которых не подчиняется традиционной методике. 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Основной «секрет» психофизиологической основы  мнемотехники очень прост и хорошо известен. Человек в своём воображении соединяет несколько зрительных образов, а мозг фиксирует эту взаимосвязь. И в дальнейшем при припоминании по одному из образов этой ассоциации мозг воспроизводит все ранее соединённые образы. Хорошо известно, что язык мозга - это образы. И, прежде всего, зрительные образы. Если обращаться к мозгу на его языке, он выполнит любые наши команды, например, команду «запомнить».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Но где взять такие программы, которые позволят нам общаться с мозгом и будут кодировать необходимую нам информацию на его образный язык? Мнемотехника и является такой программой. Она состоит из нескольких десятков мыслительных операций, благодаря которым удается «наладить контакт» с мозгом и взять под сознательный контроль некоторые его функции, в частности, функцию запоминания.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Использование приёмов мнемотехники, способствует увеличению объёма памяти. Всё это достигается путём образования ассоциаций. Абстрактные объекты, факты заменяются образами, имеющими визуальное, аудиальное или кинестетическое представление. Большинству детей сложно запомнить слова с неизвестным, абстрактным значением. Зазубренная информация, исчезает из памяти через несколько дней.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Для прочного и лёгкого запоминания следует наполнить слово содержанием с помощью приёмов мнемотехники. Связать его с конкретными яркими зрительными, звуковыми образами, с сильными ощущениями. Особенности данной технологии заключаются в применении не изображения предметов, а символов. Прием символизации значительно облегчает детям поиск и запоминание слов. Символы максимально приближены к речевому материалу. Например: для обозначения диких животных используется елочка, а для обозначения домашних животных домик.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Технология мнемотехники помогает в решении задач развития речи в процессе: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-     формирования умений и навыков диалогической и монологической речи (рассматривание картин, иллюстраций, беседы, разговор, составление рассказов, пересказ художественной литературы и др.);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lastRenderedPageBreak/>
        <w:t>-     активизации и обогащения словарного запаса, в т</w:t>
      </w:r>
      <w:proofErr w:type="gramStart"/>
      <w:r w:rsidRPr="00A441EE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A441EE">
        <w:rPr>
          <w:rFonts w:ascii="Times New Roman" w:eastAsia="Times New Roman" w:hAnsi="Times New Roman" w:cs="Times New Roman"/>
          <w:sz w:val="24"/>
          <w:szCs w:val="24"/>
        </w:rPr>
        <w:t>, при отгадывании и загадывании загадок. ;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-     при заучивании стихов;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-      формирования грамматически правильной речи;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-     обучения детей грамоте.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Мнемотехника способствует  развитию у детей психических процессов таких, как: память, логическое мышления (умение анализировать, систематизировать) и образное мышление.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С ее помощью решаются различные общеобразовательные и дидактические  задачи: ознакомление с    различной информацией;  развитие смекалки, тренировка внимания; обучение детей умениям устанавливать причинно-следственные связи в событиях, рассказах; развиваются  навыки мелкой моторики. Дети, владеющие средствами мнемотехники, в дальнейшем способны самостоятельно развивать речь в процессе общения и обучения.                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Эффективность использования технологии зависит от определенных условий: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-     содержание материала  должно быть доступно для восприятия ребенка данного возраста;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-     использование различных приемов наглядного моделирования: пиктограммы, заместители, </w:t>
      </w:r>
      <w:proofErr w:type="spellStart"/>
      <w:r w:rsidRPr="00A441EE">
        <w:rPr>
          <w:rFonts w:ascii="Times New Roman" w:eastAsia="Times New Roman" w:hAnsi="Times New Roman" w:cs="Times New Roman"/>
          <w:sz w:val="24"/>
          <w:szCs w:val="24"/>
        </w:rPr>
        <w:t>мнемотаблицы</w:t>
      </w:r>
      <w:proofErr w:type="spellEnd"/>
      <w:r w:rsidRPr="00A441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Пиктограмма – символическое изображение, заменяющее слова, это рисунок, с помощью которого можно записать слова и выражения, это рисунок, который поможет вспомнить заданное слово. </w:t>
      </w:r>
      <w:proofErr w:type="gramStart"/>
      <w:r w:rsidRPr="00A441EE">
        <w:rPr>
          <w:rFonts w:ascii="Times New Roman" w:eastAsia="Times New Roman" w:hAnsi="Times New Roman" w:cs="Times New Roman"/>
          <w:sz w:val="24"/>
          <w:szCs w:val="24"/>
        </w:rPr>
        <w:t>Например «веселый праздник» - шарик, салют; знак, изображающий ногу, может означать ходить, стоять.</w:t>
      </w:r>
      <w:proofErr w:type="gramEnd"/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Примеры пиктограмм - дорожные знаки, на одежде (уход за одеждой)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41EE">
        <w:rPr>
          <w:rFonts w:ascii="Times New Roman" w:eastAsia="Times New Roman" w:hAnsi="Times New Roman" w:cs="Times New Roman"/>
          <w:sz w:val="24"/>
          <w:szCs w:val="24"/>
        </w:rPr>
        <w:t>Можно использовать пиктограммы с изображением: слов-предметов, (например, «девочка», «солнце», «бабочка» и т.д.), слов-признаков («большой», «маленький», «грустный», «веселый» и т.д.), слов-действий («идет», «светит», «летает»), символов-предлогов («под», «над», «в» и т.д.).</w:t>
      </w:r>
      <w:proofErr w:type="gramEnd"/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Личное творчество педагога позволяет воспроизвести это в различных вариациях.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Замещение – это вид моделирования, при котором одни объекты замещаются другими, реально-условными. В качестве заместителей удобно использовать бумажные квадратики, кружки, овалы, различающиеся по цвету и величине, т.к. замещение основывается на каком-либо различии между предметами, их признаками.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Разыгрывание речевого содержания с помощью заместителей, по мнению О.М. Дьяченко, лучше начинать с народных сказок, т.к. устойчивые стереотипы знакомых героев (лиса оранжевая, медведь большой и коричневый и т.д.) легко переносятся на модели. На первых занятиях число заместителей должно совпадать с числом персонажей, потом можно ввести лишние кружки или квадраты, чтобы ребенок мог выбрать нужные. Вначале достаточно, чтобы ребенок поднимал соответствующий символ по ходу рассказывания сказки взрослым, затем можно переходить к разыгрыванию сказки.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Особое место в работе с детьми занимает использование такого дидактического материала, как </w:t>
      </w:r>
      <w:proofErr w:type="spellStart"/>
      <w:r w:rsidRPr="00A441EE">
        <w:rPr>
          <w:rFonts w:ascii="Times New Roman" w:eastAsia="Times New Roman" w:hAnsi="Times New Roman" w:cs="Times New Roman"/>
          <w:sz w:val="24"/>
          <w:szCs w:val="24"/>
        </w:rPr>
        <w:t>мнемотаблицы</w:t>
      </w:r>
      <w:proofErr w:type="spellEnd"/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441EE">
        <w:rPr>
          <w:rFonts w:ascii="Times New Roman" w:eastAsia="Times New Roman" w:hAnsi="Times New Roman" w:cs="Times New Roman"/>
          <w:sz w:val="24"/>
          <w:szCs w:val="24"/>
        </w:rPr>
        <w:t>Мнемотаблица</w:t>
      </w:r>
      <w:proofErr w:type="spellEnd"/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– это схема, в которую заложена определенная информация. Содержание </w:t>
      </w:r>
      <w:proofErr w:type="spellStart"/>
      <w:r w:rsidRPr="00A441EE">
        <w:rPr>
          <w:rFonts w:ascii="Times New Roman" w:eastAsia="Times New Roman" w:hAnsi="Times New Roman" w:cs="Times New Roman"/>
          <w:sz w:val="24"/>
          <w:szCs w:val="24"/>
        </w:rPr>
        <w:t>мнемотаблицы</w:t>
      </w:r>
      <w:proofErr w:type="spellEnd"/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- это графическое или частично графическое изображение персонажей сказки, явлений природы, некоторых действий и др. путем выделения главных смысловых звеньев сюжета рассказа. Главное – нужно передать условно-наглядную схему, изобразить так, чтобы нарисованное было понятно детям.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A441EE">
        <w:rPr>
          <w:rFonts w:ascii="Times New Roman" w:eastAsia="Times New Roman" w:hAnsi="Times New Roman" w:cs="Times New Roman"/>
          <w:sz w:val="24"/>
          <w:szCs w:val="24"/>
        </w:rPr>
        <w:t>мнемотаблице</w:t>
      </w:r>
      <w:proofErr w:type="spellEnd"/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можно изображать практически все - графическое или частично графическое изображение персонажей сказки, явлений природы, некоторых действий, т.е. можно нарисовать то, что </w:t>
      </w:r>
      <w:proofErr w:type="gramStart"/>
      <w:r w:rsidRPr="00A441EE">
        <w:rPr>
          <w:rFonts w:ascii="Times New Roman" w:eastAsia="Times New Roman" w:hAnsi="Times New Roman" w:cs="Times New Roman"/>
          <w:sz w:val="24"/>
          <w:szCs w:val="24"/>
        </w:rPr>
        <w:t>педагог, использующий данную технологию посчитает</w:t>
      </w:r>
      <w:proofErr w:type="gramEnd"/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нужным. Главное - изобразить так, чтобы нарисованное было понятно детям.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Изучив теоретические основы, овладение технологией  мнемотехники начали на основе принципа «от простого к </w:t>
      </w:r>
      <w:proofErr w:type="gramStart"/>
      <w:r w:rsidRPr="00A441EE">
        <w:rPr>
          <w:rFonts w:ascii="Times New Roman" w:eastAsia="Times New Roman" w:hAnsi="Times New Roman" w:cs="Times New Roman"/>
          <w:sz w:val="24"/>
          <w:szCs w:val="24"/>
        </w:rPr>
        <w:t>сложному</w:t>
      </w:r>
      <w:proofErr w:type="gramEnd"/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»: на тренингах, практических занятиях педагоги знакомились сначала с техникой применения  простейших </w:t>
      </w:r>
      <w:proofErr w:type="spellStart"/>
      <w:r w:rsidRPr="00A441EE">
        <w:rPr>
          <w:rFonts w:ascii="Times New Roman" w:eastAsia="Times New Roman" w:hAnsi="Times New Roman" w:cs="Times New Roman"/>
          <w:sz w:val="24"/>
          <w:szCs w:val="24"/>
        </w:rPr>
        <w:t>мнемоквадратов</w:t>
      </w:r>
      <w:proofErr w:type="spellEnd"/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, последовательно переходили к </w:t>
      </w:r>
      <w:proofErr w:type="spellStart"/>
      <w:r w:rsidRPr="00A441EE">
        <w:rPr>
          <w:rFonts w:ascii="Times New Roman" w:eastAsia="Times New Roman" w:hAnsi="Times New Roman" w:cs="Times New Roman"/>
          <w:sz w:val="24"/>
          <w:szCs w:val="24"/>
        </w:rPr>
        <w:t>мнемодорожкам</w:t>
      </w:r>
      <w:proofErr w:type="spellEnd"/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и позже - к </w:t>
      </w:r>
      <w:proofErr w:type="spellStart"/>
      <w:r w:rsidRPr="00A441EE">
        <w:rPr>
          <w:rFonts w:ascii="Times New Roman" w:eastAsia="Times New Roman" w:hAnsi="Times New Roman" w:cs="Times New Roman"/>
          <w:sz w:val="24"/>
          <w:szCs w:val="24"/>
        </w:rPr>
        <w:t>мнемотаблицам</w:t>
      </w:r>
      <w:proofErr w:type="spellEnd"/>
      <w:r w:rsidRPr="00A441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В практической работе с детьми приступили после того, как был разработан алгоритм работы с моделью.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В работе с опорными схемами</w:t>
      </w:r>
      <w:r w:rsidR="00590A91">
        <w:rPr>
          <w:rFonts w:ascii="Times New Roman" w:eastAsia="Times New Roman" w:hAnsi="Times New Roman" w:cs="Times New Roman"/>
          <w:sz w:val="24"/>
          <w:szCs w:val="24"/>
        </w:rPr>
        <w:t xml:space="preserve"> необходимо выделить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несколько этапов.</w:t>
      </w:r>
    </w:p>
    <w:p w:rsidR="00A441EE" w:rsidRPr="00A441EE" w:rsidRDefault="00590A91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1-м этапе вводить </w:t>
      </w:r>
      <w:r w:rsidR="00A441EE" w:rsidRPr="00A441EE">
        <w:rPr>
          <w:rFonts w:ascii="Times New Roman" w:eastAsia="Times New Roman" w:hAnsi="Times New Roman" w:cs="Times New Roman"/>
          <w:sz w:val="24"/>
          <w:szCs w:val="24"/>
        </w:rPr>
        <w:t>элементы схем и символов. Например, обозначения цвета, формы, величины, действия.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На 2-м - использова</w:t>
      </w:r>
      <w:r w:rsidR="00590A91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элементы опорных схем, символов во всех видах непосредственной образовательной деятельности (в дальнейшем НОД) и в различных видах детской</w:t>
      </w:r>
      <w:r w:rsidR="00590A9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 Руководствуясь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тем, что у ребёнка не должно быть «привыкания», что этот символ применим только в какой-то одной области, потому что символ универсален.</w:t>
      </w:r>
    </w:p>
    <w:p w:rsidR="00A441EE" w:rsidRPr="00A441EE" w:rsidRDefault="00590A91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На 3-ем  этапе вводить</w:t>
      </w:r>
      <w:r w:rsidR="00A441EE" w:rsidRPr="00A441EE">
        <w:rPr>
          <w:rFonts w:ascii="Times New Roman" w:eastAsia="Times New Roman" w:hAnsi="Times New Roman" w:cs="Times New Roman"/>
          <w:sz w:val="24"/>
          <w:szCs w:val="24"/>
        </w:rPr>
        <w:t xml:space="preserve"> прием от противного или прием отрицания. Например, не гладкий, не сладкий и т.п.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Четвертый этап – этап обучения сочетанию символов, «чтения» цепочки символов.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90A91">
        <w:rPr>
          <w:rFonts w:ascii="Times New Roman" w:eastAsia="Times New Roman" w:hAnsi="Times New Roman" w:cs="Times New Roman"/>
          <w:sz w:val="24"/>
          <w:szCs w:val="24"/>
        </w:rPr>
        <w:t>алее, на 5-м этапе организовывать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самостоятельный поиск детьми изображений, символизирующих какое-либо качество. Задачей этого этапа </w:t>
      </w:r>
      <w:r w:rsidR="00590A91">
        <w:rPr>
          <w:rFonts w:ascii="Times New Roman" w:eastAsia="Times New Roman" w:hAnsi="Times New Roman" w:cs="Times New Roman"/>
          <w:sz w:val="24"/>
          <w:szCs w:val="24"/>
        </w:rPr>
        <w:t>должен быть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активный поиск изображений. Здесь у детей</w:t>
      </w:r>
      <w:r w:rsidR="00590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0A91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Start"/>
      <w:r w:rsidR="00590A91">
        <w:rPr>
          <w:rFonts w:ascii="Times New Roman" w:eastAsia="Times New Roman" w:hAnsi="Times New Roman" w:cs="Times New Roman"/>
          <w:sz w:val="24"/>
          <w:szCs w:val="24"/>
        </w:rPr>
        <w:t>op</w:t>
      </w:r>
      <w:proofErr w:type="gramEnd"/>
      <w:r w:rsidR="00590A91">
        <w:rPr>
          <w:rFonts w:ascii="Times New Roman" w:eastAsia="Times New Roman" w:hAnsi="Times New Roman" w:cs="Times New Roman"/>
          <w:sz w:val="24"/>
          <w:szCs w:val="24"/>
        </w:rPr>
        <w:t>миpуeтcя</w:t>
      </w:r>
      <w:proofErr w:type="spellEnd"/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умение обосновывать свой выбор.</w:t>
      </w:r>
    </w:p>
    <w:p w:rsidR="00A441EE" w:rsidRPr="00A441EE" w:rsidRDefault="00590A91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следующем – 6-м этапе учить</w:t>
      </w:r>
      <w:r w:rsidR="00A441EE" w:rsidRPr="00A441EE">
        <w:rPr>
          <w:rFonts w:ascii="Times New Roman" w:eastAsia="Times New Roman" w:hAnsi="Times New Roman" w:cs="Times New Roman"/>
          <w:sz w:val="24"/>
          <w:szCs w:val="24"/>
        </w:rPr>
        <w:t xml:space="preserve"> детей рассматривать таблицы и разбирать содержание того, что на ней изображено.</w:t>
      </w:r>
    </w:p>
    <w:p w:rsidR="00A441EE" w:rsidRPr="00A441EE" w:rsidRDefault="00590A91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7-го этапа учить</w:t>
      </w:r>
      <w:r w:rsidR="00A441EE" w:rsidRPr="00A441EE">
        <w:rPr>
          <w:rFonts w:ascii="Times New Roman" w:eastAsia="Times New Roman" w:hAnsi="Times New Roman" w:cs="Times New Roman"/>
          <w:sz w:val="24"/>
          <w:szCs w:val="24"/>
        </w:rPr>
        <w:t xml:space="preserve"> детей перекодированию информации, т.е. преобразованию из абстрактных символов в образы.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8-ой этап</w:t>
      </w:r>
      <w:r w:rsidR="00590A91">
        <w:rPr>
          <w:rFonts w:ascii="Times New Roman" w:eastAsia="Times New Roman" w:hAnsi="Times New Roman" w:cs="Times New Roman"/>
          <w:sz w:val="24"/>
          <w:szCs w:val="24"/>
        </w:rPr>
        <w:t xml:space="preserve"> заключительный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, здесь </w:t>
      </w:r>
      <w:r w:rsidR="00590A91">
        <w:rPr>
          <w:rFonts w:ascii="Times New Roman" w:eastAsia="Times New Roman" w:hAnsi="Times New Roman" w:cs="Times New Roman"/>
          <w:sz w:val="24"/>
          <w:szCs w:val="24"/>
        </w:rPr>
        <w:t xml:space="preserve">дети 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>уже</w:t>
      </w:r>
      <w:r w:rsidR="00C445D1">
        <w:rPr>
          <w:rFonts w:ascii="Times New Roman" w:eastAsia="Times New Roman" w:hAnsi="Times New Roman" w:cs="Times New Roman"/>
          <w:sz w:val="24"/>
          <w:szCs w:val="24"/>
        </w:rPr>
        <w:t xml:space="preserve"> будут пересказывать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сказку или рассказ по заданной теме. В младших группах с помощью воспитателя, в старших самостоятельно.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Пересказу, как методу развития связной речи, принадлежит особая роль в ее формировании. Здесь совершенствуется структура речи, ее выразительность,  умение 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строить предложения. Здесь </w:t>
      </w:r>
      <w:proofErr w:type="spellStart"/>
      <w:r w:rsidRPr="00A441EE">
        <w:rPr>
          <w:rFonts w:ascii="Times New Roman" w:eastAsia="Times New Roman" w:hAnsi="Times New Roman" w:cs="Times New Roman"/>
          <w:sz w:val="24"/>
          <w:szCs w:val="24"/>
        </w:rPr>
        <w:t>мнемотаблица</w:t>
      </w:r>
      <w:proofErr w:type="spellEnd"/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должна была помочь детям запомнить последовательность событий, очередность появления сказочных героев, их действий.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Работу с </w:t>
      </w:r>
      <w:proofErr w:type="spellStart"/>
      <w:r w:rsidRPr="00A441EE">
        <w:rPr>
          <w:rFonts w:ascii="Times New Roman" w:eastAsia="Times New Roman" w:hAnsi="Times New Roman" w:cs="Times New Roman"/>
          <w:sz w:val="24"/>
          <w:szCs w:val="24"/>
        </w:rPr>
        <w:t>мнемотаблицами</w:t>
      </w:r>
      <w:proofErr w:type="spellEnd"/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по обучению детей пересказу </w:t>
      </w:r>
      <w:r w:rsidR="00590A91">
        <w:rPr>
          <w:rFonts w:ascii="Times New Roman" w:eastAsia="Times New Roman" w:hAnsi="Times New Roman" w:cs="Times New Roman"/>
          <w:sz w:val="24"/>
          <w:szCs w:val="24"/>
        </w:rPr>
        <w:t>лучше всего начинать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с простого воспроизведения хорошо знакомых детям кумулятивных сказок, особенностью которых было построение сюжета по цепочке. По мнению Т.В. Большовой, тексты сказок – самый благодатный материал для развития речи и мышления детей дошкольного возраста. Это были сказки «Колобок», «Репка», «Теремок». Они знакомы детям по содержанию, многократные повторы сюжета быстро запоминались детьми. Поэтому </w:t>
      </w:r>
      <w:r w:rsidR="00590A91">
        <w:rPr>
          <w:rFonts w:ascii="Times New Roman" w:eastAsia="Times New Roman" w:hAnsi="Times New Roman" w:cs="Times New Roman"/>
          <w:sz w:val="24"/>
          <w:szCs w:val="24"/>
        </w:rPr>
        <w:t>эти сказки всегда используются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на начальном этапе работы по технологии мнемотехники даже с детьми старшего возраста [3].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 Переск</w:t>
      </w:r>
      <w:r w:rsidR="00590A91">
        <w:rPr>
          <w:rFonts w:ascii="Times New Roman" w:eastAsia="Times New Roman" w:hAnsi="Times New Roman" w:cs="Times New Roman"/>
          <w:sz w:val="24"/>
          <w:szCs w:val="24"/>
        </w:rPr>
        <w:t xml:space="preserve">аз с помощью </w:t>
      </w:r>
      <w:proofErr w:type="spellStart"/>
      <w:r w:rsidR="00590A91">
        <w:rPr>
          <w:rFonts w:ascii="Times New Roman" w:eastAsia="Times New Roman" w:hAnsi="Times New Roman" w:cs="Times New Roman"/>
          <w:sz w:val="24"/>
          <w:szCs w:val="24"/>
        </w:rPr>
        <w:t>мнемотаблиц</w:t>
      </w:r>
      <w:proofErr w:type="spellEnd"/>
      <w:r w:rsidR="00590A91">
        <w:rPr>
          <w:rFonts w:ascii="Times New Roman" w:eastAsia="Times New Roman" w:hAnsi="Times New Roman" w:cs="Times New Roman"/>
          <w:sz w:val="24"/>
          <w:szCs w:val="24"/>
        </w:rPr>
        <w:t xml:space="preserve"> помогает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детям видеть всех действующих лиц, концентрировать свое внимание уже на правильном построении предложений, на воспроизведении в своей речи необходимых выражений.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Когда дети </w:t>
      </w:r>
      <w:r w:rsidR="00590A91">
        <w:rPr>
          <w:rFonts w:ascii="Times New Roman" w:eastAsia="Times New Roman" w:hAnsi="Times New Roman" w:cs="Times New Roman"/>
          <w:sz w:val="24"/>
          <w:szCs w:val="24"/>
        </w:rPr>
        <w:t>получают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удовольствие от успеха результатов своей деятельности по этим сказкам, качественный потенциал их речевого разви</w:t>
      </w:r>
      <w:r w:rsidR="00590A91">
        <w:rPr>
          <w:rFonts w:ascii="Times New Roman" w:eastAsia="Times New Roman" w:hAnsi="Times New Roman" w:cs="Times New Roman"/>
          <w:sz w:val="24"/>
          <w:szCs w:val="24"/>
        </w:rPr>
        <w:t>тия поднимался. У них появляется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уверенность в своих возможностях логично и правильно воспроизводить т</w:t>
      </w:r>
      <w:r w:rsidR="00590A91">
        <w:rPr>
          <w:rFonts w:ascii="Times New Roman" w:eastAsia="Times New Roman" w:hAnsi="Times New Roman" w:cs="Times New Roman"/>
          <w:sz w:val="24"/>
          <w:szCs w:val="24"/>
        </w:rPr>
        <w:t>екст. Они будут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уверено пользоваться алгоритмом работы с текстом. 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Постепенно </w:t>
      </w:r>
      <w:r w:rsidR="00590A91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>расширять диапазон действий по</w:t>
      </w:r>
      <w:r w:rsidR="00590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использованию </w:t>
      </w:r>
      <w:proofErr w:type="spellStart"/>
      <w:r w:rsidR="00590A91">
        <w:rPr>
          <w:rFonts w:ascii="Times New Roman" w:eastAsia="Times New Roman" w:hAnsi="Times New Roman" w:cs="Times New Roman"/>
          <w:sz w:val="24"/>
          <w:szCs w:val="24"/>
        </w:rPr>
        <w:t>мнемотаблиц</w:t>
      </w:r>
      <w:proofErr w:type="spellEnd"/>
      <w:r w:rsidR="00590A91">
        <w:rPr>
          <w:rFonts w:ascii="Times New Roman" w:eastAsia="Times New Roman" w:hAnsi="Times New Roman" w:cs="Times New Roman"/>
          <w:sz w:val="24"/>
          <w:szCs w:val="24"/>
        </w:rPr>
        <w:t>. Проводить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предварительную работу по развитию и</w:t>
      </w:r>
      <w:r w:rsidR="00590A91">
        <w:rPr>
          <w:rFonts w:ascii="Times New Roman" w:eastAsia="Times New Roman" w:hAnsi="Times New Roman" w:cs="Times New Roman"/>
          <w:sz w:val="24"/>
          <w:szCs w:val="24"/>
        </w:rPr>
        <w:t xml:space="preserve"> обогащению речи. Сначала давать готовые </w:t>
      </w:r>
      <w:proofErr w:type="spellStart"/>
      <w:r w:rsidR="00590A91">
        <w:rPr>
          <w:rFonts w:ascii="Times New Roman" w:eastAsia="Times New Roman" w:hAnsi="Times New Roman" w:cs="Times New Roman"/>
          <w:sz w:val="24"/>
          <w:szCs w:val="24"/>
        </w:rPr>
        <w:t>мнемотаблицы</w:t>
      </w:r>
      <w:proofErr w:type="spellEnd"/>
      <w:r w:rsidR="00590A91">
        <w:rPr>
          <w:rFonts w:ascii="Times New Roman" w:eastAsia="Times New Roman" w:hAnsi="Times New Roman" w:cs="Times New Roman"/>
          <w:sz w:val="24"/>
          <w:szCs w:val="24"/>
        </w:rPr>
        <w:t>, они будут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цветными, правильно исполненными в цветовом и гр</w:t>
      </w:r>
      <w:r w:rsidR="008071F3">
        <w:rPr>
          <w:rFonts w:ascii="Times New Roman" w:eastAsia="Times New Roman" w:hAnsi="Times New Roman" w:cs="Times New Roman"/>
          <w:sz w:val="24"/>
          <w:szCs w:val="24"/>
        </w:rPr>
        <w:t xml:space="preserve">афическом отношении, образы 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понятны детям. </w:t>
      </w:r>
      <w:proofErr w:type="spellStart"/>
      <w:r w:rsidRPr="00A441EE">
        <w:rPr>
          <w:rFonts w:ascii="Times New Roman" w:eastAsia="Times New Roman" w:hAnsi="Times New Roman" w:cs="Times New Roman"/>
          <w:sz w:val="24"/>
          <w:szCs w:val="24"/>
        </w:rPr>
        <w:t>Мнемотаблицы</w:t>
      </w:r>
      <w:proofErr w:type="spellEnd"/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="008071F3">
        <w:rPr>
          <w:rFonts w:ascii="Times New Roman" w:eastAsia="Times New Roman" w:hAnsi="Times New Roman" w:cs="Times New Roman"/>
          <w:sz w:val="24"/>
          <w:szCs w:val="24"/>
        </w:rPr>
        <w:t xml:space="preserve"> должны превышать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требуемый объем ин</w:t>
      </w:r>
      <w:r w:rsidR="008071F3">
        <w:rPr>
          <w:rFonts w:ascii="Times New Roman" w:eastAsia="Times New Roman" w:hAnsi="Times New Roman" w:cs="Times New Roman"/>
          <w:sz w:val="24"/>
          <w:szCs w:val="24"/>
        </w:rPr>
        <w:t xml:space="preserve">формации, который </w:t>
      </w:r>
      <w:proofErr w:type="spellStart"/>
      <w:r w:rsidR="008071F3">
        <w:rPr>
          <w:rFonts w:ascii="Times New Roman" w:eastAsia="Times New Roman" w:hAnsi="Times New Roman" w:cs="Times New Roman"/>
          <w:sz w:val="24"/>
          <w:szCs w:val="24"/>
        </w:rPr>
        <w:t>соответствовует</w:t>
      </w:r>
      <w:proofErr w:type="spellEnd"/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возрасту детей группы. Затем </w:t>
      </w:r>
      <w:r w:rsidR="008071F3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пробовать создавать </w:t>
      </w:r>
      <w:proofErr w:type="spellStart"/>
      <w:r w:rsidRPr="00A441EE">
        <w:rPr>
          <w:rFonts w:ascii="Times New Roman" w:eastAsia="Times New Roman" w:hAnsi="Times New Roman" w:cs="Times New Roman"/>
          <w:sz w:val="24"/>
          <w:szCs w:val="24"/>
        </w:rPr>
        <w:t>мнемотаблицы</w:t>
      </w:r>
      <w:proofErr w:type="spellEnd"/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сами</w:t>
      </w:r>
      <w:r w:rsidR="008071F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. На начальном этапе </w:t>
      </w:r>
      <w:r w:rsidR="008071F3">
        <w:rPr>
          <w:rFonts w:ascii="Times New Roman" w:eastAsia="Times New Roman" w:hAnsi="Times New Roman" w:cs="Times New Roman"/>
          <w:sz w:val="24"/>
          <w:szCs w:val="24"/>
        </w:rPr>
        <w:t>детям лучше предлагать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готовую план - схему, а по мере обучения </w:t>
      </w:r>
      <w:r w:rsidR="008071F3">
        <w:rPr>
          <w:rFonts w:ascii="Times New Roman" w:eastAsia="Times New Roman" w:hAnsi="Times New Roman" w:cs="Times New Roman"/>
          <w:sz w:val="24"/>
          <w:szCs w:val="24"/>
        </w:rPr>
        <w:t>они также активно включают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>ся в процесс создания своей схемы.</w:t>
      </w:r>
    </w:p>
    <w:p w:rsidR="00A441EE" w:rsidRPr="00A441EE" w:rsidRDefault="008071F3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A441EE" w:rsidRPr="00A441EE">
        <w:rPr>
          <w:rFonts w:ascii="Times New Roman" w:eastAsia="Times New Roman" w:hAnsi="Times New Roman" w:cs="Times New Roman"/>
          <w:sz w:val="24"/>
          <w:szCs w:val="24"/>
        </w:rPr>
        <w:t>немотаблицы</w:t>
      </w:r>
      <w:proofErr w:type="spellEnd"/>
      <w:r w:rsidR="00A441EE" w:rsidRPr="00A441EE">
        <w:rPr>
          <w:rFonts w:ascii="Times New Roman" w:eastAsia="Times New Roman" w:hAnsi="Times New Roman" w:cs="Times New Roman"/>
          <w:sz w:val="24"/>
          <w:szCs w:val="24"/>
        </w:rPr>
        <w:t xml:space="preserve"> достаточно </w:t>
      </w:r>
      <w:proofErr w:type="gramStart"/>
      <w:r w:rsidR="00A441EE" w:rsidRPr="00A441EE">
        <w:rPr>
          <w:rFonts w:ascii="Times New Roman" w:eastAsia="Times New Roman" w:hAnsi="Times New Roman" w:cs="Times New Roman"/>
          <w:sz w:val="24"/>
          <w:szCs w:val="24"/>
        </w:rPr>
        <w:t>эффективны</w:t>
      </w:r>
      <w:proofErr w:type="gramEnd"/>
      <w:r w:rsidR="00A441EE" w:rsidRPr="00A441EE">
        <w:rPr>
          <w:rFonts w:ascii="Times New Roman" w:eastAsia="Times New Roman" w:hAnsi="Times New Roman" w:cs="Times New Roman"/>
          <w:sz w:val="24"/>
          <w:szCs w:val="24"/>
        </w:rPr>
        <w:t xml:space="preserve"> и при разучивании стихотворений. Суть заключается в следующем: на каждое слово или маленькое словосочетание придумывается картинка (изображение),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Здесь работа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должна строится </w:t>
      </w:r>
      <w:r w:rsidR="00A441EE" w:rsidRPr="00A441EE">
        <w:rPr>
          <w:rFonts w:ascii="Times New Roman" w:eastAsia="Times New Roman" w:hAnsi="Times New Roman" w:cs="Times New Roman"/>
          <w:sz w:val="24"/>
          <w:szCs w:val="24"/>
        </w:rPr>
        <w:t xml:space="preserve">по тому же принципу – «от </w:t>
      </w:r>
      <w:proofErr w:type="gramStart"/>
      <w:r w:rsidR="00A441EE" w:rsidRPr="00A441EE">
        <w:rPr>
          <w:rFonts w:ascii="Times New Roman" w:eastAsia="Times New Roman" w:hAnsi="Times New Roman" w:cs="Times New Roman"/>
          <w:sz w:val="24"/>
          <w:szCs w:val="24"/>
        </w:rPr>
        <w:t>простого</w:t>
      </w:r>
      <w:proofErr w:type="gramEnd"/>
      <w:r w:rsidR="00A441EE" w:rsidRPr="00A441EE">
        <w:rPr>
          <w:rFonts w:ascii="Times New Roman" w:eastAsia="Times New Roman" w:hAnsi="Times New Roman" w:cs="Times New Roman"/>
          <w:sz w:val="24"/>
          <w:szCs w:val="24"/>
        </w:rPr>
        <w:t xml:space="preserve"> к сложному». Сначала простые символы, схемы (например, обозначения: цвета, формы, величины, действия) и увеличиваем объем информации (</w:t>
      </w:r>
      <w:proofErr w:type="gramStart"/>
      <w:r w:rsidR="00A441EE" w:rsidRPr="00A441EE">
        <w:rPr>
          <w:rFonts w:ascii="Times New Roman" w:eastAsia="Times New Roman" w:hAnsi="Times New Roman" w:cs="Times New Roman"/>
          <w:sz w:val="24"/>
          <w:szCs w:val="24"/>
        </w:rPr>
        <w:t>допустим</w:t>
      </w:r>
      <w:proofErr w:type="gramEnd"/>
      <w:r w:rsidR="00A441EE" w:rsidRPr="00A441EE">
        <w:rPr>
          <w:rFonts w:ascii="Times New Roman" w:eastAsia="Times New Roman" w:hAnsi="Times New Roman" w:cs="Times New Roman"/>
          <w:sz w:val="24"/>
          <w:szCs w:val="24"/>
        </w:rPr>
        <w:t xml:space="preserve"> объем уже более 9 </w:t>
      </w:r>
      <w:proofErr w:type="spellStart"/>
      <w:r w:rsidR="00A441EE" w:rsidRPr="00A441EE">
        <w:rPr>
          <w:rFonts w:ascii="Times New Roman" w:eastAsia="Times New Roman" w:hAnsi="Times New Roman" w:cs="Times New Roman"/>
          <w:sz w:val="24"/>
          <w:szCs w:val="24"/>
        </w:rPr>
        <w:t>мнемоквадратов</w:t>
      </w:r>
      <w:proofErr w:type="spellEnd"/>
      <w:r w:rsidR="00A441EE" w:rsidRPr="00A441E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Наиболее трудный вид монологической речи – это</w:t>
      </w:r>
      <w:r w:rsidR="00807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>составление описательного рассказа и пересказа с элементами творчества. Здесь важно было научить ребенка выделять признаки предмета.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На этапе сост</w:t>
      </w:r>
      <w:r w:rsidR="0080229D">
        <w:rPr>
          <w:rFonts w:ascii="Times New Roman" w:eastAsia="Times New Roman" w:hAnsi="Times New Roman" w:cs="Times New Roman"/>
          <w:sz w:val="24"/>
          <w:szCs w:val="24"/>
        </w:rPr>
        <w:t xml:space="preserve">авления описательного рассказа </w:t>
      </w:r>
      <w:r w:rsidR="008071F3">
        <w:rPr>
          <w:rFonts w:ascii="Times New Roman" w:eastAsia="Times New Roman" w:hAnsi="Times New Roman" w:cs="Times New Roman"/>
          <w:sz w:val="24"/>
          <w:szCs w:val="24"/>
        </w:rPr>
        <w:t>желательно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вводить в </w:t>
      </w:r>
      <w:proofErr w:type="spellStart"/>
      <w:r w:rsidRPr="00A441EE">
        <w:rPr>
          <w:rFonts w:ascii="Times New Roman" w:eastAsia="Times New Roman" w:hAnsi="Times New Roman" w:cs="Times New Roman"/>
          <w:sz w:val="24"/>
          <w:szCs w:val="24"/>
        </w:rPr>
        <w:t>мнемотаблицы</w:t>
      </w:r>
      <w:proofErr w:type="spellEnd"/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символы, обозначающие слова. Например: при виде символа в виде знака вопроса или контурного изображения объекта – детям п</w:t>
      </w:r>
      <w:r w:rsidR="008071F3">
        <w:rPr>
          <w:rFonts w:ascii="Times New Roman" w:eastAsia="Times New Roman" w:hAnsi="Times New Roman" w:cs="Times New Roman"/>
          <w:sz w:val="24"/>
          <w:szCs w:val="24"/>
        </w:rPr>
        <w:t>редлагается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назвать предмет и</w:t>
      </w:r>
      <w:r w:rsidR="008071F3">
        <w:rPr>
          <w:rFonts w:ascii="Times New Roman" w:eastAsia="Times New Roman" w:hAnsi="Times New Roman" w:cs="Times New Roman"/>
          <w:sz w:val="24"/>
          <w:szCs w:val="24"/>
        </w:rPr>
        <w:t>ли объект. Затем дети обозначают цвет, они рассказывают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о цвете предмета по цветовому пятну-палитре. Ге</w:t>
      </w:r>
      <w:r w:rsidR="008071F3">
        <w:rPr>
          <w:rFonts w:ascii="Times New Roman" w:eastAsia="Times New Roman" w:hAnsi="Times New Roman" w:cs="Times New Roman"/>
          <w:sz w:val="24"/>
          <w:szCs w:val="24"/>
        </w:rPr>
        <w:t>ометрические фигуры – обозначают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форму объекта. Если символ</w:t>
      </w:r>
      <w:r w:rsidR="008071F3">
        <w:rPr>
          <w:rFonts w:ascii="Times New Roman" w:eastAsia="Times New Roman" w:hAnsi="Times New Roman" w:cs="Times New Roman"/>
          <w:sz w:val="24"/>
          <w:szCs w:val="24"/>
        </w:rPr>
        <w:t xml:space="preserve"> «рука» - дети понимают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>, что надо говорить о том, какой предмет на ощупь или называть действие с ним. «</w:t>
      </w:r>
      <w:r w:rsidR="008071F3">
        <w:rPr>
          <w:rFonts w:ascii="Times New Roman" w:eastAsia="Times New Roman" w:hAnsi="Times New Roman" w:cs="Times New Roman"/>
          <w:sz w:val="24"/>
          <w:szCs w:val="24"/>
        </w:rPr>
        <w:t>Образ человека» - символизирует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>, для чего объект нужен человеку, каким образом человек о нём заботится или как человек его использу</w:t>
      </w:r>
      <w:r w:rsidR="008071F3">
        <w:rPr>
          <w:rFonts w:ascii="Times New Roman" w:eastAsia="Times New Roman" w:hAnsi="Times New Roman" w:cs="Times New Roman"/>
          <w:sz w:val="24"/>
          <w:szCs w:val="24"/>
        </w:rPr>
        <w:t>ет. «Части объекта» - напоминают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о том, что рассказывать надо, из каких частей состоит объект. </w:t>
      </w:r>
      <w:proofErr w:type="gramStart"/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 w:rsidR="008071F3">
        <w:rPr>
          <w:rFonts w:ascii="Times New Roman" w:eastAsia="Times New Roman" w:hAnsi="Times New Roman" w:cs="Times New Roman"/>
          <w:sz w:val="24"/>
          <w:szCs w:val="24"/>
        </w:rPr>
        <w:t xml:space="preserve"> необходимо знакомить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lastRenderedPageBreak/>
        <w:t>дет</w:t>
      </w:r>
      <w:r w:rsidR="008071F3">
        <w:rPr>
          <w:rFonts w:ascii="Times New Roman" w:eastAsia="Times New Roman" w:hAnsi="Times New Roman" w:cs="Times New Roman"/>
          <w:sz w:val="24"/>
          <w:szCs w:val="24"/>
        </w:rPr>
        <w:t>ей с понятием отрицания, вводить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символы, обозначающие частицу «</w:t>
      </w:r>
      <w:r w:rsidRPr="00A441EE">
        <w:rPr>
          <w:rFonts w:ascii="Times New Roman" w:eastAsia="Times New Roman" w:hAnsi="Times New Roman" w:cs="Times New Roman"/>
          <w:i/>
          <w:iCs/>
          <w:sz w:val="24"/>
          <w:szCs w:val="24"/>
        </w:rPr>
        <w:t>не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>», например, символ «перечеркнутый рот» обозначал слово «несъедобный».</w:t>
      </w:r>
      <w:proofErr w:type="gramEnd"/>
    </w:p>
    <w:p w:rsidR="00A441EE" w:rsidRPr="00A441EE" w:rsidRDefault="008071F3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A441EE" w:rsidRPr="00A441EE">
        <w:rPr>
          <w:rFonts w:ascii="Times New Roman" w:eastAsia="Times New Roman" w:hAnsi="Times New Roman" w:cs="Times New Roman"/>
          <w:sz w:val="24"/>
          <w:szCs w:val="24"/>
        </w:rPr>
        <w:t>немотаблицы</w:t>
      </w:r>
      <w:proofErr w:type="spellEnd"/>
      <w:r w:rsidR="00A441EE" w:rsidRPr="00A441EE">
        <w:rPr>
          <w:rFonts w:ascii="Times New Roman" w:eastAsia="Times New Roman" w:hAnsi="Times New Roman" w:cs="Times New Roman"/>
          <w:sz w:val="24"/>
          <w:szCs w:val="24"/>
        </w:rPr>
        <w:t xml:space="preserve"> даются в одном цвете и без детализации изображений, все образы также должны быть доступны и понятны детям, объем информации увеличивали по мере необходимости.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Кроме того, в процесс создания </w:t>
      </w:r>
      <w:proofErr w:type="spellStart"/>
      <w:r w:rsidRPr="00A441EE">
        <w:rPr>
          <w:rFonts w:ascii="Times New Roman" w:eastAsia="Times New Roman" w:hAnsi="Times New Roman" w:cs="Times New Roman"/>
          <w:sz w:val="24"/>
          <w:szCs w:val="24"/>
        </w:rPr>
        <w:t>мнемотаблиц</w:t>
      </w:r>
      <w:proofErr w:type="spellEnd"/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1F3">
        <w:rPr>
          <w:rFonts w:ascii="Times New Roman" w:eastAsia="Times New Roman" w:hAnsi="Times New Roman" w:cs="Times New Roman"/>
          <w:sz w:val="24"/>
          <w:szCs w:val="24"/>
        </w:rPr>
        <w:t>лучше всего вовлекать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1F3">
        <w:rPr>
          <w:rFonts w:ascii="Times New Roman" w:eastAsia="Times New Roman" w:hAnsi="Times New Roman" w:cs="Times New Roman"/>
          <w:sz w:val="24"/>
          <w:szCs w:val="24"/>
        </w:rPr>
        <w:t xml:space="preserve">детей, их участие </w:t>
      </w:r>
      <w:proofErr w:type="spellStart"/>
      <w:r w:rsidR="008071F3">
        <w:rPr>
          <w:rFonts w:ascii="Times New Roman" w:eastAsia="Times New Roman" w:hAnsi="Times New Roman" w:cs="Times New Roman"/>
          <w:sz w:val="24"/>
          <w:szCs w:val="24"/>
        </w:rPr>
        <w:t>способствовует</w:t>
      </w:r>
      <w:proofErr w:type="spellEnd"/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развитию не только графо-моторных навыков, но и лучшему запоминанию и кодированию информации.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придумать рассказ </w:t>
      </w:r>
      <w:r w:rsidR="008071F3">
        <w:rPr>
          <w:rFonts w:ascii="Times New Roman" w:eastAsia="Times New Roman" w:hAnsi="Times New Roman" w:cs="Times New Roman"/>
          <w:sz w:val="24"/>
          <w:szCs w:val="24"/>
        </w:rPr>
        <w:t>или сказку дети обычно встречают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радостно и здесь немаловажную роль стали играть таблицы. Но чтобы рассказы детей были неоднообразные, логично построенные, существенную помощь окажут снова </w:t>
      </w:r>
      <w:proofErr w:type="spellStart"/>
      <w:r w:rsidRPr="00A441EE">
        <w:rPr>
          <w:rFonts w:ascii="Times New Roman" w:eastAsia="Times New Roman" w:hAnsi="Times New Roman" w:cs="Times New Roman"/>
          <w:sz w:val="24"/>
          <w:szCs w:val="24"/>
        </w:rPr>
        <w:t>мнемотаблицы</w:t>
      </w:r>
      <w:proofErr w:type="spellEnd"/>
      <w:r w:rsidRPr="00A441EE">
        <w:rPr>
          <w:rFonts w:ascii="Times New Roman" w:eastAsia="Times New Roman" w:hAnsi="Times New Roman" w:cs="Times New Roman"/>
          <w:sz w:val="24"/>
          <w:szCs w:val="24"/>
        </w:rPr>
        <w:t>. Когда д</w:t>
      </w:r>
      <w:r w:rsidR="008071F3">
        <w:rPr>
          <w:rFonts w:ascii="Times New Roman" w:eastAsia="Times New Roman" w:hAnsi="Times New Roman" w:cs="Times New Roman"/>
          <w:sz w:val="24"/>
          <w:szCs w:val="24"/>
        </w:rPr>
        <w:t xml:space="preserve">ети по данной технологии усвоят 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алгоритм пересказа, составление описательного рассказа </w:t>
      </w:r>
      <w:r w:rsidR="008071F3">
        <w:rPr>
          <w:rFonts w:ascii="Times New Roman" w:eastAsia="Times New Roman" w:hAnsi="Times New Roman" w:cs="Times New Roman"/>
          <w:sz w:val="24"/>
          <w:szCs w:val="24"/>
        </w:rPr>
        <w:t>и рассказа по памяти, приступят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к более сложному этапу использования ее в процессе творческого рассказывания.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При обучении детей составлению рассказо</w:t>
      </w:r>
      <w:r w:rsidR="008071F3">
        <w:rPr>
          <w:rFonts w:ascii="Times New Roman" w:eastAsia="Times New Roman" w:hAnsi="Times New Roman" w:cs="Times New Roman"/>
          <w:sz w:val="24"/>
          <w:szCs w:val="24"/>
        </w:rPr>
        <w:t>в с элементами творчества решаются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следующие задачи: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-     развитие связной речи на основе самостоятельно созданной воображаемой ситуации;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-     развитие творческого воображения;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-     актуализация имеющихся у детей знаний и представлений об окружающем;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-     развитие словесно-логического мышления;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-     формировать умение составлять план развития воображаемой ситуации.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Примените</w:t>
      </w:r>
      <w:r w:rsidR="008071F3">
        <w:rPr>
          <w:rFonts w:ascii="Times New Roman" w:eastAsia="Times New Roman" w:hAnsi="Times New Roman" w:cs="Times New Roman"/>
          <w:sz w:val="24"/>
          <w:szCs w:val="24"/>
        </w:rPr>
        <w:t>льно к мнемотехнике используются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различные методы обучения </w:t>
      </w:r>
      <w:proofErr w:type="gramStart"/>
      <w:r w:rsidRPr="00A441EE"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 w:rsidRPr="00A441EE">
        <w:rPr>
          <w:rFonts w:ascii="Times New Roman" w:eastAsia="Times New Roman" w:hAnsi="Times New Roman" w:cs="Times New Roman"/>
          <w:sz w:val="24"/>
          <w:szCs w:val="24"/>
        </w:rPr>
        <w:t>ловесные: объяснение, разъяснение, рассказ, беседу, дискуссию; наглядные: образец, показ, иллюстрации, демонстрационные);</w:t>
      </w:r>
      <w:r w:rsidR="008071F3">
        <w:rPr>
          <w:rFonts w:ascii="Times New Roman" w:eastAsia="Times New Roman" w:hAnsi="Times New Roman" w:cs="Times New Roman"/>
          <w:sz w:val="24"/>
          <w:szCs w:val="24"/>
        </w:rPr>
        <w:t xml:space="preserve"> также используется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 познавательно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noBreakHyphen/>
        <w:t>практическую деятельность.</w:t>
      </w:r>
    </w:p>
    <w:p w:rsidR="00A441EE" w:rsidRPr="00A441EE" w:rsidRDefault="008071F3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Лучше всего в процессе НОД создавать</w:t>
      </w:r>
      <w:r w:rsidR="00A441EE" w:rsidRPr="00A441EE">
        <w:rPr>
          <w:rFonts w:ascii="Times New Roman" w:eastAsia="Times New Roman" w:hAnsi="Times New Roman" w:cs="Times New Roman"/>
          <w:sz w:val="24"/>
          <w:szCs w:val="24"/>
        </w:rPr>
        <w:t xml:space="preserve"> максимально возможные условия для рассуждения, описания обсто</w:t>
      </w:r>
      <w:r>
        <w:rPr>
          <w:rFonts w:ascii="Times New Roman" w:eastAsia="Times New Roman" w:hAnsi="Times New Roman" w:cs="Times New Roman"/>
          <w:sz w:val="24"/>
          <w:szCs w:val="24"/>
        </w:rPr>
        <w:t>ятельств развития событий. Учить</w:t>
      </w:r>
      <w:r w:rsidR="00A441EE" w:rsidRPr="00A441EE">
        <w:rPr>
          <w:rFonts w:ascii="Times New Roman" w:eastAsia="Times New Roman" w:hAnsi="Times New Roman" w:cs="Times New Roman"/>
          <w:sz w:val="24"/>
          <w:szCs w:val="24"/>
        </w:rPr>
        <w:t xml:space="preserve"> детей самостоятельно мыслить, анализировать, высказывать свои мысли, выражать свое отношение к создаваемым событиям – это важная задача при использовании мнемотехники в обучении детей связной речи.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работы по новой технологии и на основании анализа достаточно эффективных результатов </w:t>
      </w:r>
      <w:proofErr w:type="gramStart"/>
      <w:r w:rsidRPr="00A441EE">
        <w:rPr>
          <w:rFonts w:ascii="Times New Roman" w:eastAsia="Times New Roman" w:hAnsi="Times New Roman" w:cs="Times New Roman"/>
          <w:sz w:val="24"/>
          <w:szCs w:val="24"/>
        </w:rPr>
        <w:t>развития навыков связной речи детей своей группы</w:t>
      </w:r>
      <w:proofErr w:type="gramEnd"/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пришли к выводу, что рассказывание  по схеме помогает детям развивать диалектику и логику мышления, преодолеть застенчивость, замкнутость, робость. Дети учатся отстаивать свою точку зрения, аргументировать свои высказывания, а попадая в трудные ситуации, самостоятельно находить оригинальные речевые решения и обороты.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Приём мнемотехники применим ко всем повествованиям и описаниям, прозаическим и поэтическим. Любое ёмкое и живописное стихотворение детям легко иллюстрировать серией рисунков, а по ним выучить те</w:t>
      </w:r>
      <w:proofErr w:type="gramStart"/>
      <w:r w:rsidRPr="00A441EE">
        <w:rPr>
          <w:rFonts w:ascii="Times New Roman" w:eastAsia="Times New Roman" w:hAnsi="Times New Roman" w:cs="Times New Roman"/>
          <w:sz w:val="24"/>
          <w:szCs w:val="24"/>
        </w:rPr>
        <w:t>кст ст</w:t>
      </w:r>
      <w:proofErr w:type="gramEnd"/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ихотворения. 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lastRenderedPageBreak/>
        <w:t>   Практика показала, что большинство детей заучивают стихотворение наизусть, пока таким образом «рисуют» его. Постепенн</w:t>
      </w:r>
      <w:r w:rsidR="004018FC">
        <w:rPr>
          <w:rFonts w:ascii="Times New Roman" w:eastAsia="Times New Roman" w:hAnsi="Times New Roman" w:cs="Times New Roman"/>
          <w:sz w:val="24"/>
          <w:szCs w:val="24"/>
        </w:rPr>
        <w:t xml:space="preserve">о память дошкольников укрепляется, становится более «цепкой». Появляются 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качественные изменения в развитии не только памяти, но и образного мышления, и, конечно, творческого воображения. Дети </w:t>
      </w:r>
      <w:r w:rsidR="004018FC">
        <w:rPr>
          <w:rFonts w:ascii="Times New Roman" w:eastAsia="Times New Roman" w:hAnsi="Times New Roman" w:cs="Times New Roman"/>
          <w:sz w:val="24"/>
          <w:szCs w:val="24"/>
        </w:rPr>
        <w:t xml:space="preserve">будут 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>запоминать намного лучше, больше по объёму, легче и эмоциональнее.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Наша работа по развитию связной речи у детей не ограничивается </w:t>
      </w:r>
      <w:proofErr w:type="spellStart"/>
      <w:r w:rsidRPr="00A441EE">
        <w:rPr>
          <w:rFonts w:ascii="Times New Roman" w:eastAsia="Times New Roman" w:hAnsi="Times New Roman" w:cs="Times New Roman"/>
          <w:sz w:val="24"/>
          <w:szCs w:val="24"/>
        </w:rPr>
        <w:t>мнемотаблица</w:t>
      </w:r>
      <w:r w:rsidR="004018FC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 w:rsidR="004018FC">
        <w:rPr>
          <w:rFonts w:ascii="Times New Roman" w:eastAsia="Times New Roman" w:hAnsi="Times New Roman" w:cs="Times New Roman"/>
          <w:sz w:val="24"/>
          <w:szCs w:val="24"/>
        </w:rPr>
        <w:t>. Использование мнемотехники  эффективная технология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, так как она позволяет детям легче воспринимать и перерабатывать зрительную информацию, сохранять и воспроизводить её. </w:t>
      </w:r>
      <w:proofErr w:type="spellStart"/>
      <w:r w:rsidRPr="00A441EE">
        <w:rPr>
          <w:rFonts w:ascii="Times New Roman" w:eastAsia="Times New Roman" w:hAnsi="Times New Roman" w:cs="Times New Roman"/>
          <w:sz w:val="24"/>
          <w:szCs w:val="24"/>
        </w:rPr>
        <w:t>Мнемотаблицы</w:t>
      </w:r>
      <w:proofErr w:type="spellEnd"/>
      <w:r w:rsidRPr="00A441EE">
        <w:rPr>
          <w:rFonts w:ascii="Times New Roman" w:eastAsia="Times New Roman" w:hAnsi="Times New Roman" w:cs="Times New Roman"/>
          <w:sz w:val="24"/>
          <w:szCs w:val="24"/>
        </w:rPr>
        <w:t>, в свою очередь, служат лишь дидактическим материалом в работе по развитию связной речи.</w:t>
      </w:r>
    </w:p>
    <w:p w:rsidR="00A441EE" w:rsidRPr="00A441EE" w:rsidRDefault="00A441EE" w:rsidP="00A44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Конечно, использование мнемотехники ни в коем случае не призвано заменить самый известный и широко популярный метод в развитии и укреплении памяти - традиционное заучивание текстов наизусть. Однако с задачей помочь сделать процесс запоминания более простым, интересным и информативным, мнемотехника справляется просто великолепно.</w:t>
      </w:r>
    </w:p>
    <w:p w:rsidR="00A441EE" w:rsidRPr="00A441EE" w:rsidRDefault="00A441EE" w:rsidP="00A44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>Список литературы</w:t>
      </w:r>
    </w:p>
    <w:p w:rsidR="00A441EE" w:rsidRPr="00A441EE" w:rsidRDefault="00A441EE" w:rsidP="00A44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1. Полянская Т.Б. «Использование метода мнемотехники в обучении </w:t>
      </w:r>
      <w:r w:rsidR="005363FF">
        <w:rPr>
          <w:rFonts w:ascii="Times New Roman" w:eastAsia="Times New Roman" w:hAnsi="Times New Roman" w:cs="Times New Roman"/>
          <w:sz w:val="24"/>
          <w:szCs w:val="24"/>
        </w:rPr>
        <w:t xml:space="preserve">рассказыванию детей </w:t>
      </w:r>
      <w:proofErr w:type="spellStart"/>
      <w:r w:rsidR="005363FF">
        <w:rPr>
          <w:rFonts w:ascii="Times New Roman" w:eastAsia="Times New Roman" w:hAnsi="Times New Roman" w:cs="Times New Roman"/>
          <w:sz w:val="24"/>
          <w:szCs w:val="24"/>
        </w:rPr>
        <w:t>дошкольноговозраста</w:t>
      </w:r>
      <w:proofErr w:type="spellEnd"/>
      <w:r w:rsidR="005363FF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br/>
      </w:r>
      <w:r w:rsidRPr="00A441EE">
        <w:rPr>
          <w:rFonts w:ascii="Times New Roman" w:eastAsia="Times New Roman" w:hAnsi="Times New Roman" w:cs="Times New Roman"/>
          <w:sz w:val="24"/>
          <w:szCs w:val="24"/>
        </w:rPr>
        <w:br/>
        <w:t xml:space="preserve">2. Омельченко Л.В. Использование приёмов мнемотехники в развитии связной речи // Логопед.. 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br/>
      </w:r>
      <w:r w:rsidRPr="00A441EE">
        <w:rPr>
          <w:rFonts w:ascii="Times New Roman" w:eastAsia="Times New Roman" w:hAnsi="Times New Roman" w:cs="Times New Roman"/>
          <w:sz w:val="24"/>
          <w:szCs w:val="24"/>
        </w:rPr>
        <w:br/>
        <w:t>3. Большова, Т.В. Учимся по сказке. Развитие мышления дошкольников с помощью мн</w:t>
      </w:r>
      <w:r w:rsidR="005363FF">
        <w:rPr>
          <w:rFonts w:ascii="Times New Roman" w:eastAsia="Times New Roman" w:hAnsi="Times New Roman" w:cs="Times New Roman"/>
          <w:sz w:val="24"/>
          <w:szCs w:val="24"/>
        </w:rPr>
        <w:t xml:space="preserve">емотехники </w:t>
      </w:r>
      <w:proofErr w:type="spellStart"/>
      <w:r w:rsidR="005363FF">
        <w:rPr>
          <w:rFonts w:ascii="Times New Roman" w:eastAsia="Times New Roman" w:hAnsi="Times New Roman" w:cs="Times New Roman"/>
          <w:sz w:val="24"/>
          <w:szCs w:val="24"/>
        </w:rPr>
        <w:t>Т.В.Большова</w:t>
      </w:r>
      <w:proofErr w:type="spellEnd"/>
      <w:r w:rsidR="005363F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5363FF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spellEnd"/>
      <w:r w:rsidR="005363F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1EE">
        <w:rPr>
          <w:rFonts w:ascii="Times New Roman" w:eastAsia="Times New Roman" w:hAnsi="Times New Roman" w:cs="Times New Roman"/>
          <w:sz w:val="24"/>
          <w:szCs w:val="24"/>
        </w:rPr>
        <w:br/>
      </w:r>
      <w:r w:rsidRPr="00A441EE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A441EE">
        <w:rPr>
          <w:rFonts w:ascii="Times New Roman" w:eastAsia="Times New Roman" w:hAnsi="Times New Roman" w:cs="Times New Roman"/>
          <w:sz w:val="24"/>
          <w:szCs w:val="24"/>
        </w:rPr>
        <w:t>Чохонелидзе</w:t>
      </w:r>
      <w:proofErr w:type="spellEnd"/>
      <w:r w:rsidRPr="00A441EE">
        <w:rPr>
          <w:rFonts w:ascii="Times New Roman" w:eastAsia="Times New Roman" w:hAnsi="Times New Roman" w:cs="Times New Roman"/>
          <w:sz w:val="24"/>
          <w:szCs w:val="24"/>
        </w:rPr>
        <w:t>, Н.</w:t>
      </w:r>
      <w:r w:rsidR="005363FF">
        <w:rPr>
          <w:rFonts w:ascii="Times New Roman" w:eastAsia="Times New Roman" w:hAnsi="Times New Roman" w:cs="Times New Roman"/>
          <w:sz w:val="24"/>
          <w:szCs w:val="24"/>
        </w:rPr>
        <w:t xml:space="preserve"> «Учим стихи по картинкам». </w:t>
      </w:r>
    </w:p>
    <w:p w:rsidR="00797130" w:rsidRDefault="00797130" w:rsidP="00A441EE">
      <w:pPr>
        <w:jc w:val="both"/>
      </w:pPr>
    </w:p>
    <w:sectPr w:rsidR="0079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EE"/>
    <w:rsid w:val="0031208E"/>
    <w:rsid w:val="004018FC"/>
    <w:rsid w:val="005363FF"/>
    <w:rsid w:val="00590A91"/>
    <w:rsid w:val="006B503F"/>
    <w:rsid w:val="00797130"/>
    <w:rsid w:val="0080229D"/>
    <w:rsid w:val="008071F3"/>
    <w:rsid w:val="00A441EE"/>
    <w:rsid w:val="00C445D1"/>
    <w:rsid w:val="00E7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41EE"/>
    <w:rPr>
      <w:b/>
      <w:bCs/>
    </w:rPr>
  </w:style>
  <w:style w:type="paragraph" w:customStyle="1" w:styleId="c58">
    <w:name w:val="c58"/>
    <w:basedOn w:val="a"/>
    <w:rsid w:val="00C4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C445D1"/>
  </w:style>
  <w:style w:type="table" w:styleId="a5">
    <w:name w:val="Table Grid"/>
    <w:basedOn w:val="a1"/>
    <w:uiPriority w:val="59"/>
    <w:rsid w:val="00C44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41EE"/>
    <w:rPr>
      <w:b/>
      <w:bCs/>
    </w:rPr>
  </w:style>
  <w:style w:type="paragraph" w:customStyle="1" w:styleId="c58">
    <w:name w:val="c58"/>
    <w:basedOn w:val="a"/>
    <w:rsid w:val="00C4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C445D1"/>
  </w:style>
  <w:style w:type="table" w:styleId="a5">
    <w:name w:val="Table Grid"/>
    <w:basedOn w:val="a1"/>
    <w:uiPriority w:val="59"/>
    <w:rsid w:val="00C44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Семейство Мясиных</dc:creator>
  <cp:lastModifiedBy>Максим Кручинкин</cp:lastModifiedBy>
  <cp:revision>2</cp:revision>
  <dcterms:created xsi:type="dcterms:W3CDTF">2023-02-08T08:10:00Z</dcterms:created>
  <dcterms:modified xsi:type="dcterms:W3CDTF">2023-02-08T08:10:00Z</dcterms:modified>
</cp:coreProperties>
</file>