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05" w:rsidRDefault="00077905" w:rsidP="0007790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Calibri Light" w:hAnsi="Calibri Light" w:cs="Arial"/>
          <w:b/>
          <w:bCs/>
          <w:color w:val="000000"/>
          <w:sz w:val="32"/>
          <w:szCs w:val="32"/>
        </w:rPr>
      </w:pPr>
      <w:r>
        <w:rPr>
          <w:rFonts w:ascii="Calibri Light" w:hAnsi="Calibri Light" w:cs="Arial"/>
          <w:b/>
          <w:bCs/>
          <w:color w:val="000000"/>
          <w:sz w:val="32"/>
          <w:szCs w:val="32"/>
        </w:rPr>
        <w:t>Необычные идеи для игр с ребёнком в режиме самоизоляции</w:t>
      </w:r>
    </w:p>
    <w:p w:rsidR="005E6791" w:rsidRDefault="005E6791" w:rsidP="0007790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Calibri Light" w:hAnsi="Calibri Light" w:cs="Arial"/>
          <w:b/>
          <w:bCs/>
          <w:color w:val="000000"/>
          <w:sz w:val="32"/>
          <w:szCs w:val="32"/>
        </w:rPr>
      </w:pPr>
    </w:p>
    <w:p w:rsidR="005E6791" w:rsidRPr="005E6791" w:rsidRDefault="005E6791" w:rsidP="005E6791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Calibri Light" w:hAnsi="Calibri Light" w:cs="Arial"/>
          <w:b/>
          <w:bCs/>
          <w:color w:val="000000"/>
          <w:sz w:val="32"/>
          <w:szCs w:val="32"/>
        </w:rPr>
      </w:pPr>
      <w:r w:rsidRPr="005E6791">
        <w:rPr>
          <w:rFonts w:ascii="Calibri Light" w:hAnsi="Calibri Light" w:cs="Arial"/>
          <w:b/>
          <w:bCs/>
          <w:color w:val="000000"/>
          <w:sz w:val="32"/>
          <w:szCs w:val="32"/>
        </w:rPr>
        <w:t>Подготовила:</w:t>
      </w:r>
    </w:p>
    <w:p w:rsidR="005E6791" w:rsidRPr="005E6791" w:rsidRDefault="005E6791" w:rsidP="005E6791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Calibri Light" w:hAnsi="Calibri Light" w:cs="Arial"/>
          <w:b/>
          <w:bCs/>
          <w:color w:val="000000"/>
          <w:sz w:val="32"/>
          <w:szCs w:val="32"/>
        </w:rPr>
      </w:pPr>
      <w:proofErr w:type="spellStart"/>
      <w:r w:rsidRPr="005E6791">
        <w:rPr>
          <w:rFonts w:ascii="Calibri Light" w:hAnsi="Calibri Light" w:cs="Arial"/>
          <w:b/>
          <w:bCs/>
          <w:color w:val="000000"/>
          <w:sz w:val="32"/>
          <w:szCs w:val="32"/>
        </w:rPr>
        <w:t>Чеколдаева</w:t>
      </w:r>
      <w:proofErr w:type="spellEnd"/>
      <w:r w:rsidRPr="005E6791">
        <w:rPr>
          <w:rFonts w:ascii="Calibri Light" w:hAnsi="Calibri Light" w:cs="Arial"/>
          <w:b/>
          <w:bCs/>
          <w:color w:val="000000"/>
          <w:sz w:val="32"/>
          <w:szCs w:val="32"/>
        </w:rPr>
        <w:t xml:space="preserve"> Х.Х., воспитатель</w:t>
      </w:r>
    </w:p>
    <w:p w:rsidR="005E6791" w:rsidRPr="005E6791" w:rsidRDefault="005E6791" w:rsidP="005E6791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Arial" w:hAnsi="Arial" w:cs="Arial"/>
          <w:b/>
          <w:color w:val="000000"/>
          <w:sz w:val="21"/>
          <w:szCs w:val="21"/>
        </w:rPr>
      </w:pPr>
      <w:r w:rsidRPr="005E6791">
        <w:rPr>
          <w:rFonts w:ascii="Calibri Light" w:hAnsi="Calibri Light" w:cs="Arial"/>
          <w:b/>
          <w:bCs/>
          <w:color w:val="000000"/>
          <w:sz w:val="32"/>
          <w:szCs w:val="32"/>
        </w:rPr>
        <w:t>высшей квалификационной категории</w:t>
      </w:r>
    </w:p>
    <w:p w:rsidR="00077905" w:rsidRDefault="00077905" w:rsidP="000779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Детям необходимо постоянно двигаться и познавать окружающий мир. Особенно дошкольникам интересно абсолютно всё, и им очень хочется поделиться своими открытиями с мамой и папой.  Постарайтесь выделить немного времени своему ребёнку и научите его делать что-то новое.</w:t>
      </w:r>
    </w:p>
    <w:p w:rsidR="005E6791" w:rsidRDefault="005E6791" w:rsidP="005E67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5E6791" w:rsidRDefault="005E6791" w:rsidP="005E67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Самолет из соломинки</w:t>
      </w: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Из п</w:t>
      </w:r>
      <w:r>
        <w:rPr>
          <w:color w:val="000000"/>
          <w:sz w:val="27"/>
          <w:szCs w:val="27"/>
        </w:rPr>
        <w:t>лотной бумаги сделайте три полоски размером 2,5 см в ширину и 13 см в длину. С помощью скотча склей две из этих полосок вместе, замкнув их в круг. Из третьей тоже сделай круг. Один конец соломинки помести внутрь меленького круга, другой – большого и закрепи их скотчем. Такой самолет летает лучше обычного.</w:t>
      </w:r>
    </w:p>
    <w:p w:rsidR="005E6791" w:rsidRDefault="005E6791" w:rsidP="005E6791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color w:val="000000"/>
          <w:sz w:val="27"/>
          <w:szCs w:val="27"/>
        </w:rPr>
      </w:pPr>
    </w:p>
    <w:p w:rsidR="005E6791" w:rsidRDefault="005E6791" w:rsidP="005E6791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067175" cy="2705100"/>
            <wp:effectExtent l="0" t="0" r="9525" b="0"/>
            <wp:docPr id="13" name="Рисунок 13" descr="hello_html_m1fd50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fd5053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91" w:rsidRDefault="005E6791" w:rsidP="005E6791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32"/>
          <w:szCs w:val="32"/>
        </w:rPr>
      </w:pPr>
    </w:p>
    <w:p w:rsidR="005E6791" w:rsidRDefault="005E6791" w:rsidP="005E6791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32"/>
          <w:szCs w:val="32"/>
        </w:rPr>
      </w:pPr>
    </w:p>
    <w:p w:rsidR="005E6791" w:rsidRDefault="005E6791" w:rsidP="005E6791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bCs/>
          <w:color w:val="000000"/>
          <w:sz w:val="32"/>
          <w:szCs w:val="32"/>
        </w:rPr>
      </w:pP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Радуга из мыльных пузырей</w:t>
      </w:r>
    </w:p>
    <w:p w:rsidR="005E6791" w:rsidRDefault="005E6791" w:rsidP="005E67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noProof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Возьмите пластиковую бутылку и отрежьте у нее конец. Затем натяните на получившуюся дырку носок и закрепите его клейкой лентой. Капните на носок пищевыми красителями. Смешайте средство для мытья посуды с небольшим</w:t>
      </w:r>
      <w:r w:rsidR="005E679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количеством воды. После того окуните носок в эту смесь и </w:t>
      </w:r>
      <w:r w:rsidR="005E6791">
        <w:rPr>
          <w:color w:val="000000"/>
          <w:sz w:val="27"/>
          <w:szCs w:val="27"/>
        </w:rPr>
        <w:t>выдувайте</w:t>
      </w:r>
      <w:r w:rsidR="005E6791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</w:p>
    <w:p w:rsidR="005E6791" w:rsidRDefault="005E6791" w:rsidP="005E679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noProof/>
          <w:color w:val="000000"/>
          <w:sz w:val="21"/>
          <w:szCs w:val="21"/>
        </w:rPr>
      </w:pPr>
    </w:p>
    <w:p w:rsidR="005E6791" w:rsidRDefault="005E6791" w:rsidP="005E679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C5070FA" wp14:editId="750AF006">
            <wp:extent cx="3152775" cy="2543175"/>
            <wp:effectExtent l="0" t="0" r="9525" b="9525"/>
            <wp:docPr id="1" name="Рисунок 1" descr="hello_html_m3d57f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d57f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25" w:rsidRDefault="00374E25" w:rsidP="005E67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374E25" w:rsidRPr="00374E25" w:rsidRDefault="00374E25" w:rsidP="005E6791">
      <w:pPr>
        <w:pStyle w:val="a3"/>
        <w:shd w:val="clear" w:color="auto" w:fill="FFFFFF"/>
        <w:tabs>
          <w:tab w:val="left" w:pos="405"/>
        </w:tabs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374E25">
        <w:rPr>
          <w:rFonts w:ascii="Arial" w:hAnsi="Arial" w:cs="Arial"/>
          <w:b/>
          <w:color w:val="000000"/>
          <w:sz w:val="40"/>
          <w:szCs w:val="40"/>
        </w:rPr>
        <w:t>Играем дома в теннис.</w:t>
      </w: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Альтернативой обычному теннису может стать соревнование с использованием одноразовых тарелок, палочек от мороженого и воздушного шара.</w:t>
      </w:r>
    </w:p>
    <w:p w:rsidR="00374E25" w:rsidRDefault="00374E25" w:rsidP="005E67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000500" cy="2733675"/>
            <wp:effectExtent l="0" t="0" r="0" b="9525"/>
            <wp:docPr id="11" name="Рисунок 11" descr="hello_html_m549a6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49a6f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Музыкальный инструмент из соломинок</w:t>
      </w: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Возьмите 6–8 соломинок и разрежьте их на разные части. Отрежьте полоску скотча и расположите соломинки от короткой до самой длинной. Зафиксируйте получившийся инструмент с помощью скотча.</w:t>
      </w: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418FE775" wp14:editId="48AF4A0C">
            <wp:extent cx="4943475" cy="2600325"/>
            <wp:effectExtent l="0" t="0" r="9525" b="9525"/>
            <wp:docPr id="9" name="Рисунок 9" descr="hello_html_6702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70232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Устройте археологическое исследование</w:t>
      </w: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71775" cy="1762125"/>
            <wp:effectExtent l="0" t="0" r="9525" b="9525"/>
            <wp:docPr id="4" name="Рисунок 4" descr="hello_html_60738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0738d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Возьмите динозавра и засуньте его в воздушный шар. Налейте в шар с динозавром воду (можно добавить еще и краситель) и завяжите его. Поставьте шар в морозильник на несколько часов. Когда вода застынет, разорвите шарик. Наденьте защитные очки ребенку и себе и начинайте раскопки, чтобы добраться до динозавра.</w:t>
      </w: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Желаю хорошо провести время вместе! Дети – это самое дорогое, что у нас есть, наше будущее!</w:t>
      </w: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77905" w:rsidRDefault="00077905" w:rsidP="005E6791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934F4" w:rsidRDefault="002934F4" w:rsidP="005E6791">
      <w:pPr>
        <w:jc w:val="both"/>
      </w:pPr>
    </w:p>
    <w:sectPr w:rsidR="0029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C0436"/>
    <w:multiLevelType w:val="multilevel"/>
    <w:tmpl w:val="8338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4A0A26"/>
    <w:multiLevelType w:val="multilevel"/>
    <w:tmpl w:val="F622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E6"/>
    <w:rsid w:val="00077905"/>
    <w:rsid w:val="002155E6"/>
    <w:rsid w:val="002934F4"/>
    <w:rsid w:val="00374E25"/>
    <w:rsid w:val="005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60F5"/>
  <w15:docId w15:val="{FD04485F-9FA8-42C6-9DAE-52188C13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DAB4-8A7A-459C-81FE-15CFD3D2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А</cp:lastModifiedBy>
  <cp:revision>7</cp:revision>
  <dcterms:created xsi:type="dcterms:W3CDTF">2020-05-08T07:50:00Z</dcterms:created>
  <dcterms:modified xsi:type="dcterms:W3CDTF">2020-05-12T05:43:00Z</dcterms:modified>
</cp:coreProperties>
</file>