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F" w:rsidRPr="00C75160" w:rsidRDefault="00C75160" w:rsidP="00C7516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мордовского народа</w:t>
      </w:r>
    </w:p>
    <w:p w:rsidR="00D549FF" w:rsidRPr="00C75160" w:rsidRDefault="00496269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Сейчас трудно себе представить, что финно-угорские народы Поволжья когда-то обладали национальным суверенитетом, а их земли не входили в состав России. Например, в конце XII века на территории современной Мордовии существовало государство, которое русские летописцы называли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Пургасова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волость. До присоединения к числу подданных русской короны у</w:t>
      </w:r>
      <w:bookmarkStart w:id="0" w:name="_GoBack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75160">
        <w:rPr>
          <w:rFonts w:ascii="Times New Roman" w:hAnsi="Times New Roman" w:cs="Times New Roman"/>
          <w:sz w:val="28"/>
          <w:szCs w:val="28"/>
        </w:rPr>
        <w:t xml:space="preserve">жителей этих мест была особая история, интересные обычаи и традиции. </w:t>
      </w:r>
      <w:r w:rsidR="00D549FF" w:rsidRPr="00C75160">
        <w:rPr>
          <w:rFonts w:ascii="Times New Roman" w:hAnsi="Times New Roman" w:cs="Times New Roman"/>
          <w:sz w:val="28"/>
          <w:szCs w:val="28"/>
        </w:rPr>
        <w:t>Мордовские племена -</w:t>
      </w:r>
      <w:r w:rsid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автохонное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(коренное) население междуречья Оки, Суры, Средней Волги. Мордва делится на две основные группы: эрзю, занимавшую в прошлом левобережье р. Суры, и мокшу, обитавшую в бассейне р. Мокши. По языковой группе мордва относится к волжской ветви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финно-угороской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группы уральской языковой семьи.</w:t>
      </w:r>
    </w:p>
    <w:p w:rsidR="00496269" w:rsidRPr="00C75160" w:rsidRDefault="00496269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Вероятно, эти люди имели не только сильную армию, но и собственное государство, ведь еще в X веке о стране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Мордии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упоминает в своих записях Константин Багрянородный – император Византии. Известно, что в конце XII – начале XIII века правителем государства мокшан и эрзян был некий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Пургас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, в древнерусских источниках его называют князем, а его страну –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Пургасовой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волостью. 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В состав жилищно-хозяйственного комплекса входили сараи, хлев, конюшня, баня с печью-каменкой и другие постройки, а также полуземлянка из двух помещений, в которой хранили особо ценное имущество, в частности зерно и одежду, летом здесь спали. На улице напротив дома ставился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виход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– погреб с наземной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>ля мокши был характерен открытый двор, для эрзи – закрытый, иногда двухэтажный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Жилище было либо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двухраздельным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- жилая часть и сени, либо трехраздельным, когда эти два помещения дополнялись горницей. Планировка жилой части была в основном среднерусского типа: печь располагалась у двери в одном из углов, устьем была обращена к окнам передней стены, по диагонали от печи располагался передний угол. Вдоль стен набивались широкие лавки, лавка сбоку от входной двери завершалась вертикальной доской с верхом, вырезанным в виде конской головы. У мокши в простенке между печью и задней стеной устраивался широкий дощатый настил. Под потолком делали полати для спанья, рядом с печью стоял шкаф-ларь для посуды, на стене у печи подвешивалась для хранения ложек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ложкарница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сделанная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из прутьев, лыка, бересты или дерева..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Хозяйство Ведущую роль в традиционном хозяйстве мордвы издавна играло пашенное земледелие, основными полевыми культурами были ячмень, просо, рожь, горох, конопля, лен, выращивались также огородные культуры. Со 2-й половины 19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распространяться картофель. На </w:t>
      </w:r>
      <w:r w:rsidRPr="00C75160">
        <w:rPr>
          <w:rFonts w:ascii="Times New Roman" w:hAnsi="Times New Roman" w:cs="Times New Roman"/>
          <w:sz w:val="28"/>
          <w:szCs w:val="28"/>
        </w:rPr>
        <w:lastRenderedPageBreak/>
        <w:t>втором месте по значимости находилось животноводство – разведение крупного и мелкого рогатого скота, лошадей, свиней, домашней птицы. Значительную роль играли подсобные занятия, связанные с использованием лесов и водоемов – охота, рыболовство, бортничество. Из ремесел особое значение имели железоделательное и кузнечное, важны были прядение и ткачество, керамическое производство, деревообработка, углежжение, смолокурение и др.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Главным богатством для крестьян являлась земля, она же была одним из показателей мощности двора. При общинном землепользовании материальное благополучие крестьянского двора определялось составом семьи. Если семья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много-людная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>, и при этом еще несколько лиц мужского пола, то, следовательно, и земельный надел двора больше.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Семейный быт</w:t>
      </w:r>
      <w:r w:rsidR="0001264A" w:rsidRP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Во главе семьи стоял самый старший мужчина —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кудазор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Власть главы была очень велика, все находилось в его воле. Он представлял домохозяйство перед властями, общиной, имел право распоряжаться семейным имуществом, а также обладал правом купли и продажи, осуществлял сделки и договоры.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Кудазор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покштя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>) руководил всеми работами, следил за ходом их исполнения, был ответственным за моральный облик членов семьи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Семейный быт</w:t>
      </w:r>
      <w:r w:rsidR="00741D64" w:rsidRP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Хозяйке дома принадлежала огромная роль по уходу за младенцем. В силу чрезмерной занятости матери в хозяйственной и повседневной жизни, её заботы о ребенке брала на себя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кудазорава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покштя-ва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>). Она нянчила, пестовала, ласкала, лечила, воспитывала, закладывала основы нравственности и трудолюбия</w:t>
      </w:r>
    </w:p>
    <w:p w:rsidR="00D549FF" w:rsidRPr="00C75160" w:rsidRDefault="00C75160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Мордовская община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r w:rsidR="00D549FF" w:rsidRPr="00C75160">
        <w:rPr>
          <w:rFonts w:ascii="Times New Roman" w:hAnsi="Times New Roman" w:cs="Times New Roman"/>
          <w:sz w:val="28"/>
          <w:szCs w:val="28"/>
        </w:rPr>
        <w:t>Важнейшим традиционным институтом социализации личности у мордовского народа выступала община (или мир — сельская община со всеми её членами</w:t>
      </w:r>
      <w:proofErr w:type="gramStart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9FF" w:rsidRPr="00C75160">
        <w:rPr>
          <w:rFonts w:ascii="Times New Roman" w:hAnsi="Times New Roman" w:cs="Times New Roman"/>
          <w:sz w:val="28"/>
          <w:szCs w:val="28"/>
        </w:rPr>
        <w:t>"С миру по нитке — голому рубашка", "Всем миром", "На миру и смерть красна", "Не от мира сего", "Сильные мира сего").</w:t>
      </w:r>
      <w:proofErr w:type="gram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Фактически каждый человек с момента рождения и до самой смерти находился под её опекой. Она приобщала детей и молодежь к нормам общественной, правовой, трудовой жизни, к системе </w:t>
      </w:r>
      <w:proofErr w:type="spellStart"/>
      <w:proofErr w:type="gramStart"/>
      <w:r w:rsidR="00D549FF" w:rsidRPr="00C75160">
        <w:rPr>
          <w:rFonts w:ascii="Times New Roman" w:hAnsi="Times New Roman" w:cs="Times New Roman"/>
          <w:sz w:val="28"/>
          <w:szCs w:val="28"/>
        </w:rPr>
        <w:t>общин-ного</w:t>
      </w:r>
      <w:proofErr w:type="spellEnd"/>
      <w:proofErr w:type="gram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этикета и его вековых правил, коллективным видам работы, общественным праздникам, религиозным верованиям.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Общественный быт «...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крестьянам царствует величайший порядок, в один и тот же день, в один час все вместе выходят пахать, боронить, в один и тот же день возвращаются все домой».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старейших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у мордвы</w:t>
      </w:r>
      <w:r w:rsidR="002B099E" w:rsidRP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Вплоть до 30-х гг. XX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авторитетом и решающим правом голоса пользовались почетные старцы, представляя своего рода неформальную власть общества. Они составляли </w:t>
      </w:r>
      <w:r w:rsidRPr="00C75160">
        <w:rPr>
          <w:rFonts w:ascii="Times New Roman" w:hAnsi="Times New Roman" w:cs="Times New Roman"/>
          <w:sz w:val="28"/>
          <w:szCs w:val="28"/>
        </w:rPr>
        <w:lastRenderedPageBreak/>
        <w:t>совет старейшин, имеющий право вмешиваться во все вопросы жизни общины</w:t>
      </w:r>
    </w:p>
    <w:p w:rsidR="00D549FF" w:rsidRPr="00C75160" w:rsidRDefault="00C75160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Религиозные представления древней мордвы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r w:rsidR="00D549FF" w:rsidRPr="00C75160">
        <w:rPr>
          <w:rFonts w:ascii="Times New Roman" w:hAnsi="Times New Roman" w:cs="Times New Roman"/>
          <w:sz w:val="28"/>
          <w:szCs w:val="28"/>
        </w:rPr>
        <w:t>Названия некоторых богов всё же сохранились</w:t>
      </w:r>
      <w:proofErr w:type="gramStart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небом и временем управлял бог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Шкай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; его супругой была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Анге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— богиня жизни, добра и любви;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Чи-паз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был богом солнца; Мастер-паз — богом земли (земной тверди); Ков-паз — богом луны;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Пургине-паз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— богом грома; Богиня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Шобдава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являлась в виде зари;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Толава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в виде огня; землей (почвой) ведала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Модава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; водой —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Ведява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549FF" w:rsidRPr="00C75160">
        <w:rPr>
          <w:rFonts w:ascii="Times New Roman" w:hAnsi="Times New Roman" w:cs="Times New Roman"/>
          <w:sz w:val="28"/>
          <w:szCs w:val="28"/>
        </w:rPr>
        <w:t>Ритуальный</w:t>
      </w:r>
      <w:proofErr w:type="gram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9FF" w:rsidRPr="00C75160">
        <w:rPr>
          <w:rFonts w:ascii="Times New Roman" w:hAnsi="Times New Roman" w:cs="Times New Roman"/>
          <w:sz w:val="28"/>
          <w:szCs w:val="28"/>
        </w:rPr>
        <w:t>штатол</w:t>
      </w:r>
      <w:proofErr w:type="spellEnd"/>
      <w:r w:rsidR="00D549FF" w:rsidRPr="00C75160">
        <w:rPr>
          <w:rFonts w:ascii="Times New Roman" w:hAnsi="Times New Roman" w:cs="Times New Roman"/>
          <w:sz w:val="28"/>
          <w:szCs w:val="28"/>
        </w:rPr>
        <w:t xml:space="preserve"> (свеча) с моления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Духовная культура и традиционные верования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ля брачных отношений мордвы было характерно возрастное неравенство, девушку выдавали замуж за парня на 10-15 лет моложе ее. </w:t>
      </w:r>
    </w:p>
    <w:p w:rsidR="00D549FF" w:rsidRPr="00C75160" w:rsidRDefault="00C75160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Свадебная обрядность мордвы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r w:rsidR="00D549FF" w:rsidRPr="00C75160">
        <w:rPr>
          <w:rFonts w:ascii="Times New Roman" w:hAnsi="Times New Roman" w:cs="Times New Roman"/>
          <w:sz w:val="28"/>
          <w:szCs w:val="28"/>
        </w:rPr>
        <w:t xml:space="preserve">Свадьба — одно из наиболее важных событий в жизни семьи. 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Свадьба</w:t>
      </w:r>
      <w:r w:rsidR="002B099E" w:rsidRP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Свадьба состоит из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слеующих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 действий-этапов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1) сватовство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ладяма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(м.), 2) приготовление к свадьбе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свадьбанъ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аноклама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(м.), 3) свадьба в доме жениха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свадьбась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церанъ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кудса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(м.), 4) свадьба в доме невесты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свадьбась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стирень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кудса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(м); 5) приезд свадебного поезда к невесте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куданъ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сама-валгома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(м.), 6) свадьба в доме жениха после венчания (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свадьбась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цёрань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кудса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(м.),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свадьбась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цёранъ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кудосо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(э.),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венцямда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меле (м.),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венчамодо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мейле (э.); 7) день пот</w:t>
      </w:r>
      <w:r w:rsidR="002B099E" w:rsidRPr="00C75160">
        <w:rPr>
          <w:rFonts w:ascii="Times New Roman" w:hAnsi="Times New Roman" w:cs="Times New Roman"/>
          <w:sz w:val="28"/>
          <w:szCs w:val="28"/>
        </w:rPr>
        <w:t>ех или ряженых (</w:t>
      </w:r>
      <w:proofErr w:type="spellStart"/>
      <w:r w:rsidR="002B099E" w:rsidRPr="00C75160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="002B099E"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99E" w:rsidRPr="00C7516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B099E" w:rsidRPr="00C75160">
        <w:rPr>
          <w:rFonts w:ascii="Times New Roman" w:hAnsi="Times New Roman" w:cs="Times New Roman"/>
          <w:sz w:val="28"/>
          <w:szCs w:val="28"/>
        </w:rPr>
        <w:t xml:space="preserve"> (м.).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Культура</w:t>
      </w:r>
      <w:r w:rsid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древнейших времен в культуре мордвы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сохра-нились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хороводы-гадания, пляски-заклинания, магические танцы, детские танцевальные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иг-ры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, календарные плясовые действа,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свадеб-ные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пляски, переплясы, образные и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сюжет-ные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танцы, а также пантомимы.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Старинная мордовская вышивка украшала в основном народную одежду, особенно праздничную. Она по своему виду напоминает ковёр, ибо благодаря плотно положенным стежкам фон холста почти не просвечивает, выполнялась в основном шерстяными нитками, которые пряли сами мордовки из овечьей шерсти и красили их, пользуясь растительными красителями, дававшими ниткам глубокие тона.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Вышивка Расцветка мордовской вышивки включает в себя, в основном, четыре цвета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черный с синим оттенком и темно-красный как основные тона, желтый и зеленый для расцвечивания узора.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Мордовское художественное и народное творчество Народное творчество мордвы многообразно: ювелирное искусство, вышивка, узорное ткачество, шитьё бисером, художественная обработка дерева, хореография, устное поэтическое и музыкальное искусство, сказки, пословицы и поговорки, загадки.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lastRenderedPageBreak/>
        <w:t>Народное творчество</w:t>
      </w:r>
      <w:r w:rsid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Древние ювелиры владели приёмами обработки металла, в ряду которых особенно часто применялись литьё, пайка, расплющивание металлических листов, штамповка, чеканка, ковка; хорошо знали способы орнаментации ювелирных изделий (инкрустацию, эмалировку, зернь и др.). В древности обработкой металла, как и прядением, ткачеством, вышивкой, бисерным шитьём и лепкой глиняной посуды, занимались женщины, и только с первых веков 2-го тыс. н. э. кузнечное и ювелирное дело полностью становится мужским занятием</w:t>
      </w:r>
    </w:p>
    <w:p w:rsidR="00D549FF" w:rsidRPr="00C75160" w:rsidRDefault="00C75160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Резьба  по дереву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     </w:t>
      </w:r>
      <w:r w:rsidR="00D549FF" w:rsidRPr="00C75160">
        <w:rPr>
          <w:rFonts w:ascii="Times New Roman" w:hAnsi="Times New Roman" w:cs="Times New Roman"/>
          <w:sz w:val="28"/>
          <w:szCs w:val="28"/>
        </w:rPr>
        <w:t>Декоративная резьба по дереву — традиционный вид художественного творчества мужчин, наносивших орнаменты на фронтоны изб, пари — свадебные сундуки, долбившиеся из толстых липовых брёвен, наличники, ткацкие станы, прялки и др. утварь.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Плетение</w:t>
      </w:r>
      <w:r w:rsid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ля мордовских промысловиков было характерно своеобразное переплетение христианских традиций с остатками язычества. Особой обрядовой яркостью отличалась заготовка лыка и березовой коры для изготовления туесков и т. д. У мордвы эта работа начиналась с моления, обращения к покровительнице, держательнице леса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Виряве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с просьбой о разрешении вторгаться в пределы ее владений. </w:t>
      </w:r>
    </w:p>
    <w:p w:rsidR="00D549FF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Ткачество</w:t>
      </w:r>
      <w:r w:rsidR="00C75160">
        <w:rPr>
          <w:rFonts w:ascii="Times New Roman" w:hAnsi="Times New Roman" w:cs="Times New Roman"/>
          <w:sz w:val="28"/>
          <w:szCs w:val="28"/>
        </w:rPr>
        <w:t xml:space="preserve">. </w:t>
      </w:r>
      <w:r w:rsidRPr="00C75160">
        <w:rPr>
          <w:rFonts w:ascii="Times New Roman" w:hAnsi="Times New Roman" w:cs="Times New Roman"/>
          <w:sz w:val="28"/>
          <w:szCs w:val="28"/>
        </w:rPr>
        <w:t>"Беление холстов", 1967 г . Сотканный холст сначала мягчили в ступах— «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шувар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>», которые выдалбливались в широких колодах. Толкли хо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лст ср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>азу несколькими пестами. Лучшим отбеливателем была в то время свежая навозная коровья жижа, которую готовили в специальных емкостях, а затем замачивали в ней холсты. После отбеливания хо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лст св</w:t>
      </w:r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ёртывали, скатывали особым образом и на специальных шестах несли к реке. С мостиков полотнища пускали по воде, потом их полоскали и отбивали вальками. Эти операции повторялись несколько раз. Вымытый, отбитый вальками холст расстилался по траве на берегу. Хозяйки внимательно просматривали луговину — нет ли на ней красящих растений, нечистот, мусора и все лишнее сразу же удаляли. Мастерицы не теряли </w:t>
      </w:r>
      <w:proofErr w:type="spellStart"/>
      <w:proofErr w:type="gramStart"/>
      <w:r w:rsidRPr="00C75160">
        <w:rPr>
          <w:rFonts w:ascii="Times New Roman" w:hAnsi="Times New Roman" w:cs="Times New Roman"/>
          <w:sz w:val="28"/>
          <w:szCs w:val="28"/>
        </w:rPr>
        <w:t>вре-мя</w:t>
      </w:r>
      <w:proofErr w:type="spellEnd"/>
      <w:proofErr w:type="gramEnd"/>
      <w:r w:rsidRPr="00C75160">
        <w:rPr>
          <w:rFonts w:ascii="Times New Roman" w:hAnsi="Times New Roman" w:cs="Times New Roman"/>
          <w:sz w:val="28"/>
          <w:szCs w:val="28"/>
        </w:rPr>
        <w:t xml:space="preserve"> даром. Когда холстины сушились на берегу, их сразу же вышивали по концам.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 xml:space="preserve">Такие вышивки считались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бо-лее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 стойкими, как бы «вечными» (</w:t>
      </w:r>
      <w:proofErr w:type="gramEnd"/>
    </w:p>
    <w:p w:rsidR="00D9626D" w:rsidRPr="00C75160" w:rsidRDefault="00D549FF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>Мордовская кухня</w:t>
      </w:r>
      <w:r w:rsidR="00C75160" w:rsidRPr="00C75160">
        <w:rPr>
          <w:rFonts w:ascii="Times New Roman" w:hAnsi="Times New Roman" w:cs="Times New Roman"/>
          <w:sz w:val="28"/>
          <w:szCs w:val="28"/>
        </w:rPr>
        <w:t>.</w:t>
      </w:r>
      <w:r w:rsidRPr="00C75160">
        <w:rPr>
          <w:rFonts w:ascii="Times New Roman" w:hAnsi="Times New Roman" w:cs="Times New Roman"/>
          <w:sz w:val="28"/>
          <w:szCs w:val="28"/>
        </w:rPr>
        <w:t xml:space="preserve"> У мордвы-мокши на свадьбу или к празднованию рождения ребенка готовили жареное мясо с луком — </w:t>
      </w:r>
      <w:proofErr w:type="spellStart"/>
      <w:r w:rsidRPr="00C75160">
        <w:rPr>
          <w:rFonts w:ascii="Times New Roman" w:hAnsi="Times New Roman" w:cs="Times New Roman"/>
          <w:sz w:val="28"/>
          <w:szCs w:val="28"/>
        </w:rPr>
        <w:t>шяняпт</w:t>
      </w:r>
      <w:proofErr w:type="spellEnd"/>
      <w:r w:rsidRPr="00C75160">
        <w:rPr>
          <w:rFonts w:ascii="Times New Roman" w:hAnsi="Times New Roman" w:cs="Times New Roman"/>
          <w:sz w:val="28"/>
          <w:szCs w:val="28"/>
        </w:rPr>
        <w:t xml:space="preserve">. В качестве праздничного и свадебного блюда эрзя употребляла аналогичное блюдо — селянку (жаре-Ное мясо и ливер с приправами). </w:t>
      </w:r>
    </w:p>
    <w:p w:rsidR="00D549FF" w:rsidRPr="00C75160" w:rsidRDefault="00D9626D" w:rsidP="00C751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60">
        <w:rPr>
          <w:rFonts w:ascii="Times New Roman" w:hAnsi="Times New Roman" w:cs="Times New Roman"/>
          <w:sz w:val="28"/>
          <w:szCs w:val="28"/>
        </w:rPr>
        <w:t xml:space="preserve">Традиционная кухня мордовского народа имеет сходство с русской. </w:t>
      </w:r>
      <w:proofErr w:type="gramStart"/>
      <w:r w:rsidRPr="00C75160">
        <w:rPr>
          <w:rFonts w:ascii="Times New Roman" w:hAnsi="Times New Roman" w:cs="Times New Roman"/>
          <w:sz w:val="28"/>
          <w:szCs w:val="28"/>
        </w:rPr>
        <w:t>Популярными блюдами являются различные каши, щи, вареное мясо, жареная печень, квашеная капуста, квас, простокваша, напитки из меда, ячменя, хмеля и солода.</w:t>
      </w:r>
      <w:proofErr w:type="gramEnd"/>
    </w:p>
    <w:sectPr w:rsidR="00D549FF" w:rsidRPr="00C75160" w:rsidSect="007177C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866"/>
    <w:rsid w:val="000075C8"/>
    <w:rsid w:val="0001264A"/>
    <w:rsid w:val="00012E78"/>
    <w:rsid w:val="00287DF3"/>
    <w:rsid w:val="002B099E"/>
    <w:rsid w:val="00496269"/>
    <w:rsid w:val="00673DDB"/>
    <w:rsid w:val="007177C2"/>
    <w:rsid w:val="00741D64"/>
    <w:rsid w:val="007A7615"/>
    <w:rsid w:val="0083359D"/>
    <w:rsid w:val="009F1866"/>
    <w:rsid w:val="00B4754A"/>
    <w:rsid w:val="00C00A70"/>
    <w:rsid w:val="00C75160"/>
    <w:rsid w:val="00D549FF"/>
    <w:rsid w:val="00D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 №10</cp:lastModifiedBy>
  <cp:revision>12</cp:revision>
  <dcterms:created xsi:type="dcterms:W3CDTF">2022-05-13T15:37:00Z</dcterms:created>
  <dcterms:modified xsi:type="dcterms:W3CDTF">2022-10-27T08:35:00Z</dcterms:modified>
</cp:coreProperties>
</file>