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2" w:rsidRDefault="004D5FE2" w:rsidP="004D5FE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5FE2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 «Права и обязанности родителей»</w:t>
      </w:r>
    </w:p>
    <w:p w:rsidR="00BC7748" w:rsidRPr="004D5FE2" w:rsidRDefault="00BC7748" w:rsidP="00BC774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Состав</w:t>
      </w:r>
      <w:r w:rsidR="007C1CB7">
        <w:rPr>
          <w:rFonts w:ascii="Times New Roman" w:hAnsi="Times New Roman" w:cs="Times New Roman"/>
          <w:color w:val="FF0000"/>
          <w:sz w:val="28"/>
          <w:szCs w:val="28"/>
        </w:rPr>
        <w:t xml:space="preserve">ила воспитатель: М.А. </w:t>
      </w:r>
      <w:proofErr w:type="spellStart"/>
      <w:r w:rsidR="007C1CB7">
        <w:rPr>
          <w:rFonts w:ascii="Times New Roman" w:hAnsi="Times New Roman" w:cs="Times New Roman"/>
          <w:color w:val="FF0000"/>
          <w:sz w:val="28"/>
          <w:szCs w:val="28"/>
        </w:rPr>
        <w:t>Четаева</w:t>
      </w:r>
      <w:proofErr w:type="spellEnd"/>
    </w:p>
    <w:p w:rsidR="007C1CB7" w:rsidRDefault="004D5FE2" w:rsidP="007C1CB7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FE2">
        <w:rPr>
          <w:rFonts w:ascii="Times New Roman" w:hAnsi="Times New Roman" w:cs="Times New Roman"/>
          <w:i/>
          <w:sz w:val="28"/>
          <w:szCs w:val="28"/>
        </w:rPr>
        <w:t xml:space="preserve">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(из окружающего мира, - от этого в решающей степени зависит, каким челов</w:t>
      </w:r>
      <w:r w:rsidR="007C1CB7">
        <w:rPr>
          <w:rFonts w:ascii="Times New Roman" w:hAnsi="Times New Roman" w:cs="Times New Roman"/>
          <w:i/>
          <w:sz w:val="28"/>
          <w:szCs w:val="28"/>
        </w:rPr>
        <w:t>еком станет сегодняшний малыш)»</w:t>
      </w:r>
      <w:r w:rsidRPr="004D5F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FE2" w:rsidRPr="004D5FE2" w:rsidRDefault="004D5FE2" w:rsidP="007C1CB7">
      <w:pPr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5FE2">
        <w:rPr>
          <w:rFonts w:ascii="Times New Roman" w:hAnsi="Times New Roman" w:cs="Times New Roman"/>
          <w:i/>
          <w:sz w:val="28"/>
          <w:szCs w:val="28"/>
        </w:rPr>
        <w:t xml:space="preserve">Сухомлинский В. А. </w:t>
      </w:r>
    </w:p>
    <w:p w:rsidR="004D5FE2" w:rsidRDefault="004D5FE2" w:rsidP="007C1CB7">
      <w:p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</w:t>
      </w:r>
    </w:p>
    <w:p w:rsidR="004D5FE2" w:rsidRDefault="004D5FE2" w:rsidP="007C1CB7">
      <w:p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Поэтому и Вам не надо разочаровывать ребенка. Дайте себе сами все ответы на вопросы, кто Вы в глазах ребенка - обличитель, диктатор, доброжелатель? Не заставляйте ребенка вымогать любовь у Вас, дайте ее сами, не пользуясь каким-то шантажом. Старайтесь стать ему таким родителем, какого Вы мечтали иметь в детстве.</w:t>
      </w:r>
    </w:p>
    <w:p w:rsidR="004D5FE2" w:rsidRPr="004D5FE2" w:rsidRDefault="004D5FE2" w:rsidP="004D5FE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5FE2">
        <w:rPr>
          <w:rFonts w:ascii="Times New Roman" w:hAnsi="Times New Roman" w:cs="Times New Roman"/>
          <w:i/>
          <w:color w:val="FF0000"/>
          <w:sz w:val="28"/>
          <w:szCs w:val="28"/>
        </w:rPr>
        <w:t>Функции, права, обязанности родителей:</w:t>
      </w:r>
    </w:p>
    <w:p w:rsidR="004D5FE2" w:rsidRDefault="004D5FE2" w:rsidP="004D5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Создание оптимальных условий для роста и развития ребенка;</w:t>
      </w:r>
    </w:p>
    <w:p w:rsidR="004D5FE2" w:rsidRPr="004D5FE2" w:rsidRDefault="004D5FE2" w:rsidP="004D5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FE2">
        <w:rPr>
          <w:rFonts w:ascii="Times New Roman" w:hAnsi="Times New Roman" w:cs="Times New Roman"/>
          <w:sz w:val="28"/>
          <w:szCs w:val="28"/>
        </w:rPr>
        <w:t xml:space="preserve">довлетворение потребностей ребенка; </w:t>
      </w:r>
    </w:p>
    <w:p w:rsidR="004D5FE2" w:rsidRPr="004D5FE2" w:rsidRDefault="004D5FE2" w:rsidP="004D5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5FE2">
        <w:rPr>
          <w:rFonts w:ascii="Times New Roman" w:hAnsi="Times New Roman" w:cs="Times New Roman"/>
          <w:sz w:val="28"/>
          <w:szCs w:val="28"/>
        </w:rPr>
        <w:t xml:space="preserve">беспечение безопасности; </w:t>
      </w:r>
    </w:p>
    <w:p w:rsidR="004D5FE2" w:rsidRPr="004D5FE2" w:rsidRDefault="004D5FE2" w:rsidP="004D5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5FE2">
        <w:rPr>
          <w:rFonts w:ascii="Times New Roman" w:hAnsi="Times New Roman" w:cs="Times New Roman"/>
          <w:sz w:val="28"/>
          <w:szCs w:val="28"/>
        </w:rPr>
        <w:t xml:space="preserve">беспечение адаптации к жизни; </w:t>
      </w:r>
    </w:p>
    <w:p w:rsidR="004D5FE2" w:rsidRDefault="004D5FE2" w:rsidP="004D5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5FE2">
        <w:rPr>
          <w:rFonts w:ascii="Times New Roman" w:hAnsi="Times New Roman" w:cs="Times New Roman"/>
          <w:sz w:val="28"/>
          <w:szCs w:val="28"/>
        </w:rPr>
        <w:t>оспитание ребенка.</w:t>
      </w:r>
    </w:p>
    <w:p w:rsidR="004D5FE2" w:rsidRDefault="004D5FE2" w:rsidP="004D5FE2">
      <w:pPr>
        <w:ind w:left="72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 Ребенок жаждет:</w:t>
      </w:r>
    </w:p>
    <w:p w:rsid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Нежности</w:t>
      </w:r>
    </w:p>
    <w:p w:rsidR="004D5FE2" w:rsidRP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Ласки </w:t>
      </w:r>
    </w:p>
    <w:p w:rsidR="004D5FE2" w:rsidRP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Любви </w:t>
      </w:r>
    </w:p>
    <w:p w:rsidR="004D5FE2" w:rsidRP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Тепла </w:t>
      </w:r>
    </w:p>
    <w:p w:rsidR="004D5FE2" w:rsidRP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</w:t>
      </w:r>
    </w:p>
    <w:p w:rsidR="004D5FE2" w:rsidRP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 Одобрения </w:t>
      </w:r>
    </w:p>
    <w:p w:rsid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Заботы</w:t>
      </w:r>
    </w:p>
    <w:p w:rsidR="004D5FE2" w:rsidRPr="004D5FE2" w:rsidRDefault="004D5FE2" w:rsidP="004D5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Похвалы </w:t>
      </w:r>
    </w:p>
    <w:p w:rsidR="004D5FE2" w:rsidRDefault="004D5FE2" w:rsidP="004D5FE2">
      <w:pPr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color w:val="FF0000"/>
          <w:sz w:val="28"/>
          <w:szCs w:val="28"/>
        </w:rPr>
        <w:t xml:space="preserve">Девять заповедей родителей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Не жди, что твой ребенок будет таким, как ты, или таким, как ты хочешь. Помог</w:t>
      </w:r>
      <w:r>
        <w:rPr>
          <w:rFonts w:ascii="Times New Roman" w:hAnsi="Times New Roman" w:cs="Times New Roman"/>
          <w:sz w:val="28"/>
          <w:szCs w:val="28"/>
        </w:rPr>
        <w:t xml:space="preserve">и ему стать не тобой, а собой.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lastRenderedPageBreak/>
        <w:t>Не требуй от ребенка платы за все, что ты для него делаешь: ты дал ему жизнь, как он может отблагодарить тебя? Он даст жизнь другому и третьему: это не</w:t>
      </w:r>
      <w:r>
        <w:rPr>
          <w:rFonts w:ascii="Times New Roman" w:hAnsi="Times New Roman" w:cs="Times New Roman"/>
          <w:sz w:val="28"/>
          <w:szCs w:val="28"/>
        </w:rPr>
        <w:t xml:space="preserve">обратимый закон благодарности.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Не вымещай на ребенке свои обиды, чтобы в старости не есть горький хлеб, </w:t>
      </w:r>
      <w:r>
        <w:rPr>
          <w:rFonts w:ascii="Times New Roman" w:hAnsi="Times New Roman" w:cs="Times New Roman"/>
          <w:sz w:val="28"/>
          <w:szCs w:val="28"/>
        </w:rPr>
        <w:t xml:space="preserve">ибо что посеешь, то и взойдет.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Не относись к его проблемам свысока: тяжесть жизни дана каждому по силам, и будь уверен, ему его ноша тяжела не меньше, чем тебе твоя. А может, и больше. Потому что у нег</w:t>
      </w:r>
      <w:r>
        <w:rPr>
          <w:rFonts w:ascii="Times New Roman" w:hAnsi="Times New Roman" w:cs="Times New Roman"/>
          <w:sz w:val="28"/>
          <w:szCs w:val="28"/>
        </w:rPr>
        <w:t xml:space="preserve">о еще нет привычки -Не унижай!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Не мучь себя, если не можешь чего-то сделать для своего ребенка, мучь - если м</w:t>
      </w:r>
      <w:r>
        <w:rPr>
          <w:rFonts w:ascii="Times New Roman" w:hAnsi="Times New Roman" w:cs="Times New Roman"/>
          <w:sz w:val="28"/>
          <w:szCs w:val="28"/>
        </w:rPr>
        <w:t xml:space="preserve">ожешь и не делаешь.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Помни (перефразируя одного человека, сказавшего это об отечестве) - для ребенка сделано недо</w:t>
      </w:r>
      <w:r>
        <w:rPr>
          <w:rFonts w:ascii="Times New Roman" w:hAnsi="Times New Roman" w:cs="Times New Roman"/>
          <w:sz w:val="28"/>
          <w:szCs w:val="28"/>
        </w:rPr>
        <w:t xml:space="preserve">статочно, если не сделано все.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>Умей любить чужого ребенка. Никогда не делай чужому то, что не хотел бы</w:t>
      </w:r>
      <w:r>
        <w:rPr>
          <w:rFonts w:ascii="Times New Roman" w:hAnsi="Times New Roman" w:cs="Times New Roman"/>
          <w:sz w:val="28"/>
          <w:szCs w:val="28"/>
        </w:rPr>
        <w:t xml:space="preserve">, чтобы другие сделали твоему.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Люби своего ребенка любым: неталантливым, неудачливым, взрослым. </w:t>
      </w:r>
    </w:p>
    <w:p w:rsidR="004D5FE2" w:rsidRDefault="004D5FE2" w:rsidP="007C1C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Общаясь с ним, радуйся, потому что ребенок - это праздник, который пока с тобой. </w:t>
      </w:r>
    </w:p>
    <w:p w:rsidR="004D5FE2" w:rsidRPr="004D5FE2" w:rsidRDefault="004D5FE2" w:rsidP="004D5FE2">
      <w:pPr>
        <w:ind w:left="3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5FE2">
        <w:rPr>
          <w:rFonts w:ascii="Times New Roman" w:hAnsi="Times New Roman" w:cs="Times New Roman"/>
          <w:color w:val="FF0000"/>
          <w:sz w:val="28"/>
          <w:szCs w:val="28"/>
        </w:rPr>
        <w:t>Права, обязанности и функции родителей Статья 18. Дошкольное образование.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1.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 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2.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развития. Для этих детей в помощь семье действует сеть дошкольных образовательных учреждений. 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 коном права сторон. 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организуют и координируют методическую, диагностическую и консультативную помощь </w:t>
      </w:r>
      <w:proofErr w:type="gramStart"/>
      <w:r w:rsidRPr="004D5FE2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Pr="004D5FE2">
        <w:rPr>
          <w:rFonts w:ascii="Times New Roman" w:hAnsi="Times New Roman" w:cs="Times New Roman"/>
          <w:sz w:val="28"/>
          <w:szCs w:val="28"/>
        </w:rPr>
        <w:t xml:space="preserve"> воспитывающим детей дошкольного возраста. </w:t>
      </w:r>
    </w:p>
    <w:p w:rsidR="004D5FE2" w:rsidRPr="004D5FE2" w:rsidRDefault="004D5FE2" w:rsidP="004D5FE2">
      <w:pPr>
        <w:ind w:left="348"/>
        <w:rPr>
          <w:rFonts w:ascii="Times New Roman" w:hAnsi="Times New Roman" w:cs="Times New Roman"/>
          <w:i/>
          <w:sz w:val="28"/>
          <w:szCs w:val="28"/>
        </w:rPr>
      </w:pPr>
      <w:r w:rsidRPr="004D5FE2">
        <w:rPr>
          <w:rFonts w:ascii="Times New Roman" w:hAnsi="Times New Roman" w:cs="Times New Roman"/>
          <w:i/>
          <w:sz w:val="28"/>
          <w:szCs w:val="28"/>
        </w:rPr>
        <w:t>Семейный кодекс Российской Федерации Глава 12.</w:t>
      </w:r>
    </w:p>
    <w:p w:rsidR="004D5FE2" w:rsidRDefault="004D5FE2" w:rsidP="004D5FE2">
      <w:pPr>
        <w:ind w:left="348"/>
        <w:jc w:val="center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Права и обязанности родителей Статья 61. Равенство прав и обязанностей родителей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1. Родители имеют равные права и несут равные обязанности в отношении своих детей (родительские права). 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2.Родительские права, предусмотренные настоящей главой, прекращаются по достижении детьми возраста восемнадцати лет (совершеннолетия) </w:t>
      </w:r>
    </w:p>
    <w:p w:rsidR="004D5FE2" w:rsidRDefault="004D5FE2" w:rsidP="007C1CB7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4D5FE2">
        <w:rPr>
          <w:rFonts w:ascii="Times New Roman" w:hAnsi="Times New Roman" w:cs="Times New Roman"/>
          <w:sz w:val="28"/>
          <w:szCs w:val="28"/>
        </w:rPr>
        <w:t xml:space="preserve">3.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</w:t>
      </w:r>
    </w:p>
    <w:p w:rsidR="004D5FE2" w:rsidRPr="004D5FE2" w:rsidRDefault="004D5FE2" w:rsidP="007C1CB7">
      <w:pPr>
        <w:ind w:left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FE2">
        <w:rPr>
          <w:rFonts w:ascii="Times New Roman" w:hAnsi="Times New Roman" w:cs="Times New Roman"/>
          <w:i/>
          <w:sz w:val="28"/>
          <w:szCs w:val="28"/>
        </w:rPr>
        <w:t xml:space="preserve">Статья 65. Осуществление родительских прав </w:t>
      </w:r>
    </w:p>
    <w:p w:rsidR="004D5FE2" w:rsidRPr="00BC7748" w:rsidRDefault="004D5FE2" w:rsidP="007C1CB7">
      <w:pPr>
        <w:jc w:val="both"/>
        <w:rPr>
          <w:rFonts w:ascii="Times New Roman" w:hAnsi="Times New Roman" w:cs="Times New Roman"/>
          <w:sz w:val="28"/>
          <w:szCs w:val="28"/>
        </w:rPr>
      </w:pPr>
      <w:r w:rsidRPr="00BC7748">
        <w:rPr>
          <w:rFonts w:ascii="Times New Roman" w:hAnsi="Times New Roman" w:cs="Times New Roman"/>
          <w:sz w:val="28"/>
          <w:szCs w:val="28"/>
        </w:rPr>
        <w:t xml:space="preserve">Родительские права не могут осуществляться в противоречии интересами детей. Обеспечение интересов детей должно быть предметам основной заботы их родителей. При осуществлении родительских прав родители не вправе причинять вред физическому и психическому здоровью детей. </w:t>
      </w:r>
    </w:p>
    <w:p w:rsidR="00BC7748" w:rsidRDefault="004D5FE2" w:rsidP="007C1C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48">
        <w:rPr>
          <w:rFonts w:ascii="Times New Roman" w:hAnsi="Times New Roman" w:cs="Times New Roman"/>
          <w:sz w:val="28"/>
          <w:szCs w:val="28"/>
        </w:rP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</w:t>
      </w:r>
      <w:r w:rsidR="00BC7748">
        <w:rPr>
          <w:rFonts w:ascii="Times New Roman" w:hAnsi="Times New Roman" w:cs="Times New Roman"/>
          <w:sz w:val="28"/>
          <w:szCs w:val="28"/>
        </w:rPr>
        <w:t>становленном законом порядке.</w:t>
      </w:r>
    </w:p>
    <w:p w:rsidR="00BC7748" w:rsidRDefault="004D5FE2" w:rsidP="007C1C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48">
        <w:rPr>
          <w:rFonts w:ascii="Times New Roman" w:hAnsi="Times New Roman" w:cs="Times New Roman"/>
          <w:sz w:val="28"/>
          <w:szCs w:val="28"/>
        </w:rPr>
        <w:t xml:space="preserve">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</w:t>
      </w:r>
      <w:r w:rsidR="00BC7748">
        <w:rPr>
          <w:rFonts w:ascii="Times New Roman" w:hAnsi="Times New Roman" w:cs="Times New Roman"/>
          <w:sz w:val="28"/>
          <w:szCs w:val="28"/>
        </w:rPr>
        <w:t xml:space="preserve">и и попечительства или в суд. </w:t>
      </w:r>
    </w:p>
    <w:p w:rsidR="006C54C1" w:rsidRPr="00BC7748" w:rsidRDefault="004D5FE2" w:rsidP="007C1C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48">
        <w:rPr>
          <w:rFonts w:ascii="Times New Roman" w:hAnsi="Times New Roman" w:cs="Times New Roman"/>
          <w:sz w:val="28"/>
          <w:szCs w:val="28"/>
        </w:rPr>
        <w:t xml:space="preserve"> Место жительства детей при раздельном проживании родителей останавливается соглашением родителей.</w:t>
      </w:r>
      <w:bookmarkStart w:id="0" w:name="_GoBack"/>
      <w:bookmarkEnd w:id="0"/>
    </w:p>
    <w:sectPr w:rsidR="006C54C1" w:rsidRPr="00BC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3E7"/>
    <w:multiLevelType w:val="hybridMultilevel"/>
    <w:tmpl w:val="DE888F6A"/>
    <w:lvl w:ilvl="0" w:tplc="041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63C211A"/>
    <w:multiLevelType w:val="hybridMultilevel"/>
    <w:tmpl w:val="8D160822"/>
    <w:lvl w:ilvl="0" w:tplc="146CB8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2A5175F"/>
    <w:multiLevelType w:val="hybridMultilevel"/>
    <w:tmpl w:val="916ECB3E"/>
    <w:lvl w:ilvl="0" w:tplc="66E828AC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55060FDA"/>
    <w:multiLevelType w:val="hybridMultilevel"/>
    <w:tmpl w:val="C63A4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262C"/>
    <w:multiLevelType w:val="hybridMultilevel"/>
    <w:tmpl w:val="18F60AA6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801607"/>
    <w:multiLevelType w:val="hybridMultilevel"/>
    <w:tmpl w:val="990609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AD3256"/>
    <w:multiLevelType w:val="hybridMultilevel"/>
    <w:tmpl w:val="90EE93B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9"/>
    <w:rsid w:val="00094E91"/>
    <w:rsid w:val="004D5FE2"/>
    <w:rsid w:val="007C1CB7"/>
    <w:rsid w:val="00BC7748"/>
    <w:rsid w:val="00D654FF"/>
    <w:rsid w:val="00D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5D97"/>
  <w15:chartTrackingRefBased/>
  <w15:docId w15:val="{71F84371-495D-4773-8B2B-0768207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ExUser</dc:creator>
  <cp:keywords/>
  <dc:description/>
  <cp:lastModifiedBy>М</cp:lastModifiedBy>
  <cp:revision>2</cp:revision>
  <dcterms:created xsi:type="dcterms:W3CDTF">2023-11-26T10:36:00Z</dcterms:created>
  <dcterms:modified xsi:type="dcterms:W3CDTF">2023-11-26T10:36:00Z</dcterms:modified>
</cp:coreProperties>
</file>