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33" w:rsidRPr="006D7533" w:rsidRDefault="006D7533" w:rsidP="006D753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6D7533">
        <w:rPr>
          <w:rFonts w:eastAsiaTheme="minorEastAsia"/>
          <w:sz w:val="28"/>
          <w:szCs w:val="28"/>
        </w:rPr>
        <w:t>МБОУ «Жуковская средняя общеобразовательная школа»</w:t>
      </w: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tbl>
      <w:tblPr>
        <w:tblW w:w="9890" w:type="dxa"/>
        <w:tblInd w:w="844" w:type="dxa"/>
        <w:tblLayout w:type="fixed"/>
        <w:tblLook w:val="01E0"/>
      </w:tblPr>
      <w:tblGrid>
        <w:gridCol w:w="3240"/>
        <w:gridCol w:w="3201"/>
        <w:gridCol w:w="3449"/>
      </w:tblGrid>
      <w:tr w:rsidR="006D7533" w:rsidRPr="006D7533" w:rsidTr="006D7533">
        <w:tc>
          <w:tcPr>
            <w:tcW w:w="3240" w:type="dxa"/>
          </w:tcPr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>«Рассмотрено»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>Руководитель МО учителей математики и физики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>__________/Нуштаева Н.В./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 xml:space="preserve">                         ФИО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>Протокол №___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>от «___» ___________2020 г.</w:t>
            </w:r>
          </w:p>
        </w:tc>
        <w:tc>
          <w:tcPr>
            <w:tcW w:w="3201" w:type="dxa"/>
          </w:tcPr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ind w:left="-819" w:firstLine="819"/>
              <w:jc w:val="center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>«Согласовано»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>Заместитель директора по УВР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>__________/Хлынцева Е. В./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 xml:space="preserve">                        ФИО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 xml:space="preserve"> «___» ___________2020  г. </w:t>
            </w:r>
          </w:p>
        </w:tc>
        <w:tc>
          <w:tcPr>
            <w:tcW w:w="3449" w:type="dxa"/>
          </w:tcPr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>«Утверждаю»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 xml:space="preserve">Директор 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>__________/Янина Н.И./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 xml:space="preserve">                       ФИО 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>Приказ №______</w:t>
            </w:r>
          </w:p>
          <w:p w:rsidR="006D7533" w:rsidRPr="006D7533" w:rsidRDefault="006D7533" w:rsidP="006D75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D7533">
              <w:rPr>
                <w:rFonts w:eastAsiaTheme="minorEastAsia"/>
                <w:sz w:val="20"/>
                <w:szCs w:val="20"/>
              </w:rPr>
              <w:t xml:space="preserve">от «___» ____________2020 г. </w:t>
            </w:r>
          </w:p>
        </w:tc>
      </w:tr>
    </w:tbl>
    <w:p w:rsidR="006D7533" w:rsidRPr="006D7533" w:rsidRDefault="006D7533" w:rsidP="006D753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ascii="Times New Roman,Bold" w:eastAsiaTheme="minorEastAsia" w:hAnsi="Times New Roman,Bold" w:cs="Times New Roman,Bold"/>
          <w:b/>
          <w:bCs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ascii="Times New Roman,Bold" w:eastAsiaTheme="minorEastAsia" w:hAnsi="Times New Roman,Bold" w:cs="Times New Roman,Bold"/>
          <w:b/>
          <w:bCs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ascii="Times New Roman,Bold" w:eastAsiaTheme="minorEastAsia" w:hAnsi="Times New Roman,Bold" w:cs="Times New Roman,Bold"/>
          <w:b/>
          <w:bCs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ascii="Times New Roman,Bold" w:eastAsiaTheme="minorEastAsia" w:hAnsi="Times New Roman,Bold" w:cs="Times New Roman,Bold"/>
          <w:b/>
          <w:bCs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</w:pPr>
      <w:r w:rsidRPr="006D7533">
        <w:rPr>
          <w:rFonts w:ascii="Times New Roman,Bold" w:eastAsiaTheme="minorEastAsia" w:hAnsi="Times New Roman,Bold" w:cs="Times New Roman,Bold"/>
          <w:b/>
          <w:bCs/>
          <w:sz w:val="52"/>
          <w:szCs w:val="52"/>
        </w:rPr>
        <w:t>РАБОЧАЯ ПРОГРАММА</w:t>
      </w: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center"/>
        <w:rPr>
          <w:rFonts w:ascii="Times New Roman,Bold" w:eastAsiaTheme="minorEastAsia" w:hAnsi="Times New Roman,Bold" w:cs="Times New Roman,Bold"/>
          <w:b/>
          <w:bCs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6D7533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по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математике</w:t>
      </w: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6D7533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для </w:t>
      </w:r>
      <w:r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5</w:t>
      </w:r>
      <w:r w:rsidRPr="006D7533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 xml:space="preserve"> класса</w:t>
      </w: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</w:pPr>
      <w:r w:rsidRPr="006D7533">
        <w:rPr>
          <w:rFonts w:ascii="Times New Roman,Bold" w:eastAsiaTheme="minorEastAsia" w:hAnsi="Times New Roman,Bold" w:cs="Times New Roman,Bold"/>
          <w:b/>
          <w:bCs/>
          <w:i/>
          <w:iCs/>
          <w:sz w:val="36"/>
          <w:szCs w:val="36"/>
        </w:rPr>
        <w:t>на 2020-2021 учебный год</w:t>
      </w: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center"/>
        <w:rPr>
          <w:rFonts w:ascii="Times New Roman,Bold" w:eastAsiaTheme="minorEastAsia" w:hAnsi="Times New Roman,Bold" w:cs="Times New Roman,Bold"/>
          <w:b/>
          <w:bCs/>
          <w:i/>
          <w:iCs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center"/>
        <w:rPr>
          <w:rFonts w:ascii="Times New Roman,Bold" w:eastAsiaTheme="minorEastAsia" w:hAnsi="Times New Roman,Bold" w:cs="Times New Roman,Bold"/>
          <w:b/>
          <w:bCs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center"/>
        <w:rPr>
          <w:rFonts w:ascii="Times New Roman,Bold" w:eastAsiaTheme="minorEastAsia" w:hAnsi="Times New Roman,Bold" w:cs="Times New Roman,Bold"/>
          <w:b/>
          <w:bCs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sz w:val="36"/>
          <w:szCs w:val="36"/>
          <w:u w:val="single"/>
        </w:rPr>
      </w:pPr>
      <w:r w:rsidRPr="006D7533">
        <w:rPr>
          <w:rFonts w:eastAsiaTheme="minorEastAsia"/>
          <w:sz w:val="28"/>
          <w:szCs w:val="28"/>
        </w:rPr>
        <w:t>Составитель: Тярина Ирина Васильевна,</w:t>
      </w: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D7533">
        <w:rPr>
          <w:rFonts w:eastAsiaTheme="minorEastAsia"/>
          <w:sz w:val="28"/>
          <w:szCs w:val="28"/>
        </w:rPr>
        <w:t xml:space="preserve">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     учитель математики</w:t>
      </w: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6D7533" w:rsidRDefault="006D7533" w:rsidP="006D753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6D7533" w:rsidRPr="006D7533" w:rsidRDefault="006D7533" w:rsidP="006D753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6D7533" w:rsidRDefault="006D7533" w:rsidP="006D753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D7533">
        <w:rPr>
          <w:rFonts w:eastAsiaTheme="minorEastAsia"/>
          <w:sz w:val="28"/>
          <w:szCs w:val="28"/>
        </w:rPr>
        <w:t>2020 г.</w:t>
      </w:r>
    </w:p>
    <w:p w:rsidR="001D010A" w:rsidRPr="006D7533" w:rsidRDefault="001D010A" w:rsidP="006D753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1D010A" w:rsidRDefault="001D010A" w:rsidP="00E26734">
      <w:pPr>
        <w:shd w:val="clear" w:color="auto" w:fill="FFFFFF"/>
        <w:autoSpaceDE w:val="0"/>
        <w:ind w:firstLine="567"/>
        <w:jc w:val="center"/>
        <w:rPr>
          <w:b/>
        </w:rPr>
      </w:pPr>
    </w:p>
    <w:p w:rsidR="00E26734" w:rsidRPr="001D010A" w:rsidRDefault="00E26734" w:rsidP="00E26734">
      <w:pPr>
        <w:shd w:val="clear" w:color="auto" w:fill="FFFFFF"/>
        <w:autoSpaceDE w:val="0"/>
        <w:ind w:firstLine="567"/>
        <w:jc w:val="center"/>
        <w:rPr>
          <w:b/>
        </w:rPr>
      </w:pPr>
      <w:r w:rsidRPr="001D010A">
        <w:rPr>
          <w:b/>
        </w:rPr>
        <w:lastRenderedPageBreak/>
        <w:t>Пояснительная записка</w:t>
      </w:r>
    </w:p>
    <w:p w:rsidR="00E26734" w:rsidRPr="001D010A" w:rsidRDefault="00E26734" w:rsidP="00E26734">
      <w:pPr>
        <w:shd w:val="clear" w:color="auto" w:fill="FFFFFF"/>
        <w:autoSpaceDE w:val="0"/>
        <w:ind w:firstLine="567"/>
        <w:jc w:val="center"/>
        <w:rPr>
          <w:b/>
        </w:rPr>
      </w:pPr>
    </w:p>
    <w:p w:rsidR="00E26734" w:rsidRPr="001D010A" w:rsidRDefault="00E26734" w:rsidP="00E26734">
      <w:pPr>
        <w:shd w:val="clear" w:color="auto" w:fill="FFFFFF"/>
        <w:autoSpaceDE w:val="0"/>
        <w:ind w:firstLine="567"/>
        <w:jc w:val="both"/>
      </w:pPr>
      <w:r w:rsidRPr="001D010A">
        <w:t>Рабочая программа разработана на основе Федерального государственного образовательного стандарта основного общего образования, приказа министерства образования и науки Российской Федерации  от 17 декабря 2010 года,</w:t>
      </w:r>
      <w:r w:rsidRPr="001D010A">
        <w:rPr>
          <w:u w:val="single"/>
        </w:rPr>
        <w:t xml:space="preserve">  №  1897 </w:t>
      </w:r>
      <w:r w:rsidRPr="001D010A">
        <w:t xml:space="preserve">«Об утверждении Федерального Государственного образовательного стандарта основного общего образования» (в ред. Приказов Минобрнауки России от 29.12.2014 </w:t>
      </w:r>
      <w:hyperlink r:id="rId8" w:history="1">
        <w:r w:rsidRPr="001D010A">
          <w:t>N 1644</w:t>
        </w:r>
      </w:hyperlink>
      <w:r w:rsidRPr="001D010A">
        <w:t xml:space="preserve">, от 31.12.2015 </w:t>
      </w:r>
      <w:hyperlink r:id="rId9" w:history="1">
        <w:r w:rsidRPr="001D010A">
          <w:t>N 1577</w:t>
        </w:r>
      </w:hyperlink>
      <w:r w:rsidRPr="001D010A">
        <w:t>)</w:t>
      </w:r>
      <w:r w:rsidRPr="001D010A">
        <w:rPr>
          <w:u w:val="single"/>
        </w:rPr>
        <w:t>,</w:t>
      </w:r>
      <w:r w:rsidRPr="001D010A">
        <w:t xml:space="preserve"> с учетом авторской программы по математике Н. Я. Виленкин, В. И. Жохов, А. С. Чесноков, С. И. Шварцбурд – сборник рабочих программ 5-6 классы (составитель Т. А. Бурмистрова) - М. : Просвещение, 2014 г. </w:t>
      </w:r>
    </w:p>
    <w:p w:rsidR="00E26734" w:rsidRPr="001D010A" w:rsidRDefault="00E26734" w:rsidP="00E26734">
      <w:pPr>
        <w:ind w:firstLine="567"/>
        <w:jc w:val="both"/>
      </w:pPr>
      <w:r w:rsidRPr="001D010A">
        <w:t>Изучение учебного предмета ориентировано на использование учебника «Математика, 5» под редакцией Н. Я. Виленкин, В. И. Жохов, А. С. Чесноков, С. И. Шварцбурд, рекомендованного Министерством образования и науки Российской Федерации – М. : Мнемозина, 2013. – 280 с.</w:t>
      </w:r>
    </w:p>
    <w:p w:rsidR="00E26734" w:rsidRPr="001D010A" w:rsidRDefault="00E26734" w:rsidP="00E26734">
      <w:pPr>
        <w:ind w:firstLine="567"/>
        <w:jc w:val="both"/>
        <w:rPr>
          <w:b/>
          <w:bCs/>
        </w:rPr>
      </w:pPr>
      <w:r w:rsidRPr="001D010A">
        <w:rPr>
          <w:b/>
          <w:bCs/>
        </w:rPr>
        <w:t>Цели программы обучения:</w:t>
      </w:r>
    </w:p>
    <w:p w:rsidR="00E26734" w:rsidRPr="001D010A" w:rsidRDefault="00E26734" w:rsidP="00E26734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Cs/>
        </w:rPr>
      </w:pPr>
      <w:r w:rsidRPr="001D010A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26734" w:rsidRPr="001D010A" w:rsidRDefault="00E26734" w:rsidP="00E26734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Cs/>
        </w:rPr>
      </w:pPr>
      <w:r w:rsidRPr="001D010A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26734" w:rsidRPr="001D010A" w:rsidRDefault="00E26734" w:rsidP="00E26734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Cs/>
        </w:rPr>
      </w:pPr>
      <w:r w:rsidRPr="001D010A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26734" w:rsidRPr="001D010A" w:rsidRDefault="00E26734" w:rsidP="00E26734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bCs/>
        </w:rPr>
      </w:pPr>
      <w:r w:rsidRPr="001D010A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26734" w:rsidRPr="001D010A" w:rsidRDefault="00E26734" w:rsidP="00E26734">
      <w:pPr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D010A">
        <w:t>систематическое развитие понятия числа;</w:t>
      </w:r>
    </w:p>
    <w:p w:rsidR="00E26734" w:rsidRPr="001D010A" w:rsidRDefault="00E26734" w:rsidP="00E26734">
      <w:pPr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1D010A"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E26734" w:rsidRPr="001D010A" w:rsidRDefault="00E26734" w:rsidP="00E26734">
      <w:pPr>
        <w:ind w:firstLine="567"/>
        <w:jc w:val="both"/>
        <w:rPr>
          <w:color w:val="FF0000"/>
        </w:rPr>
      </w:pPr>
      <w:r w:rsidRPr="001D010A"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</w:t>
      </w:r>
      <w:r w:rsidRPr="001D010A">
        <w:rPr>
          <w:color w:val="000000"/>
        </w:rPr>
        <w:t xml:space="preserve"> навыки построения геометрических фигур и измерения геометрических величин.</w:t>
      </w:r>
    </w:p>
    <w:p w:rsidR="00E26734" w:rsidRPr="001D010A" w:rsidRDefault="00E26734" w:rsidP="00E26734">
      <w:pPr>
        <w:ind w:firstLine="567"/>
        <w:jc w:val="both"/>
      </w:pPr>
      <w:r w:rsidRPr="001D010A">
        <w:t>Усвоенные знания и способы действий необходимы не только</w:t>
      </w:r>
      <w:r w:rsidRPr="001D010A">
        <w:rPr>
          <w:color w:val="FF0000"/>
        </w:rPr>
        <w:t xml:space="preserve"> </w:t>
      </w:r>
      <w:r w:rsidRPr="001D010A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26734" w:rsidRPr="001D010A" w:rsidRDefault="00E26734" w:rsidP="00E26734">
      <w:pPr>
        <w:spacing w:line="20" w:lineRule="atLeast"/>
        <w:ind w:firstLine="567"/>
        <w:jc w:val="both"/>
        <w:rPr>
          <w:b/>
        </w:rPr>
      </w:pPr>
      <w:r w:rsidRPr="001D010A">
        <w:rPr>
          <w:b/>
        </w:rPr>
        <w:t>Задачи программы обучения</w:t>
      </w:r>
    </w:p>
    <w:p w:rsidR="00E26734" w:rsidRPr="001D010A" w:rsidRDefault="00E26734" w:rsidP="00E26734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0A">
        <w:rPr>
          <w:rFonts w:ascii="Times New Roman" w:hAnsi="Times New Roman"/>
          <w:sz w:val="24"/>
          <w:szCs w:val="24"/>
        </w:rPr>
        <w:t xml:space="preserve">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1D010A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1D01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010A">
        <w:rPr>
          <w:rFonts w:ascii="Times New Roman" w:hAnsi="Times New Roman"/>
          <w:sz w:val="24"/>
          <w:szCs w:val="24"/>
        </w:rPr>
        <w:t xml:space="preserve">описывать, </w:t>
      </w:r>
      <w:r w:rsidRPr="001D010A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1D010A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E26734" w:rsidRPr="001D010A" w:rsidRDefault="00E26734" w:rsidP="00E26734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0A">
        <w:rPr>
          <w:rFonts w:ascii="Times New Roman" w:hAnsi="Times New Roman"/>
          <w:sz w:val="24"/>
          <w:szCs w:val="24"/>
        </w:rPr>
        <w:t xml:space="preserve">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E26734" w:rsidRPr="001D010A" w:rsidRDefault="00E26734" w:rsidP="00E26734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0A">
        <w:rPr>
          <w:rFonts w:ascii="Times New Roman" w:hAnsi="Times New Roman"/>
          <w:sz w:val="24"/>
          <w:szCs w:val="24"/>
        </w:rPr>
        <w:t>развивать познавательные способности;</w:t>
      </w:r>
    </w:p>
    <w:p w:rsidR="00E26734" w:rsidRPr="001D010A" w:rsidRDefault="00E26734" w:rsidP="00E26734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0A">
        <w:rPr>
          <w:rFonts w:ascii="Times New Roman" w:hAnsi="Times New Roman"/>
          <w:sz w:val="24"/>
          <w:szCs w:val="24"/>
        </w:rPr>
        <w:t>воспитывать стремление к расширению математических знаний;</w:t>
      </w:r>
    </w:p>
    <w:p w:rsidR="00E26734" w:rsidRPr="001D010A" w:rsidRDefault="00E26734" w:rsidP="00E26734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0A">
        <w:rPr>
          <w:rFonts w:ascii="Times New Roman" w:hAnsi="Times New Roman"/>
          <w:sz w:val="24"/>
          <w:szCs w:val="24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E26734" w:rsidRPr="001D010A" w:rsidRDefault="00E26734" w:rsidP="00E26734">
      <w:pPr>
        <w:pStyle w:val="ad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0A">
        <w:rPr>
          <w:rFonts w:ascii="Times New Roman" w:hAnsi="Times New Roman"/>
          <w:sz w:val="24"/>
          <w:szCs w:val="24"/>
        </w:rPr>
        <w:lastRenderedPageBreak/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E26734" w:rsidRPr="001D010A" w:rsidRDefault="00E26734" w:rsidP="00E26734">
      <w:pPr>
        <w:ind w:firstLine="567"/>
        <w:jc w:val="both"/>
      </w:pPr>
      <w:r w:rsidRPr="001D010A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1D010A">
        <w:rPr>
          <w:color w:val="000000"/>
        </w:rPr>
        <w:t xml:space="preserve">усвоение математических знаний, </w:t>
      </w:r>
      <w:r w:rsidRPr="001D010A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1D010A">
        <w:rPr>
          <w:rFonts w:ascii="Times New Roman" w:hAnsi="Times New Roman"/>
          <w:b/>
          <w:sz w:val="24"/>
          <w:szCs w:val="24"/>
        </w:rPr>
        <w:t xml:space="preserve">Место учебного предмета в учебном плане </w:t>
      </w: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010A">
        <w:rPr>
          <w:rFonts w:ascii="Times New Roman" w:hAnsi="Times New Roman"/>
          <w:sz w:val="24"/>
          <w:szCs w:val="24"/>
        </w:rPr>
        <w:t>Рабочая программа для 5-го класса рассчитана на 5 часов в неделю, общий объем 170 часов.</w:t>
      </w: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Default="00E26734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D010A" w:rsidRPr="001D010A" w:rsidRDefault="001D010A" w:rsidP="00E26734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6734" w:rsidRPr="001D010A" w:rsidRDefault="00E26734" w:rsidP="00E26734">
      <w:pPr>
        <w:ind w:firstLine="567"/>
        <w:jc w:val="both"/>
      </w:pPr>
    </w:p>
    <w:p w:rsidR="006D7533" w:rsidRPr="001D010A" w:rsidRDefault="006D7533" w:rsidP="006D7533">
      <w:pPr>
        <w:shd w:val="clear" w:color="auto" w:fill="FFFFFF"/>
        <w:tabs>
          <w:tab w:val="left" w:pos="426"/>
        </w:tabs>
        <w:ind w:right="-1"/>
        <w:contextualSpacing/>
        <w:jc w:val="center"/>
        <w:rPr>
          <w:rFonts w:eastAsiaTheme="minorHAnsi" w:cstheme="minorBidi"/>
          <w:b/>
          <w:lang w:eastAsia="en-US"/>
        </w:rPr>
      </w:pPr>
      <w:r w:rsidRPr="001D010A">
        <w:rPr>
          <w:rFonts w:eastAsiaTheme="minorHAnsi" w:cstheme="minorBidi"/>
          <w:b/>
          <w:lang w:eastAsia="en-US"/>
        </w:rPr>
        <w:lastRenderedPageBreak/>
        <w:t>Планируемые результаты освоения учебного предмета «Математика»  в 5 классе:</w:t>
      </w:r>
    </w:p>
    <w:p w:rsidR="006D7533" w:rsidRPr="001D010A" w:rsidRDefault="006D7533" w:rsidP="009C20D5">
      <w:pPr>
        <w:shd w:val="clear" w:color="auto" w:fill="FFFFFF"/>
        <w:tabs>
          <w:tab w:val="left" w:pos="426"/>
        </w:tabs>
        <w:ind w:right="-1" w:firstLine="567"/>
        <w:jc w:val="both"/>
        <w:rPr>
          <w:rFonts w:eastAsiaTheme="minorHAnsi" w:cstheme="minorBidi"/>
          <w:lang w:eastAsia="en-US"/>
        </w:rPr>
      </w:pPr>
    </w:p>
    <w:p w:rsidR="006D7533" w:rsidRPr="001D010A" w:rsidRDefault="006D7533" w:rsidP="009C20D5">
      <w:pPr>
        <w:tabs>
          <w:tab w:val="left" w:pos="426"/>
          <w:tab w:val="left" w:pos="552"/>
        </w:tabs>
        <w:ind w:right="-1" w:firstLine="567"/>
        <w:contextualSpacing/>
        <w:jc w:val="both"/>
        <w:rPr>
          <w:rFonts w:eastAsiaTheme="minorHAnsi" w:cstheme="minorBidi"/>
          <w:bCs/>
          <w:lang w:eastAsia="en-US"/>
        </w:rPr>
      </w:pPr>
      <w:r w:rsidRPr="001D010A">
        <w:rPr>
          <w:rFonts w:eastAsiaTheme="minorHAnsi" w:cstheme="minorBidi"/>
          <w:bCs/>
          <w:lang w:eastAsia="en-US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9C20D5" w:rsidRPr="001D010A" w:rsidRDefault="009C20D5" w:rsidP="009C20D5">
      <w:pPr>
        <w:tabs>
          <w:tab w:val="left" w:pos="1134"/>
        </w:tabs>
        <w:ind w:left="567"/>
        <w:jc w:val="both"/>
        <w:rPr>
          <w:b/>
          <w:bCs/>
          <w:i/>
          <w:iCs/>
          <w:shd w:val="clear" w:color="auto" w:fill="FFFFFF"/>
        </w:rPr>
      </w:pPr>
      <w:r w:rsidRPr="001D010A">
        <w:rPr>
          <w:b/>
          <w:bCs/>
          <w:i/>
          <w:iCs/>
          <w:shd w:val="clear" w:color="auto" w:fill="FFFFFF"/>
        </w:rPr>
        <w:t>Личностные результаты: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06"/>
          <w:tab w:val="left" w:pos="1134"/>
        </w:tabs>
        <w:ind w:left="0" w:firstLine="567"/>
        <w:jc w:val="both"/>
      </w:pPr>
      <w:r w:rsidRPr="001D010A">
        <w:t>ответственного отношения к учению, готовности и спо</w:t>
      </w:r>
      <w:r w:rsidRPr="001D010A">
        <w:softHyphen/>
        <w:t>собности обучающихся к саморазвитию и самообразованию на основе мотивации к обучению и познанию;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06"/>
          <w:tab w:val="left" w:pos="1134"/>
        </w:tabs>
        <w:ind w:left="0" w:firstLine="567"/>
        <w:jc w:val="both"/>
      </w:pPr>
      <w:r w:rsidRPr="001D010A">
        <w:t>формирования коммуникативной компетентности в об</w:t>
      </w:r>
      <w:r w:rsidRPr="001D010A">
        <w:softHyphen/>
        <w:t>щении и сотрудничестве со сверстниками, старшими и млад</w:t>
      </w:r>
      <w:r w:rsidRPr="001D010A">
        <w:softHyphen/>
        <w:t>шими в образовательной, учебно-исследовательской, творче</w:t>
      </w:r>
      <w:r w:rsidRPr="001D010A">
        <w:softHyphen/>
        <w:t>ской и других видах деятельности;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06"/>
          <w:tab w:val="left" w:pos="1134"/>
        </w:tabs>
        <w:ind w:left="0" w:firstLine="567"/>
        <w:jc w:val="both"/>
      </w:pPr>
      <w:r w:rsidRPr="001D010A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01"/>
          <w:tab w:val="left" w:pos="1134"/>
        </w:tabs>
        <w:ind w:left="0" w:firstLine="567"/>
        <w:jc w:val="both"/>
      </w:pPr>
      <w:r w:rsidRPr="001D010A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596"/>
          <w:tab w:val="left" w:pos="1134"/>
        </w:tabs>
        <w:ind w:left="0" w:firstLine="567"/>
        <w:jc w:val="both"/>
      </w:pPr>
      <w:r w:rsidRPr="001D010A">
        <w:t>критичности мышления, умения распознавать логически некорректные высказывания, отличать гипотезу от факта;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596"/>
          <w:tab w:val="left" w:pos="1134"/>
        </w:tabs>
        <w:ind w:left="0" w:firstLine="567"/>
        <w:jc w:val="both"/>
      </w:pPr>
      <w:r w:rsidRPr="001D010A">
        <w:t>креативности мышления, инициативы, находчивости, активности при решении арифметических задач;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01"/>
          <w:tab w:val="left" w:pos="1134"/>
        </w:tabs>
        <w:ind w:left="0" w:firstLine="567"/>
        <w:jc w:val="both"/>
      </w:pPr>
      <w:r w:rsidRPr="001D010A">
        <w:t>умения контролировать процесс и результат учебной ма</w:t>
      </w:r>
      <w:r w:rsidRPr="001D010A">
        <w:softHyphen/>
        <w:t>тематической деятельности;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15"/>
          <w:tab w:val="left" w:pos="1134"/>
        </w:tabs>
        <w:ind w:left="0" w:firstLine="567"/>
        <w:jc w:val="both"/>
      </w:pPr>
      <w:r w:rsidRPr="001D010A">
        <w:t>формирования способности к эмоциональному вос</w:t>
      </w:r>
      <w:r w:rsidRPr="001D010A">
        <w:softHyphen/>
        <w:t>приятию математических объектов, задач, решений, рассуж</w:t>
      </w:r>
      <w:r w:rsidRPr="001D010A">
        <w:softHyphen/>
        <w:t>дений;</w:t>
      </w:r>
    </w:p>
    <w:p w:rsidR="009C20D5" w:rsidRPr="001D010A" w:rsidRDefault="009C20D5" w:rsidP="009C20D5">
      <w:pPr>
        <w:tabs>
          <w:tab w:val="left" w:pos="1134"/>
        </w:tabs>
        <w:ind w:left="567"/>
        <w:jc w:val="both"/>
        <w:rPr>
          <w:b/>
        </w:rPr>
      </w:pPr>
      <w:r w:rsidRPr="001D010A">
        <w:rPr>
          <w:b/>
          <w:bCs/>
          <w:i/>
          <w:iCs/>
          <w:shd w:val="clear" w:color="auto" w:fill="FFFFFF"/>
        </w:rPr>
        <w:t>Метапредметные результаты:</w:t>
      </w:r>
      <w:r w:rsidRPr="001D010A">
        <w:rPr>
          <w:b/>
        </w:rPr>
        <w:t xml:space="preserve"> </w:t>
      </w:r>
    </w:p>
    <w:p w:rsidR="009C20D5" w:rsidRPr="001D010A" w:rsidRDefault="009C20D5" w:rsidP="009C20D5">
      <w:pPr>
        <w:tabs>
          <w:tab w:val="left" w:pos="1134"/>
        </w:tabs>
        <w:ind w:left="567"/>
        <w:jc w:val="both"/>
        <w:rPr>
          <w:b/>
        </w:rPr>
      </w:pPr>
      <w:r w:rsidRPr="001D010A">
        <w:rPr>
          <w:b/>
        </w:rPr>
        <w:t>Регулятивные: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b/>
        </w:rPr>
      </w:pPr>
      <w:r w:rsidRPr="001D010A">
        <w:t>принимать учебную задачу и следовать инструкции учителя;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планировать свои действия в соответствии с учебными задачами и инструкцией учителя;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выполнять действия в устной форме;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 xml:space="preserve"> учитывать выделенные учителем   ориентиры   действия в учебном материале;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вносить необходимые коррективы в действия на основе принятых правил;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выполнять учебные действия в устной и письменной речи;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принимать установленные правила  в  планировании  и контроле способа решения;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осуществлять  пошаговый контроль  под руководством учителя в доступных видах учебно-познавательной   деятельности.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понимать смысл инструкции учителя и заданий, предложенных в учебнике;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выполнять действия в опоре на заданный ориентир;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воспринимать мнение и предложения (о способе решения задачи) сверстников;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в сотрудничестве с учителем, классом находить несколько вариантов решения учебной задачи;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выполнять учебные действия в устной, письменной речи и во внутреннем плане;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9C20D5" w:rsidRPr="001D010A" w:rsidRDefault="009C20D5" w:rsidP="009C20D5">
      <w:pPr>
        <w:tabs>
          <w:tab w:val="left" w:pos="1134"/>
        </w:tabs>
        <w:ind w:left="567"/>
        <w:jc w:val="both"/>
        <w:rPr>
          <w:b/>
        </w:rPr>
      </w:pPr>
      <w:r w:rsidRPr="001D010A">
        <w:rPr>
          <w:b/>
        </w:rPr>
        <w:t>Познавательные: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b/>
          <w:i/>
          <w:u w:val="single"/>
        </w:rPr>
      </w:pPr>
      <w:r w:rsidRPr="001D010A">
        <w:t>осуществлять поиск нужной информации, используя материал учебника и сведения, полученные от взрослых;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на основе кодирования строить несложные модели математических понятий, задачных ситуаций;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строить небольшие математические сообщения в устной форме;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lastRenderedPageBreak/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выделять в явлениях существенные и несущественные, необходимые и достаточные признаки;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проводить аналогию и на ее основе строить выводы;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в сотрудничестве с учителем проводить классификацию изучаемых объектов;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строить простые индуктив</w:t>
      </w:r>
      <w:r w:rsidRPr="001D010A">
        <w:softHyphen/>
        <w:t>ные и дедуктивные рассуждения.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под руководством учителя осуществлять поиск необходимой и дополнительной информации;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работать с дополнительными текстами и заданиями;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соотносить содержание схематических изображений с математической записью;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моделировать задачи на основе анализа жизненных сюжетов;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устанавливать  аналогии; формулировать выводы на основе аналогии, сравнения, обобщения;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строить рассуждения о математических явлениях;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пользоваться эвристическими приемами для нахождения решения математических задач.</w:t>
      </w:r>
    </w:p>
    <w:p w:rsidR="009C20D5" w:rsidRPr="001D010A" w:rsidRDefault="009C20D5" w:rsidP="009C20D5">
      <w:pPr>
        <w:tabs>
          <w:tab w:val="left" w:pos="1134"/>
        </w:tabs>
        <w:ind w:left="567"/>
        <w:jc w:val="both"/>
        <w:rPr>
          <w:b/>
        </w:rPr>
      </w:pPr>
      <w:r w:rsidRPr="001D010A">
        <w:rPr>
          <w:b/>
        </w:rPr>
        <w:t>Коммуникативные: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принимать активное участие в работе парами и группами, используя речевые коммуникативные средства;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допускать  существование различных точек зрения;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использовать в общении правила вежливости;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использовать простые речевые  средства для  передачи своего мнения;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контролировать свои действия в коллективной работе;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понимать содержание вопросов и воспроизводить вопросы;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следить за действиями дру</w:t>
      </w:r>
      <w:r w:rsidRPr="001D010A">
        <w:softHyphen/>
        <w:t>гих участников в процессе коллективной познавательной деятельности.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строить понятные для партнера высказывания и аргументировать свою позицию;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использовать средства устного общения для решения коммуникативных задач.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корректно формулировать свою точку зрения;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проявлять инициативу в учебно-познавательной деятельности;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контролировать свои действия в коллективной работе; осуществлять взаимный контроль.</w:t>
      </w:r>
    </w:p>
    <w:p w:rsidR="009C20D5" w:rsidRPr="001D010A" w:rsidRDefault="009C20D5" w:rsidP="009C20D5">
      <w:pPr>
        <w:tabs>
          <w:tab w:val="left" w:pos="1134"/>
        </w:tabs>
        <w:ind w:firstLine="567"/>
        <w:jc w:val="both"/>
        <w:rPr>
          <w:b/>
          <w:bCs/>
          <w:i/>
          <w:iCs/>
          <w:shd w:val="clear" w:color="auto" w:fill="FFFFFF"/>
        </w:rPr>
      </w:pPr>
    </w:p>
    <w:p w:rsidR="009C20D5" w:rsidRPr="001D010A" w:rsidRDefault="009C20D5" w:rsidP="009C20D5">
      <w:pPr>
        <w:tabs>
          <w:tab w:val="left" w:pos="1134"/>
        </w:tabs>
        <w:ind w:left="567"/>
        <w:jc w:val="both"/>
        <w:rPr>
          <w:b/>
          <w:bCs/>
          <w:i/>
          <w:iCs/>
          <w:shd w:val="clear" w:color="auto" w:fill="FFFFFF"/>
        </w:rPr>
      </w:pPr>
      <w:r w:rsidRPr="001D010A">
        <w:rPr>
          <w:b/>
          <w:bCs/>
          <w:i/>
          <w:iCs/>
          <w:shd w:val="clear" w:color="auto" w:fill="FFFFFF"/>
        </w:rPr>
        <w:t>Предметные результаты:</w:t>
      </w:r>
    </w:p>
    <w:p w:rsidR="009C20D5" w:rsidRPr="001D010A" w:rsidRDefault="009C20D5" w:rsidP="009C20D5">
      <w:pPr>
        <w:pStyle w:val="aa"/>
        <w:tabs>
          <w:tab w:val="left" w:pos="1134"/>
        </w:tabs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D010A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1134"/>
        </w:tabs>
        <w:ind w:left="0" w:firstLine="567"/>
        <w:jc w:val="both"/>
      </w:pPr>
      <w:r w:rsidRPr="001D010A">
        <w:t>уметь работать с математическим текстом (структу</w:t>
      </w:r>
      <w:r w:rsidRPr="001D010A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1D010A">
        <w:softHyphen/>
        <w:t>пользовать различные языки математики (словесный, симво</w:t>
      </w:r>
      <w:r w:rsidRPr="001D010A">
        <w:softHyphen/>
        <w:t>лический, графический), развития способности обосновывать суждения, проводить классификацию;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64"/>
          <w:tab w:val="left" w:pos="1134"/>
        </w:tabs>
        <w:ind w:left="0" w:firstLine="567"/>
        <w:jc w:val="both"/>
      </w:pPr>
      <w:r w:rsidRPr="001D010A">
        <w:t>владеть базовым понятийным аппаратом: иметь представление о числе, дроби, процентах, об основных гео</w:t>
      </w:r>
      <w:r w:rsidRPr="001D010A">
        <w:softHyphen/>
        <w:t>метрических объектах (точка, прямая, ломаная, угол, мно</w:t>
      </w:r>
      <w:r w:rsidRPr="001D010A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1D010A">
        <w:softHyphen/>
        <w:t>кономерностях в реальном мире и различных способах их изучения;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21"/>
          <w:tab w:val="left" w:pos="1134"/>
        </w:tabs>
        <w:ind w:left="0" w:firstLine="567"/>
        <w:jc w:val="both"/>
      </w:pPr>
      <w:r w:rsidRPr="001D010A">
        <w:t>уметь выполнять арифметические преобразования ра</w:t>
      </w:r>
      <w:r w:rsidRPr="001D010A"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1D010A">
        <w:softHyphen/>
        <w:t>ных предметах;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16"/>
          <w:tab w:val="left" w:pos="1134"/>
        </w:tabs>
        <w:ind w:left="0" w:firstLine="567"/>
        <w:jc w:val="both"/>
      </w:pPr>
      <w:r w:rsidRPr="001D010A">
        <w:t>уметь пользоваться изученными математическими формулами,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21"/>
          <w:tab w:val="left" w:pos="1134"/>
        </w:tabs>
        <w:ind w:left="0" w:firstLine="567"/>
        <w:jc w:val="both"/>
      </w:pPr>
      <w:r w:rsidRPr="001D010A">
        <w:t>знать основные способы представления и анализа ста</w:t>
      </w:r>
      <w:r w:rsidRPr="001D010A">
        <w:softHyphen/>
        <w:t>тистических данных; умения решать задачи с помощью пере</w:t>
      </w:r>
      <w:r w:rsidRPr="001D010A">
        <w:softHyphen/>
        <w:t>бора всех возможных вариантов;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21"/>
          <w:tab w:val="left" w:pos="1134"/>
        </w:tabs>
        <w:ind w:left="0" w:firstLine="567"/>
        <w:jc w:val="both"/>
      </w:pPr>
      <w:r w:rsidRPr="001D010A">
        <w:lastRenderedPageBreak/>
        <w:t>умения применять изученные понятия, результаты и ме</w:t>
      </w:r>
      <w:r w:rsidRPr="001D010A"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C20D5" w:rsidRPr="001D010A" w:rsidRDefault="009C20D5" w:rsidP="009C20D5">
      <w:pPr>
        <w:tabs>
          <w:tab w:val="left" w:pos="621"/>
          <w:tab w:val="left" w:pos="1134"/>
        </w:tabs>
        <w:ind w:firstLine="567"/>
        <w:jc w:val="both"/>
      </w:pPr>
    </w:p>
    <w:p w:rsidR="009C20D5" w:rsidRPr="001D010A" w:rsidRDefault="009C20D5" w:rsidP="009C20D5">
      <w:pPr>
        <w:pStyle w:val="aa"/>
        <w:tabs>
          <w:tab w:val="left" w:pos="1134"/>
        </w:tabs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D010A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21"/>
          <w:tab w:val="left" w:pos="1134"/>
        </w:tabs>
        <w:ind w:left="0" w:firstLine="567"/>
        <w:jc w:val="both"/>
      </w:pPr>
      <w:r w:rsidRPr="001D010A">
        <w:t>познакомиться с позиционными системами счисления с основаниями, отличными от 10;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21"/>
          <w:tab w:val="left" w:pos="1134"/>
        </w:tabs>
        <w:ind w:left="0" w:firstLine="567"/>
        <w:jc w:val="both"/>
      </w:pPr>
      <w:r w:rsidRPr="001D010A">
        <w:t xml:space="preserve"> углубить и развить представления о натуральных числах;</w:t>
      </w:r>
    </w:p>
    <w:p w:rsidR="009C20D5" w:rsidRPr="001D010A" w:rsidRDefault="009C20D5" w:rsidP="009C20D5">
      <w:pPr>
        <w:numPr>
          <w:ilvl w:val="0"/>
          <w:numId w:val="11"/>
        </w:numPr>
        <w:tabs>
          <w:tab w:val="left" w:pos="621"/>
          <w:tab w:val="left" w:pos="1134"/>
        </w:tabs>
        <w:ind w:left="0" w:firstLine="567"/>
        <w:jc w:val="both"/>
      </w:pPr>
      <w:r w:rsidRPr="001D010A">
        <w:t xml:space="preserve">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C20D5" w:rsidRPr="001D010A" w:rsidRDefault="009C20D5" w:rsidP="009C20D5">
      <w:pPr>
        <w:tabs>
          <w:tab w:val="left" w:pos="621"/>
          <w:tab w:val="left" w:pos="1134"/>
        </w:tabs>
        <w:ind w:left="567"/>
        <w:jc w:val="both"/>
      </w:pPr>
    </w:p>
    <w:p w:rsidR="00C063E1" w:rsidRPr="001D010A" w:rsidRDefault="00C063E1" w:rsidP="009C20D5">
      <w:pPr>
        <w:jc w:val="center"/>
        <w:rPr>
          <w:b/>
          <w:bCs/>
          <w:iCs/>
        </w:rPr>
      </w:pPr>
    </w:p>
    <w:p w:rsidR="00C063E1" w:rsidRPr="001D010A" w:rsidRDefault="00C063E1" w:rsidP="009C20D5">
      <w:pPr>
        <w:jc w:val="center"/>
        <w:rPr>
          <w:b/>
          <w:bCs/>
          <w:iCs/>
        </w:rPr>
      </w:pPr>
    </w:p>
    <w:p w:rsidR="00C063E1" w:rsidRPr="001D010A" w:rsidRDefault="00C063E1" w:rsidP="009C20D5">
      <w:pPr>
        <w:jc w:val="center"/>
        <w:rPr>
          <w:b/>
          <w:bCs/>
          <w:iCs/>
        </w:rPr>
      </w:pPr>
    </w:p>
    <w:p w:rsidR="00C063E1" w:rsidRDefault="00C063E1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1D010A" w:rsidRDefault="001D010A" w:rsidP="009C20D5">
      <w:pPr>
        <w:jc w:val="center"/>
        <w:rPr>
          <w:b/>
          <w:bCs/>
          <w:iCs/>
        </w:rPr>
      </w:pPr>
    </w:p>
    <w:p w:rsidR="009C20D5" w:rsidRPr="001D010A" w:rsidRDefault="009C20D5" w:rsidP="009C20D5">
      <w:pPr>
        <w:jc w:val="center"/>
        <w:rPr>
          <w:b/>
          <w:bCs/>
          <w:iCs/>
        </w:rPr>
      </w:pPr>
      <w:r w:rsidRPr="001D010A">
        <w:rPr>
          <w:b/>
          <w:bCs/>
          <w:iCs/>
        </w:rPr>
        <w:lastRenderedPageBreak/>
        <w:t>Содержание учебного предмета - 170 часов</w:t>
      </w:r>
    </w:p>
    <w:p w:rsidR="00D67B2E" w:rsidRPr="001D010A" w:rsidRDefault="00D67B2E" w:rsidP="009C20D5">
      <w:pPr>
        <w:jc w:val="center"/>
        <w:rPr>
          <w:b/>
          <w:bCs/>
          <w:iCs/>
        </w:rPr>
      </w:pPr>
    </w:p>
    <w:p w:rsidR="009C20D5" w:rsidRPr="001D010A" w:rsidRDefault="00D67B2E" w:rsidP="00D67B2E">
      <w:pPr>
        <w:ind w:firstLine="567"/>
        <w:rPr>
          <w:b/>
          <w:i/>
        </w:rPr>
      </w:pPr>
      <w:r w:rsidRPr="001D010A">
        <w:rPr>
          <w:b/>
          <w:i/>
        </w:rPr>
        <w:t xml:space="preserve"> Повторение курса математики за 1-4 классы</w:t>
      </w:r>
      <w:r w:rsidRPr="001D010A">
        <w:rPr>
          <w:b/>
        </w:rPr>
        <w:t xml:space="preserve"> (3 часа)  </w:t>
      </w:r>
      <w:r w:rsidR="006D7533" w:rsidRPr="001D010A">
        <w:rPr>
          <w:b/>
          <w:color w:val="FF0000"/>
        </w:rPr>
        <w:br/>
      </w:r>
      <w:r w:rsidR="009C20D5" w:rsidRPr="001D010A">
        <w:rPr>
          <w:b/>
          <w:i/>
        </w:rPr>
        <w:t xml:space="preserve">         </w:t>
      </w:r>
      <w:r w:rsidRPr="001D010A">
        <w:rPr>
          <w:b/>
          <w:i/>
        </w:rPr>
        <w:t>1. Натуральные числа и шкалы (15 часов)</w:t>
      </w:r>
    </w:p>
    <w:p w:rsidR="009C20D5" w:rsidRPr="001D010A" w:rsidRDefault="009C20D5" w:rsidP="009C20D5">
      <w:pPr>
        <w:ind w:firstLine="567"/>
        <w:jc w:val="both"/>
      </w:pPr>
      <w:r w:rsidRPr="001D010A">
        <w:t xml:space="preserve"> Обозначение натуральных чисел. Отрезок. Длина отрезка. Треугольник. Плоскость. Прямая. Луч. Шкалы и координаты. Меньше или больше. </w:t>
      </w:r>
    </w:p>
    <w:p w:rsidR="009C20D5" w:rsidRPr="001D010A" w:rsidRDefault="009C20D5" w:rsidP="009C20D5">
      <w:pPr>
        <w:ind w:firstLine="567"/>
        <w:jc w:val="both"/>
        <w:rPr>
          <w:b/>
          <w:i/>
        </w:rPr>
      </w:pPr>
      <w:r w:rsidRPr="001D010A">
        <w:rPr>
          <w:b/>
          <w:i/>
        </w:rPr>
        <w:t>2. Сложени</w:t>
      </w:r>
      <w:r w:rsidR="00D67B2E" w:rsidRPr="001D010A">
        <w:rPr>
          <w:b/>
          <w:i/>
        </w:rPr>
        <w:t>е и вычитание натуральных чисел (21 час)</w:t>
      </w:r>
    </w:p>
    <w:p w:rsidR="009C20D5" w:rsidRPr="001D010A" w:rsidRDefault="009C20D5" w:rsidP="009C20D5">
      <w:pPr>
        <w:ind w:firstLine="567"/>
        <w:jc w:val="both"/>
      </w:pPr>
      <w:r w:rsidRPr="001D010A">
        <w:t xml:space="preserve">Сложение  натуральных чисел и свойства. Вычитание. Числовые и буквенные выражения. Буквенная запись свойств сложения и вычитания. Уравнение. </w:t>
      </w:r>
    </w:p>
    <w:p w:rsidR="009C20D5" w:rsidRPr="001D010A" w:rsidRDefault="009C20D5" w:rsidP="009C20D5">
      <w:pPr>
        <w:ind w:firstLine="567"/>
        <w:jc w:val="both"/>
        <w:rPr>
          <w:b/>
          <w:i/>
        </w:rPr>
      </w:pPr>
      <w:r w:rsidRPr="001D010A">
        <w:rPr>
          <w:b/>
          <w:i/>
        </w:rPr>
        <w:t>3. Умноже</w:t>
      </w:r>
      <w:r w:rsidR="00D67B2E" w:rsidRPr="001D010A">
        <w:rPr>
          <w:b/>
          <w:i/>
        </w:rPr>
        <w:t>ние и деление натуральных чисел (27 часов)</w:t>
      </w:r>
    </w:p>
    <w:p w:rsidR="009C20D5" w:rsidRPr="001D010A" w:rsidRDefault="009C20D5" w:rsidP="009C20D5">
      <w:pPr>
        <w:ind w:firstLine="567"/>
        <w:jc w:val="both"/>
      </w:pPr>
      <w:r w:rsidRPr="001D010A">
        <w:t xml:space="preserve">Умножение  натуральных чисел и его свойства. Деление. Деление с остатком. Упрощение выражений. Порядок выполнения действий. Степень числа. Квадрат и куб числа. </w:t>
      </w:r>
    </w:p>
    <w:p w:rsidR="009C20D5" w:rsidRPr="001D010A" w:rsidRDefault="009C20D5" w:rsidP="009C20D5">
      <w:pPr>
        <w:ind w:firstLine="567"/>
        <w:jc w:val="both"/>
        <w:rPr>
          <w:i/>
        </w:rPr>
      </w:pPr>
      <w:r w:rsidRPr="001D010A">
        <w:rPr>
          <w:b/>
          <w:i/>
        </w:rPr>
        <w:t>4. Площади и объёмы</w:t>
      </w:r>
      <w:r w:rsidR="00D67B2E" w:rsidRPr="001D010A">
        <w:rPr>
          <w:b/>
          <w:i/>
        </w:rPr>
        <w:t xml:space="preserve"> (12 часов)</w:t>
      </w:r>
    </w:p>
    <w:p w:rsidR="009C20D5" w:rsidRPr="001D010A" w:rsidRDefault="009C20D5" w:rsidP="009C20D5">
      <w:pPr>
        <w:ind w:firstLine="567"/>
        <w:jc w:val="both"/>
      </w:pPr>
      <w:r w:rsidRPr="001D010A">
        <w:t>Формулы. Площадь. Формула площади прямоугольника. Единицы измерения площадей. Прямоугольный параллелепипед. Объёмы. Объём прямоугольного параллелепипеда.</w:t>
      </w:r>
    </w:p>
    <w:p w:rsidR="009C20D5" w:rsidRPr="001D010A" w:rsidRDefault="00D67B2E" w:rsidP="009C20D5">
      <w:pPr>
        <w:ind w:firstLine="567"/>
        <w:jc w:val="both"/>
        <w:rPr>
          <w:b/>
          <w:i/>
        </w:rPr>
      </w:pPr>
      <w:r w:rsidRPr="001D010A">
        <w:rPr>
          <w:b/>
          <w:i/>
        </w:rPr>
        <w:t>5. Обыкновенные дроби (23 часа)</w:t>
      </w:r>
    </w:p>
    <w:p w:rsidR="009C20D5" w:rsidRPr="001D010A" w:rsidRDefault="009C20D5" w:rsidP="009C20D5">
      <w:pPr>
        <w:ind w:firstLine="567"/>
        <w:jc w:val="both"/>
      </w:pPr>
      <w:r w:rsidRPr="001D010A">
        <w:t>Окружность и круг. Доли. Обыкновенные дроби. 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смешанных чисел.</w:t>
      </w:r>
    </w:p>
    <w:p w:rsidR="009C20D5" w:rsidRPr="001D010A" w:rsidRDefault="009C20D5" w:rsidP="009C20D5">
      <w:pPr>
        <w:ind w:firstLine="567"/>
        <w:jc w:val="both"/>
        <w:rPr>
          <w:b/>
          <w:i/>
        </w:rPr>
      </w:pPr>
      <w:r w:rsidRPr="001D010A">
        <w:rPr>
          <w:b/>
          <w:i/>
        </w:rPr>
        <w:t>6. Десятичные дроби. Сложение и вычита</w:t>
      </w:r>
      <w:r w:rsidR="00D67B2E" w:rsidRPr="001D010A">
        <w:rPr>
          <w:b/>
          <w:i/>
        </w:rPr>
        <w:t>ние десятичных дробей (13 часов)</w:t>
      </w:r>
    </w:p>
    <w:p w:rsidR="009C20D5" w:rsidRPr="001D010A" w:rsidRDefault="009C20D5" w:rsidP="009C20D5">
      <w:pPr>
        <w:ind w:firstLine="567"/>
        <w:jc w:val="both"/>
      </w:pPr>
      <w:r w:rsidRPr="001D010A">
        <w:t xml:space="preserve"> Десятичная запись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9C20D5" w:rsidRPr="001D010A" w:rsidRDefault="009C20D5" w:rsidP="009C20D5">
      <w:pPr>
        <w:ind w:firstLine="567"/>
        <w:jc w:val="both"/>
        <w:rPr>
          <w:b/>
          <w:i/>
        </w:rPr>
      </w:pPr>
      <w:r w:rsidRPr="001D010A">
        <w:rPr>
          <w:b/>
          <w:i/>
        </w:rPr>
        <w:t>7. Умноже</w:t>
      </w:r>
      <w:r w:rsidR="00D67B2E" w:rsidRPr="001D010A">
        <w:rPr>
          <w:b/>
          <w:i/>
        </w:rPr>
        <w:t>ние и деление десятичных дробей (</w:t>
      </w:r>
      <w:r w:rsidR="00C52BF0" w:rsidRPr="001D010A">
        <w:rPr>
          <w:b/>
          <w:i/>
        </w:rPr>
        <w:t>26 часов)</w:t>
      </w:r>
    </w:p>
    <w:p w:rsidR="009C20D5" w:rsidRPr="001D010A" w:rsidRDefault="009C20D5" w:rsidP="009C20D5">
      <w:pPr>
        <w:ind w:firstLine="567"/>
        <w:jc w:val="both"/>
      </w:pPr>
      <w:r w:rsidRPr="001D010A">
        <w:t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</w:t>
      </w:r>
    </w:p>
    <w:p w:rsidR="009C20D5" w:rsidRPr="001D010A" w:rsidRDefault="009C20D5" w:rsidP="009C20D5">
      <w:pPr>
        <w:ind w:firstLine="567"/>
        <w:jc w:val="both"/>
        <w:rPr>
          <w:b/>
          <w:i/>
        </w:rPr>
      </w:pPr>
      <w:r w:rsidRPr="001D010A">
        <w:rPr>
          <w:i/>
        </w:rPr>
        <w:t xml:space="preserve"> </w:t>
      </w:r>
      <w:r w:rsidRPr="001D010A">
        <w:rPr>
          <w:b/>
          <w:i/>
        </w:rPr>
        <w:t>8. Инструм</w:t>
      </w:r>
      <w:r w:rsidR="00C52BF0" w:rsidRPr="001D010A">
        <w:rPr>
          <w:b/>
          <w:i/>
        </w:rPr>
        <w:t>енты для вычислений и измерений (17 часов)</w:t>
      </w:r>
    </w:p>
    <w:p w:rsidR="009C20D5" w:rsidRPr="001D010A" w:rsidRDefault="009C20D5" w:rsidP="009C20D5">
      <w:pPr>
        <w:ind w:firstLine="567"/>
        <w:jc w:val="both"/>
      </w:pPr>
      <w:r w:rsidRPr="001D010A">
        <w:t xml:space="preserve"> Микрокалькулятор. Проценты. Угол. Прямой и развёрнутый угол. Чертёжный треугольник. Измерение углов. Транспортир. Круговые диаграммы.</w:t>
      </w:r>
    </w:p>
    <w:p w:rsidR="009C20D5" w:rsidRPr="001D010A" w:rsidRDefault="009C20D5" w:rsidP="009C20D5">
      <w:pPr>
        <w:ind w:firstLine="567"/>
        <w:jc w:val="both"/>
        <w:rPr>
          <w:b/>
          <w:i/>
        </w:rPr>
      </w:pPr>
      <w:r w:rsidRPr="001D010A">
        <w:rPr>
          <w:i/>
        </w:rPr>
        <w:t xml:space="preserve"> </w:t>
      </w:r>
      <w:r w:rsidR="00C063E1" w:rsidRPr="001D010A">
        <w:rPr>
          <w:b/>
          <w:i/>
        </w:rPr>
        <w:t>9. Повторение. Р</w:t>
      </w:r>
      <w:r w:rsidR="00C52BF0" w:rsidRPr="001D010A">
        <w:rPr>
          <w:b/>
          <w:i/>
        </w:rPr>
        <w:t>ешение задач (13 часов)</w:t>
      </w:r>
    </w:p>
    <w:p w:rsidR="009C20D5" w:rsidRPr="001D010A" w:rsidRDefault="009C20D5" w:rsidP="009C20D5">
      <w:pPr>
        <w:ind w:firstLine="567"/>
        <w:jc w:val="both"/>
      </w:pPr>
    </w:p>
    <w:p w:rsidR="00B43C9F" w:rsidRPr="001D010A" w:rsidRDefault="00B43C9F" w:rsidP="009C20D5">
      <w:pPr>
        <w:jc w:val="center"/>
        <w:rPr>
          <w:b/>
          <w:color w:val="FF0000"/>
        </w:rPr>
      </w:pPr>
    </w:p>
    <w:p w:rsidR="00D67B2E" w:rsidRPr="001D010A" w:rsidRDefault="00D67B2E" w:rsidP="009C20D5">
      <w:pPr>
        <w:jc w:val="center"/>
        <w:rPr>
          <w:b/>
          <w:color w:val="FF0000"/>
        </w:rPr>
      </w:pPr>
    </w:p>
    <w:p w:rsidR="00D67B2E" w:rsidRPr="001D010A" w:rsidRDefault="00D67B2E" w:rsidP="009C20D5">
      <w:pPr>
        <w:jc w:val="center"/>
        <w:rPr>
          <w:b/>
          <w:color w:val="FF0000"/>
        </w:rPr>
      </w:pPr>
    </w:p>
    <w:p w:rsidR="00D67B2E" w:rsidRPr="001D010A" w:rsidRDefault="00D67B2E" w:rsidP="009C20D5">
      <w:pPr>
        <w:jc w:val="center"/>
        <w:rPr>
          <w:b/>
          <w:color w:val="FF0000"/>
        </w:rPr>
      </w:pPr>
    </w:p>
    <w:p w:rsidR="00D67B2E" w:rsidRPr="001D010A" w:rsidRDefault="00D67B2E" w:rsidP="009C20D5">
      <w:pPr>
        <w:jc w:val="center"/>
        <w:rPr>
          <w:b/>
          <w:color w:val="FF0000"/>
        </w:rPr>
      </w:pPr>
    </w:p>
    <w:p w:rsidR="00D67B2E" w:rsidRPr="001D010A" w:rsidRDefault="00D67B2E" w:rsidP="009C20D5">
      <w:pPr>
        <w:jc w:val="center"/>
        <w:rPr>
          <w:b/>
          <w:color w:val="FF0000"/>
        </w:rPr>
      </w:pPr>
    </w:p>
    <w:p w:rsidR="00D67B2E" w:rsidRPr="001D010A" w:rsidRDefault="00D67B2E" w:rsidP="009C20D5">
      <w:pPr>
        <w:jc w:val="center"/>
        <w:rPr>
          <w:b/>
          <w:color w:val="FF0000"/>
        </w:rPr>
      </w:pPr>
    </w:p>
    <w:p w:rsidR="00D67B2E" w:rsidRPr="001D010A" w:rsidRDefault="00D67B2E" w:rsidP="009C20D5">
      <w:pPr>
        <w:jc w:val="center"/>
        <w:rPr>
          <w:b/>
          <w:color w:val="FF0000"/>
        </w:rPr>
      </w:pPr>
    </w:p>
    <w:p w:rsidR="00C063E1" w:rsidRPr="001D010A" w:rsidRDefault="00C063E1" w:rsidP="009C20D5">
      <w:pPr>
        <w:jc w:val="center"/>
        <w:rPr>
          <w:b/>
          <w:color w:val="FF0000"/>
        </w:rPr>
      </w:pPr>
    </w:p>
    <w:p w:rsidR="00C063E1" w:rsidRPr="001D010A" w:rsidRDefault="00C063E1" w:rsidP="009C20D5">
      <w:pPr>
        <w:jc w:val="center"/>
        <w:rPr>
          <w:b/>
          <w:color w:val="FF0000"/>
        </w:rPr>
      </w:pPr>
    </w:p>
    <w:p w:rsidR="00C063E1" w:rsidRPr="001D010A" w:rsidRDefault="00C063E1" w:rsidP="009C20D5">
      <w:pPr>
        <w:jc w:val="center"/>
        <w:rPr>
          <w:b/>
          <w:color w:val="FF0000"/>
        </w:rPr>
      </w:pPr>
    </w:p>
    <w:p w:rsidR="00D67B2E" w:rsidRDefault="00D67B2E" w:rsidP="009C20D5">
      <w:pPr>
        <w:jc w:val="center"/>
        <w:rPr>
          <w:b/>
          <w:color w:val="FF0000"/>
        </w:rPr>
      </w:pPr>
    </w:p>
    <w:p w:rsidR="001D010A" w:rsidRDefault="001D010A" w:rsidP="009C20D5">
      <w:pPr>
        <w:jc w:val="center"/>
        <w:rPr>
          <w:b/>
          <w:color w:val="FF0000"/>
        </w:rPr>
      </w:pPr>
    </w:p>
    <w:p w:rsidR="001D010A" w:rsidRDefault="001D010A" w:rsidP="009C20D5">
      <w:pPr>
        <w:jc w:val="center"/>
        <w:rPr>
          <w:b/>
          <w:color w:val="FF0000"/>
        </w:rPr>
      </w:pPr>
    </w:p>
    <w:p w:rsidR="001D010A" w:rsidRDefault="001D010A" w:rsidP="009C20D5">
      <w:pPr>
        <w:jc w:val="center"/>
        <w:rPr>
          <w:b/>
          <w:color w:val="FF0000"/>
        </w:rPr>
      </w:pPr>
    </w:p>
    <w:p w:rsidR="001D010A" w:rsidRDefault="001D010A" w:rsidP="009C20D5">
      <w:pPr>
        <w:jc w:val="center"/>
        <w:rPr>
          <w:b/>
          <w:color w:val="FF0000"/>
        </w:rPr>
      </w:pPr>
    </w:p>
    <w:p w:rsidR="001D010A" w:rsidRDefault="001D010A" w:rsidP="009C20D5">
      <w:pPr>
        <w:jc w:val="center"/>
        <w:rPr>
          <w:b/>
          <w:color w:val="FF0000"/>
        </w:rPr>
      </w:pPr>
    </w:p>
    <w:p w:rsidR="001D010A" w:rsidRDefault="001D010A" w:rsidP="009C20D5">
      <w:pPr>
        <w:jc w:val="center"/>
        <w:rPr>
          <w:b/>
          <w:color w:val="FF0000"/>
        </w:rPr>
      </w:pPr>
    </w:p>
    <w:p w:rsidR="001D010A" w:rsidRDefault="001D010A" w:rsidP="009C20D5">
      <w:pPr>
        <w:jc w:val="center"/>
        <w:rPr>
          <w:b/>
          <w:color w:val="FF0000"/>
        </w:rPr>
      </w:pPr>
    </w:p>
    <w:p w:rsidR="001D010A" w:rsidRDefault="001D010A" w:rsidP="009C20D5">
      <w:pPr>
        <w:jc w:val="center"/>
        <w:rPr>
          <w:b/>
          <w:color w:val="FF0000"/>
        </w:rPr>
      </w:pPr>
    </w:p>
    <w:p w:rsidR="001D010A" w:rsidRDefault="001D010A" w:rsidP="009C20D5">
      <w:pPr>
        <w:jc w:val="center"/>
        <w:rPr>
          <w:b/>
          <w:color w:val="FF0000"/>
        </w:rPr>
      </w:pPr>
    </w:p>
    <w:p w:rsidR="001D010A" w:rsidRDefault="001D010A" w:rsidP="009C20D5">
      <w:pPr>
        <w:jc w:val="center"/>
        <w:rPr>
          <w:b/>
          <w:color w:val="FF0000"/>
        </w:rPr>
      </w:pPr>
    </w:p>
    <w:p w:rsidR="001D010A" w:rsidRDefault="001D010A" w:rsidP="009C20D5">
      <w:pPr>
        <w:jc w:val="center"/>
        <w:rPr>
          <w:b/>
          <w:color w:val="FF0000"/>
        </w:rPr>
      </w:pPr>
    </w:p>
    <w:p w:rsidR="001D010A" w:rsidRDefault="001D010A" w:rsidP="009C20D5">
      <w:pPr>
        <w:jc w:val="center"/>
        <w:rPr>
          <w:b/>
          <w:color w:val="FF0000"/>
        </w:rPr>
      </w:pPr>
    </w:p>
    <w:p w:rsidR="00D67B2E" w:rsidRPr="001D010A" w:rsidRDefault="00D67B2E" w:rsidP="00D67B2E">
      <w:pPr>
        <w:ind w:firstLine="567"/>
        <w:jc w:val="center"/>
        <w:rPr>
          <w:b/>
        </w:rPr>
      </w:pPr>
      <w:r w:rsidRPr="001D010A">
        <w:rPr>
          <w:b/>
        </w:rPr>
        <w:t>Тематическое планирование</w:t>
      </w:r>
    </w:p>
    <w:p w:rsidR="00D67B2E" w:rsidRPr="001D010A" w:rsidRDefault="00D67B2E" w:rsidP="009C20D5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5699"/>
        <w:gridCol w:w="1700"/>
        <w:gridCol w:w="2019"/>
      </w:tblGrid>
      <w:tr w:rsidR="00D67B2E" w:rsidRPr="001D010A" w:rsidTr="00C52BF0">
        <w:tc>
          <w:tcPr>
            <w:tcW w:w="675" w:type="dxa"/>
          </w:tcPr>
          <w:p w:rsidR="00D67B2E" w:rsidRPr="001D010A" w:rsidRDefault="00D67B2E" w:rsidP="00C52BF0">
            <w:pPr>
              <w:rPr>
                <w:b/>
              </w:rPr>
            </w:pPr>
            <w:r w:rsidRPr="001D010A">
              <w:rPr>
                <w:b/>
              </w:rPr>
              <w:t>№  п/п</w:t>
            </w:r>
          </w:p>
        </w:tc>
        <w:tc>
          <w:tcPr>
            <w:tcW w:w="5942" w:type="dxa"/>
          </w:tcPr>
          <w:p w:rsidR="00D67B2E" w:rsidRPr="001D010A" w:rsidRDefault="00D67B2E" w:rsidP="00C52BF0">
            <w:pPr>
              <w:rPr>
                <w:b/>
              </w:rPr>
            </w:pPr>
            <w:r w:rsidRPr="001D010A">
              <w:rPr>
                <w:b/>
              </w:rPr>
              <w:t>Содержание учебного материала</w:t>
            </w:r>
          </w:p>
        </w:tc>
        <w:tc>
          <w:tcPr>
            <w:tcW w:w="1713" w:type="dxa"/>
          </w:tcPr>
          <w:p w:rsidR="00D67B2E" w:rsidRPr="001D010A" w:rsidRDefault="00D67B2E" w:rsidP="00C52BF0">
            <w:pPr>
              <w:jc w:val="center"/>
              <w:rPr>
                <w:b/>
              </w:rPr>
            </w:pPr>
            <w:r w:rsidRPr="001D010A">
              <w:rPr>
                <w:b/>
              </w:rPr>
              <w:t>Количество часов</w:t>
            </w:r>
          </w:p>
        </w:tc>
        <w:tc>
          <w:tcPr>
            <w:tcW w:w="2039" w:type="dxa"/>
          </w:tcPr>
          <w:p w:rsidR="00D67B2E" w:rsidRPr="001D010A" w:rsidRDefault="00D67B2E" w:rsidP="00C52BF0">
            <w:pPr>
              <w:jc w:val="center"/>
              <w:rPr>
                <w:b/>
              </w:rPr>
            </w:pPr>
            <w:r w:rsidRPr="001D010A">
              <w:rPr>
                <w:b/>
              </w:rPr>
              <w:t>Количество контрольных работ</w:t>
            </w:r>
          </w:p>
        </w:tc>
      </w:tr>
      <w:tr w:rsidR="00C52BF0" w:rsidRPr="001D010A" w:rsidTr="00C52BF0">
        <w:tc>
          <w:tcPr>
            <w:tcW w:w="675" w:type="dxa"/>
          </w:tcPr>
          <w:p w:rsidR="00C52BF0" w:rsidRPr="001D010A" w:rsidRDefault="00C52BF0" w:rsidP="00C52BF0">
            <w:pPr>
              <w:rPr>
                <w:b/>
              </w:rPr>
            </w:pPr>
          </w:p>
        </w:tc>
        <w:tc>
          <w:tcPr>
            <w:tcW w:w="5942" w:type="dxa"/>
          </w:tcPr>
          <w:p w:rsidR="00C52BF0" w:rsidRPr="001D010A" w:rsidRDefault="00C52BF0" w:rsidP="00C52BF0">
            <w:pPr>
              <w:rPr>
                <w:b/>
              </w:rPr>
            </w:pPr>
            <w:r w:rsidRPr="001D010A">
              <w:rPr>
                <w:b/>
              </w:rPr>
              <w:t>Повторение курса математики за 1-4 классы</w:t>
            </w:r>
          </w:p>
        </w:tc>
        <w:tc>
          <w:tcPr>
            <w:tcW w:w="1713" w:type="dxa"/>
          </w:tcPr>
          <w:p w:rsidR="00C52BF0" w:rsidRPr="001D010A" w:rsidRDefault="00C52BF0" w:rsidP="00C52BF0">
            <w:pPr>
              <w:jc w:val="center"/>
              <w:rPr>
                <w:b/>
              </w:rPr>
            </w:pPr>
            <w:r w:rsidRPr="001D010A">
              <w:rPr>
                <w:b/>
              </w:rPr>
              <w:t>3</w:t>
            </w:r>
          </w:p>
        </w:tc>
        <w:tc>
          <w:tcPr>
            <w:tcW w:w="2039" w:type="dxa"/>
          </w:tcPr>
          <w:p w:rsidR="00C52BF0" w:rsidRPr="001D010A" w:rsidRDefault="00C52BF0" w:rsidP="00C52BF0">
            <w:pPr>
              <w:jc w:val="center"/>
              <w:rPr>
                <w:b/>
              </w:rPr>
            </w:pPr>
          </w:p>
        </w:tc>
      </w:tr>
      <w:tr w:rsidR="00D67B2E" w:rsidRPr="001D010A" w:rsidTr="00C52BF0">
        <w:tc>
          <w:tcPr>
            <w:tcW w:w="675" w:type="dxa"/>
          </w:tcPr>
          <w:p w:rsidR="00D67B2E" w:rsidRPr="001D010A" w:rsidRDefault="00D67B2E" w:rsidP="00C52BF0">
            <w:pPr>
              <w:rPr>
                <w:b/>
                <w:i/>
              </w:rPr>
            </w:pPr>
          </w:p>
        </w:tc>
        <w:tc>
          <w:tcPr>
            <w:tcW w:w="5942" w:type="dxa"/>
          </w:tcPr>
          <w:p w:rsidR="00D67B2E" w:rsidRPr="001D010A" w:rsidRDefault="00D67B2E" w:rsidP="00C52BF0">
            <w:pPr>
              <w:rPr>
                <w:b/>
              </w:rPr>
            </w:pPr>
            <w:r w:rsidRPr="001D010A">
              <w:rPr>
                <w:b/>
              </w:rPr>
              <w:t xml:space="preserve">Глава </w:t>
            </w:r>
            <w:r w:rsidR="00C52BF0" w:rsidRPr="001D010A">
              <w:rPr>
                <w:b/>
                <w:lang w:val="en-US"/>
              </w:rPr>
              <w:t>I</w:t>
            </w:r>
            <w:r w:rsidRPr="001D010A">
              <w:rPr>
                <w:b/>
              </w:rPr>
              <w:t xml:space="preserve"> Натуральные числа.</w:t>
            </w:r>
          </w:p>
        </w:tc>
        <w:tc>
          <w:tcPr>
            <w:tcW w:w="1713" w:type="dxa"/>
          </w:tcPr>
          <w:p w:rsidR="00D67B2E" w:rsidRPr="001D010A" w:rsidRDefault="00D67B2E" w:rsidP="00C52BF0">
            <w:pPr>
              <w:jc w:val="center"/>
              <w:rPr>
                <w:b/>
              </w:rPr>
            </w:pPr>
            <w:r w:rsidRPr="001D010A">
              <w:rPr>
                <w:b/>
              </w:rPr>
              <w:t>75</w:t>
            </w:r>
          </w:p>
        </w:tc>
        <w:tc>
          <w:tcPr>
            <w:tcW w:w="2039" w:type="dxa"/>
          </w:tcPr>
          <w:p w:rsidR="00D67B2E" w:rsidRPr="001D010A" w:rsidRDefault="00C52BF0" w:rsidP="00C52BF0">
            <w:pPr>
              <w:jc w:val="center"/>
              <w:rPr>
                <w:b/>
              </w:rPr>
            </w:pPr>
            <w:r w:rsidRPr="001D010A">
              <w:rPr>
                <w:b/>
              </w:rPr>
              <w:t>6</w:t>
            </w:r>
          </w:p>
        </w:tc>
      </w:tr>
      <w:tr w:rsidR="00D67B2E" w:rsidRPr="001D010A" w:rsidTr="00C52BF0">
        <w:tc>
          <w:tcPr>
            <w:tcW w:w="675" w:type="dxa"/>
          </w:tcPr>
          <w:p w:rsidR="00D67B2E" w:rsidRPr="001D010A" w:rsidRDefault="00D67B2E" w:rsidP="00C52BF0">
            <w:r w:rsidRPr="001D010A">
              <w:t>1</w:t>
            </w:r>
          </w:p>
        </w:tc>
        <w:tc>
          <w:tcPr>
            <w:tcW w:w="5942" w:type="dxa"/>
          </w:tcPr>
          <w:p w:rsidR="00D67B2E" w:rsidRPr="001D010A" w:rsidRDefault="00D67B2E" w:rsidP="00C52BF0">
            <w:r w:rsidRPr="001D010A">
              <w:t>Натуральные числа и шкалы.</w:t>
            </w:r>
          </w:p>
        </w:tc>
        <w:tc>
          <w:tcPr>
            <w:tcW w:w="1713" w:type="dxa"/>
          </w:tcPr>
          <w:p w:rsidR="00D67B2E" w:rsidRPr="001D010A" w:rsidRDefault="00D67B2E" w:rsidP="00C52BF0">
            <w:pPr>
              <w:jc w:val="center"/>
            </w:pPr>
            <w:r w:rsidRPr="001D010A">
              <w:t>15</w:t>
            </w:r>
          </w:p>
        </w:tc>
        <w:tc>
          <w:tcPr>
            <w:tcW w:w="2039" w:type="dxa"/>
          </w:tcPr>
          <w:p w:rsidR="00D67B2E" w:rsidRPr="001D010A" w:rsidRDefault="00D67B2E" w:rsidP="00C52BF0">
            <w:pPr>
              <w:jc w:val="center"/>
            </w:pPr>
            <w:r w:rsidRPr="001D010A">
              <w:t>1</w:t>
            </w:r>
          </w:p>
        </w:tc>
      </w:tr>
      <w:tr w:rsidR="00D67B2E" w:rsidRPr="001D010A" w:rsidTr="00C52BF0">
        <w:tc>
          <w:tcPr>
            <w:tcW w:w="675" w:type="dxa"/>
          </w:tcPr>
          <w:p w:rsidR="00D67B2E" w:rsidRPr="001D010A" w:rsidRDefault="00D67B2E" w:rsidP="00C52BF0">
            <w:r w:rsidRPr="001D010A">
              <w:t>2</w:t>
            </w:r>
          </w:p>
        </w:tc>
        <w:tc>
          <w:tcPr>
            <w:tcW w:w="5942" w:type="dxa"/>
          </w:tcPr>
          <w:p w:rsidR="00D67B2E" w:rsidRPr="001D010A" w:rsidRDefault="00D67B2E" w:rsidP="00C52BF0">
            <w:r w:rsidRPr="001D010A">
              <w:t>Сложение и вычитание натуральных чисел.</w:t>
            </w:r>
          </w:p>
        </w:tc>
        <w:tc>
          <w:tcPr>
            <w:tcW w:w="1713" w:type="dxa"/>
          </w:tcPr>
          <w:p w:rsidR="00D67B2E" w:rsidRPr="001D010A" w:rsidRDefault="00D67B2E" w:rsidP="00C52BF0">
            <w:pPr>
              <w:jc w:val="center"/>
            </w:pPr>
            <w:r w:rsidRPr="001D010A">
              <w:t>21</w:t>
            </w:r>
          </w:p>
        </w:tc>
        <w:tc>
          <w:tcPr>
            <w:tcW w:w="2039" w:type="dxa"/>
          </w:tcPr>
          <w:p w:rsidR="00D67B2E" w:rsidRPr="001D010A" w:rsidRDefault="00D67B2E" w:rsidP="00C52BF0">
            <w:pPr>
              <w:jc w:val="center"/>
            </w:pPr>
            <w:r w:rsidRPr="001D010A">
              <w:t>2</w:t>
            </w:r>
          </w:p>
        </w:tc>
      </w:tr>
      <w:tr w:rsidR="00D67B2E" w:rsidRPr="001D010A" w:rsidTr="00C52BF0">
        <w:tc>
          <w:tcPr>
            <w:tcW w:w="675" w:type="dxa"/>
          </w:tcPr>
          <w:p w:rsidR="00D67B2E" w:rsidRPr="001D010A" w:rsidRDefault="00D67B2E" w:rsidP="00C52BF0">
            <w:r w:rsidRPr="001D010A">
              <w:t>3</w:t>
            </w:r>
          </w:p>
        </w:tc>
        <w:tc>
          <w:tcPr>
            <w:tcW w:w="5942" w:type="dxa"/>
          </w:tcPr>
          <w:p w:rsidR="00D67B2E" w:rsidRPr="001D010A" w:rsidRDefault="00D67B2E" w:rsidP="00C52BF0">
            <w:r w:rsidRPr="001D010A">
              <w:t>Умножение и деление натуральных чисел.</w:t>
            </w:r>
          </w:p>
        </w:tc>
        <w:tc>
          <w:tcPr>
            <w:tcW w:w="1713" w:type="dxa"/>
          </w:tcPr>
          <w:p w:rsidR="00D67B2E" w:rsidRPr="001D010A" w:rsidRDefault="00D67B2E" w:rsidP="00C52BF0">
            <w:pPr>
              <w:jc w:val="center"/>
            </w:pPr>
            <w:r w:rsidRPr="001D010A">
              <w:t>27</w:t>
            </w:r>
          </w:p>
        </w:tc>
        <w:tc>
          <w:tcPr>
            <w:tcW w:w="2039" w:type="dxa"/>
          </w:tcPr>
          <w:p w:rsidR="00D67B2E" w:rsidRPr="001D010A" w:rsidRDefault="00D67B2E" w:rsidP="00C52BF0">
            <w:pPr>
              <w:jc w:val="center"/>
            </w:pPr>
            <w:r w:rsidRPr="001D010A">
              <w:t>2</w:t>
            </w:r>
          </w:p>
        </w:tc>
      </w:tr>
      <w:tr w:rsidR="00D67B2E" w:rsidRPr="001D010A" w:rsidTr="00C52BF0">
        <w:tc>
          <w:tcPr>
            <w:tcW w:w="675" w:type="dxa"/>
          </w:tcPr>
          <w:p w:rsidR="00D67B2E" w:rsidRPr="001D010A" w:rsidRDefault="00D67B2E" w:rsidP="00C52BF0">
            <w:r w:rsidRPr="001D010A">
              <w:t>4</w:t>
            </w:r>
          </w:p>
        </w:tc>
        <w:tc>
          <w:tcPr>
            <w:tcW w:w="5942" w:type="dxa"/>
          </w:tcPr>
          <w:p w:rsidR="00D67B2E" w:rsidRPr="001D010A" w:rsidRDefault="00D67B2E" w:rsidP="00C52BF0">
            <w:r w:rsidRPr="001D010A">
              <w:t>Площади и объёмы.</w:t>
            </w:r>
          </w:p>
        </w:tc>
        <w:tc>
          <w:tcPr>
            <w:tcW w:w="1713" w:type="dxa"/>
          </w:tcPr>
          <w:p w:rsidR="00D67B2E" w:rsidRPr="001D010A" w:rsidRDefault="00D67B2E" w:rsidP="00C52BF0">
            <w:pPr>
              <w:jc w:val="center"/>
            </w:pPr>
            <w:r w:rsidRPr="001D010A">
              <w:t>12</w:t>
            </w:r>
          </w:p>
        </w:tc>
        <w:tc>
          <w:tcPr>
            <w:tcW w:w="2039" w:type="dxa"/>
          </w:tcPr>
          <w:p w:rsidR="00D67B2E" w:rsidRPr="001D010A" w:rsidRDefault="00D67B2E" w:rsidP="00C52BF0">
            <w:pPr>
              <w:jc w:val="center"/>
            </w:pPr>
            <w:r w:rsidRPr="001D010A">
              <w:t>1</w:t>
            </w:r>
          </w:p>
        </w:tc>
      </w:tr>
      <w:tr w:rsidR="00D67B2E" w:rsidRPr="001D010A" w:rsidTr="00C52BF0">
        <w:tc>
          <w:tcPr>
            <w:tcW w:w="675" w:type="dxa"/>
          </w:tcPr>
          <w:p w:rsidR="00D67B2E" w:rsidRPr="001D010A" w:rsidRDefault="00D67B2E" w:rsidP="00C52BF0">
            <w:pPr>
              <w:rPr>
                <w:b/>
                <w:i/>
              </w:rPr>
            </w:pPr>
          </w:p>
        </w:tc>
        <w:tc>
          <w:tcPr>
            <w:tcW w:w="5942" w:type="dxa"/>
          </w:tcPr>
          <w:p w:rsidR="00D67B2E" w:rsidRPr="001D010A" w:rsidRDefault="00C52BF0" w:rsidP="00C52BF0">
            <w:r w:rsidRPr="001D010A">
              <w:rPr>
                <w:b/>
              </w:rPr>
              <w:t xml:space="preserve">Глава </w:t>
            </w:r>
            <w:r w:rsidRPr="001D010A">
              <w:rPr>
                <w:b/>
                <w:lang w:val="en-US"/>
              </w:rPr>
              <w:t>II</w:t>
            </w:r>
            <w:r w:rsidR="00D67B2E" w:rsidRPr="001D010A">
              <w:rPr>
                <w:b/>
              </w:rPr>
              <w:t xml:space="preserve"> Дробные числа</w:t>
            </w:r>
            <w:r w:rsidR="00D67B2E" w:rsidRPr="001D010A">
              <w:t>.</w:t>
            </w:r>
          </w:p>
        </w:tc>
        <w:tc>
          <w:tcPr>
            <w:tcW w:w="1713" w:type="dxa"/>
          </w:tcPr>
          <w:p w:rsidR="00D67B2E" w:rsidRPr="001D010A" w:rsidRDefault="00D67B2E" w:rsidP="00C52BF0">
            <w:pPr>
              <w:jc w:val="center"/>
              <w:rPr>
                <w:b/>
              </w:rPr>
            </w:pPr>
            <w:r w:rsidRPr="001D010A">
              <w:rPr>
                <w:b/>
              </w:rPr>
              <w:t>79</w:t>
            </w:r>
          </w:p>
        </w:tc>
        <w:tc>
          <w:tcPr>
            <w:tcW w:w="2039" w:type="dxa"/>
          </w:tcPr>
          <w:p w:rsidR="00D67B2E" w:rsidRPr="001D010A" w:rsidRDefault="00C52BF0" w:rsidP="00C52BF0">
            <w:pPr>
              <w:jc w:val="center"/>
              <w:rPr>
                <w:b/>
              </w:rPr>
            </w:pPr>
            <w:r w:rsidRPr="001D010A">
              <w:rPr>
                <w:b/>
              </w:rPr>
              <w:t>7</w:t>
            </w:r>
          </w:p>
        </w:tc>
      </w:tr>
      <w:tr w:rsidR="00D67B2E" w:rsidRPr="001D010A" w:rsidTr="00C52BF0">
        <w:tc>
          <w:tcPr>
            <w:tcW w:w="675" w:type="dxa"/>
          </w:tcPr>
          <w:p w:rsidR="00D67B2E" w:rsidRPr="001D010A" w:rsidRDefault="00D67B2E" w:rsidP="00C52BF0">
            <w:r w:rsidRPr="001D010A">
              <w:t>5</w:t>
            </w:r>
          </w:p>
        </w:tc>
        <w:tc>
          <w:tcPr>
            <w:tcW w:w="5942" w:type="dxa"/>
          </w:tcPr>
          <w:p w:rsidR="00D67B2E" w:rsidRPr="001D010A" w:rsidRDefault="00D67B2E" w:rsidP="00C52BF0">
            <w:r w:rsidRPr="001D010A">
              <w:t>Обыкновенные дроби.</w:t>
            </w:r>
          </w:p>
        </w:tc>
        <w:tc>
          <w:tcPr>
            <w:tcW w:w="1713" w:type="dxa"/>
          </w:tcPr>
          <w:p w:rsidR="00D67B2E" w:rsidRPr="001D010A" w:rsidRDefault="00D67B2E" w:rsidP="00C52BF0">
            <w:pPr>
              <w:jc w:val="center"/>
            </w:pPr>
            <w:r w:rsidRPr="001D010A">
              <w:t>23</w:t>
            </w:r>
          </w:p>
        </w:tc>
        <w:tc>
          <w:tcPr>
            <w:tcW w:w="2039" w:type="dxa"/>
          </w:tcPr>
          <w:p w:rsidR="00D67B2E" w:rsidRPr="001D010A" w:rsidRDefault="00D67B2E" w:rsidP="00C52BF0">
            <w:pPr>
              <w:jc w:val="center"/>
            </w:pPr>
            <w:r w:rsidRPr="001D010A">
              <w:t>2</w:t>
            </w:r>
          </w:p>
        </w:tc>
      </w:tr>
      <w:tr w:rsidR="00D67B2E" w:rsidRPr="001D010A" w:rsidTr="00C52BF0">
        <w:tc>
          <w:tcPr>
            <w:tcW w:w="675" w:type="dxa"/>
          </w:tcPr>
          <w:p w:rsidR="00D67B2E" w:rsidRPr="001D010A" w:rsidRDefault="00D67B2E" w:rsidP="00C52BF0">
            <w:r w:rsidRPr="001D010A">
              <w:t>6</w:t>
            </w:r>
          </w:p>
        </w:tc>
        <w:tc>
          <w:tcPr>
            <w:tcW w:w="5942" w:type="dxa"/>
          </w:tcPr>
          <w:p w:rsidR="00D67B2E" w:rsidRPr="001D010A" w:rsidRDefault="00D67B2E" w:rsidP="00C52BF0">
            <w:r w:rsidRPr="001D010A">
              <w:t>Десятичные дроби. Сложение и вычитание десятичных дробей.</w:t>
            </w:r>
          </w:p>
        </w:tc>
        <w:tc>
          <w:tcPr>
            <w:tcW w:w="1713" w:type="dxa"/>
          </w:tcPr>
          <w:p w:rsidR="00D67B2E" w:rsidRPr="001D010A" w:rsidRDefault="00D67B2E" w:rsidP="00C52BF0">
            <w:pPr>
              <w:jc w:val="center"/>
            </w:pPr>
            <w:r w:rsidRPr="001D010A">
              <w:t>13</w:t>
            </w:r>
          </w:p>
        </w:tc>
        <w:tc>
          <w:tcPr>
            <w:tcW w:w="2039" w:type="dxa"/>
          </w:tcPr>
          <w:p w:rsidR="00D67B2E" w:rsidRPr="001D010A" w:rsidRDefault="00D67B2E" w:rsidP="00C52BF0">
            <w:pPr>
              <w:jc w:val="center"/>
            </w:pPr>
            <w:r w:rsidRPr="001D010A">
              <w:t>1</w:t>
            </w:r>
          </w:p>
        </w:tc>
      </w:tr>
      <w:tr w:rsidR="00D67B2E" w:rsidRPr="001D010A" w:rsidTr="00C52BF0">
        <w:tc>
          <w:tcPr>
            <w:tcW w:w="675" w:type="dxa"/>
          </w:tcPr>
          <w:p w:rsidR="00D67B2E" w:rsidRPr="001D010A" w:rsidRDefault="00D67B2E" w:rsidP="00C52BF0">
            <w:r w:rsidRPr="001D010A">
              <w:t>7</w:t>
            </w:r>
          </w:p>
        </w:tc>
        <w:tc>
          <w:tcPr>
            <w:tcW w:w="5942" w:type="dxa"/>
          </w:tcPr>
          <w:p w:rsidR="00D67B2E" w:rsidRPr="001D010A" w:rsidRDefault="00D67B2E" w:rsidP="00C52BF0">
            <w:r w:rsidRPr="001D010A">
              <w:t>Умножение и деление десятичных дробей.</w:t>
            </w:r>
          </w:p>
        </w:tc>
        <w:tc>
          <w:tcPr>
            <w:tcW w:w="1713" w:type="dxa"/>
          </w:tcPr>
          <w:p w:rsidR="00D67B2E" w:rsidRPr="001D010A" w:rsidRDefault="00D67B2E" w:rsidP="00C52BF0">
            <w:pPr>
              <w:jc w:val="center"/>
            </w:pPr>
            <w:r w:rsidRPr="001D010A">
              <w:t>26</w:t>
            </w:r>
          </w:p>
        </w:tc>
        <w:tc>
          <w:tcPr>
            <w:tcW w:w="2039" w:type="dxa"/>
          </w:tcPr>
          <w:p w:rsidR="00D67B2E" w:rsidRPr="001D010A" w:rsidRDefault="00D67B2E" w:rsidP="00C52BF0">
            <w:pPr>
              <w:jc w:val="center"/>
            </w:pPr>
            <w:r w:rsidRPr="001D010A">
              <w:t>2</w:t>
            </w:r>
          </w:p>
        </w:tc>
      </w:tr>
      <w:tr w:rsidR="00D67B2E" w:rsidRPr="001D010A" w:rsidTr="00C52BF0">
        <w:tc>
          <w:tcPr>
            <w:tcW w:w="675" w:type="dxa"/>
          </w:tcPr>
          <w:p w:rsidR="00D67B2E" w:rsidRPr="001D010A" w:rsidRDefault="00D67B2E" w:rsidP="00C52BF0">
            <w:r w:rsidRPr="001D010A">
              <w:t>8</w:t>
            </w:r>
          </w:p>
        </w:tc>
        <w:tc>
          <w:tcPr>
            <w:tcW w:w="5942" w:type="dxa"/>
          </w:tcPr>
          <w:p w:rsidR="00D67B2E" w:rsidRPr="001D010A" w:rsidRDefault="00D67B2E" w:rsidP="00C52BF0">
            <w:r w:rsidRPr="001D010A">
              <w:t>Инструменты для вычислений и измерений</w:t>
            </w:r>
          </w:p>
        </w:tc>
        <w:tc>
          <w:tcPr>
            <w:tcW w:w="1713" w:type="dxa"/>
          </w:tcPr>
          <w:p w:rsidR="00D67B2E" w:rsidRPr="001D010A" w:rsidRDefault="00D67B2E" w:rsidP="00C52BF0">
            <w:pPr>
              <w:jc w:val="center"/>
            </w:pPr>
            <w:r w:rsidRPr="001D010A">
              <w:t>17</w:t>
            </w:r>
          </w:p>
        </w:tc>
        <w:tc>
          <w:tcPr>
            <w:tcW w:w="2039" w:type="dxa"/>
          </w:tcPr>
          <w:p w:rsidR="00D67B2E" w:rsidRPr="001D010A" w:rsidRDefault="00D67B2E" w:rsidP="00C52BF0">
            <w:pPr>
              <w:jc w:val="center"/>
            </w:pPr>
            <w:r w:rsidRPr="001D010A">
              <w:t>2</w:t>
            </w:r>
          </w:p>
        </w:tc>
      </w:tr>
      <w:tr w:rsidR="00D67B2E" w:rsidRPr="001D010A" w:rsidTr="00C52BF0">
        <w:tc>
          <w:tcPr>
            <w:tcW w:w="675" w:type="dxa"/>
          </w:tcPr>
          <w:p w:rsidR="00D67B2E" w:rsidRPr="001D010A" w:rsidRDefault="00D67B2E" w:rsidP="00C52BF0">
            <w:r w:rsidRPr="001D010A">
              <w:t>9</w:t>
            </w:r>
          </w:p>
        </w:tc>
        <w:tc>
          <w:tcPr>
            <w:tcW w:w="5942" w:type="dxa"/>
          </w:tcPr>
          <w:p w:rsidR="00D67B2E" w:rsidRPr="001D010A" w:rsidRDefault="00D67B2E" w:rsidP="00C52BF0">
            <w:pPr>
              <w:rPr>
                <w:b/>
              </w:rPr>
            </w:pPr>
            <w:r w:rsidRPr="001D010A">
              <w:rPr>
                <w:b/>
              </w:rPr>
              <w:t>Повторение</w:t>
            </w:r>
            <w:r w:rsidR="00C063E1" w:rsidRPr="001D010A">
              <w:rPr>
                <w:b/>
              </w:rPr>
              <w:t>. Решение задач.</w:t>
            </w:r>
          </w:p>
        </w:tc>
        <w:tc>
          <w:tcPr>
            <w:tcW w:w="1713" w:type="dxa"/>
          </w:tcPr>
          <w:p w:rsidR="00D67B2E" w:rsidRPr="001D010A" w:rsidRDefault="00D67B2E" w:rsidP="00C52BF0">
            <w:pPr>
              <w:jc w:val="center"/>
            </w:pPr>
            <w:r w:rsidRPr="001D010A">
              <w:t>13</w:t>
            </w:r>
          </w:p>
        </w:tc>
        <w:tc>
          <w:tcPr>
            <w:tcW w:w="2039" w:type="dxa"/>
          </w:tcPr>
          <w:p w:rsidR="00D67B2E" w:rsidRPr="001D010A" w:rsidRDefault="00D67B2E" w:rsidP="00C52BF0">
            <w:pPr>
              <w:jc w:val="center"/>
              <w:rPr>
                <w:b/>
              </w:rPr>
            </w:pPr>
            <w:r w:rsidRPr="001D010A">
              <w:rPr>
                <w:b/>
              </w:rPr>
              <w:t>1</w:t>
            </w:r>
          </w:p>
        </w:tc>
      </w:tr>
      <w:tr w:rsidR="00D67B2E" w:rsidRPr="001D010A" w:rsidTr="00C52BF0">
        <w:tc>
          <w:tcPr>
            <w:tcW w:w="675" w:type="dxa"/>
          </w:tcPr>
          <w:p w:rsidR="00D67B2E" w:rsidRPr="001D010A" w:rsidRDefault="00D67B2E" w:rsidP="00C52BF0">
            <w:pPr>
              <w:rPr>
                <w:b/>
              </w:rPr>
            </w:pPr>
          </w:p>
        </w:tc>
        <w:tc>
          <w:tcPr>
            <w:tcW w:w="5942" w:type="dxa"/>
          </w:tcPr>
          <w:p w:rsidR="00D67B2E" w:rsidRPr="001D010A" w:rsidRDefault="00D67B2E" w:rsidP="00C52BF0">
            <w:pPr>
              <w:rPr>
                <w:b/>
              </w:rPr>
            </w:pPr>
            <w:r w:rsidRPr="001D010A">
              <w:rPr>
                <w:b/>
              </w:rPr>
              <w:t>Итого</w:t>
            </w:r>
          </w:p>
        </w:tc>
        <w:tc>
          <w:tcPr>
            <w:tcW w:w="1713" w:type="dxa"/>
          </w:tcPr>
          <w:p w:rsidR="00D67B2E" w:rsidRPr="001D010A" w:rsidRDefault="00D67B2E" w:rsidP="00C52BF0">
            <w:pPr>
              <w:jc w:val="center"/>
              <w:rPr>
                <w:b/>
              </w:rPr>
            </w:pPr>
            <w:r w:rsidRPr="001D010A">
              <w:rPr>
                <w:b/>
              </w:rPr>
              <w:t>170</w:t>
            </w:r>
          </w:p>
        </w:tc>
        <w:tc>
          <w:tcPr>
            <w:tcW w:w="2039" w:type="dxa"/>
          </w:tcPr>
          <w:p w:rsidR="00D67B2E" w:rsidRPr="001D010A" w:rsidRDefault="00D67B2E" w:rsidP="00C52BF0">
            <w:pPr>
              <w:jc w:val="center"/>
              <w:rPr>
                <w:b/>
              </w:rPr>
            </w:pPr>
            <w:r w:rsidRPr="001D010A">
              <w:rPr>
                <w:b/>
              </w:rPr>
              <w:t>14</w:t>
            </w:r>
          </w:p>
        </w:tc>
      </w:tr>
    </w:tbl>
    <w:p w:rsidR="00D67B2E" w:rsidRPr="001D010A" w:rsidRDefault="00D67B2E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Pr="001D010A" w:rsidRDefault="00C52BF0" w:rsidP="009C20D5">
      <w:pPr>
        <w:jc w:val="center"/>
        <w:rPr>
          <w:b/>
          <w:color w:val="FF0000"/>
        </w:rPr>
      </w:pPr>
    </w:p>
    <w:p w:rsidR="00C52BF0" w:rsidRDefault="00C52BF0" w:rsidP="009C20D5">
      <w:pPr>
        <w:jc w:val="center"/>
        <w:rPr>
          <w:b/>
          <w:color w:val="FF0000"/>
          <w:sz w:val="28"/>
          <w:szCs w:val="28"/>
        </w:rPr>
      </w:pPr>
    </w:p>
    <w:p w:rsidR="00C52BF0" w:rsidRDefault="00C52BF0" w:rsidP="009C20D5">
      <w:pPr>
        <w:jc w:val="center"/>
        <w:rPr>
          <w:b/>
          <w:color w:val="FF0000"/>
          <w:sz w:val="28"/>
          <w:szCs w:val="28"/>
        </w:rPr>
      </w:pPr>
    </w:p>
    <w:p w:rsidR="00C52BF0" w:rsidRDefault="00C52BF0" w:rsidP="009C20D5">
      <w:pPr>
        <w:jc w:val="center"/>
        <w:rPr>
          <w:b/>
          <w:color w:val="FF0000"/>
          <w:sz w:val="28"/>
          <w:szCs w:val="28"/>
        </w:rPr>
      </w:pPr>
    </w:p>
    <w:p w:rsidR="00C52BF0" w:rsidRDefault="00C52BF0" w:rsidP="009C20D5">
      <w:pPr>
        <w:jc w:val="center"/>
        <w:rPr>
          <w:b/>
          <w:color w:val="FF0000"/>
          <w:sz w:val="28"/>
          <w:szCs w:val="28"/>
        </w:rPr>
      </w:pPr>
    </w:p>
    <w:p w:rsidR="00C52BF0" w:rsidRDefault="00C52BF0" w:rsidP="009C20D5">
      <w:pPr>
        <w:jc w:val="center"/>
        <w:rPr>
          <w:b/>
          <w:color w:val="FF0000"/>
          <w:sz w:val="28"/>
          <w:szCs w:val="28"/>
        </w:rPr>
      </w:pPr>
    </w:p>
    <w:p w:rsidR="00C52BF0" w:rsidRDefault="00C52BF0" w:rsidP="009C20D5">
      <w:pPr>
        <w:jc w:val="center"/>
        <w:rPr>
          <w:b/>
          <w:color w:val="FF0000"/>
          <w:sz w:val="28"/>
          <w:szCs w:val="28"/>
        </w:rPr>
      </w:pPr>
    </w:p>
    <w:p w:rsidR="00C52BF0" w:rsidRDefault="00C52BF0" w:rsidP="009C20D5">
      <w:pPr>
        <w:jc w:val="center"/>
        <w:rPr>
          <w:b/>
          <w:color w:val="FF0000"/>
          <w:sz w:val="28"/>
          <w:szCs w:val="28"/>
        </w:rPr>
      </w:pPr>
    </w:p>
    <w:p w:rsidR="00C52BF0" w:rsidRDefault="00C52BF0" w:rsidP="009C20D5">
      <w:pPr>
        <w:jc w:val="center"/>
        <w:rPr>
          <w:b/>
          <w:color w:val="FF0000"/>
          <w:sz w:val="28"/>
          <w:szCs w:val="28"/>
        </w:rPr>
      </w:pPr>
    </w:p>
    <w:p w:rsidR="00C52BF0" w:rsidRDefault="00C52BF0" w:rsidP="009C20D5">
      <w:pPr>
        <w:jc w:val="center"/>
        <w:rPr>
          <w:b/>
          <w:color w:val="FF0000"/>
          <w:sz w:val="28"/>
          <w:szCs w:val="28"/>
        </w:rPr>
      </w:pPr>
    </w:p>
    <w:p w:rsidR="001D010A" w:rsidRDefault="001D010A" w:rsidP="009C20D5">
      <w:pPr>
        <w:jc w:val="center"/>
        <w:rPr>
          <w:b/>
          <w:color w:val="FF0000"/>
          <w:sz w:val="28"/>
          <w:szCs w:val="28"/>
        </w:rPr>
      </w:pPr>
    </w:p>
    <w:p w:rsidR="001D010A" w:rsidRDefault="001D010A" w:rsidP="009C20D5">
      <w:pPr>
        <w:jc w:val="center"/>
        <w:rPr>
          <w:b/>
          <w:color w:val="FF0000"/>
          <w:sz w:val="28"/>
          <w:szCs w:val="28"/>
        </w:rPr>
      </w:pPr>
    </w:p>
    <w:p w:rsidR="001D010A" w:rsidRDefault="001D010A" w:rsidP="009C20D5">
      <w:pPr>
        <w:jc w:val="center"/>
        <w:rPr>
          <w:b/>
          <w:color w:val="FF0000"/>
          <w:sz w:val="28"/>
          <w:szCs w:val="28"/>
        </w:rPr>
      </w:pPr>
    </w:p>
    <w:p w:rsidR="001D010A" w:rsidRDefault="001D010A" w:rsidP="009C20D5">
      <w:pPr>
        <w:jc w:val="center"/>
        <w:rPr>
          <w:b/>
          <w:color w:val="FF0000"/>
          <w:sz w:val="28"/>
          <w:szCs w:val="28"/>
        </w:rPr>
      </w:pPr>
    </w:p>
    <w:p w:rsidR="00811E14" w:rsidRPr="00671797" w:rsidRDefault="00811E14" w:rsidP="00415B83">
      <w:pPr>
        <w:jc w:val="both"/>
        <w:rPr>
          <w:i/>
          <w:color w:val="FF0000"/>
        </w:rPr>
      </w:pPr>
    </w:p>
    <w:sectPr w:rsidR="00811E14" w:rsidRPr="00671797" w:rsidSect="00E26734">
      <w:pgSz w:w="11906" w:h="16838"/>
      <w:pgMar w:top="1134" w:right="902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44F" w:rsidRDefault="00D5344F" w:rsidP="006B3A84">
      <w:r>
        <w:separator/>
      </w:r>
    </w:p>
  </w:endnote>
  <w:endnote w:type="continuationSeparator" w:id="1">
    <w:p w:rsidR="00D5344F" w:rsidRDefault="00D5344F" w:rsidP="006B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44F" w:rsidRDefault="00D5344F" w:rsidP="006B3A84">
      <w:r>
        <w:separator/>
      </w:r>
    </w:p>
  </w:footnote>
  <w:footnote w:type="continuationSeparator" w:id="1">
    <w:p w:rsidR="00D5344F" w:rsidRDefault="00D5344F" w:rsidP="006B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DB50EF6"/>
    <w:multiLevelType w:val="hybridMultilevel"/>
    <w:tmpl w:val="16C27662"/>
    <w:lvl w:ilvl="0" w:tplc="041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F3F1ED3"/>
    <w:multiLevelType w:val="multilevel"/>
    <w:tmpl w:val="4FE45EF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12672D54"/>
    <w:multiLevelType w:val="hybridMultilevel"/>
    <w:tmpl w:val="7168FE02"/>
    <w:lvl w:ilvl="0" w:tplc="437C6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173E09"/>
    <w:multiLevelType w:val="multilevel"/>
    <w:tmpl w:val="4FE45EF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1BA12D55"/>
    <w:multiLevelType w:val="hybridMultilevel"/>
    <w:tmpl w:val="85A80042"/>
    <w:lvl w:ilvl="0" w:tplc="437C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73752"/>
    <w:multiLevelType w:val="multilevel"/>
    <w:tmpl w:val="24A8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1239F"/>
    <w:multiLevelType w:val="hybridMultilevel"/>
    <w:tmpl w:val="9544C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C0D94"/>
    <w:multiLevelType w:val="hybridMultilevel"/>
    <w:tmpl w:val="F9607A2E"/>
    <w:lvl w:ilvl="0" w:tplc="B5E25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43466E"/>
    <w:multiLevelType w:val="multilevel"/>
    <w:tmpl w:val="3BE0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F6964"/>
    <w:multiLevelType w:val="multilevel"/>
    <w:tmpl w:val="F836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F3BBC"/>
    <w:multiLevelType w:val="hybridMultilevel"/>
    <w:tmpl w:val="A5B6E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339E9"/>
    <w:multiLevelType w:val="hybridMultilevel"/>
    <w:tmpl w:val="16C27662"/>
    <w:lvl w:ilvl="0" w:tplc="041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787733C7"/>
    <w:multiLevelType w:val="hybridMultilevel"/>
    <w:tmpl w:val="0B947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F34B8"/>
    <w:multiLevelType w:val="hybridMultilevel"/>
    <w:tmpl w:val="5CACAC7A"/>
    <w:lvl w:ilvl="0" w:tplc="85242D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6"/>
  </w:num>
  <w:num w:numId="11">
    <w:abstractNumId w:val="15"/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038"/>
    <w:rsid w:val="00000A7E"/>
    <w:rsid w:val="00001685"/>
    <w:rsid w:val="00011A44"/>
    <w:rsid w:val="000128AB"/>
    <w:rsid w:val="00013D21"/>
    <w:rsid w:val="00023894"/>
    <w:rsid w:val="00023F55"/>
    <w:rsid w:val="00025719"/>
    <w:rsid w:val="00026995"/>
    <w:rsid w:val="00033B10"/>
    <w:rsid w:val="000355DB"/>
    <w:rsid w:val="000442D1"/>
    <w:rsid w:val="00061C19"/>
    <w:rsid w:val="00063E82"/>
    <w:rsid w:val="0007012E"/>
    <w:rsid w:val="00090577"/>
    <w:rsid w:val="0009311D"/>
    <w:rsid w:val="000971C5"/>
    <w:rsid w:val="000B1670"/>
    <w:rsid w:val="000B7653"/>
    <w:rsid w:val="000C0132"/>
    <w:rsid w:val="000C12CC"/>
    <w:rsid w:val="000C338F"/>
    <w:rsid w:val="000C718F"/>
    <w:rsid w:val="000D356C"/>
    <w:rsid w:val="000E5EF8"/>
    <w:rsid w:val="000F114C"/>
    <w:rsid w:val="000F2819"/>
    <w:rsid w:val="000F4CA8"/>
    <w:rsid w:val="00100171"/>
    <w:rsid w:val="001023FF"/>
    <w:rsid w:val="001048D9"/>
    <w:rsid w:val="001157B0"/>
    <w:rsid w:val="001201B8"/>
    <w:rsid w:val="001462D1"/>
    <w:rsid w:val="001475DD"/>
    <w:rsid w:val="00147C37"/>
    <w:rsid w:val="00151CCF"/>
    <w:rsid w:val="00162D92"/>
    <w:rsid w:val="00163C7F"/>
    <w:rsid w:val="00180499"/>
    <w:rsid w:val="00181224"/>
    <w:rsid w:val="001823E0"/>
    <w:rsid w:val="00184AD3"/>
    <w:rsid w:val="001872F1"/>
    <w:rsid w:val="00187718"/>
    <w:rsid w:val="00191C39"/>
    <w:rsid w:val="001A51F1"/>
    <w:rsid w:val="001A5D4D"/>
    <w:rsid w:val="001A6873"/>
    <w:rsid w:val="001B23AD"/>
    <w:rsid w:val="001D010A"/>
    <w:rsid w:val="001D5A9B"/>
    <w:rsid w:val="001E0F01"/>
    <w:rsid w:val="001E34A0"/>
    <w:rsid w:val="001E66DB"/>
    <w:rsid w:val="001F334A"/>
    <w:rsid w:val="001F62ED"/>
    <w:rsid w:val="00201B91"/>
    <w:rsid w:val="002036FF"/>
    <w:rsid w:val="00210031"/>
    <w:rsid w:val="00223258"/>
    <w:rsid w:val="00224EEB"/>
    <w:rsid w:val="002256D1"/>
    <w:rsid w:val="0023401D"/>
    <w:rsid w:val="0024244C"/>
    <w:rsid w:val="00243685"/>
    <w:rsid w:val="00253437"/>
    <w:rsid w:val="002622BF"/>
    <w:rsid w:val="00266301"/>
    <w:rsid w:val="00287BF6"/>
    <w:rsid w:val="00292F09"/>
    <w:rsid w:val="00296F86"/>
    <w:rsid w:val="002B5736"/>
    <w:rsid w:val="002C464D"/>
    <w:rsid w:val="002D4B01"/>
    <w:rsid w:val="002E1E2B"/>
    <w:rsid w:val="002E3ACB"/>
    <w:rsid w:val="002E6968"/>
    <w:rsid w:val="002F21BA"/>
    <w:rsid w:val="002F3C6B"/>
    <w:rsid w:val="00311498"/>
    <w:rsid w:val="003124D1"/>
    <w:rsid w:val="00315A36"/>
    <w:rsid w:val="00317E8C"/>
    <w:rsid w:val="003243D9"/>
    <w:rsid w:val="00330251"/>
    <w:rsid w:val="003313CD"/>
    <w:rsid w:val="0033230F"/>
    <w:rsid w:val="00343A97"/>
    <w:rsid w:val="003603C5"/>
    <w:rsid w:val="0036420E"/>
    <w:rsid w:val="00367415"/>
    <w:rsid w:val="00376CC4"/>
    <w:rsid w:val="00381DCA"/>
    <w:rsid w:val="003833B8"/>
    <w:rsid w:val="0038528C"/>
    <w:rsid w:val="00390037"/>
    <w:rsid w:val="0039282E"/>
    <w:rsid w:val="00395F71"/>
    <w:rsid w:val="003A179B"/>
    <w:rsid w:val="003B10D8"/>
    <w:rsid w:val="003B53DF"/>
    <w:rsid w:val="003C1683"/>
    <w:rsid w:val="003C65B7"/>
    <w:rsid w:val="003D6816"/>
    <w:rsid w:val="003E5CCA"/>
    <w:rsid w:val="003F0291"/>
    <w:rsid w:val="003F03B0"/>
    <w:rsid w:val="004100C3"/>
    <w:rsid w:val="00415B83"/>
    <w:rsid w:val="00420B0B"/>
    <w:rsid w:val="00434F69"/>
    <w:rsid w:val="004437AC"/>
    <w:rsid w:val="00483AE7"/>
    <w:rsid w:val="00484C3E"/>
    <w:rsid w:val="0048676A"/>
    <w:rsid w:val="004907C8"/>
    <w:rsid w:val="004927CE"/>
    <w:rsid w:val="004970F1"/>
    <w:rsid w:val="004A1E88"/>
    <w:rsid w:val="004A3F35"/>
    <w:rsid w:val="004A7E59"/>
    <w:rsid w:val="004B0847"/>
    <w:rsid w:val="004B66D2"/>
    <w:rsid w:val="004C12AC"/>
    <w:rsid w:val="004C3A98"/>
    <w:rsid w:val="004D5895"/>
    <w:rsid w:val="004E3A67"/>
    <w:rsid w:val="004F6C13"/>
    <w:rsid w:val="00504A4C"/>
    <w:rsid w:val="005070BA"/>
    <w:rsid w:val="00507602"/>
    <w:rsid w:val="00517760"/>
    <w:rsid w:val="005217BA"/>
    <w:rsid w:val="00525671"/>
    <w:rsid w:val="005272B1"/>
    <w:rsid w:val="00530496"/>
    <w:rsid w:val="00532255"/>
    <w:rsid w:val="00532682"/>
    <w:rsid w:val="0055040F"/>
    <w:rsid w:val="00551602"/>
    <w:rsid w:val="0055555A"/>
    <w:rsid w:val="00556C45"/>
    <w:rsid w:val="00562012"/>
    <w:rsid w:val="00570518"/>
    <w:rsid w:val="00582465"/>
    <w:rsid w:val="0059028B"/>
    <w:rsid w:val="00594C12"/>
    <w:rsid w:val="005B04BF"/>
    <w:rsid w:val="005B3CC6"/>
    <w:rsid w:val="005B5F51"/>
    <w:rsid w:val="005D69B0"/>
    <w:rsid w:val="005E09EE"/>
    <w:rsid w:val="005E4B31"/>
    <w:rsid w:val="005E7509"/>
    <w:rsid w:val="006129F4"/>
    <w:rsid w:val="00616337"/>
    <w:rsid w:val="0061743B"/>
    <w:rsid w:val="006226EB"/>
    <w:rsid w:val="00631EC0"/>
    <w:rsid w:val="006374A7"/>
    <w:rsid w:val="006545F7"/>
    <w:rsid w:val="006602CC"/>
    <w:rsid w:val="00671797"/>
    <w:rsid w:val="00676FA5"/>
    <w:rsid w:val="006772CB"/>
    <w:rsid w:val="00690B59"/>
    <w:rsid w:val="00691704"/>
    <w:rsid w:val="006A7D4A"/>
    <w:rsid w:val="006B3A84"/>
    <w:rsid w:val="006B5B16"/>
    <w:rsid w:val="006C394A"/>
    <w:rsid w:val="006C5221"/>
    <w:rsid w:val="006D7533"/>
    <w:rsid w:val="006E2007"/>
    <w:rsid w:val="00711345"/>
    <w:rsid w:val="00714BB2"/>
    <w:rsid w:val="00732040"/>
    <w:rsid w:val="00736656"/>
    <w:rsid w:val="0074272F"/>
    <w:rsid w:val="00742DF6"/>
    <w:rsid w:val="00750443"/>
    <w:rsid w:val="00750DF8"/>
    <w:rsid w:val="00756394"/>
    <w:rsid w:val="00757CD2"/>
    <w:rsid w:val="00767686"/>
    <w:rsid w:val="0077080C"/>
    <w:rsid w:val="00792957"/>
    <w:rsid w:val="007A2991"/>
    <w:rsid w:val="007B7519"/>
    <w:rsid w:val="007C27F6"/>
    <w:rsid w:val="007C4ABC"/>
    <w:rsid w:val="007D280A"/>
    <w:rsid w:val="007D69EE"/>
    <w:rsid w:val="007D79C0"/>
    <w:rsid w:val="007E6273"/>
    <w:rsid w:val="007E6A55"/>
    <w:rsid w:val="007E7841"/>
    <w:rsid w:val="007F42E4"/>
    <w:rsid w:val="00805383"/>
    <w:rsid w:val="00811E14"/>
    <w:rsid w:val="00812115"/>
    <w:rsid w:val="008161FA"/>
    <w:rsid w:val="008165DC"/>
    <w:rsid w:val="00835E53"/>
    <w:rsid w:val="00843A3B"/>
    <w:rsid w:val="00846BC4"/>
    <w:rsid w:val="00870059"/>
    <w:rsid w:val="00877F4A"/>
    <w:rsid w:val="008863A2"/>
    <w:rsid w:val="00887D00"/>
    <w:rsid w:val="00891888"/>
    <w:rsid w:val="008A67D6"/>
    <w:rsid w:val="008B10A9"/>
    <w:rsid w:val="008B14F8"/>
    <w:rsid w:val="008B3697"/>
    <w:rsid w:val="008C6720"/>
    <w:rsid w:val="008C6AF9"/>
    <w:rsid w:val="008D1096"/>
    <w:rsid w:val="008D5468"/>
    <w:rsid w:val="008E7D9E"/>
    <w:rsid w:val="00902E7E"/>
    <w:rsid w:val="00903D06"/>
    <w:rsid w:val="0090446D"/>
    <w:rsid w:val="00904E3B"/>
    <w:rsid w:val="009141AE"/>
    <w:rsid w:val="00916B3B"/>
    <w:rsid w:val="00920FA5"/>
    <w:rsid w:val="00921D11"/>
    <w:rsid w:val="00947B2E"/>
    <w:rsid w:val="009575AF"/>
    <w:rsid w:val="009615E0"/>
    <w:rsid w:val="00964E33"/>
    <w:rsid w:val="00977BFF"/>
    <w:rsid w:val="009839A7"/>
    <w:rsid w:val="00995519"/>
    <w:rsid w:val="009A0B54"/>
    <w:rsid w:val="009B2301"/>
    <w:rsid w:val="009C0329"/>
    <w:rsid w:val="009C20D5"/>
    <w:rsid w:val="009C6180"/>
    <w:rsid w:val="009D1F07"/>
    <w:rsid w:val="009D6852"/>
    <w:rsid w:val="009F0D7E"/>
    <w:rsid w:val="009F40D1"/>
    <w:rsid w:val="00A057DF"/>
    <w:rsid w:val="00A20B74"/>
    <w:rsid w:val="00A2475B"/>
    <w:rsid w:val="00A26F90"/>
    <w:rsid w:val="00A31786"/>
    <w:rsid w:val="00A51527"/>
    <w:rsid w:val="00A62C66"/>
    <w:rsid w:val="00A62F45"/>
    <w:rsid w:val="00A6316E"/>
    <w:rsid w:val="00A704B8"/>
    <w:rsid w:val="00A74193"/>
    <w:rsid w:val="00A779E6"/>
    <w:rsid w:val="00A87458"/>
    <w:rsid w:val="00A87D69"/>
    <w:rsid w:val="00A93D8A"/>
    <w:rsid w:val="00AD0C94"/>
    <w:rsid w:val="00AF4C81"/>
    <w:rsid w:val="00AF581A"/>
    <w:rsid w:val="00B131FF"/>
    <w:rsid w:val="00B2479B"/>
    <w:rsid w:val="00B269C0"/>
    <w:rsid w:val="00B26F1D"/>
    <w:rsid w:val="00B306B5"/>
    <w:rsid w:val="00B32A5E"/>
    <w:rsid w:val="00B36160"/>
    <w:rsid w:val="00B36D83"/>
    <w:rsid w:val="00B43C9F"/>
    <w:rsid w:val="00B45C4B"/>
    <w:rsid w:val="00B501FB"/>
    <w:rsid w:val="00B541DD"/>
    <w:rsid w:val="00B65ACA"/>
    <w:rsid w:val="00B71293"/>
    <w:rsid w:val="00B71F57"/>
    <w:rsid w:val="00B75D7D"/>
    <w:rsid w:val="00B77960"/>
    <w:rsid w:val="00B93315"/>
    <w:rsid w:val="00B952F8"/>
    <w:rsid w:val="00B9588E"/>
    <w:rsid w:val="00BA3255"/>
    <w:rsid w:val="00BA3ACC"/>
    <w:rsid w:val="00BB02F0"/>
    <w:rsid w:val="00BB28BF"/>
    <w:rsid w:val="00BD45A5"/>
    <w:rsid w:val="00BD6B4C"/>
    <w:rsid w:val="00BE056F"/>
    <w:rsid w:val="00BE2CF1"/>
    <w:rsid w:val="00BE391A"/>
    <w:rsid w:val="00BF0455"/>
    <w:rsid w:val="00BF0ED0"/>
    <w:rsid w:val="00BF48C0"/>
    <w:rsid w:val="00C04E86"/>
    <w:rsid w:val="00C063E1"/>
    <w:rsid w:val="00C14379"/>
    <w:rsid w:val="00C25934"/>
    <w:rsid w:val="00C446B7"/>
    <w:rsid w:val="00C47A84"/>
    <w:rsid w:val="00C5260F"/>
    <w:rsid w:val="00C52BF0"/>
    <w:rsid w:val="00C56DEB"/>
    <w:rsid w:val="00C62AF1"/>
    <w:rsid w:val="00C734AE"/>
    <w:rsid w:val="00C7617D"/>
    <w:rsid w:val="00C818DF"/>
    <w:rsid w:val="00C8265B"/>
    <w:rsid w:val="00CA3B8C"/>
    <w:rsid w:val="00CE3150"/>
    <w:rsid w:val="00D10831"/>
    <w:rsid w:val="00D1417B"/>
    <w:rsid w:val="00D145E2"/>
    <w:rsid w:val="00D24E91"/>
    <w:rsid w:val="00D27488"/>
    <w:rsid w:val="00D30963"/>
    <w:rsid w:val="00D3253A"/>
    <w:rsid w:val="00D338E1"/>
    <w:rsid w:val="00D35D55"/>
    <w:rsid w:val="00D42AD2"/>
    <w:rsid w:val="00D42BA0"/>
    <w:rsid w:val="00D44BED"/>
    <w:rsid w:val="00D5344F"/>
    <w:rsid w:val="00D53572"/>
    <w:rsid w:val="00D63891"/>
    <w:rsid w:val="00D67B2E"/>
    <w:rsid w:val="00D778B6"/>
    <w:rsid w:val="00D8610D"/>
    <w:rsid w:val="00D92160"/>
    <w:rsid w:val="00D96EB1"/>
    <w:rsid w:val="00DA2C8A"/>
    <w:rsid w:val="00DD416B"/>
    <w:rsid w:val="00DD72A5"/>
    <w:rsid w:val="00DE09EB"/>
    <w:rsid w:val="00DE3211"/>
    <w:rsid w:val="00DE3A8E"/>
    <w:rsid w:val="00DE4FAB"/>
    <w:rsid w:val="00DF77EB"/>
    <w:rsid w:val="00E02988"/>
    <w:rsid w:val="00E20835"/>
    <w:rsid w:val="00E26734"/>
    <w:rsid w:val="00E325A0"/>
    <w:rsid w:val="00E34EBC"/>
    <w:rsid w:val="00E37E1F"/>
    <w:rsid w:val="00E554FE"/>
    <w:rsid w:val="00E57F9B"/>
    <w:rsid w:val="00E609AF"/>
    <w:rsid w:val="00E75A3A"/>
    <w:rsid w:val="00EA16B0"/>
    <w:rsid w:val="00EA2D65"/>
    <w:rsid w:val="00EA59C4"/>
    <w:rsid w:val="00EC4038"/>
    <w:rsid w:val="00EC4F4F"/>
    <w:rsid w:val="00EC70B4"/>
    <w:rsid w:val="00EC7E92"/>
    <w:rsid w:val="00ED3664"/>
    <w:rsid w:val="00EE1BF9"/>
    <w:rsid w:val="00EE24EE"/>
    <w:rsid w:val="00EE7646"/>
    <w:rsid w:val="00EE7CB5"/>
    <w:rsid w:val="00EF2F4E"/>
    <w:rsid w:val="00EF3F4F"/>
    <w:rsid w:val="00F1045F"/>
    <w:rsid w:val="00F12125"/>
    <w:rsid w:val="00F170E9"/>
    <w:rsid w:val="00F269C8"/>
    <w:rsid w:val="00F35FC6"/>
    <w:rsid w:val="00F44725"/>
    <w:rsid w:val="00F713B0"/>
    <w:rsid w:val="00F808CD"/>
    <w:rsid w:val="00F822F1"/>
    <w:rsid w:val="00F91431"/>
    <w:rsid w:val="00F95065"/>
    <w:rsid w:val="00F96F23"/>
    <w:rsid w:val="00FB25A6"/>
    <w:rsid w:val="00FB665A"/>
    <w:rsid w:val="00FE5ECF"/>
    <w:rsid w:val="00FF2639"/>
    <w:rsid w:val="00FF3183"/>
    <w:rsid w:val="00F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03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C4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EC403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rsid w:val="00EC4038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EC4038"/>
    <w:rPr>
      <w:sz w:val="24"/>
      <w:szCs w:val="24"/>
      <w:lang w:bidi="ar-SA"/>
    </w:rPr>
  </w:style>
  <w:style w:type="paragraph" w:styleId="a5">
    <w:name w:val="Body Text"/>
    <w:basedOn w:val="a"/>
    <w:link w:val="a4"/>
    <w:rsid w:val="00EC4038"/>
    <w:pPr>
      <w:spacing w:after="120"/>
    </w:pPr>
    <w:rPr>
      <w:lang/>
    </w:rPr>
  </w:style>
  <w:style w:type="character" w:customStyle="1" w:styleId="a6">
    <w:name w:val="Основной текст с отступом Знак"/>
    <w:link w:val="a7"/>
    <w:locked/>
    <w:rsid w:val="00EC4038"/>
    <w:rPr>
      <w:sz w:val="24"/>
      <w:szCs w:val="24"/>
      <w:lang w:eastAsia="ar-SA" w:bidi="ar-SA"/>
    </w:rPr>
  </w:style>
  <w:style w:type="paragraph" w:styleId="a7">
    <w:name w:val="Body Text Indent"/>
    <w:basedOn w:val="a"/>
    <w:link w:val="a6"/>
    <w:rsid w:val="00EC4038"/>
    <w:pPr>
      <w:suppressAutoHyphens/>
      <w:spacing w:after="120"/>
      <w:ind w:left="283"/>
    </w:pPr>
    <w:rPr>
      <w:lang w:eastAsia="ar-SA"/>
    </w:rPr>
  </w:style>
  <w:style w:type="character" w:customStyle="1" w:styleId="2">
    <w:name w:val="Основной текст с отступом 2 Знак"/>
    <w:link w:val="20"/>
    <w:locked/>
    <w:rsid w:val="00EC4038"/>
    <w:rPr>
      <w:sz w:val="28"/>
      <w:szCs w:val="24"/>
      <w:lang w:bidi="ar-SA"/>
    </w:rPr>
  </w:style>
  <w:style w:type="paragraph" w:styleId="20">
    <w:name w:val="Body Text Indent 2"/>
    <w:basedOn w:val="a"/>
    <w:link w:val="2"/>
    <w:rsid w:val="00EC4038"/>
    <w:pPr>
      <w:spacing w:line="360" w:lineRule="auto"/>
      <w:ind w:firstLine="709"/>
      <w:jc w:val="both"/>
    </w:pPr>
    <w:rPr>
      <w:sz w:val="28"/>
      <w:lang/>
    </w:rPr>
  </w:style>
  <w:style w:type="character" w:customStyle="1" w:styleId="21">
    <w:name w:val="Основной текст (2)_"/>
    <w:link w:val="22"/>
    <w:locked/>
    <w:rsid w:val="00EC4038"/>
    <w:rPr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EC4038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shd w:val="clear" w:color="auto" w:fill="FFFFFF"/>
      <w:lang/>
    </w:rPr>
  </w:style>
  <w:style w:type="table" w:styleId="a8">
    <w:name w:val="Table Grid"/>
    <w:basedOn w:val="a1"/>
    <w:uiPriority w:val="59"/>
    <w:rsid w:val="00FF3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F31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07012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07012E"/>
    <w:rPr>
      <w:rFonts w:ascii="Calibri" w:hAnsi="Calibri"/>
      <w:sz w:val="22"/>
      <w:szCs w:val="22"/>
    </w:rPr>
  </w:style>
  <w:style w:type="character" w:styleId="ac">
    <w:name w:val="Hyperlink"/>
    <w:rsid w:val="0069170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7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link w:val="310"/>
    <w:rsid w:val="00EA59C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EA59C4"/>
    <w:pPr>
      <w:shd w:val="clear" w:color="auto" w:fill="FFFFFF"/>
      <w:spacing w:line="211" w:lineRule="exact"/>
      <w:jc w:val="both"/>
      <w:outlineLvl w:val="2"/>
    </w:pPr>
    <w:rPr>
      <w:b/>
      <w:bCs/>
      <w:sz w:val="20"/>
      <w:szCs w:val="20"/>
      <w:lang/>
    </w:rPr>
  </w:style>
  <w:style w:type="character" w:customStyle="1" w:styleId="14">
    <w:name w:val="Основной текст (14)_"/>
    <w:link w:val="141"/>
    <w:uiPriority w:val="99"/>
    <w:rsid w:val="00EA59C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A59C4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  <w:lang/>
    </w:rPr>
  </w:style>
  <w:style w:type="character" w:customStyle="1" w:styleId="36">
    <w:name w:val="Заголовок №36"/>
    <w:rsid w:val="00EA59C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e">
    <w:name w:val="header"/>
    <w:basedOn w:val="a"/>
    <w:link w:val="af"/>
    <w:rsid w:val="006B3A8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6B3A84"/>
    <w:rPr>
      <w:sz w:val="24"/>
      <w:szCs w:val="24"/>
    </w:rPr>
  </w:style>
  <w:style w:type="paragraph" w:styleId="af0">
    <w:name w:val="footer"/>
    <w:basedOn w:val="a"/>
    <w:link w:val="af1"/>
    <w:uiPriority w:val="99"/>
    <w:rsid w:val="006B3A8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6B3A84"/>
    <w:rPr>
      <w:sz w:val="24"/>
      <w:szCs w:val="24"/>
    </w:rPr>
  </w:style>
  <w:style w:type="paragraph" w:styleId="af2">
    <w:name w:val="Balloon Text"/>
    <w:basedOn w:val="a"/>
    <w:link w:val="af3"/>
    <w:rsid w:val="009141AE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rsid w:val="009141AE"/>
    <w:rPr>
      <w:rFonts w:ascii="Segoe UI" w:hAnsi="Segoe UI" w:cs="Segoe UI"/>
      <w:sz w:val="18"/>
      <w:szCs w:val="18"/>
    </w:rPr>
  </w:style>
  <w:style w:type="character" w:styleId="af4">
    <w:name w:val="annotation reference"/>
    <w:rsid w:val="00530496"/>
    <w:rPr>
      <w:sz w:val="16"/>
      <w:szCs w:val="16"/>
    </w:rPr>
  </w:style>
  <w:style w:type="paragraph" w:styleId="af5">
    <w:name w:val="annotation text"/>
    <w:basedOn w:val="a"/>
    <w:link w:val="af6"/>
    <w:rsid w:val="0053049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530496"/>
  </w:style>
  <w:style w:type="paragraph" w:styleId="af7">
    <w:name w:val="annotation subject"/>
    <w:basedOn w:val="af5"/>
    <w:next w:val="af5"/>
    <w:link w:val="af8"/>
    <w:rsid w:val="00530496"/>
    <w:rPr>
      <w:b/>
      <w:bCs/>
      <w:lang/>
    </w:rPr>
  </w:style>
  <w:style w:type="character" w:customStyle="1" w:styleId="af8">
    <w:name w:val="Тема примечания Знак"/>
    <w:link w:val="af7"/>
    <w:rsid w:val="00530496"/>
    <w:rPr>
      <w:b/>
      <w:bCs/>
    </w:rPr>
  </w:style>
  <w:style w:type="character" w:customStyle="1" w:styleId="ab">
    <w:name w:val="Без интервала Знак"/>
    <w:link w:val="aa"/>
    <w:uiPriority w:val="1"/>
    <w:rsid w:val="00676FA5"/>
    <w:rPr>
      <w:rFonts w:ascii="Calibri" w:hAnsi="Calibri"/>
      <w:sz w:val="22"/>
      <w:szCs w:val="22"/>
      <w:lang w:bidi="ar-SA"/>
    </w:rPr>
  </w:style>
  <w:style w:type="paragraph" w:customStyle="1" w:styleId="1">
    <w:name w:val="Без интервала1"/>
    <w:basedOn w:val="a"/>
    <w:link w:val="10"/>
    <w:qFormat/>
    <w:rsid w:val="00676FA5"/>
    <w:rPr>
      <w:lang w:val="en-US"/>
    </w:rPr>
  </w:style>
  <w:style w:type="character" w:customStyle="1" w:styleId="10">
    <w:name w:val="Без интервала1 Знак"/>
    <w:link w:val="1"/>
    <w:rsid w:val="00676FA5"/>
    <w:rPr>
      <w:sz w:val="24"/>
      <w:szCs w:val="24"/>
      <w:lang w:val="en-US"/>
    </w:rPr>
  </w:style>
  <w:style w:type="character" w:customStyle="1" w:styleId="32">
    <w:name w:val="Основной текст (3)_"/>
    <w:link w:val="33"/>
    <w:uiPriority w:val="99"/>
    <w:locked/>
    <w:rsid w:val="00C8265B"/>
    <w:rPr>
      <w:i/>
      <w:i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8265B"/>
    <w:pPr>
      <w:shd w:val="clear" w:color="auto" w:fill="FFFFFF"/>
      <w:spacing w:before="180" w:line="230" w:lineRule="exact"/>
      <w:ind w:firstLine="280"/>
      <w:jc w:val="both"/>
    </w:pPr>
    <w:rPr>
      <w:i/>
      <w:iCs/>
      <w:lang/>
    </w:rPr>
  </w:style>
  <w:style w:type="paragraph" w:customStyle="1" w:styleId="11">
    <w:name w:val="Абзац списка1"/>
    <w:basedOn w:val="a"/>
    <w:qFormat/>
    <w:rsid w:val="00B93315"/>
    <w:pPr>
      <w:ind w:left="720"/>
    </w:pPr>
  </w:style>
  <w:style w:type="table" w:styleId="af9">
    <w:name w:val="Table Elegant"/>
    <w:basedOn w:val="a1"/>
    <w:rsid w:val="00B933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43384E1426729F91CB00B4213025305E7B53F359831C1CB240D9D9FEB11AC6DD84576BB451457s9T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43384E1426729F91CB00B4213025305E9B33A359931C1CB240D9D9FEB11AC6DD84576BB451457s9T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8017-2E3F-434D-ADAC-40497A26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14007</CharactersWithSpaces>
  <SharedDoc>false</SharedDoc>
  <HLinks>
    <vt:vector size="60" baseType="variant">
      <vt:variant>
        <vt:i4>6553657</vt:i4>
      </vt:variant>
      <vt:variant>
        <vt:i4>27</vt:i4>
      </vt:variant>
      <vt:variant>
        <vt:i4>0</vt:i4>
      </vt:variant>
      <vt:variant>
        <vt:i4>5</vt:i4>
      </vt:variant>
      <vt:variant>
        <vt:lpwstr>http://www.mathnet.spb.ru/</vt:lpwstr>
      </vt:variant>
      <vt:variant>
        <vt:lpwstr/>
      </vt:variant>
      <vt:variant>
        <vt:i4>7929892</vt:i4>
      </vt:variant>
      <vt:variant>
        <vt:i4>24</vt:i4>
      </vt:variant>
      <vt:variant>
        <vt:i4>0</vt:i4>
      </vt:variant>
      <vt:variant>
        <vt:i4>5</vt:i4>
      </vt:variant>
      <vt:variant>
        <vt:lpwstr>http://methmath.chat.ru/index.html</vt:lpwstr>
      </vt:variant>
      <vt:variant>
        <vt:lpwstr/>
      </vt:variant>
      <vt:variant>
        <vt:i4>196685</vt:i4>
      </vt:variant>
      <vt:variant>
        <vt:i4>21</vt:i4>
      </vt:variant>
      <vt:variant>
        <vt:i4>0</vt:i4>
      </vt:variant>
      <vt:variant>
        <vt:i4>5</vt:i4>
      </vt:variant>
      <vt:variant>
        <vt:lpwstr>http://www.catalog.alledu.ru/predmet/math/more2.html</vt:lpwstr>
      </vt:variant>
      <vt:variant>
        <vt:lpwstr/>
      </vt:variant>
      <vt:variant>
        <vt:i4>720901</vt:i4>
      </vt:variant>
      <vt:variant>
        <vt:i4>18</vt:i4>
      </vt:variant>
      <vt:variant>
        <vt:i4>0</vt:i4>
      </vt:variant>
      <vt:variant>
        <vt:i4>5</vt:i4>
      </vt:variant>
      <vt:variant>
        <vt:lpwstr>http://schools.techno.ru/tech/index.html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http://www.uztest.ru/</vt:lpwstr>
      </vt:variant>
      <vt:variant>
        <vt:lpwstr/>
      </vt:variant>
      <vt:variant>
        <vt:i4>7471230</vt:i4>
      </vt:variant>
      <vt:variant>
        <vt:i4>12</vt:i4>
      </vt:variant>
      <vt:variant>
        <vt:i4>0</vt:i4>
      </vt:variant>
      <vt:variant>
        <vt:i4>5</vt:i4>
      </vt:variant>
      <vt:variant>
        <vt:lpwstr>http://www.allmath.ru/</vt:lpwstr>
      </vt:variant>
      <vt:variant>
        <vt:lpwstr/>
      </vt:variant>
      <vt:variant>
        <vt:i4>6881323</vt:i4>
      </vt:variant>
      <vt:variant>
        <vt:i4>9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http://videouroki.net.vien_catfile.ru/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ф</dc:creator>
  <cp:lastModifiedBy>79513422807</cp:lastModifiedBy>
  <cp:revision>2</cp:revision>
  <cp:lastPrinted>2019-10-16T21:15:00Z</cp:lastPrinted>
  <dcterms:created xsi:type="dcterms:W3CDTF">2020-10-02T16:49:00Z</dcterms:created>
  <dcterms:modified xsi:type="dcterms:W3CDTF">2020-10-02T16:49:00Z</dcterms:modified>
</cp:coreProperties>
</file>