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43" w:rsidRPr="00D42626" w:rsidRDefault="00F71143" w:rsidP="006E7E0C"/>
    <w:p w:rsidR="00BA4310" w:rsidRDefault="00BA4310" w:rsidP="00BA4310">
      <w:pPr>
        <w:jc w:val="center"/>
        <w:rPr>
          <w:sz w:val="28"/>
          <w:szCs w:val="28"/>
        </w:rPr>
      </w:pPr>
      <w:r>
        <w:rPr>
          <w:sz w:val="28"/>
          <w:szCs w:val="28"/>
        </w:rPr>
        <w:t>Муниципальное общеобразовательное учреждение</w:t>
      </w:r>
    </w:p>
    <w:p w:rsidR="00BA4310" w:rsidRDefault="00BA4310" w:rsidP="00BA4310">
      <w:pPr>
        <w:tabs>
          <w:tab w:val="left" w:pos="1260"/>
        </w:tabs>
        <w:jc w:val="center"/>
        <w:rPr>
          <w:sz w:val="28"/>
          <w:szCs w:val="28"/>
        </w:rPr>
      </w:pPr>
      <w:r>
        <w:rPr>
          <w:sz w:val="28"/>
          <w:szCs w:val="28"/>
        </w:rPr>
        <w:t>«Гимназия №23» городского округа Саранск Республики Мордовия</w:t>
      </w:r>
    </w:p>
    <w:p w:rsidR="00BA4310" w:rsidRDefault="00BA4310" w:rsidP="00BA4310">
      <w:pPr>
        <w:rPr>
          <w:sz w:val="28"/>
          <w:szCs w:val="28"/>
        </w:rPr>
      </w:pPr>
    </w:p>
    <w:tbl>
      <w:tblPr>
        <w:tblW w:w="10783" w:type="dxa"/>
        <w:tblLayout w:type="fixed"/>
        <w:tblLook w:val="0000" w:firstRow="0" w:lastRow="0" w:firstColumn="0" w:lastColumn="0" w:noHBand="0" w:noVBand="0"/>
      </w:tblPr>
      <w:tblGrid>
        <w:gridCol w:w="3594"/>
        <w:gridCol w:w="3594"/>
        <w:gridCol w:w="3595"/>
      </w:tblGrid>
      <w:tr w:rsidR="00BA4310" w:rsidTr="00BA4310">
        <w:trPr>
          <w:trHeight w:val="2779"/>
        </w:trPr>
        <w:tc>
          <w:tcPr>
            <w:tcW w:w="3594" w:type="dxa"/>
            <w:shd w:val="clear" w:color="auto" w:fill="auto"/>
          </w:tcPr>
          <w:p w:rsidR="00BA4310" w:rsidRPr="00BA4310" w:rsidRDefault="00BA4310" w:rsidP="004A0052">
            <w:pPr>
              <w:rPr>
                <w:sz w:val="28"/>
                <w:szCs w:val="28"/>
              </w:rPr>
            </w:pPr>
            <w:r w:rsidRPr="00BA4310">
              <w:rPr>
                <w:b/>
                <w:sz w:val="28"/>
                <w:szCs w:val="28"/>
              </w:rPr>
              <w:t>«Рассмотрено»</w:t>
            </w:r>
          </w:p>
          <w:p w:rsidR="00BA4310" w:rsidRPr="00BA4310" w:rsidRDefault="00BA4310" w:rsidP="004A0052">
            <w:pPr>
              <w:rPr>
                <w:sz w:val="28"/>
                <w:szCs w:val="28"/>
              </w:rPr>
            </w:pPr>
            <w:r w:rsidRPr="00BA4310">
              <w:rPr>
                <w:sz w:val="28"/>
                <w:szCs w:val="28"/>
              </w:rPr>
              <w:t>Заседание кафедры</w:t>
            </w:r>
          </w:p>
          <w:p w:rsidR="00BA4310" w:rsidRPr="00BA4310" w:rsidRDefault="00BA4310" w:rsidP="004A0052">
            <w:pPr>
              <w:rPr>
                <w:sz w:val="28"/>
                <w:szCs w:val="28"/>
              </w:rPr>
            </w:pPr>
            <w:r w:rsidRPr="00BA4310">
              <w:rPr>
                <w:sz w:val="28"/>
                <w:szCs w:val="28"/>
              </w:rPr>
              <w:t>«Учителей математики, информатики и физики»</w:t>
            </w:r>
          </w:p>
          <w:p w:rsidR="00BA4310" w:rsidRPr="00BA4310" w:rsidRDefault="00BA4310" w:rsidP="004A0052">
            <w:pPr>
              <w:rPr>
                <w:sz w:val="28"/>
                <w:szCs w:val="28"/>
              </w:rPr>
            </w:pPr>
            <w:r w:rsidRPr="00BA4310">
              <w:rPr>
                <w:sz w:val="28"/>
                <w:szCs w:val="28"/>
              </w:rPr>
              <w:t>Руководитель кафедры</w:t>
            </w:r>
          </w:p>
          <w:p w:rsidR="00BA4310" w:rsidRPr="00BA4310" w:rsidRDefault="00BA4310" w:rsidP="004A0052">
            <w:pPr>
              <w:tabs>
                <w:tab w:val="left" w:pos="1845"/>
                <w:tab w:val="left" w:pos="4035"/>
              </w:tabs>
              <w:rPr>
                <w:sz w:val="28"/>
                <w:szCs w:val="28"/>
              </w:rPr>
            </w:pPr>
            <w:r w:rsidRPr="00BA4310">
              <w:rPr>
                <w:sz w:val="28"/>
                <w:szCs w:val="28"/>
              </w:rPr>
              <w:t>____________________</w:t>
            </w:r>
          </w:p>
          <w:p w:rsidR="00BA4310" w:rsidRPr="00BA4310" w:rsidRDefault="00BA4310" w:rsidP="004A0052">
            <w:pPr>
              <w:rPr>
                <w:sz w:val="28"/>
                <w:szCs w:val="28"/>
              </w:rPr>
            </w:pPr>
            <w:r w:rsidRPr="00BA4310">
              <w:rPr>
                <w:sz w:val="28"/>
                <w:szCs w:val="28"/>
              </w:rPr>
              <w:t>/М.Е. Зимина</w:t>
            </w:r>
          </w:p>
          <w:p w:rsidR="00BA4310" w:rsidRPr="00BA4310" w:rsidRDefault="00BA4310" w:rsidP="004A0052">
            <w:pPr>
              <w:rPr>
                <w:sz w:val="28"/>
                <w:szCs w:val="28"/>
              </w:rPr>
            </w:pPr>
            <w:r w:rsidRPr="00BA4310">
              <w:rPr>
                <w:sz w:val="28"/>
                <w:szCs w:val="28"/>
              </w:rPr>
              <w:t>Протокол № 1</w:t>
            </w:r>
          </w:p>
          <w:p w:rsidR="00BA4310" w:rsidRPr="00BA4310" w:rsidRDefault="00BA4310" w:rsidP="004A0052">
            <w:pPr>
              <w:rPr>
                <w:b/>
                <w:sz w:val="28"/>
                <w:szCs w:val="28"/>
              </w:rPr>
            </w:pPr>
            <w:r w:rsidRPr="00BA4310">
              <w:rPr>
                <w:sz w:val="28"/>
                <w:szCs w:val="28"/>
              </w:rPr>
              <w:t>от 27.08.2021 г.</w:t>
            </w:r>
          </w:p>
        </w:tc>
        <w:tc>
          <w:tcPr>
            <w:tcW w:w="3594" w:type="dxa"/>
            <w:shd w:val="clear" w:color="auto" w:fill="auto"/>
          </w:tcPr>
          <w:p w:rsidR="00BA4310" w:rsidRPr="00BA4310" w:rsidRDefault="00BA4310" w:rsidP="004A0052">
            <w:pPr>
              <w:rPr>
                <w:sz w:val="28"/>
                <w:szCs w:val="28"/>
              </w:rPr>
            </w:pPr>
            <w:r w:rsidRPr="00BA4310">
              <w:rPr>
                <w:b/>
                <w:sz w:val="28"/>
                <w:szCs w:val="28"/>
              </w:rPr>
              <w:t>«Согласовано»</w:t>
            </w:r>
            <w:r w:rsidRPr="00BA4310">
              <w:rPr>
                <w:sz w:val="28"/>
                <w:szCs w:val="28"/>
              </w:rPr>
              <w:t xml:space="preserve"> </w:t>
            </w:r>
          </w:p>
          <w:p w:rsidR="00BA4310" w:rsidRPr="00BA4310" w:rsidRDefault="00BA4310" w:rsidP="004A0052">
            <w:pPr>
              <w:rPr>
                <w:sz w:val="28"/>
                <w:szCs w:val="28"/>
              </w:rPr>
            </w:pPr>
            <w:r w:rsidRPr="00BA4310">
              <w:rPr>
                <w:sz w:val="28"/>
                <w:szCs w:val="28"/>
              </w:rPr>
              <w:t>Заместитель директора</w:t>
            </w:r>
          </w:p>
          <w:p w:rsidR="00BA4310" w:rsidRPr="00BA4310" w:rsidRDefault="00BA4310" w:rsidP="004A0052">
            <w:pPr>
              <w:rPr>
                <w:sz w:val="28"/>
                <w:szCs w:val="28"/>
              </w:rPr>
            </w:pPr>
            <w:r w:rsidRPr="00BA4310">
              <w:rPr>
                <w:sz w:val="28"/>
                <w:szCs w:val="28"/>
              </w:rPr>
              <w:t>по УВР</w:t>
            </w:r>
          </w:p>
          <w:p w:rsidR="00BA4310" w:rsidRPr="00BA4310" w:rsidRDefault="00BA4310" w:rsidP="004A0052">
            <w:pPr>
              <w:rPr>
                <w:sz w:val="28"/>
                <w:szCs w:val="28"/>
              </w:rPr>
            </w:pPr>
            <w:r w:rsidRPr="00BA4310">
              <w:rPr>
                <w:sz w:val="28"/>
                <w:szCs w:val="28"/>
              </w:rPr>
              <w:t>____________________</w:t>
            </w:r>
          </w:p>
          <w:p w:rsidR="00BA4310" w:rsidRPr="00BA4310" w:rsidRDefault="00BA4310" w:rsidP="004A0052">
            <w:pPr>
              <w:rPr>
                <w:sz w:val="28"/>
                <w:szCs w:val="28"/>
              </w:rPr>
            </w:pPr>
            <w:r w:rsidRPr="00BA4310">
              <w:rPr>
                <w:sz w:val="28"/>
                <w:szCs w:val="28"/>
              </w:rPr>
              <w:t>/О.Г.Холопова</w:t>
            </w:r>
          </w:p>
          <w:p w:rsidR="00BA4310" w:rsidRPr="00BA4310" w:rsidRDefault="00BA4310" w:rsidP="004A0052">
            <w:pPr>
              <w:rPr>
                <w:b/>
                <w:sz w:val="28"/>
                <w:szCs w:val="28"/>
              </w:rPr>
            </w:pPr>
            <w:r w:rsidRPr="00BA4310">
              <w:rPr>
                <w:sz w:val="28"/>
                <w:szCs w:val="28"/>
              </w:rPr>
              <w:t>от 27.08.2021 г.</w:t>
            </w:r>
          </w:p>
        </w:tc>
        <w:tc>
          <w:tcPr>
            <w:tcW w:w="3595" w:type="dxa"/>
            <w:shd w:val="clear" w:color="auto" w:fill="auto"/>
          </w:tcPr>
          <w:p w:rsidR="00BA4310" w:rsidRPr="00BA4310" w:rsidRDefault="00BA4310" w:rsidP="004A0052">
            <w:pPr>
              <w:rPr>
                <w:sz w:val="28"/>
                <w:szCs w:val="28"/>
              </w:rPr>
            </w:pPr>
            <w:r w:rsidRPr="00BA4310">
              <w:rPr>
                <w:b/>
                <w:sz w:val="28"/>
                <w:szCs w:val="28"/>
              </w:rPr>
              <w:t>«Утверждаю»</w:t>
            </w:r>
            <w:r w:rsidRPr="00BA4310">
              <w:rPr>
                <w:sz w:val="28"/>
                <w:szCs w:val="28"/>
              </w:rPr>
              <w:t xml:space="preserve"> </w:t>
            </w:r>
          </w:p>
          <w:p w:rsidR="00BA4310" w:rsidRPr="00BA4310" w:rsidRDefault="00BA4310" w:rsidP="004A0052">
            <w:pPr>
              <w:rPr>
                <w:sz w:val="28"/>
                <w:szCs w:val="28"/>
              </w:rPr>
            </w:pPr>
            <w:r w:rsidRPr="00BA4310">
              <w:rPr>
                <w:sz w:val="28"/>
                <w:szCs w:val="28"/>
              </w:rPr>
              <w:t xml:space="preserve">Директор гимназии </w:t>
            </w:r>
          </w:p>
          <w:p w:rsidR="00BA4310" w:rsidRPr="00BA4310" w:rsidRDefault="00BA4310" w:rsidP="004A0052">
            <w:pPr>
              <w:rPr>
                <w:sz w:val="28"/>
                <w:szCs w:val="28"/>
              </w:rPr>
            </w:pPr>
            <w:r w:rsidRPr="00BA4310">
              <w:rPr>
                <w:sz w:val="28"/>
                <w:szCs w:val="28"/>
              </w:rPr>
              <w:t>_______________________</w:t>
            </w:r>
          </w:p>
          <w:p w:rsidR="00BA4310" w:rsidRPr="00BA4310" w:rsidRDefault="00BA4310" w:rsidP="004A0052">
            <w:pPr>
              <w:rPr>
                <w:color w:val="FF0000"/>
                <w:sz w:val="28"/>
                <w:szCs w:val="28"/>
              </w:rPr>
            </w:pPr>
            <w:r w:rsidRPr="00BA4310">
              <w:rPr>
                <w:sz w:val="28"/>
                <w:szCs w:val="28"/>
              </w:rPr>
              <w:t>/М.С.Горлышкин</w:t>
            </w:r>
          </w:p>
          <w:p w:rsidR="00BA4310" w:rsidRPr="00BA4310" w:rsidRDefault="00BA4310" w:rsidP="004A0052">
            <w:pPr>
              <w:rPr>
                <w:sz w:val="28"/>
                <w:szCs w:val="28"/>
              </w:rPr>
            </w:pPr>
            <w:r w:rsidRPr="00BA4310">
              <w:rPr>
                <w:color w:val="FF0000"/>
                <w:sz w:val="28"/>
                <w:szCs w:val="28"/>
              </w:rPr>
              <w:t xml:space="preserve"> </w:t>
            </w:r>
            <w:r w:rsidRPr="00BA4310">
              <w:rPr>
                <w:sz w:val="28"/>
                <w:szCs w:val="28"/>
              </w:rPr>
              <w:t>Приказ №118</w:t>
            </w:r>
          </w:p>
          <w:p w:rsidR="00BA4310" w:rsidRPr="00BA4310" w:rsidRDefault="00BA4310" w:rsidP="004A0052">
            <w:pPr>
              <w:rPr>
                <w:sz w:val="28"/>
                <w:szCs w:val="28"/>
              </w:rPr>
            </w:pPr>
            <w:r w:rsidRPr="00BA4310">
              <w:rPr>
                <w:sz w:val="28"/>
                <w:szCs w:val="28"/>
              </w:rPr>
              <w:t>от 30.08.2021г.</w:t>
            </w:r>
          </w:p>
        </w:tc>
      </w:tr>
    </w:tbl>
    <w:p w:rsidR="00BA4310" w:rsidRDefault="00BA4310" w:rsidP="00BA4310">
      <w:pPr>
        <w:rPr>
          <w:sz w:val="28"/>
          <w:szCs w:val="28"/>
        </w:rPr>
      </w:pPr>
    </w:p>
    <w:p w:rsidR="00BA4310" w:rsidRDefault="00BA4310" w:rsidP="00BA4310">
      <w:pPr>
        <w:tabs>
          <w:tab w:val="left" w:pos="3450"/>
          <w:tab w:val="left" w:pos="6420"/>
        </w:tabs>
      </w:pPr>
      <w:r>
        <w:tab/>
      </w:r>
      <w:r>
        <w:tab/>
        <w:t xml:space="preserve"> </w:t>
      </w:r>
      <w:r>
        <w:tab/>
      </w:r>
    </w:p>
    <w:p w:rsidR="00BA4310" w:rsidRDefault="00BA4310" w:rsidP="00BA4310">
      <w:pPr>
        <w:tabs>
          <w:tab w:val="left" w:pos="3402"/>
        </w:tabs>
      </w:pPr>
      <w:r>
        <w:tab/>
      </w:r>
      <w:r>
        <w:tab/>
      </w:r>
      <w:r>
        <w:tab/>
      </w:r>
      <w:r>
        <w:tab/>
      </w:r>
      <w:r>
        <w:tab/>
      </w:r>
    </w:p>
    <w:p w:rsidR="00BA4310" w:rsidRDefault="00BA4310" w:rsidP="00BA4310"/>
    <w:p w:rsidR="00BA4310" w:rsidRDefault="00BA4310" w:rsidP="00BA4310"/>
    <w:p w:rsidR="00BA4310" w:rsidRDefault="00BA4310" w:rsidP="00BA4310">
      <w:pPr>
        <w:tabs>
          <w:tab w:val="left" w:pos="2235"/>
        </w:tabs>
        <w:jc w:val="center"/>
        <w:rPr>
          <w:sz w:val="28"/>
          <w:szCs w:val="28"/>
        </w:rPr>
      </w:pPr>
      <w:r>
        <w:rPr>
          <w:sz w:val="36"/>
          <w:szCs w:val="36"/>
        </w:rPr>
        <w:t>Рабочая программа</w:t>
      </w:r>
    </w:p>
    <w:p w:rsidR="00BA4310" w:rsidRDefault="00BA4310" w:rsidP="00BA4310">
      <w:pPr>
        <w:tabs>
          <w:tab w:val="left" w:pos="3285"/>
        </w:tabs>
        <w:jc w:val="center"/>
        <w:rPr>
          <w:sz w:val="28"/>
          <w:szCs w:val="28"/>
        </w:rPr>
      </w:pPr>
      <w:r>
        <w:rPr>
          <w:sz w:val="28"/>
          <w:szCs w:val="28"/>
        </w:rPr>
        <w:t>учебного курса «Физика»</w:t>
      </w:r>
    </w:p>
    <w:p w:rsidR="00BA4310" w:rsidRDefault="00BA4310" w:rsidP="00BA4310">
      <w:pPr>
        <w:jc w:val="center"/>
        <w:rPr>
          <w:sz w:val="28"/>
          <w:szCs w:val="28"/>
        </w:rPr>
      </w:pPr>
      <w:r>
        <w:rPr>
          <w:sz w:val="28"/>
          <w:szCs w:val="28"/>
        </w:rPr>
        <w:t>11А,11Б класса</w:t>
      </w:r>
    </w:p>
    <w:p w:rsidR="00BA4310" w:rsidRDefault="00BA4310" w:rsidP="00BA4310">
      <w:pPr>
        <w:rPr>
          <w:sz w:val="28"/>
          <w:szCs w:val="28"/>
        </w:rPr>
      </w:pPr>
    </w:p>
    <w:p w:rsidR="00BA4310" w:rsidRDefault="00BA4310" w:rsidP="00BA4310">
      <w:pPr>
        <w:rPr>
          <w:sz w:val="28"/>
          <w:szCs w:val="28"/>
        </w:rPr>
      </w:pPr>
    </w:p>
    <w:p w:rsidR="00BA4310" w:rsidRDefault="00BA4310" w:rsidP="00BA4310">
      <w:pPr>
        <w:rPr>
          <w:sz w:val="28"/>
          <w:szCs w:val="28"/>
        </w:rPr>
      </w:pPr>
    </w:p>
    <w:p w:rsidR="00BA4310" w:rsidRDefault="00BA4310" w:rsidP="00BA4310">
      <w:pPr>
        <w:rPr>
          <w:sz w:val="28"/>
          <w:szCs w:val="28"/>
        </w:rPr>
      </w:pPr>
    </w:p>
    <w:p w:rsidR="00BA4310" w:rsidRDefault="00BA4310" w:rsidP="00BA4310">
      <w:pPr>
        <w:rPr>
          <w:sz w:val="28"/>
          <w:szCs w:val="28"/>
        </w:rPr>
      </w:pPr>
    </w:p>
    <w:p w:rsidR="00BA4310" w:rsidRDefault="00BA4310" w:rsidP="00BA4310">
      <w:pPr>
        <w:rPr>
          <w:sz w:val="28"/>
          <w:szCs w:val="28"/>
        </w:rPr>
      </w:pPr>
    </w:p>
    <w:p w:rsidR="00BA4310" w:rsidRDefault="00BA4310" w:rsidP="00BA4310">
      <w:pPr>
        <w:rPr>
          <w:sz w:val="28"/>
          <w:szCs w:val="28"/>
        </w:rPr>
      </w:pPr>
    </w:p>
    <w:p w:rsidR="00BA4310" w:rsidRDefault="00BA4310" w:rsidP="00BA4310">
      <w:pPr>
        <w:rPr>
          <w:sz w:val="28"/>
          <w:szCs w:val="28"/>
        </w:rPr>
      </w:pPr>
    </w:p>
    <w:p w:rsidR="00BA4310" w:rsidRDefault="00BA4310" w:rsidP="00BA4310">
      <w:pPr>
        <w:rPr>
          <w:sz w:val="28"/>
          <w:szCs w:val="28"/>
        </w:rPr>
      </w:pPr>
    </w:p>
    <w:p w:rsidR="00BA4310" w:rsidRDefault="00BA4310" w:rsidP="00BA4310">
      <w:pPr>
        <w:tabs>
          <w:tab w:val="left" w:pos="1155"/>
        </w:tabs>
        <w:jc w:val="right"/>
        <w:rPr>
          <w:sz w:val="28"/>
          <w:szCs w:val="28"/>
        </w:rPr>
      </w:pPr>
      <w:r>
        <w:rPr>
          <w:sz w:val="28"/>
          <w:szCs w:val="28"/>
        </w:rPr>
        <w:tab/>
        <w:t>Составитель программы: Е.А. Иконникова</w:t>
      </w:r>
    </w:p>
    <w:p w:rsidR="00BA4310" w:rsidRDefault="00BA4310" w:rsidP="00BA4310">
      <w:pPr>
        <w:tabs>
          <w:tab w:val="left" w:pos="0"/>
        </w:tabs>
        <w:jc w:val="right"/>
        <w:rPr>
          <w:sz w:val="28"/>
          <w:szCs w:val="28"/>
        </w:rPr>
      </w:pPr>
      <w:r>
        <w:rPr>
          <w:sz w:val="28"/>
          <w:szCs w:val="28"/>
        </w:rPr>
        <w:t>учитель физики</w:t>
      </w:r>
    </w:p>
    <w:p w:rsidR="00BA4310" w:rsidRDefault="00BA4310" w:rsidP="00BA4310">
      <w:pPr>
        <w:tabs>
          <w:tab w:val="left" w:pos="1155"/>
        </w:tabs>
        <w:jc w:val="right"/>
        <w:rPr>
          <w:sz w:val="28"/>
          <w:szCs w:val="28"/>
        </w:rPr>
      </w:pPr>
      <w:r>
        <w:rPr>
          <w:sz w:val="28"/>
          <w:szCs w:val="28"/>
        </w:rPr>
        <w:t>Соответствие занимаемой должности</w:t>
      </w:r>
    </w:p>
    <w:p w:rsidR="00BA4310" w:rsidRDefault="00BA4310" w:rsidP="00BA4310">
      <w:pPr>
        <w:tabs>
          <w:tab w:val="left" w:pos="1155"/>
        </w:tabs>
        <w:jc w:val="right"/>
        <w:rPr>
          <w:sz w:val="28"/>
          <w:szCs w:val="28"/>
        </w:rPr>
      </w:pPr>
      <w:r>
        <w:rPr>
          <w:sz w:val="28"/>
          <w:szCs w:val="28"/>
        </w:rPr>
        <w:t>______________________________________</w:t>
      </w:r>
    </w:p>
    <w:p w:rsidR="00BA4310" w:rsidRDefault="00BA4310" w:rsidP="00BA4310">
      <w:pPr>
        <w:tabs>
          <w:tab w:val="left" w:pos="1155"/>
        </w:tabs>
        <w:jc w:val="center"/>
        <w:rPr>
          <w:sz w:val="28"/>
          <w:szCs w:val="28"/>
        </w:rPr>
      </w:pPr>
      <w:r>
        <w:rPr>
          <w:sz w:val="28"/>
          <w:szCs w:val="28"/>
        </w:rPr>
        <w:tab/>
      </w:r>
      <w:r>
        <w:rPr>
          <w:sz w:val="28"/>
          <w:szCs w:val="28"/>
        </w:rPr>
        <w:tab/>
      </w:r>
      <w:r>
        <w:rPr>
          <w:sz w:val="28"/>
          <w:szCs w:val="28"/>
        </w:rPr>
        <w:tab/>
      </w:r>
      <w:r>
        <w:rPr>
          <w:sz w:val="28"/>
          <w:szCs w:val="28"/>
        </w:rPr>
        <w:tab/>
      </w:r>
    </w:p>
    <w:p w:rsidR="00BA4310" w:rsidRDefault="00BA4310" w:rsidP="00BA4310">
      <w:pPr>
        <w:tabs>
          <w:tab w:val="left" w:pos="1155"/>
        </w:tabs>
        <w:jc w:val="center"/>
        <w:rPr>
          <w:sz w:val="28"/>
          <w:szCs w:val="28"/>
        </w:rPr>
      </w:pPr>
      <w:r>
        <w:rPr>
          <w:sz w:val="28"/>
          <w:szCs w:val="28"/>
        </w:rPr>
        <w:tab/>
      </w:r>
      <w:r>
        <w:rPr>
          <w:sz w:val="28"/>
          <w:szCs w:val="28"/>
        </w:rPr>
        <w:tab/>
        <w:t>(подпись)</w:t>
      </w:r>
    </w:p>
    <w:p w:rsidR="00BA4310" w:rsidRDefault="00BA4310" w:rsidP="00BA4310">
      <w:pPr>
        <w:tabs>
          <w:tab w:val="left" w:pos="1155"/>
        </w:tabs>
        <w:jc w:val="center"/>
        <w:rPr>
          <w:sz w:val="28"/>
          <w:szCs w:val="28"/>
        </w:rPr>
      </w:pPr>
    </w:p>
    <w:p w:rsidR="00BA4310" w:rsidRDefault="00BA4310" w:rsidP="00BA4310">
      <w:pPr>
        <w:tabs>
          <w:tab w:val="left" w:pos="1155"/>
        </w:tabs>
        <w:jc w:val="center"/>
        <w:rPr>
          <w:sz w:val="28"/>
          <w:szCs w:val="28"/>
        </w:rPr>
      </w:pPr>
    </w:p>
    <w:p w:rsidR="00BA4310" w:rsidRDefault="00BA4310" w:rsidP="00BA4310">
      <w:pPr>
        <w:tabs>
          <w:tab w:val="left" w:pos="1155"/>
        </w:tabs>
        <w:jc w:val="center"/>
        <w:rPr>
          <w:sz w:val="28"/>
          <w:szCs w:val="28"/>
        </w:rPr>
      </w:pPr>
    </w:p>
    <w:p w:rsidR="00BA4310" w:rsidRDefault="00BA4310" w:rsidP="00BA4310">
      <w:pPr>
        <w:tabs>
          <w:tab w:val="left" w:pos="1155"/>
        </w:tabs>
        <w:jc w:val="center"/>
        <w:rPr>
          <w:sz w:val="28"/>
          <w:szCs w:val="28"/>
        </w:rPr>
      </w:pPr>
    </w:p>
    <w:p w:rsidR="00BA4310" w:rsidRDefault="00BA4310" w:rsidP="00BA4310">
      <w:pPr>
        <w:tabs>
          <w:tab w:val="left" w:pos="1155"/>
        </w:tabs>
        <w:jc w:val="center"/>
        <w:rPr>
          <w:sz w:val="28"/>
          <w:szCs w:val="28"/>
        </w:rPr>
      </w:pPr>
    </w:p>
    <w:p w:rsidR="00BA4310" w:rsidRDefault="00BA4310" w:rsidP="00BA4310">
      <w:pPr>
        <w:tabs>
          <w:tab w:val="left" w:pos="1155"/>
        </w:tabs>
        <w:jc w:val="center"/>
        <w:rPr>
          <w:sz w:val="28"/>
          <w:szCs w:val="28"/>
        </w:rPr>
      </w:pPr>
    </w:p>
    <w:p w:rsidR="00BA4310" w:rsidRDefault="00BA4310" w:rsidP="00BA4310">
      <w:pPr>
        <w:tabs>
          <w:tab w:val="left" w:pos="1155"/>
        </w:tabs>
        <w:jc w:val="center"/>
        <w:rPr>
          <w:sz w:val="28"/>
          <w:szCs w:val="28"/>
        </w:rPr>
      </w:pPr>
    </w:p>
    <w:p w:rsidR="00BA4310" w:rsidRDefault="00BA4310" w:rsidP="00BA4310">
      <w:pPr>
        <w:tabs>
          <w:tab w:val="left" w:pos="1155"/>
        </w:tabs>
        <w:jc w:val="center"/>
        <w:rPr>
          <w:sz w:val="28"/>
          <w:szCs w:val="28"/>
        </w:rPr>
      </w:pPr>
    </w:p>
    <w:p w:rsidR="00BA4310" w:rsidRDefault="00BA4310" w:rsidP="00BA4310">
      <w:pPr>
        <w:tabs>
          <w:tab w:val="left" w:pos="1155"/>
        </w:tabs>
        <w:jc w:val="center"/>
        <w:rPr>
          <w:sz w:val="28"/>
          <w:szCs w:val="28"/>
        </w:rPr>
      </w:pPr>
    </w:p>
    <w:p w:rsidR="00BA4310" w:rsidRDefault="000A4A4B" w:rsidP="00BA4310">
      <w:pPr>
        <w:tabs>
          <w:tab w:val="left" w:pos="1155"/>
        </w:tabs>
        <w:jc w:val="center"/>
        <w:rPr>
          <w:sz w:val="28"/>
          <w:szCs w:val="28"/>
        </w:rPr>
      </w:pPr>
      <w:r>
        <w:rPr>
          <w:sz w:val="28"/>
          <w:szCs w:val="28"/>
        </w:rPr>
        <w:t xml:space="preserve">2021-2022 учебный год </w:t>
      </w:r>
    </w:p>
    <w:p w:rsidR="00BA4310" w:rsidRPr="000A4A4B" w:rsidRDefault="00BA4310" w:rsidP="000A4A4B">
      <w:pPr>
        <w:ind w:firstLine="709"/>
        <w:jc w:val="center"/>
        <w:rPr>
          <w:b/>
          <w:sz w:val="28"/>
          <w:szCs w:val="28"/>
        </w:rPr>
      </w:pPr>
      <w:r w:rsidRPr="000A4A4B">
        <w:rPr>
          <w:b/>
          <w:bCs/>
          <w:sz w:val="28"/>
          <w:szCs w:val="28"/>
        </w:rPr>
        <w:lastRenderedPageBreak/>
        <w:t>Пояснительная записка</w:t>
      </w:r>
    </w:p>
    <w:p w:rsidR="00BA4310" w:rsidRPr="000A4A4B" w:rsidRDefault="00BA4310" w:rsidP="000A4A4B">
      <w:pPr>
        <w:pStyle w:val="af2"/>
        <w:ind w:firstLine="709"/>
        <w:jc w:val="both"/>
        <w:rPr>
          <w:rFonts w:ascii="Times New Roman" w:hAnsi="Times New Roman" w:cs="Times New Roman"/>
          <w:b/>
          <w:sz w:val="28"/>
          <w:szCs w:val="28"/>
        </w:rPr>
      </w:pPr>
      <w:r w:rsidRPr="000A4A4B">
        <w:rPr>
          <w:rFonts w:ascii="Times New Roman" w:hAnsi="Times New Roman" w:cs="Times New Roman"/>
          <w:b/>
          <w:sz w:val="28"/>
          <w:szCs w:val="28"/>
        </w:rPr>
        <w:t>Статус программы:</w:t>
      </w:r>
      <w:r w:rsidRPr="000A4A4B">
        <w:rPr>
          <w:rFonts w:ascii="Times New Roman" w:hAnsi="Times New Roman" w:cs="Times New Roman"/>
          <w:sz w:val="28"/>
          <w:szCs w:val="28"/>
        </w:rPr>
        <w:t xml:space="preserve"> Рабочая программа основного общего образования по учебному предмету «Физика» для 11 класса является составной частью основной образовательной программы начального общего образования МОУ “Гимназия №23” на 2021-2022 учебный год. </w:t>
      </w:r>
    </w:p>
    <w:p w:rsidR="00BA4310" w:rsidRPr="000A4A4B" w:rsidRDefault="00BA4310" w:rsidP="000A4A4B">
      <w:pPr>
        <w:pStyle w:val="af2"/>
        <w:ind w:firstLine="709"/>
        <w:jc w:val="both"/>
        <w:rPr>
          <w:rFonts w:ascii="Times New Roman" w:hAnsi="Times New Roman" w:cs="Times New Roman"/>
          <w:sz w:val="28"/>
          <w:szCs w:val="28"/>
        </w:rPr>
      </w:pPr>
      <w:r w:rsidRPr="000A4A4B">
        <w:rPr>
          <w:rFonts w:ascii="Times New Roman" w:hAnsi="Times New Roman" w:cs="Times New Roman"/>
          <w:b/>
          <w:sz w:val="28"/>
          <w:szCs w:val="28"/>
        </w:rPr>
        <w:t>Перечень нормативных документов</w:t>
      </w:r>
      <w:r w:rsidRPr="000A4A4B">
        <w:rPr>
          <w:rFonts w:ascii="Times New Roman" w:hAnsi="Times New Roman" w:cs="Times New Roman"/>
          <w:sz w:val="28"/>
          <w:szCs w:val="28"/>
        </w:rPr>
        <w:t>, на основании которых составлена рабочая программа:</w:t>
      </w:r>
    </w:p>
    <w:p w:rsidR="00BA4310" w:rsidRPr="000A4A4B" w:rsidRDefault="00BA4310" w:rsidP="000A4A4B">
      <w:pPr>
        <w:ind w:firstLine="567"/>
        <w:jc w:val="both"/>
        <w:rPr>
          <w:sz w:val="28"/>
          <w:szCs w:val="28"/>
        </w:rPr>
      </w:pPr>
      <w:r w:rsidRPr="000A4A4B">
        <w:rPr>
          <w:sz w:val="28"/>
          <w:szCs w:val="28"/>
        </w:rPr>
        <w:t xml:space="preserve">Программа по физике для учащихся  11  классов составлена на основе: </w:t>
      </w:r>
    </w:p>
    <w:p w:rsidR="00BA4310" w:rsidRPr="000A4A4B" w:rsidRDefault="00BA4310" w:rsidP="000A4A4B">
      <w:pPr>
        <w:numPr>
          <w:ilvl w:val="0"/>
          <w:numId w:val="25"/>
        </w:numPr>
        <w:suppressAutoHyphens/>
        <w:rPr>
          <w:sz w:val="28"/>
          <w:szCs w:val="28"/>
        </w:rPr>
      </w:pPr>
      <w:r w:rsidRPr="000A4A4B">
        <w:rPr>
          <w:sz w:val="28"/>
          <w:szCs w:val="28"/>
        </w:rPr>
        <w:t>Закона об образовании в Российской Федерации от 29.12.2012 г. № 273-ФЗ, ст.12, п.7;</w:t>
      </w:r>
    </w:p>
    <w:p w:rsidR="00BA4310" w:rsidRPr="000A4A4B" w:rsidRDefault="00BA4310" w:rsidP="000A4A4B">
      <w:pPr>
        <w:numPr>
          <w:ilvl w:val="0"/>
          <w:numId w:val="25"/>
        </w:numPr>
        <w:suppressAutoHyphens/>
        <w:rPr>
          <w:sz w:val="28"/>
          <w:szCs w:val="28"/>
        </w:rPr>
      </w:pPr>
      <w:r w:rsidRPr="000A4A4B">
        <w:rPr>
          <w:sz w:val="28"/>
          <w:szCs w:val="28"/>
        </w:rPr>
        <w:t>Закона об образовании в Республике Мордовия от 8 августа 2013 г. № 53-З;</w:t>
      </w:r>
    </w:p>
    <w:p w:rsidR="00BA4310" w:rsidRPr="000A4A4B" w:rsidRDefault="00BA4310" w:rsidP="000A4A4B">
      <w:pPr>
        <w:numPr>
          <w:ilvl w:val="0"/>
          <w:numId w:val="25"/>
        </w:numPr>
        <w:suppressAutoHyphens/>
        <w:rPr>
          <w:sz w:val="28"/>
          <w:szCs w:val="28"/>
        </w:rPr>
      </w:pPr>
      <w:r w:rsidRPr="000A4A4B">
        <w:rPr>
          <w:sz w:val="28"/>
          <w:szCs w:val="28"/>
        </w:rPr>
        <w:t>Приказа Минобрнауки России от 31.03.2014 N 253 (ред. от 08.06.2015)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A4310" w:rsidRPr="000A4A4B" w:rsidRDefault="00BA4310" w:rsidP="000A4A4B">
      <w:pPr>
        <w:numPr>
          <w:ilvl w:val="0"/>
          <w:numId w:val="25"/>
        </w:numPr>
        <w:shd w:val="clear" w:color="auto" w:fill="FFFFFF"/>
        <w:suppressAutoHyphens/>
        <w:rPr>
          <w:sz w:val="28"/>
          <w:szCs w:val="28"/>
        </w:rPr>
      </w:pPr>
      <w:r w:rsidRPr="000A4A4B">
        <w:rPr>
          <w:sz w:val="28"/>
          <w:szCs w:val="28"/>
        </w:rPr>
        <w:t xml:space="preserve">Приказа Минобрнауки России от 17 декабря 2010г. № 1897г. Москва «Об утверждении федерального государственного образовательного стандарта основного общего образования»; </w:t>
      </w:r>
    </w:p>
    <w:p w:rsidR="00BA4310" w:rsidRPr="000A4A4B" w:rsidRDefault="00BA4310" w:rsidP="000A4A4B">
      <w:pPr>
        <w:numPr>
          <w:ilvl w:val="0"/>
          <w:numId w:val="25"/>
        </w:numPr>
        <w:suppressAutoHyphens/>
        <w:rPr>
          <w:sz w:val="28"/>
          <w:szCs w:val="28"/>
        </w:rPr>
      </w:pPr>
      <w:r w:rsidRPr="000A4A4B">
        <w:rPr>
          <w:sz w:val="28"/>
          <w:szCs w:val="28"/>
        </w:rPr>
        <w:t>Программы для общеобразовательных учреждений. Физика. Астрономия. 7-11 класс. Москва «Дрофа»,2011г.</w:t>
      </w:r>
    </w:p>
    <w:p w:rsidR="00BA4310" w:rsidRPr="000A4A4B" w:rsidRDefault="00BA4310" w:rsidP="000A4A4B">
      <w:pPr>
        <w:numPr>
          <w:ilvl w:val="0"/>
          <w:numId w:val="25"/>
        </w:numPr>
        <w:suppressAutoHyphens/>
        <w:rPr>
          <w:sz w:val="28"/>
          <w:szCs w:val="28"/>
        </w:rPr>
      </w:pPr>
      <w:r w:rsidRPr="000A4A4B">
        <w:rPr>
          <w:sz w:val="28"/>
          <w:szCs w:val="28"/>
        </w:rPr>
        <w:t>Программа составлена в соответствии с изменениями, внесенными</w:t>
      </w:r>
    </w:p>
    <w:p w:rsidR="00BA4310" w:rsidRPr="000A4A4B" w:rsidRDefault="00BA4310" w:rsidP="000A4A4B">
      <w:pPr>
        <w:ind w:left="567"/>
        <w:rPr>
          <w:sz w:val="28"/>
          <w:szCs w:val="28"/>
        </w:rPr>
      </w:pPr>
      <w:r w:rsidRPr="000A4A4B">
        <w:rPr>
          <w:sz w:val="28"/>
          <w:szCs w:val="28"/>
        </w:rPr>
        <w:t>в Федеральный компонент государственного образовательного стандарта среднего (полного) общего образования.</w:t>
      </w:r>
    </w:p>
    <w:p w:rsidR="00BA4310" w:rsidRPr="000A4A4B" w:rsidRDefault="00BA4310" w:rsidP="000A4A4B">
      <w:pPr>
        <w:pStyle w:val="14"/>
        <w:numPr>
          <w:ilvl w:val="0"/>
          <w:numId w:val="25"/>
        </w:numPr>
        <w:spacing w:line="240" w:lineRule="auto"/>
        <w:jc w:val="both"/>
        <w:rPr>
          <w:sz w:val="28"/>
          <w:szCs w:val="28"/>
        </w:rPr>
      </w:pPr>
      <w:r w:rsidRPr="000A4A4B">
        <w:rPr>
          <w:sz w:val="28"/>
          <w:szCs w:val="28"/>
        </w:rPr>
        <w:t>Концепции духовно-нравственного развития и воспитания личности гражданина России в сфере общего образования</w:t>
      </w:r>
    </w:p>
    <w:p w:rsidR="00BA4310" w:rsidRPr="000A4A4B" w:rsidRDefault="00BA4310" w:rsidP="000A4A4B">
      <w:pPr>
        <w:pStyle w:val="NormalWeb"/>
        <w:numPr>
          <w:ilvl w:val="0"/>
          <w:numId w:val="25"/>
        </w:numPr>
        <w:spacing w:before="0" w:after="0" w:line="240" w:lineRule="auto"/>
        <w:jc w:val="left"/>
        <w:rPr>
          <w:sz w:val="28"/>
          <w:szCs w:val="28"/>
        </w:rPr>
      </w:pPr>
      <w:r w:rsidRPr="000A4A4B">
        <w:rPr>
          <w:sz w:val="28"/>
          <w:szCs w:val="28"/>
        </w:rPr>
        <w:t xml:space="preserve">Школьного учебного плана МОУ «Гимназия №23» на  2021-2022 учебный год; </w:t>
      </w:r>
    </w:p>
    <w:p w:rsidR="00BA4310" w:rsidRPr="000A4A4B" w:rsidRDefault="00BA4310" w:rsidP="000A4A4B">
      <w:pPr>
        <w:numPr>
          <w:ilvl w:val="0"/>
          <w:numId w:val="25"/>
        </w:numPr>
        <w:shd w:val="clear" w:color="auto" w:fill="FFFFFF"/>
        <w:suppressAutoHyphens/>
        <w:rPr>
          <w:bCs/>
          <w:sz w:val="28"/>
          <w:szCs w:val="28"/>
        </w:rPr>
      </w:pPr>
      <w:r w:rsidRPr="000A4A4B">
        <w:rPr>
          <w:sz w:val="28"/>
          <w:szCs w:val="28"/>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A4310" w:rsidRPr="000A4A4B" w:rsidRDefault="00BA4310" w:rsidP="000A4A4B">
      <w:pPr>
        <w:numPr>
          <w:ilvl w:val="0"/>
          <w:numId w:val="25"/>
        </w:numPr>
        <w:shd w:val="clear" w:color="auto" w:fill="FFFFFF"/>
        <w:suppressAutoHyphens/>
        <w:rPr>
          <w:b/>
          <w:bCs/>
          <w:sz w:val="28"/>
          <w:szCs w:val="28"/>
        </w:rPr>
      </w:pPr>
      <w:r w:rsidRPr="000A4A4B">
        <w:rPr>
          <w:bCs/>
          <w:sz w:val="28"/>
          <w:szCs w:val="28"/>
        </w:rPr>
        <w:t>Письма МОиН РФ от 18.04.08г.;  АФ-150\06 «О создании условий для получения образования детьми с ОВЗ и детьми – инвалидами»</w:t>
      </w:r>
    </w:p>
    <w:p w:rsidR="00BA4310" w:rsidRPr="000A4A4B" w:rsidRDefault="00BA4310" w:rsidP="000A4A4B">
      <w:pPr>
        <w:ind w:left="360"/>
        <w:jc w:val="center"/>
        <w:rPr>
          <w:sz w:val="28"/>
          <w:szCs w:val="28"/>
        </w:rPr>
      </w:pPr>
      <w:r w:rsidRPr="000A4A4B">
        <w:rPr>
          <w:b/>
          <w:bCs/>
          <w:sz w:val="28"/>
          <w:szCs w:val="28"/>
        </w:rPr>
        <w:t>Изменения в программе для детей с ОВЗ</w:t>
      </w:r>
    </w:p>
    <w:p w:rsidR="00BA4310" w:rsidRPr="000A4A4B" w:rsidRDefault="00BA4310" w:rsidP="000A4A4B">
      <w:pPr>
        <w:tabs>
          <w:tab w:val="left" w:pos="0"/>
        </w:tabs>
        <w:ind w:firstLine="567"/>
        <w:jc w:val="both"/>
        <w:rPr>
          <w:color w:val="242322"/>
          <w:sz w:val="28"/>
          <w:szCs w:val="28"/>
          <w:shd w:val="clear" w:color="auto" w:fill="FFFFFF"/>
        </w:rPr>
      </w:pPr>
      <w:r w:rsidRPr="000A4A4B">
        <w:rPr>
          <w:sz w:val="28"/>
          <w:szCs w:val="28"/>
        </w:rPr>
        <w:t xml:space="preserve">Рабочая программа ориентирована на усвоение обязательного минимума образования, </w:t>
      </w:r>
      <w:r w:rsidRPr="000A4A4B">
        <w:rPr>
          <w:bCs/>
          <w:sz w:val="28"/>
          <w:szCs w:val="28"/>
        </w:rPr>
        <w:t>позволяет работать без перегрузок в классе с детьми разного уровня обучения. Для обучающегося с ОВЗ все темы курса остаются без изменения.  Темы, которые носят ознакомительный характер, служат резервом для увеличения часов на уроки повторения и закрепления тех тем, при изучении которых дети с ОВЗ могут испытывать затруднения.</w:t>
      </w:r>
    </w:p>
    <w:p w:rsidR="00BA4310" w:rsidRPr="000A4A4B" w:rsidRDefault="00BA4310" w:rsidP="000A4A4B">
      <w:pPr>
        <w:ind w:firstLine="567"/>
        <w:jc w:val="both"/>
        <w:rPr>
          <w:sz w:val="28"/>
          <w:szCs w:val="28"/>
        </w:rPr>
      </w:pPr>
      <w:r w:rsidRPr="000A4A4B">
        <w:rPr>
          <w:color w:val="242322"/>
          <w:sz w:val="28"/>
          <w:szCs w:val="28"/>
          <w:shd w:val="clear" w:color="auto" w:fill="FFFFFF"/>
        </w:rPr>
        <w:t xml:space="preserve"> В календарно-тематическом планировании на 2021-2022 учебный год предусмотрены занятия в дистанционном режиме при невозможности их </w:t>
      </w:r>
      <w:r w:rsidRPr="000A4A4B">
        <w:rPr>
          <w:color w:val="242322"/>
          <w:sz w:val="28"/>
          <w:szCs w:val="28"/>
          <w:shd w:val="clear" w:color="auto" w:fill="FFFFFF"/>
        </w:rPr>
        <w:lastRenderedPageBreak/>
        <w:t>проведения в очном формате вследствие тяжелой эпидемиологической ситуации, низких температур окружающей среды, а также перехода образовательной организации на пятидневную очную форму обучения при шестидневной рабочей неделе.</w:t>
      </w:r>
    </w:p>
    <w:p w:rsidR="00BA4310" w:rsidRPr="000A4A4B" w:rsidRDefault="00BA4310" w:rsidP="000A4A4B">
      <w:pPr>
        <w:ind w:firstLine="567"/>
        <w:jc w:val="both"/>
        <w:rPr>
          <w:sz w:val="28"/>
          <w:szCs w:val="28"/>
        </w:rPr>
      </w:pPr>
    </w:p>
    <w:p w:rsidR="00BA4310" w:rsidRPr="000A4A4B" w:rsidRDefault="00BA4310" w:rsidP="000A4A4B">
      <w:pPr>
        <w:ind w:firstLine="567"/>
        <w:jc w:val="both"/>
        <w:rPr>
          <w:sz w:val="28"/>
          <w:szCs w:val="28"/>
        </w:rPr>
      </w:pPr>
    </w:p>
    <w:p w:rsidR="00BA4310" w:rsidRPr="000A4A4B" w:rsidRDefault="00BA4310" w:rsidP="000A4A4B">
      <w:pPr>
        <w:ind w:firstLine="567"/>
        <w:jc w:val="both"/>
        <w:rPr>
          <w:sz w:val="28"/>
          <w:szCs w:val="28"/>
        </w:rPr>
      </w:pPr>
    </w:p>
    <w:p w:rsidR="00BA4310" w:rsidRPr="000A4A4B" w:rsidRDefault="00BA4310" w:rsidP="000A4A4B">
      <w:pPr>
        <w:ind w:firstLine="567"/>
        <w:jc w:val="both"/>
        <w:rPr>
          <w:sz w:val="28"/>
          <w:szCs w:val="28"/>
        </w:rPr>
      </w:pPr>
    </w:p>
    <w:p w:rsidR="00BA4310" w:rsidRPr="000A4A4B" w:rsidRDefault="00BA4310" w:rsidP="000A4A4B">
      <w:pPr>
        <w:ind w:firstLine="567"/>
        <w:jc w:val="both"/>
        <w:rPr>
          <w:sz w:val="28"/>
          <w:szCs w:val="28"/>
        </w:rPr>
      </w:pPr>
    </w:p>
    <w:p w:rsidR="00BA4310" w:rsidRPr="000A4A4B" w:rsidRDefault="00BA4310" w:rsidP="000A4A4B">
      <w:pPr>
        <w:ind w:firstLine="567"/>
        <w:jc w:val="both"/>
        <w:rPr>
          <w:sz w:val="28"/>
          <w:szCs w:val="28"/>
        </w:rPr>
      </w:pPr>
    </w:p>
    <w:p w:rsidR="00BA4310" w:rsidRPr="000A4A4B" w:rsidRDefault="00BA4310" w:rsidP="000A4A4B">
      <w:pPr>
        <w:ind w:firstLine="567"/>
        <w:jc w:val="both"/>
        <w:rPr>
          <w:sz w:val="28"/>
          <w:szCs w:val="28"/>
        </w:rPr>
      </w:pPr>
    </w:p>
    <w:p w:rsidR="00BA4310" w:rsidRPr="000A4A4B" w:rsidRDefault="00BA4310" w:rsidP="000A4A4B">
      <w:pPr>
        <w:ind w:firstLine="567"/>
        <w:jc w:val="both"/>
        <w:rPr>
          <w:sz w:val="28"/>
          <w:szCs w:val="28"/>
        </w:rPr>
      </w:pPr>
    </w:p>
    <w:p w:rsidR="00BA4310" w:rsidRPr="000A4A4B" w:rsidRDefault="00BA4310" w:rsidP="000A4A4B">
      <w:pPr>
        <w:ind w:firstLine="567"/>
        <w:jc w:val="both"/>
        <w:rPr>
          <w:sz w:val="28"/>
          <w:szCs w:val="28"/>
        </w:rPr>
      </w:pPr>
    </w:p>
    <w:p w:rsidR="00BA4310" w:rsidRPr="000A4A4B" w:rsidRDefault="00BA4310" w:rsidP="000A4A4B">
      <w:pPr>
        <w:ind w:firstLine="567"/>
        <w:jc w:val="both"/>
        <w:rPr>
          <w:sz w:val="28"/>
          <w:szCs w:val="28"/>
        </w:rPr>
      </w:pPr>
    </w:p>
    <w:p w:rsidR="00BA4310" w:rsidRPr="000A4A4B" w:rsidRDefault="00BA4310" w:rsidP="000A4A4B">
      <w:pPr>
        <w:ind w:firstLine="567"/>
        <w:jc w:val="both"/>
        <w:rPr>
          <w:sz w:val="28"/>
          <w:szCs w:val="28"/>
        </w:rPr>
      </w:pPr>
    </w:p>
    <w:p w:rsidR="00BA4310" w:rsidRPr="000A4A4B" w:rsidRDefault="00BA4310" w:rsidP="000A4A4B">
      <w:pPr>
        <w:ind w:firstLine="567"/>
        <w:jc w:val="both"/>
        <w:rPr>
          <w:sz w:val="28"/>
          <w:szCs w:val="28"/>
        </w:rPr>
      </w:pPr>
    </w:p>
    <w:p w:rsidR="00BA4310" w:rsidRPr="000A4A4B" w:rsidRDefault="00BA4310" w:rsidP="000A4A4B">
      <w:pPr>
        <w:ind w:firstLine="567"/>
        <w:jc w:val="both"/>
        <w:rPr>
          <w:sz w:val="28"/>
          <w:szCs w:val="28"/>
        </w:rPr>
      </w:pPr>
    </w:p>
    <w:p w:rsidR="00BA4310" w:rsidRPr="000A4A4B" w:rsidRDefault="00BA4310" w:rsidP="000A4A4B">
      <w:pPr>
        <w:ind w:firstLine="567"/>
        <w:jc w:val="both"/>
        <w:rPr>
          <w:sz w:val="28"/>
          <w:szCs w:val="28"/>
        </w:rPr>
      </w:pPr>
    </w:p>
    <w:p w:rsidR="0078431B" w:rsidRDefault="0078431B" w:rsidP="000A4A4B">
      <w:pPr>
        <w:rPr>
          <w:sz w:val="28"/>
          <w:szCs w:val="28"/>
        </w:rPr>
      </w:pPr>
    </w:p>
    <w:p w:rsidR="000A4A4B" w:rsidRDefault="000A4A4B" w:rsidP="000A4A4B">
      <w:pPr>
        <w:rPr>
          <w:sz w:val="28"/>
          <w:szCs w:val="28"/>
        </w:rPr>
      </w:pPr>
    </w:p>
    <w:p w:rsidR="000A4A4B" w:rsidRDefault="000A4A4B" w:rsidP="000A4A4B">
      <w:pPr>
        <w:rPr>
          <w:sz w:val="28"/>
          <w:szCs w:val="28"/>
        </w:rPr>
      </w:pPr>
    </w:p>
    <w:p w:rsidR="000A4A4B" w:rsidRDefault="000A4A4B" w:rsidP="000A4A4B">
      <w:pPr>
        <w:rPr>
          <w:sz w:val="28"/>
          <w:szCs w:val="28"/>
        </w:rPr>
      </w:pPr>
    </w:p>
    <w:p w:rsidR="000A4A4B" w:rsidRDefault="000A4A4B" w:rsidP="000A4A4B">
      <w:pPr>
        <w:rPr>
          <w:sz w:val="28"/>
          <w:szCs w:val="28"/>
        </w:rPr>
      </w:pPr>
    </w:p>
    <w:p w:rsidR="000A4A4B" w:rsidRDefault="000A4A4B" w:rsidP="000A4A4B">
      <w:pPr>
        <w:rPr>
          <w:sz w:val="28"/>
          <w:szCs w:val="28"/>
        </w:rPr>
      </w:pPr>
    </w:p>
    <w:p w:rsidR="000A4A4B" w:rsidRDefault="000A4A4B" w:rsidP="000A4A4B">
      <w:pPr>
        <w:rPr>
          <w:sz w:val="28"/>
          <w:szCs w:val="28"/>
        </w:rPr>
      </w:pPr>
    </w:p>
    <w:p w:rsidR="000A4A4B" w:rsidRDefault="000A4A4B" w:rsidP="000A4A4B">
      <w:pPr>
        <w:rPr>
          <w:sz w:val="28"/>
          <w:szCs w:val="28"/>
        </w:rPr>
      </w:pPr>
    </w:p>
    <w:p w:rsidR="000A4A4B" w:rsidRDefault="000A4A4B" w:rsidP="000A4A4B">
      <w:pPr>
        <w:rPr>
          <w:sz w:val="28"/>
          <w:szCs w:val="28"/>
        </w:rPr>
      </w:pPr>
    </w:p>
    <w:p w:rsidR="000A4A4B" w:rsidRDefault="000A4A4B" w:rsidP="000A4A4B">
      <w:pPr>
        <w:rPr>
          <w:sz w:val="28"/>
          <w:szCs w:val="28"/>
        </w:rPr>
      </w:pPr>
    </w:p>
    <w:p w:rsidR="000A4A4B" w:rsidRDefault="000A4A4B" w:rsidP="000A4A4B">
      <w:pPr>
        <w:rPr>
          <w:sz w:val="28"/>
          <w:szCs w:val="28"/>
        </w:rPr>
      </w:pPr>
    </w:p>
    <w:p w:rsidR="000A4A4B" w:rsidRDefault="000A4A4B" w:rsidP="000A4A4B">
      <w:pPr>
        <w:rPr>
          <w:sz w:val="28"/>
          <w:szCs w:val="28"/>
        </w:rPr>
      </w:pPr>
    </w:p>
    <w:p w:rsidR="000A4A4B" w:rsidRDefault="000A4A4B" w:rsidP="000A4A4B">
      <w:pPr>
        <w:rPr>
          <w:sz w:val="28"/>
          <w:szCs w:val="28"/>
        </w:rPr>
      </w:pPr>
    </w:p>
    <w:p w:rsidR="000A4A4B" w:rsidRDefault="000A4A4B" w:rsidP="000A4A4B">
      <w:pPr>
        <w:rPr>
          <w:sz w:val="28"/>
          <w:szCs w:val="28"/>
        </w:rPr>
      </w:pPr>
    </w:p>
    <w:p w:rsidR="000A4A4B" w:rsidRDefault="000A4A4B" w:rsidP="000A4A4B">
      <w:pPr>
        <w:rPr>
          <w:sz w:val="28"/>
          <w:szCs w:val="28"/>
        </w:rPr>
      </w:pPr>
    </w:p>
    <w:p w:rsidR="000A4A4B" w:rsidRDefault="000A4A4B" w:rsidP="000A4A4B">
      <w:pPr>
        <w:rPr>
          <w:sz w:val="28"/>
          <w:szCs w:val="28"/>
        </w:rPr>
      </w:pPr>
    </w:p>
    <w:p w:rsidR="000A4A4B" w:rsidRDefault="000A4A4B" w:rsidP="000A4A4B">
      <w:pPr>
        <w:rPr>
          <w:sz w:val="28"/>
          <w:szCs w:val="28"/>
        </w:rPr>
      </w:pPr>
    </w:p>
    <w:p w:rsidR="000A4A4B" w:rsidRDefault="000A4A4B" w:rsidP="000A4A4B">
      <w:pPr>
        <w:rPr>
          <w:sz w:val="28"/>
          <w:szCs w:val="28"/>
        </w:rPr>
      </w:pPr>
    </w:p>
    <w:p w:rsidR="000A4A4B" w:rsidRDefault="000A4A4B" w:rsidP="000A4A4B">
      <w:pPr>
        <w:rPr>
          <w:sz w:val="28"/>
          <w:szCs w:val="28"/>
        </w:rPr>
      </w:pPr>
    </w:p>
    <w:p w:rsidR="000A4A4B" w:rsidRDefault="000A4A4B" w:rsidP="000A4A4B">
      <w:pPr>
        <w:rPr>
          <w:sz w:val="28"/>
          <w:szCs w:val="28"/>
        </w:rPr>
      </w:pPr>
    </w:p>
    <w:p w:rsidR="000A4A4B" w:rsidRDefault="000A4A4B" w:rsidP="000A4A4B">
      <w:pPr>
        <w:rPr>
          <w:sz w:val="28"/>
          <w:szCs w:val="28"/>
        </w:rPr>
      </w:pPr>
    </w:p>
    <w:p w:rsidR="000A4A4B" w:rsidRDefault="000A4A4B" w:rsidP="000A4A4B">
      <w:pPr>
        <w:rPr>
          <w:sz w:val="28"/>
          <w:szCs w:val="28"/>
        </w:rPr>
      </w:pPr>
    </w:p>
    <w:p w:rsidR="000A4A4B" w:rsidRDefault="000A4A4B" w:rsidP="000A4A4B">
      <w:pPr>
        <w:rPr>
          <w:sz w:val="28"/>
          <w:szCs w:val="28"/>
        </w:rPr>
      </w:pPr>
    </w:p>
    <w:p w:rsidR="000A4A4B" w:rsidRDefault="000A4A4B" w:rsidP="000A4A4B">
      <w:pPr>
        <w:rPr>
          <w:sz w:val="28"/>
          <w:szCs w:val="28"/>
        </w:rPr>
      </w:pPr>
    </w:p>
    <w:p w:rsidR="000A4A4B" w:rsidRDefault="000A4A4B" w:rsidP="000A4A4B">
      <w:pPr>
        <w:rPr>
          <w:sz w:val="28"/>
          <w:szCs w:val="28"/>
        </w:rPr>
      </w:pPr>
    </w:p>
    <w:p w:rsidR="000A4A4B" w:rsidRDefault="000A4A4B" w:rsidP="000A4A4B">
      <w:pPr>
        <w:rPr>
          <w:sz w:val="28"/>
          <w:szCs w:val="28"/>
        </w:rPr>
      </w:pPr>
    </w:p>
    <w:p w:rsidR="000A4A4B" w:rsidRPr="000A4A4B" w:rsidRDefault="000A4A4B" w:rsidP="000A4A4B">
      <w:pPr>
        <w:rPr>
          <w:sz w:val="28"/>
          <w:szCs w:val="28"/>
        </w:rPr>
      </w:pPr>
    </w:p>
    <w:p w:rsidR="000A4A4B" w:rsidRPr="000A4A4B" w:rsidRDefault="000A4A4B" w:rsidP="000A4A4B">
      <w:pPr>
        <w:autoSpaceDE w:val="0"/>
        <w:jc w:val="center"/>
        <w:rPr>
          <w:b/>
          <w:sz w:val="28"/>
          <w:szCs w:val="28"/>
        </w:rPr>
      </w:pPr>
      <w:r w:rsidRPr="000A4A4B">
        <w:rPr>
          <w:b/>
          <w:sz w:val="28"/>
          <w:szCs w:val="28"/>
        </w:rPr>
        <w:lastRenderedPageBreak/>
        <w:t>Общая характеристика учебного предмета</w:t>
      </w:r>
    </w:p>
    <w:p w:rsidR="00BA4310" w:rsidRPr="000A4A4B" w:rsidRDefault="00BA4310" w:rsidP="000A4A4B">
      <w:pPr>
        <w:autoSpaceDE w:val="0"/>
        <w:jc w:val="both"/>
        <w:rPr>
          <w:sz w:val="28"/>
          <w:szCs w:val="28"/>
        </w:rPr>
      </w:pPr>
      <w:r w:rsidRPr="000A4A4B">
        <w:rPr>
          <w:sz w:val="28"/>
          <w:szCs w:val="28"/>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BA4310" w:rsidRPr="000A4A4B" w:rsidRDefault="00BA4310" w:rsidP="000A4A4B">
      <w:pPr>
        <w:autoSpaceDE w:val="0"/>
        <w:jc w:val="both"/>
        <w:rPr>
          <w:sz w:val="28"/>
          <w:szCs w:val="28"/>
        </w:rPr>
      </w:pPr>
      <w:r w:rsidRPr="000A4A4B">
        <w:rPr>
          <w:sz w:val="28"/>
          <w:szCs w:val="28"/>
        </w:rPr>
        <w:t xml:space="preserve">      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BA4310" w:rsidRPr="000A4A4B" w:rsidRDefault="00BA4310" w:rsidP="000A4A4B">
      <w:pPr>
        <w:autoSpaceDE w:val="0"/>
        <w:jc w:val="both"/>
        <w:rPr>
          <w:sz w:val="28"/>
          <w:szCs w:val="28"/>
        </w:rPr>
      </w:pPr>
      <w:r w:rsidRPr="000A4A4B">
        <w:rPr>
          <w:sz w:val="28"/>
          <w:szCs w:val="28"/>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BA4310" w:rsidRPr="000A4A4B" w:rsidRDefault="00BA4310" w:rsidP="000A4A4B">
      <w:pPr>
        <w:autoSpaceDE w:val="0"/>
        <w:jc w:val="both"/>
        <w:rPr>
          <w:sz w:val="28"/>
          <w:szCs w:val="28"/>
        </w:rPr>
      </w:pPr>
      <w:r w:rsidRPr="000A4A4B">
        <w:rPr>
          <w:sz w:val="28"/>
          <w:szCs w:val="28"/>
        </w:rPr>
        <w:t xml:space="preserve">       В соответствии с ФГОС СОО образования физика изучается на базовом уровне.</w:t>
      </w:r>
    </w:p>
    <w:p w:rsidR="00BA4310" w:rsidRPr="000A4A4B" w:rsidRDefault="00BA4310" w:rsidP="000A4A4B">
      <w:pPr>
        <w:autoSpaceDE w:val="0"/>
        <w:jc w:val="both"/>
        <w:rPr>
          <w:sz w:val="28"/>
          <w:szCs w:val="28"/>
        </w:rPr>
      </w:pPr>
      <w:r w:rsidRPr="000A4A4B">
        <w:rPr>
          <w:sz w:val="28"/>
          <w:szCs w:val="28"/>
        </w:rPr>
        <w:t xml:space="preserve">        Изучение физики на базовом уровне ориентировано на обеспечение общеобразовательной и общекультурной подготовки выпускников.</w:t>
      </w:r>
    </w:p>
    <w:p w:rsidR="00BA4310" w:rsidRPr="000A4A4B" w:rsidRDefault="00BA4310" w:rsidP="000A4A4B">
      <w:pPr>
        <w:autoSpaceDE w:val="0"/>
        <w:jc w:val="both"/>
        <w:rPr>
          <w:sz w:val="28"/>
          <w:szCs w:val="28"/>
        </w:rPr>
      </w:pPr>
      <w:r w:rsidRPr="000A4A4B">
        <w:rPr>
          <w:sz w:val="28"/>
          <w:szCs w:val="28"/>
        </w:rPr>
        <w:t xml:space="preserve">        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BA4310" w:rsidRPr="000A4A4B" w:rsidRDefault="00BA4310" w:rsidP="000A4A4B">
      <w:pPr>
        <w:autoSpaceDE w:val="0"/>
        <w:jc w:val="both"/>
        <w:rPr>
          <w:b/>
          <w:bCs/>
          <w:sz w:val="28"/>
          <w:szCs w:val="28"/>
        </w:rPr>
      </w:pPr>
      <w:r w:rsidRPr="000A4A4B">
        <w:rPr>
          <w:sz w:val="28"/>
          <w:szCs w:val="28"/>
        </w:rPr>
        <w:t xml:space="preserve">Примерная программа составлена на основе модульного принципа построения учебного материала. </w:t>
      </w:r>
    </w:p>
    <w:p w:rsidR="00BA4310" w:rsidRPr="000A4A4B" w:rsidRDefault="00BA4310" w:rsidP="000A4A4B">
      <w:pPr>
        <w:autoSpaceDE w:val="0"/>
        <w:ind w:firstLine="387"/>
        <w:jc w:val="both"/>
        <w:rPr>
          <w:sz w:val="28"/>
          <w:szCs w:val="28"/>
        </w:rPr>
      </w:pPr>
      <w:r w:rsidRPr="000A4A4B">
        <w:rPr>
          <w:b/>
          <w:bCs/>
          <w:sz w:val="28"/>
          <w:szCs w:val="28"/>
        </w:rPr>
        <w:t xml:space="preserve">Цели и задачи: </w:t>
      </w:r>
    </w:p>
    <w:p w:rsidR="00BA4310" w:rsidRPr="000A4A4B" w:rsidRDefault="00BA4310" w:rsidP="000A4A4B">
      <w:pPr>
        <w:autoSpaceDE w:val="0"/>
        <w:jc w:val="both"/>
        <w:rPr>
          <w:sz w:val="28"/>
          <w:szCs w:val="28"/>
        </w:rPr>
      </w:pPr>
      <w:r w:rsidRPr="000A4A4B">
        <w:rPr>
          <w:sz w:val="28"/>
          <w:szCs w:val="28"/>
        </w:rPr>
        <w:t xml:space="preserve">- формирование у обучающихся уверенности в ценности образования, значимости физических знаний для каждого человека независимо от его профессиональной деятельности; </w:t>
      </w:r>
    </w:p>
    <w:p w:rsidR="00BA4310" w:rsidRPr="000A4A4B" w:rsidRDefault="00BA4310" w:rsidP="000A4A4B">
      <w:pPr>
        <w:autoSpaceDE w:val="0"/>
        <w:jc w:val="both"/>
        <w:rPr>
          <w:sz w:val="28"/>
          <w:szCs w:val="28"/>
        </w:rPr>
      </w:pPr>
      <w:r w:rsidRPr="000A4A4B">
        <w:rPr>
          <w:sz w:val="28"/>
          <w:szCs w:val="28"/>
        </w:rPr>
        <w:t xml:space="preserve">- овладение основополагающими физическими закономерностями, законами и теориями; расширение объёма используемых физических понятий, терминологии и символики; </w:t>
      </w:r>
    </w:p>
    <w:p w:rsidR="00BA4310" w:rsidRPr="000A4A4B" w:rsidRDefault="00BA4310" w:rsidP="000A4A4B">
      <w:pPr>
        <w:autoSpaceDE w:val="0"/>
        <w:jc w:val="both"/>
        <w:rPr>
          <w:sz w:val="28"/>
          <w:szCs w:val="28"/>
        </w:rPr>
      </w:pPr>
      <w:r w:rsidRPr="000A4A4B">
        <w:rPr>
          <w:sz w:val="28"/>
          <w:szCs w:val="28"/>
        </w:rPr>
        <w:t xml:space="preserve">- приобретение знаний о фундаментальных физических законах, лежащих в основе современной физической картины мира, о наиболее важных открытиях в области физики, оказавших определяющее влияние на развитие техники и технологии; понимание физической сущности явлений, </w:t>
      </w:r>
    </w:p>
    <w:p w:rsidR="00BA4310" w:rsidRPr="000A4A4B" w:rsidRDefault="00BA4310" w:rsidP="000A4A4B">
      <w:pPr>
        <w:autoSpaceDE w:val="0"/>
        <w:jc w:val="both"/>
        <w:rPr>
          <w:sz w:val="28"/>
          <w:szCs w:val="28"/>
        </w:rPr>
      </w:pPr>
      <w:r w:rsidRPr="000A4A4B">
        <w:rPr>
          <w:sz w:val="28"/>
          <w:szCs w:val="28"/>
        </w:rPr>
        <w:t xml:space="preserve">наблюдаемых во Вселенной; </w:t>
      </w:r>
    </w:p>
    <w:p w:rsidR="00BA4310" w:rsidRPr="000A4A4B" w:rsidRDefault="00BA4310" w:rsidP="000A4A4B">
      <w:pPr>
        <w:autoSpaceDE w:val="0"/>
        <w:jc w:val="both"/>
        <w:rPr>
          <w:sz w:val="28"/>
          <w:szCs w:val="28"/>
        </w:rPr>
      </w:pPr>
      <w:r w:rsidRPr="000A4A4B">
        <w:rPr>
          <w:sz w:val="28"/>
          <w:szCs w:val="28"/>
        </w:rPr>
        <w:t xml:space="preserve">- овладение основными методами научного познания природы, используемыми в физике (наблюдение, описание, измерение, выдвижение гипотез, проведение эксперимента); овладение умениями обрабатывать данные эксперимента, объяснять полученные результаты, устанавливать зависимости между физическими величинами в наблюдаемом явлении, делать выводы; </w:t>
      </w:r>
    </w:p>
    <w:p w:rsidR="00BA4310" w:rsidRPr="000A4A4B" w:rsidRDefault="00BA4310" w:rsidP="000A4A4B">
      <w:pPr>
        <w:autoSpaceDE w:val="0"/>
        <w:jc w:val="both"/>
        <w:rPr>
          <w:sz w:val="28"/>
          <w:szCs w:val="28"/>
        </w:rPr>
      </w:pPr>
      <w:r w:rsidRPr="000A4A4B">
        <w:rPr>
          <w:sz w:val="28"/>
          <w:szCs w:val="28"/>
        </w:rPr>
        <w:t xml:space="preserve">- отработка умения решать физические задачи разных уровней сложности; </w:t>
      </w:r>
    </w:p>
    <w:p w:rsidR="00BA4310" w:rsidRPr="000A4A4B" w:rsidRDefault="00BA4310" w:rsidP="000A4A4B">
      <w:pPr>
        <w:autoSpaceDE w:val="0"/>
        <w:jc w:val="both"/>
        <w:rPr>
          <w:sz w:val="28"/>
          <w:szCs w:val="28"/>
        </w:rPr>
      </w:pPr>
      <w:r w:rsidRPr="000A4A4B">
        <w:rPr>
          <w:sz w:val="28"/>
          <w:szCs w:val="28"/>
        </w:rPr>
        <w:t xml:space="preserve">- приобретение: опыта разнообразной деятельности, опыта познания и самопознания; умений ставить задачи, решать проблемы, принимать решения, искать, анализировать и обрабатывать информацию; ключевых навыков </w:t>
      </w:r>
      <w:r w:rsidRPr="000A4A4B">
        <w:rPr>
          <w:sz w:val="28"/>
          <w:szCs w:val="28"/>
        </w:rPr>
        <w:lastRenderedPageBreak/>
        <w:t xml:space="preserve">(ключевых компетенций), имеющих универсальное значение: коммуникации, сотрудничества, измерений, эффективного и безопасного использования различных технических устройств; </w:t>
      </w:r>
    </w:p>
    <w:p w:rsidR="00BA4310" w:rsidRPr="000A4A4B" w:rsidRDefault="00BA4310" w:rsidP="000A4A4B">
      <w:pPr>
        <w:autoSpaceDE w:val="0"/>
        <w:jc w:val="both"/>
        <w:rPr>
          <w:sz w:val="28"/>
          <w:szCs w:val="28"/>
        </w:rPr>
      </w:pPr>
      <w:r w:rsidRPr="000A4A4B">
        <w:rPr>
          <w:sz w:val="28"/>
          <w:szCs w:val="28"/>
        </w:rPr>
        <w:t xml:space="preserve">- освоение способов использования физических знаний для решения практических задач, объяснения явлений окружающей действительности, </w:t>
      </w:r>
    </w:p>
    <w:p w:rsidR="00BA4310" w:rsidRPr="000A4A4B" w:rsidRDefault="00BA4310" w:rsidP="000A4A4B">
      <w:pPr>
        <w:autoSpaceDE w:val="0"/>
        <w:jc w:val="both"/>
        <w:rPr>
          <w:sz w:val="28"/>
          <w:szCs w:val="28"/>
        </w:rPr>
      </w:pPr>
      <w:r w:rsidRPr="000A4A4B">
        <w:rPr>
          <w:sz w:val="28"/>
          <w:szCs w:val="28"/>
        </w:rPr>
        <w:t xml:space="preserve">обеспечения безопасности жизни и охраны природы; </w:t>
      </w:r>
    </w:p>
    <w:p w:rsidR="00BA4310" w:rsidRPr="000A4A4B" w:rsidRDefault="00BA4310" w:rsidP="000A4A4B">
      <w:pPr>
        <w:autoSpaceDE w:val="0"/>
        <w:jc w:val="both"/>
        <w:rPr>
          <w:sz w:val="28"/>
          <w:szCs w:val="28"/>
        </w:rPr>
      </w:pPr>
      <w:r w:rsidRPr="000A4A4B">
        <w:rPr>
          <w:sz w:val="28"/>
          <w:szCs w:val="28"/>
        </w:rPr>
        <w:t xml:space="preserve">- развитие познавательных интересов, интеллектуальных и творческих способностей в процесс е приобретения знаний с использованием различных источников информации и современных информационных технологий; умений формулировать и обосновывать собственную позицию по отношению к физической информации, получаемой из разных источников; </w:t>
      </w:r>
    </w:p>
    <w:p w:rsidR="00BA4310" w:rsidRPr="000A4A4B" w:rsidRDefault="00BA4310" w:rsidP="000A4A4B">
      <w:pPr>
        <w:autoSpaceDE w:val="0"/>
        <w:jc w:val="both"/>
        <w:rPr>
          <w:sz w:val="28"/>
          <w:szCs w:val="28"/>
        </w:rPr>
      </w:pPr>
      <w:r w:rsidRPr="000A4A4B">
        <w:rPr>
          <w:sz w:val="28"/>
          <w:szCs w:val="28"/>
        </w:rPr>
        <w:t xml:space="preserve">- воспитание уважительного отношения к учёным и их открытиям, чувства гордости за российскую физическую науку. </w:t>
      </w:r>
    </w:p>
    <w:p w:rsidR="00BA4310" w:rsidRPr="000A4A4B" w:rsidRDefault="00BA4310" w:rsidP="000A4A4B">
      <w:pPr>
        <w:autoSpaceDE w:val="0"/>
        <w:ind w:firstLine="1134"/>
        <w:jc w:val="both"/>
        <w:rPr>
          <w:sz w:val="28"/>
          <w:szCs w:val="28"/>
        </w:rPr>
      </w:pPr>
      <w:r w:rsidRPr="000A4A4B">
        <w:rPr>
          <w:sz w:val="28"/>
          <w:szCs w:val="28"/>
        </w:rPr>
        <w:t xml:space="preserve">Особенность целеполагания для базового уровня состоит в том, что обучение ориентировано в основном на формирование у обучающихся общей культуры и научного мировоззрения, на использование полученных знаний и умений в повседневной жизни. </w:t>
      </w:r>
    </w:p>
    <w:p w:rsidR="00BA4310" w:rsidRPr="000A4A4B" w:rsidRDefault="00BA4310" w:rsidP="000A4A4B">
      <w:pPr>
        <w:shd w:val="clear" w:color="auto" w:fill="FFFFFF"/>
        <w:ind w:firstLine="338"/>
        <w:jc w:val="both"/>
        <w:rPr>
          <w:sz w:val="28"/>
          <w:szCs w:val="28"/>
        </w:rPr>
      </w:pPr>
    </w:p>
    <w:p w:rsidR="00BA4310" w:rsidRPr="000A4A4B" w:rsidRDefault="00BA4310" w:rsidP="000A4A4B">
      <w:pPr>
        <w:ind w:left="284" w:right="567" w:firstLine="425"/>
        <w:rPr>
          <w:sz w:val="28"/>
          <w:szCs w:val="28"/>
        </w:rPr>
      </w:pPr>
      <w:r w:rsidRPr="000A4A4B">
        <w:rPr>
          <w:b/>
          <w:bCs/>
          <w:sz w:val="28"/>
          <w:szCs w:val="28"/>
        </w:rPr>
        <w:t>Место предмета в учебном плане</w:t>
      </w:r>
    </w:p>
    <w:p w:rsidR="00BA4310" w:rsidRPr="000A4A4B" w:rsidRDefault="00BA4310" w:rsidP="000A4A4B">
      <w:pPr>
        <w:rPr>
          <w:b/>
          <w:bCs/>
          <w:sz w:val="28"/>
          <w:szCs w:val="28"/>
        </w:rPr>
      </w:pPr>
      <w:r w:rsidRPr="000A4A4B">
        <w:rPr>
          <w:sz w:val="28"/>
          <w:szCs w:val="28"/>
        </w:rPr>
        <w:t>Согласно учебному плану предмет физика относится к области естественных наук и на его изучение в 11  классе отводится 68 часов, из расчета 2 часа в неделю. Уровень обучения -базовый.</w:t>
      </w:r>
    </w:p>
    <w:p w:rsidR="00BA4310" w:rsidRPr="000A4A4B" w:rsidRDefault="00BA4310" w:rsidP="000A4A4B">
      <w:pPr>
        <w:rPr>
          <w:sz w:val="28"/>
          <w:szCs w:val="28"/>
        </w:rPr>
      </w:pPr>
      <w:r w:rsidRPr="000A4A4B">
        <w:rPr>
          <w:b/>
          <w:bCs/>
          <w:sz w:val="28"/>
          <w:szCs w:val="28"/>
        </w:rPr>
        <w:t>УМК</w:t>
      </w:r>
    </w:p>
    <w:p w:rsidR="00BA4310" w:rsidRPr="000A4A4B" w:rsidRDefault="00BA4310" w:rsidP="000A4A4B">
      <w:pPr>
        <w:numPr>
          <w:ilvl w:val="0"/>
          <w:numId w:val="26"/>
        </w:numPr>
        <w:tabs>
          <w:tab w:val="left" w:pos="708"/>
        </w:tabs>
        <w:suppressAutoHyphens/>
        <w:rPr>
          <w:sz w:val="28"/>
          <w:szCs w:val="28"/>
        </w:rPr>
      </w:pPr>
      <w:r w:rsidRPr="000A4A4B">
        <w:rPr>
          <w:sz w:val="28"/>
          <w:szCs w:val="28"/>
        </w:rPr>
        <w:t>учебник Г.Я.Мякишев, Б.Б.Буховцев, Н.Н.Сотский «Физика»  классический курс. 11 класс</w:t>
      </w:r>
      <w:r w:rsidRPr="000A4A4B">
        <w:rPr>
          <w:sz w:val="28"/>
          <w:szCs w:val="28"/>
          <w:lang w:val="en-US"/>
        </w:rPr>
        <w:t xml:space="preserve">» – </w:t>
      </w:r>
      <w:r w:rsidRPr="000A4A4B">
        <w:rPr>
          <w:sz w:val="28"/>
          <w:szCs w:val="28"/>
        </w:rPr>
        <w:t>Москва, Просвещение, 2020 г.</w:t>
      </w:r>
    </w:p>
    <w:p w:rsidR="00BA4310" w:rsidRPr="000A4A4B" w:rsidRDefault="00BA4310" w:rsidP="000A4A4B">
      <w:pPr>
        <w:numPr>
          <w:ilvl w:val="0"/>
          <w:numId w:val="26"/>
        </w:numPr>
        <w:tabs>
          <w:tab w:val="left" w:pos="0"/>
          <w:tab w:val="left" w:pos="900"/>
        </w:tabs>
        <w:suppressAutoHyphens/>
        <w:autoSpaceDE w:val="0"/>
        <w:jc w:val="both"/>
        <w:rPr>
          <w:sz w:val="28"/>
          <w:szCs w:val="28"/>
        </w:rPr>
      </w:pPr>
      <w:r w:rsidRPr="000A4A4B">
        <w:rPr>
          <w:sz w:val="28"/>
          <w:szCs w:val="28"/>
        </w:rPr>
        <w:t xml:space="preserve">Шаталина А.В.  «Физика. Рабочие программы. Предметная линия учебников серии «Классический курс». </w:t>
      </w:r>
      <w:r w:rsidRPr="000A4A4B">
        <w:rPr>
          <w:sz w:val="28"/>
          <w:szCs w:val="28"/>
          <w:lang w:val="en-US"/>
        </w:rPr>
        <w:t xml:space="preserve">10-11 </w:t>
      </w:r>
      <w:r w:rsidRPr="000A4A4B">
        <w:rPr>
          <w:sz w:val="28"/>
          <w:szCs w:val="28"/>
        </w:rPr>
        <w:t>классы: учеб. пособие для общеобразоват. организаций, Просвещение, 2017г.</w:t>
      </w:r>
    </w:p>
    <w:p w:rsidR="00BA4310" w:rsidRPr="000A4A4B" w:rsidRDefault="00BA4310" w:rsidP="000A4A4B">
      <w:pPr>
        <w:numPr>
          <w:ilvl w:val="0"/>
          <w:numId w:val="26"/>
        </w:numPr>
        <w:jc w:val="both"/>
        <w:rPr>
          <w:rFonts w:eastAsia="Calibri"/>
          <w:sz w:val="28"/>
          <w:szCs w:val="28"/>
          <w:lang w:eastAsia="en-US"/>
        </w:rPr>
      </w:pPr>
      <w:r w:rsidRPr="000A4A4B">
        <w:rPr>
          <w:rFonts w:eastAsia="Calibri"/>
          <w:sz w:val="28"/>
          <w:szCs w:val="28"/>
          <w:lang w:eastAsia="en-US"/>
        </w:rPr>
        <w:t>Пособие для общеобразовательных учреждений. Задачники «Дрофы». Рымкевич А.П. «Физика. 10-11 классы». Москва, «Дрофа», 2019</w:t>
      </w:r>
    </w:p>
    <w:p w:rsidR="00BA4310" w:rsidRPr="000A4A4B" w:rsidRDefault="00BA4310" w:rsidP="000A4A4B">
      <w:pPr>
        <w:numPr>
          <w:ilvl w:val="0"/>
          <w:numId w:val="26"/>
        </w:numPr>
        <w:jc w:val="both"/>
        <w:rPr>
          <w:rFonts w:eastAsia="Calibri"/>
          <w:sz w:val="28"/>
          <w:szCs w:val="28"/>
          <w:lang w:eastAsia="en-US"/>
        </w:rPr>
      </w:pPr>
      <w:r w:rsidRPr="000A4A4B">
        <w:rPr>
          <w:rFonts w:eastAsia="Calibri"/>
          <w:sz w:val="28"/>
          <w:szCs w:val="28"/>
          <w:lang w:eastAsia="en-US"/>
        </w:rPr>
        <w:t>Электронное приложение к учебнику физики 11 класса Мякишев Г.Я., Буховцев Б.Б., Чаругин В.М., Москва, «Просвещение», 2019, 2020</w:t>
      </w:r>
    </w:p>
    <w:p w:rsidR="00BA4310" w:rsidRPr="000A4A4B" w:rsidRDefault="00BA4310" w:rsidP="000A4A4B">
      <w:pPr>
        <w:numPr>
          <w:ilvl w:val="0"/>
          <w:numId w:val="26"/>
        </w:numPr>
        <w:jc w:val="both"/>
        <w:rPr>
          <w:rFonts w:eastAsia="Calibri"/>
          <w:sz w:val="28"/>
          <w:szCs w:val="28"/>
          <w:lang w:eastAsia="en-US"/>
        </w:rPr>
      </w:pPr>
      <w:r w:rsidRPr="000A4A4B">
        <w:rPr>
          <w:rFonts w:eastAsia="Calibri"/>
          <w:sz w:val="28"/>
          <w:szCs w:val="28"/>
          <w:lang w:eastAsia="en-US"/>
        </w:rPr>
        <w:t>ЦОР по физике: интерактивные уроки. Сайт «Классная физика».</w:t>
      </w:r>
    </w:p>
    <w:p w:rsidR="00BA4310" w:rsidRPr="000A4A4B" w:rsidRDefault="00BA4310" w:rsidP="000A4A4B">
      <w:pPr>
        <w:numPr>
          <w:ilvl w:val="0"/>
          <w:numId w:val="26"/>
        </w:numPr>
        <w:tabs>
          <w:tab w:val="left" w:pos="0"/>
          <w:tab w:val="left" w:pos="900"/>
        </w:tabs>
        <w:suppressAutoHyphens/>
        <w:autoSpaceDE w:val="0"/>
        <w:jc w:val="both"/>
        <w:rPr>
          <w:sz w:val="28"/>
          <w:szCs w:val="28"/>
        </w:rPr>
      </w:pPr>
      <w:r w:rsidRPr="000A4A4B">
        <w:rPr>
          <w:sz w:val="28"/>
          <w:szCs w:val="28"/>
        </w:rPr>
        <w:t>КИМ Физика 11 класс.М: «Вако», 2017г</w:t>
      </w:r>
    </w:p>
    <w:p w:rsidR="00A32F43" w:rsidRPr="000A4A4B" w:rsidRDefault="00A32F43" w:rsidP="000A4A4B">
      <w:pPr>
        <w:rPr>
          <w:sz w:val="28"/>
          <w:szCs w:val="28"/>
        </w:rPr>
      </w:pPr>
    </w:p>
    <w:p w:rsidR="007A3C16" w:rsidRPr="000A4A4B" w:rsidRDefault="007A3C16" w:rsidP="000A4A4B">
      <w:pPr>
        <w:tabs>
          <w:tab w:val="left" w:pos="360"/>
        </w:tabs>
        <w:jc w:val="both"/>
        <w:rPr>
          <w:color w:val="002060"/>
          <w:sz w:val="28"/>
          <w:szCs w:val="28"/>
        </w:rPr>
      </w:pPr>
      <w:bookmarkStart w:id="0" w:name="_Toc315477171"/>
    </w:p>
    <w:p w:rsidR="00491EFB" w:rsidRDefault="00491EFB" w:rsidP="000A4A4B">
      <w:pPr>
        <w:rPr>
          <w:rFonts w:eastAsia="StarSymbol"/>
          <w:b/>
          <w:i/>
          <w:sz w:val="28"/>
          <w:szCs w:val="28"/>
        </w:rPr>
      </w:pPr>
      <w:bookmarkStart w:id="1" w:name="_Toc453012446"/>
      <w:bookmarkEnd w:id="0"/>
    </w:p>
    <w:p w:rsidR="000A4A4B" w:rsidRDefault="000A4A4B" w:rsidP="000A4A4B">
      <w:pPr>
        <w:rPr>
          <w:rFonts w:eastAsia="StarSymbol"/>
          <w:b/>
          <w:i/>
          <w:sz w:val="28"/>
          <w:szCs w:val="28"/>
        </w:rPr>
      </w:pPr>
    </w:p>
    <w:p w:rsidR="000A4A4B" w:rsidRDefault="000A4A4B" w:rsidP="000A4A4B">
      <w:pPr>
        <w:rPr>
          <w:rFonts w:eastAsia="StarSymbol"/>
          <w:b/>
          <w:i/>
          <w:sz w:val="28"/>
          <w:szCs w:val="28"/>
        </w:rPr>
      </w:pPr>
    </w:p>
    <w:p w:rsidR="000A4A4B" w:rsidRDefault="000A4A4B" w:rsidP="000A4A4B">
      <w:pPr>
        <w:rPr>
          <w:rFonts w:eastAsia="StarSymbol"/>
          <w:b/>
          <w:i/>
          <w:sz w:val="28"/>
          <w:szCs w:val="28"/>
        </w:rPr>
      </w:pPr>
    </w:p>
    <w:p w:rsidR="000A4A4B" w:rsidRDefault="000A4A4B" w:rsidP="000A4A4B">
      <w:pPr>
        <w:rPr>
          <w:rFonts w:eastAsia="StarSymbol"/>
          <w:b/>
          <w:i/>
          <w:sz w:val="28"/>
          <w:szCs w:val="28"/>
        </w:rPr>
      </w:pPr>
    </w:p>
    <w:p w:rsidR="000A4A4B" w:rsidRDefault="000A4A4B" w:rsidP="000A4A4B">
      <w:pPr>
        <w:rPr>
          <w:rFonts w:eastAsia="StarSymbol"/>
          <w:b/>
          <w:i/>
          <w:sz w:val="28"/>
          <w:szCs w:val="28"/>
        </w:rPr>
      </w:pPr>
    </w:p>
    <w:p w:rsidR="00491EFB" w:rsidRPr="000A4A4B" w:rsidRDefault="00491EFB" w:rsidP="000A4A4B">
      <w:pPr>
        <w:pStyle w:val="1"/>
        <w:rPr>
          <w:rFonts w:eastAsia="StarSymbol"/>
          <w:sz w:val="28"/>
          <w:szCs w:val="28"/>
        </w:rPr>
      </w:pPr>
      <w:bookmarkStart w:id="2" w:name="_Toc488418331"/>
      <w:bookmarkStart w:id="3" w:name="_Toc43220401"/>
      <w:r w:rsidRPr="000A4A4B">
        <w:rPr>
          <w:rFonts w:eastAsia="StarSymbol"/>
          <w:sz w:val="28"/>
          <w:szCs w:val="28"/>
        </w:rPr>
        <w:lastRenderedPageBreak/>
        <w:t>Планируемые результаты освоения учебного предмета, курса</w:t>
      </w:r>
      <w:bookmarkEnd w:id="1"/>
      <w:bookmarkEnd w:id="2"/>
      <w:bookmarkEnd w:id="3"/>
    </w:p>
    <w:p w:rsidR="00491EFB" w:rsidRPr="000A4A4B" w:rsidRDefault="00491EFB" w:rsidP="000A4A4B">
      <w:pPr>
        <w:rPr>
          <w:sz w:val="28"/>
          <w:szCs w:val="28"/>
        </w:rPr>
      </w:pPr>
    </w:p>
    <w:p w:rsidR="003046D8" w:rsidRPr="000A4A4B" w:rsidRDefault="003046D8" w:rsidP="000A4A4B">
      <w:pPr>
        <w:widowControl w:val="0"/>
        <w:autoSpaceDE w:val="0"/>
        <w:ind w:firstLine="540"/>
        <w:jc w:val="both"/>
        <w:rPr>
          <w:rFonts w:eastAsia="StarSymbol"/>
          <w:sz w:val="28"/>
          <w:szCs w:val="28"/>
        </w:rPr>
      </w:pPr>
      <w:r w:rsidRPr="000A4A4B">
        <w:rPr>
          <w:rFonts w:eastAsia="StarSymbol"/>
          <w:sz w:val="28"/>
          <w:szCs w:val="28"/>
        </w:rPr>
        <w:t>В содержание рабочей программы внесены все элементы содержания государственного образовательного стандарта по физике. Обязательные результаты изучения курса «Физика» приведены в разделе «Требования к уровню под</w:t>
      </w:r>
      <w:r w:rsidR="00C35D1F" w:rsidRPr="000A4A4B">
        <w:rPr>
          <w:rFonts w:eastAsia="StarSymbol"/>
          <w:sz w:val="28"/>
          <w:szCs w:val="28"/>
        </w:rPr>
        <w:t xml:space="preserve">готовке </w:t>
      </w:r>
      <w:r w:rsidR="000851C0" w:rsidRPr="000A4A4B">
        <w:rPr>
          <w:rFonts w:eastAsia="StarSymbol"/>
          <w:sz w:val="28"/>
          <w:szCs w:val="28"/>
        </w:rPr>
        <w:t>обучающихся 11</w:t>
      </w:r>
      <w:r w:rsidRPr="000A4A4B">
        <w:rPr>
          <w:rFonts w:eastAsia="StarSymbol"/>
          <w:sz w:val="28"/>
          <w:szCs w:val="28"/>
        </w:rPr>
        <w:t xml:space="preserve"> класса», которые полностью соответствуют стандарту. Требования направлены на реализацию деятельностного и личностно-ориентированного подходов; освоение обучающимися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3046D8" w:rsidRPr="000A4A4B" w:rsidRDefault="003046D8" w:rsidP="000A4A4B">
      <w:pPr>
        <w:widowControl w:val="0"/>
        <w:autoSpaceDE w:val="0"/>
        <w:jc w:val="both"/>
        <w:rPr>
          <w:rFonts w:eastAsia="StarSymbol"/>
          <w:sz w:val="28"/>
          <w:szCs w:val="28"/>
        </w:rPr>
      </w:pPr>
      <w:r w:rsidRPr="000A4A4B">
        <w:rPr>
          <w:rFonts w:eastAsia="StarSymbol"/>
          <w:sz w:val="28"/>
          <w:szCs w:val="28"/>
        </w:rPr>
        <w:t xml:space="preserve">     </w:t>
      </w:r>
      <w:r w:rsidRPr="000A4A4B">
        <w:rPr>
          <w:rFonts w:eastAsia="StarSymbol"/>
          <w:b/>
          <w:color w:val="C00000"/>
          <w:sz w:val="28"/>
          <w:szCs w:val="28"/>
        </w:rPr>
        <w:t>Личностными результатами</w:t>
      </w:r>
      <w:r w:rsidRPr="000A4A4B">
        <w:rPr>
          <w:rFonts w:eastAsia="StarSymbol"/>
          <w:color w:val="C00000"/>
          <w:sz w:val="28"/>
          <w:szCs w:val="28"/>
        </w:rPr>
        <w:t xml:space="preserve"> </w:t>
      </w:r>
      <w:r w:rsidR="000851C0" w:rsidRPr="000A4A4B">
        <w:rPr>
          <w:rFonts w:eastAsia="StarSymbol"/>
          <w:sz w:val="28"/>
          <w:szCs w:val="28"/>
        </w:rPr>
        <w:t>освоения курса физики 11</w:t>
      </w:r>
      <w:r w:rsidRPr="000A4A4B">
        <w:rPr>
          <w:rFonts w:eastAsia="StarSymbol"/>
          <w:sz w:val="28"/>
          <w:szCs w:val="28"/>
        </w:rPr>
        <w:t xml:space="preserve"> класса являются:</w:t>
      </w:r>
    </w:p>
    <w:p w:rsidR="003046D8" w:rsidRPr="000A4A4B" w:rsidRDefault="003046D8" w:rsidP="000A4A4B">
      <w:pPr>
        <w:pStyle w:val="af"/>
        <w:widowControl w:val="0"/>
        <w:numPr>
          <w:ilvl w:val="0"/>
          <w:numId w:val="2"/>
        </w:numPr>
        <w:autoSpaceDE w:val="0"/>
        <w:jc w:val="both"/>
        <w:rPr>
          <w:rFonts w:eastAsia="StarSymbol"/>
          <w:sz w:val="28"/>
          <w:szCs w:val="28"/>
        </w:rPr>
      </w:pPr>
      <w:r w:rsidRPr="000A4A4B">
        <w:rPr>
          <w:rFonts w:eastAsia="StarSymbol"/>
          <w:sz w:val="28"/>
          <w:szCs w:val="28"/>
        </w:rPr>
        <w:t>Сформированность познавательных интересов</w:t>
      </w:r>
      <w:r w:rsidR="006E2697" w:rsidRPr="000A4A4B">
        <w:rPr>
          <w:rFonts w:eastAsia="StarSymbol"/>
          <w:sz w:val="28"/>
          <w:szCs w:val="28"/>
        </w:rPr>
        <w:t>, интеллектуальных и творческих способностей обучающихся</w:t>
      </w:r>
    </w:p>
    <w:p w:rsidR="003046D8" w:rsidRPr="000A4A4B" w:rsidRDefault="003046D8" w:rsidP="000A4A4B">
      <w:pPr>
        <w:pStyle w:val="af"/>
        <w:widowControl w:val="0"/>
        <w:numPr>
          <w:ilvl w:val="0"/>
          <w:numId w:val="2"/>
        </w:numPr>
        <w:autoSpaceDE w:val="0"/>
        <w:jc w:val="both"/>
        <w:rPr>
          <w:rFonts w:eastAsia="StarSymbol"/>
          <w:sz w:val="28"/>
          <w:szCs w:val="28"/>
        </w:rPr>
      </w:pPr>
      <w:r w:rsidRPr="000A4A4B">
        <w:rPr>
          <w:rFonts w:eastAsia="StarSymbol"/>
          <w:sz w:val="28"/>
          <w:szCs w:val="28"/>
        </w:rPr>
        <w:t>Убежденность в возможности познания природы, в необходимости разумного использования достижений науки и технологии для дальнейшего развития человеческого общества, уважение к деятелям науки и техники, отношение к физике как элементу общечеловеческой культуры</w:t>
      </w:r>
    </w:p>
    <w:p w:rsidR="003046D8" w:rsidRPr="000A4A4B" w:rsidRDefault="003046D8" w:rsidP="000A4A4B">
      <w:pPr>
        <w:pStyle w:val="af"/>
        <w:widowControl w:val="0"/>
        <w:numPr>
          <w:ilvl w:val="0"/>
          <w:numId w:val="2"/>
        </w:numPr>
        <w:autoSpaceDE w:val="0"/>
        <w:jc w:val="both"/>
        <w:rPr>
          <w:rFonts w:eastAsia="StarSymbol"/>
          <w:sz w:val="28"/>
          <w:szCs w:val="28"/>
        </w:rPr>
      </w:pPr>
      <w:r w:rsidRPr="000A4A4B">
        <w:rPr>
          <w:rFonts w:eastAsia="StarSymbol"/>
          <w:sz w:val="28"/>
          <w:szCs w:val="28"/>
        </w:rPr>
        <w:t>Самостоятельность в приобретении новых знаний и практических умений</w:t>
      </w:r>
    </w:p>
    <w:p w:rsidR="003046D8" w:rsidRPr="000A4A4B" w:rsidRDefault="003046D8" w:rsidP="000A4A4B">
      <w:pPr>
        <w:pStyle w:val="af"/>
        <w:widowControl w:val="0"/>
        <w:numPr>
          <w:ilvl w:val="0"/>
          <w:numId w:val="2"/>
        </w:numPr>
        <w:autoSpaceDE w:val="0"/>
        <w:jc w:val="both"/>
        <w:rPr>
          <w:rFonts w:eastAsia="StarSymbol"/>
          <w:sz w:val="28"/>
          <w:szCs w:val="28"/>
        </w:rPr>
      </w:pPr>
      <w:r w:rsidRPr="000A4A4B">
        <w:rPr>
          <w:rFonts w:eastAsia="StarSymbol"/>
          <w:sz w:val="28"/>
          <w:szCs w:val="28"/>
        </w:rPr>
        <w:t>Готовность к выбору жизненного пути в соответствии с собственными интересами и возможностями</w:t>
      </w:r>
    </w:p>
    <w:p w:rsidR="003046D8" w:rsidRPr="000A4A4B" w:rsidRDefault="003046D8" w:rsidP="000A4A4B">
      <w:pPr>
        <w:pStyle w:val="af"/>
        <w:widowControl w:val="0"/>
        <w:numPr>
          <w:ilvl w:val="0"/>
          <w:numId w:val="2"/>
        </w:numPr>
        <w:autoSpaceDE w:val="0"/>
        <w:jc w:val="both"/>
        <w:rPr>
          <w:rFonts w:eastAsia="StarSymbol"/>
          <w:sz w:val="28"/>
          <w:szCs w:val="28"/>
        </w:rPr>
      </w:pPr>
      <w:r w:rsidRPr="000A4A4B">
        <w:rPr>
          <w:rFonts w:eastAsia="StarSymbol"/>
          <w:sz w:val="28"/>
          <w:szCs w:val="28"/>
        </w:rPr>
        <w:t>Мотивация образовательной деятельности обучающихся на основе личностно-ориентированного подхода</w:t>
      </w:r>
    </w:p>
    <w:p w:rsidR="003046D8" w:rsidRPr="000A4A4B" w:rsidRDefault="003046D8" w:rsidP="000A4A4B">
      <w:pPr>
        <w:pStyle w:val="af"/>
        <w:widowControl w:val="0"/>
        <w:numPr>
          <w:ilvl w:val="0"/>
          <w:numId w:val="2"/>
        </w:numPr>
        <w:autoSpaceDE w:val="0"/>
        <w:jc w:val="both"/>
        <w:rPr>
          <w:rFonts w:eastAsia="StarSymbol"/>
          <w:sz w:val="28"/>
          <w:szCs w:val="28"/>
        </w:rPr>
      </w:pPr>
      <w:r w:rsidRPr="000A4A4B">
        <w:rPr>
          <w:rFonts w:eastAsia="StarSymbol"/>
          <w:sz w:val="28"/>
          <w:szCs w:val="28"/>
        </w:rPr>
        <w:t>Формирование ценностного отношения друг к другу, учителю, авторам открытий и изобретений, результатам обучения.</w:t>
      </w:r>
    </w:p>
    <w:p w:rsidR="003046D8" w:rsidRPr="000A4A4B" w:rsidRDefault="003046D8" w:rsidP="000A4A4B">
      <w:pPr>
        <w:widowControl w:val="0"/>
        <w:autoSpaceDE w:val="0"/>
        <w:ind w:left="360"/>
        <w:jc w:val="both"/>
        <w:rPr>
          <w:rFonts w:eastAsia="StarSymbol"/>
          <w:sz w:val="28"/>
          <w:szCs w:val="28"/>
        </w:rPr>
      </w:pPr>
      <w:r w:rsidRPr="000A4A4B">
        <w:rPr>
          <w:rFonts w:eastAsia="StarSymbol"/>
          <w:b/>
          <w:color w:val="C00000"/>
          <w:sz w:val="28"/>
          <w:szCs w:val="28"/>
        </w:rPr>
        <w:t xml:space="preserve">Метапредметными результатами </w:t>
      </w:r>
      <w:r w:rsidR="000851C0" w:rsidRPr="000A4A4B">
        <w:rPr>
          <w:rFonts w:eastAsia="StarSymbol"/>
          <w:sz w:val="28"/>
          <w:szCs w:val="28"/>
        </w:rPr>
        <w:t>освоения курса физики 11</w:t>
      </w:r>
      <w:r w:rsidRPr="000A4A4B">
        <w:rPr>
          <w:rFonts w:eastAsia="StarSymbol"/>
          <w:sz w:val="28"/>
          <w:szCs w:val="28"/>
        </w:rPr>
        <w:t xml:space="preserve"> класса являются:</w:t>
      </w:r>
    </w:p>
    <w:p w:rsidR="003046D8" w:rsidRPr="000A4A4B" w:rsidRDefault="003046D8" w:rsidP="000A4A4B">
      <w:pPr>
        <w:pStyle w:val="af"/>
        <w:widowControl w:val="0"/>
        <w:numPr>
          <w:ilvl w:val="0"/>
          <w:numId w:val="3"/>
        </w:numPr>
        <w:autoSpaceDE w:val="0"/>
        <w:jc w:val="both"/>
        <w:rPr>
          <w:rFonts w:eastAsia="StarSymbol"/>
          <w:sz w:val="28"/>
          <w:szCs w:val="28"/>
        </w:rPr>
      </w:pPr>
      <w:r w:rsidRPr="000A4A4B">
        <w:rPr>
          <w:rFonts w:eastAsia="StarSymbol"/>
          <w:sz w:val="28"/>
          <w:szCs w:val="28"/>
        </w:rPr>
        <w:t>Овладение навыками самостоятельного приобретения новых знаний, организации учебной деятельности, постановки целей</w:t>
      </w:r>
      <w:r w:rsidR="006E2697" w:rsidRPr="000A4A4B">
        <w:rPr>
          <w:rFonts w:eastAsia="StarSymbol"/>
          <w:sz w:val="28"/>
          <w:szCs w:val="28"/>
        </w:rPr>
        <w:t xml:space="preserve"> и задач</w:t>
      </w:r>
      <w:r w:rsidRPr="000A4A4B">
        <w:rPr>
          <w:rFonts w:eastAsia="StarSymbol"/>
          <w:sz w:val="28"/>
          <w:szCs w:val="28"/>
        </w:rPr>
        <w:t>, планирования, самоконтроля и оценки результа</w:t>
      </w:r>
      <w:r w:rsidR="006E2697" w:rsidRPr="000A4A4B">
        <w:rPr>
          <w:rFonts w:eastAsia="StarSymbol"/>
          <w:sz w:val="28"/>
          <w:szCs w:val="28"/>
        </w:rPr>
        <w:t>тов своей деятельности, предвидения</w:t>
      </w:r>
      <w:r w:rsidRPr="000A4A4B">
        <w:rPr>
          <w:rFonts w:eastAsia="StarSymbol"/>
          <w:sz w:val="28"/>
          <w:szCs w:val="28"/>
        </w:rPr>
        <w:t xml:space="preserve"> в</w:t>
      </w:r>
      <w:r w:rsidR="006E2697" w:rsidRPr="000A4A4B">
        <w:rPr>
          <w:rFonts w:eastAsia="StarSymbol"/>
          <w:sz w:val="28"/>
          <w:szCs w:val="28"/>
        </w:rPr>
        <w:t>озможных результатов своей деятельности</w:t>
      </w:r>
    </w:p>
    <w:p w:rsidR="003046D8" w:rsidRPr="000A4A4B" w:rsidRDefault="003046D8" w:rsidP="000A4A4B">
      <w:pPr>
        <w:pStyle w:val="af"/>
        <w:widowControl w:val="0"/>
        <w:numPr>
          <w:ilvl w:val="0"/>
          <w:numId w:val="3"/>
        </w:numPr>
        <w:autoSpaceDE w:val="0"/>
        <w:jc w:val="both"/>
        <w:rPr>
          <w:rFonts w:eastAsia="StarSymbol"/>
          <w:sz w:val="28"/>
          <w:szCs w:val="28"/>
        </w:rPr>
      </w:pPr>
      <w:r w:rsidRPr="000A4A4B">
        <w:rPr>
          <w:rFonts w:eastAsia="StarSymbol"/>
          <w:sz w:val="28"/>
          <w:szCs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 явлений</w:t>
      </w:r>
    </w:p>
    <w:p w:rsidR="003046D8" w:rsidRPr="000A4A4B" w:rsidRDefault="003046D8" w:rsidP="000A4A4B">
      <w:pPr>
        <w:pStyle w:val="af"/>
        <w:widowControl w:val="0"/>
        <w:numPr>
          <w:ilvl w:val="0"/>
          <w:numId w:val="3"/>
        </w:numPr>
        <w:autoSpaceDE w:val="0"/>
        <w:jc w:val="both"/>
        <w:rPr>
          <w:rFonts w:eastAsia="StarSymbol"/>
          <w:sz w:val="28"/>
          <w:szCs w:val="28"/>
        </w:rPr>
      </w:pPr>
      <w:r w:rsidRPr="000A4A4B">
        <w:rPr>
          <w:rFonts w:eastAsia="StarSymbol"/>
          <w:sz w:val="28"/>
          <w:szCs w:val="28"/>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их </w:t>
      </w:r>
      <w:r w:rsidRPr="000A4A4B">
        <w:rPr>
          <w:rFonts w:eastAsia="StarSymbol"/>
          <w:sz w:val="28"/>
          <w:szCs w:val="28"/>
        </w:rPr>
        <w:lastRenderedPageBreak/>
        <w:t>самостоятельно</w:t>
      </w:r>
    </w:p>
    <w:p w:rsidR="003046D8" w:rsidRPr="000A4A4B" w:rsidRDefault="003046D8" w:rsidP="000A4A4B">
      <w:pPr>
        <w:pStyle w:val="af"/>
        <w:widowControl w:val="0"/>
        <w:numPr>
          <w:ilvl w:val="0"/>
          <w:numId w:val="3"/>
        </w:numPr>
        <w:autoSpaceDE w:val="0"/>
        <w:jc w:val="both"/>
        <w:rPr>
          <w:rFonts w:eastAsia="StarSymbol"/>
          <w:sz w:val="28"/>
          <w:szCs w:val="28"/>
        </w:rPr>
      </w:pPr>
      <w:r w:rsidRPr="000A4A4B">
        <w:rPr>
          <w:rFonts w:eastAsia="StarSymbol"/>
          <w:sz w:val="28"/>
          <w:szCs w:val="28"/>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3046D8" w:rsidRPr="000A4A4B" w:rsidRDefault="003046D8" w:rsidP="000A4A4B">
      <w:pPr>
        <w:pStyle w:val="af"/>
        <w:widowControl w:val="0"/>
        <w:numPr>
          <w:ilvl w:val="0"/>
          <w:numId w:val="3"/>
        </w:numPr>
        <w:autoSpaceDE w:val="0"/>
        <w:jc w:val="both"/>
        <w:rPr>
          <w:rFonts w:eastAsia="StarSymbol"/>
          <w:sz w:val="28"/>
          <w:szCs w:val="28"/>
        </w:rPr>
      </w:pPr>
      <w:r w:rsidRPr="000A4A4B">
        <w:rPr>
          <w:rFonts w:eastAsia="StarSymbol"/>
          <w:sz w:val="28"/>
          <w:szCs w:val="28"/>
        </w:rPr>
        <w:t>Развитие монологической и диалогической речи, умения выражать свои мысли, развитие способности выслушивать собеседника, способности понимать его точку зрения, признавать право другого человека на иное мнение</w:t>
      </w:r>
    </w:p>
    <w:p w:rsidR="003046D8" w:rsidRPr="000A4A4B" w:rsidRDefault="003046D8" w:rsidP="000A4A4B">
      <w:pPr>
        <w:pStyle w:val="af"/>
        <w:widowControl w:val="0"/>
        <w:numPr>
          <w:ilvl w:val="0"/>
          <w:numId w:val="3"/>
        </w:numPr>
        <w:autoSpaceDE w:val="0"/>
        <w:jc w:val="both"/>
        <w:rPr>
          <w:rFonts w:eastAsia="StarSymbol"/>
          <w:sz w:val="28"/>
          <w:szCs w:val="28"/>
        </w:rPr>
      </w:pPr>
      <w:r w:rsidRPr="000A4A4B">
        <w:rPr>
          <w:rFonts w:eastAsia="StarSymbol"/>
          <w:sz w:val="28"/>
          <w:szCs w:val="28"/>
        </w:rPr>
        <w:t>Освоение приемов действий в нестандартных ситуациях, овладение эвристическими методами решения проблем</w:t>
      </w:r>
    </w:p>
    <w:p w:rsidR="003046D8" w:rsidRPr="000A4A4B" w:rsidRDefault="003046D8" w:rsidP="000A4A4B">
      <w:pPr>
        <w:pStyle w:val="af"/>
        <w:widowControl w:val="0"/>
        <w:numPr>
          <w:ilvl w:val="0"/>
          <w:numId w:val="3"/>
        </w:numPr>
        <w:autoSpaceDE w:val="0"/>
        <w:jc w:val="both"/>
        <w:rPr>
          <w:rFonts w:eastAsia="StarSymbol"/>
          <w:sz w:val="28"/>
          <w:szCs w:val="28"/>
        </w:rPr>
      </w:pPr>
      <w:r w:rsidRPr="000A4A4B">
        <w:rPr>
          <w:rFonts w:eastAsia="StarSymbol"/>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3046D8" w:rsidRPr="000A4A4B" w:rsidRDefault="003046D8" w:rsidP="000A4A4B">
      <w:pPr>
        <w:widowControl w:val="0"/>
        <w:autoSpaceDE w:val="0"/>
        <w:ind w:left="360"/>
        <w:jc w:val="both"/>
        <w:rPr>
          <w:rFonts w:eastAsia="StarSymbol"/>
          <w:sz w:val="28"/>
          <w:szCs w:val="28"/>
        </w:rPr>
      </w:pPr>
      <w:r w:rsidRPr="000A4A4B">
        <w:rPr>
          <w:rFonts w:eastAsia="StarSymbol"/>
          <w:b/>
          <w:color w:val="C00000"/>
          <w:sz w:val="28"/>
          <w:szCs w:val="28"/>
        </w:rPr>
        <w:t xml:space="preserve">Общими предметными результатами </w:t>
      </w:r>
      <w:r w:rsidR="000851C0" w:rsidRPr="000A4A4B">
        <w:rPr>
          <w:rFonts w:eastAsia="StarSymbol"/>
          <w:sz w:val="28"/>
          <w:szCs w:val="28"/>
        </w:rPr>
        <w:t>освоения курса физики 11</w:t>
      </w:r>
      <w:r w:rsidRPr="000A4A4B">
        <w:rPr>
          <w:rFonts w:eastAsia="StarSymbol"/>
          <w:sz w:val="28"/>
          <w:szCs w:val="28"/>
        </w:rPr>
        <w:t xml:space="preserve"> класса являются:</w:t>
      </w:r>
    </w:p>
    <w:p w:rsidR="003046D8" w:rsidRPr="000A4A4B" w:rsidRDefault="003046D8" w:rsidP="000A4A4B">
      <w:pPr>
        <w:pStyle w:val="af"/>
        <w:widowControl w:val="0"/>
        <w:numPr>
          <w:ilvl w:val="0"/>
          <w:numId w:val="4"/>
        </w:numPr>
        <w:autoSpaceDE w:val="0"/>
        <w:jc w:val="both"/>
        <w:rPr>
          <w:rFonts w:eastAsia="StarSymbol"/>
          <w:sz w:val="28"/>
          <w:szCs w:val="28"/>
        </w:rPr>
      </w:pPr>
      <w:r w:rsidRPr="000A4A4B">
        <w:rPr>
          <w:rFonts w:eastAsia="StarSymbol"/>
          <w:sz w:val="28"/>
          <w:szCs w:val="28"/>
        </w:rPr>
        <w:t>Знания о природе важнейших физических явлений окружающего мира и понимание смысла физических законов и закономерностей, раскрывающих связь изученных явлений</w:t>
      </w:r>
    </w:p>
    <w:p w:rsidR="003046D8" w:rsidRPr="000A4A4B" w:rsidRDefault="003046D8" w:rsidP="000A4A4B">
      <w:pPr>
        <w:pStyle w:val="af"/>
        <w:widowControl w:val="0"/>
        <w:numPr>
          <w:ilvl w:val="0"/>
          <w:numId w:val="4"/>
        </w:numPr>
        <w:autoSpaceDE w:val="0"/>
        <w:jc w:val="both"/>
        <w:rPr>
          <w:rFonts w:eastAsia="StarSymbol"/>
          <w:sz w:val="28"/>
          <w:szCs w:val="28"/>
        </w:rPr>
      </w:pPr>
      <w:r w:rsidRPr="000A4A4B">
        <w:rPr>
          <w:rFonts w:eastAsia="StarSymbol"/>
          <w:sz w:val="28"/>
          <w:szCs w:val="28"/>
        </w:rPr>
        <w:t>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с помощью таблиц, графиков, формул, обнаруживать зависимости между физическими величинами, объяснять полученные результаты, оценивать границы погрешностей результатов измерений</w:t>
      </w:r>
    </w:p>
    <w:p w:rsidR="003046D8" w:rsidRPr="000A4A4B" w:rsidRDefault="003046D8" w:rsidP="000A4A4B">
      <w:pPr>
        <w:pStyle w:val="af"/>
        <w:widowControl w:val="0"/>
        <w:numPr>
          <w:ilvl w:val="0"/>
          <w:numId w:val="4"/>
        </w:numPr>
        <w:autoSpaceDE w:val="0"/>
        <w:jc w:val="both"/>
        <w:rPr>
          <w:rFonts w:eastAsia="StarSymbol"/>
          <w:sz w:val="28"/>
          <w:szCs w:val="28"/>
        </w:rPr>
      </w:pPr>
      <w:r w:rsidRPr="000A4A4B">
        <w:rPr>
          <w:rFonts w:eastAsia="StarSymbol"/>
          <w:sz w:val="28"/>
          <w:szCs w:val="28"/>
        </w:rPr>
        <w:t>Умение применять теоретические знания по физике на практике, решать физические задачи на применение полученных знаний</w:t>
      </w:r>
    </w:p>
    <w:p w:rsidR="003046D8" w:rsidRPr="000A4A4B" w:rsidRDefault="003046D8" w:rsidP="000A4A4B">
      <w:pPr>
        <w:pStyle w:val="af"/>
        <w:widowControl w:val="0"/>
        <w:numPr>
          <w:ilvl w:val="0"/>
          <w:numId w:val="4"/>
        </w:numPr>
        <w:autoSpaceDE w:val="0"/>
        <w:jc w:val="both"/>
        <w:rPr>
          <w:rFonts w:eastAsia="StarSymbol"/>
          <w:sz w:val="28"/>
          <w:szCs w:val="28"/>
        </w:rPr>
      </w:pPr>
      <w:r w:rsidRPr="000A4A4B">
        <w:rPr>
          <w:rFonts w:eastAsia="StarSymbol"/>
          <w:sz w:val="28"/>
          <w:szCs w:val="28"/>
        </w:rPr>
        <w:t>Умение и навыки применения полученных знаний для объяснения принципов действия важнейших технических устройств, решения практических задач повседневной жизни, обеспечение безопасности своей жизни, рационального природопользования и охраны окружающей среды</w:t>
      </w:r>
    </w:p>
    <w:p w:rsidR="003046D8" w:rsidRPr="000A4A4B" w:rsidRDefault="003046D8" w:rsidP="000A4A4B">
      <w:pPr>
        <w:pStyle w:val="af"/>
        <w:widowControl w:val="0"/>
        <w:numPr>
          <w:ilvl w:val="0"/>
          <w:numId w:val="4"/>
        </w:numPr>
        <w:autoSpaceDE w:val="0"/>
        <w:jc w:val="both"/>
        <w:rPr>
          <w:rFonts w:eastAsia="StarSymbol"/>
          <w:sz w:val="28"/>
          <w:szCs w:val="28"/>
        </w:rPr>
      </w:pPr>
      <w:r w:rsidRPr="000A4A4B">
        <w:rPr>
          <w:rFonts w:eastAsia="StarSymbol"/>
          <w:sz w:val="28"/>
          <w:szCs w:val="28"/>
        </w:rPr>
        <w:t>Формирование убеждения в закономерной связи и познаваемости явлений природы, объективности научного знания, высокой ценности науки и развитии материальной и духовной культуры людей</w:t>
      </w:r>
    </w:p>
    <w:p w:rsidR="003046D8" w:rsidRPr="000A4A4B" w:rsidRDefault="003046D8" w:rsidP="000A4A4B">
      <w:pPr>
        <w:pStyle w:val="af"/>
        <w:widowControl w:val="0"/>
        <w:numPr>
          <w:ilvl w:val="0"/>
          <w:numId w:val="4"/>
        </w:numPr>
        <w:autoSpaceDE w:val="0"/>
        <w:jc w:val="both"/>
        <w:rPr>
          <w:rFonts w:eastAsia="StarSymbol"/>
          <w:sz w:val="28"/>
          <w:szCs w:val="28"/>
        </w:rPr>
      </w:pPr>
      <w:r w:rsidRPr="000A4A4B">
        <w:rPr>
          <w:rFonts w:eastAsia="StarSymbol"/>
          <w:sz w:val="28"/>
          <w:szCs w:val="28"/>
        </w:rPr>
        <w:t xml:space="preserve">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w:t>
      </w:r>
      <w:r w:rsidR="006E2697" w:rsidRPr="000A4A4B">
        <w:rPr>
          <w:rFonts w:eastAsia="StarSymbol"/>
          <w:sz w:val="28"/>
          <w:szCs w:val="28"/>
        </w:rPr>
        <w:t>закономерности</w:t>
      </w:r>
    </w:p>
    <w:p w:rsidR="003046D8" w:rsidRPr="000A4A4B" w:rsidRDefault="003046D8" w:rsidP="000A4A4B">
      <w:pPr>
        <w:pStyle w:val="af"/>
        <w:widowControl w:val="0"/>
        <w:numPr>
          <w:ilvl w:val="0"/>
          <w:numId w:val="4"/>
        </w:numPr>
        <w:autoSpaceDE w:val="0"/>
        <w:jc w:val="both"/>
        <w:rPr>
          <w:rFonts w:eastAsia="StarSymbol"/>
          <w:sz w:val="28"/>
          <w:szCs w:val="28"/>
        </w:rPr>
      </w:pPr>
      <w:r w:rsidRPr="000A4A4B">
        <w:rPr>
          <w:rFonts w:eastAsia="StarSymbol"/>
          <w:sz w:val="28"/>
          <w:szCs w:val="28"/>
        </w:rPr>
        <w:t>Коммуникативные умения докладывать о результатах своего исследования, участвовать в дискуссии, кратко и точно отвечать на вопросы, умение использовать справочную литератур</w:t>
      </w:r>
      <w:r w:rsidR="006E2697" w:rsidRPr="000A4A4B">
        <w:rPr>
          <w:rFonts w:eastAsia="StarSymbol"/>
          <w:sz w:val="28"/>
          <w:szCs w:val="28"/>
        </w:rPr>
        <w:t>у и другие источники информации для аргументированной защиты своей точки зрения</w:t>
      </w:r>
    </w:p>
    <w:p w:rsidR="003046D8" w:rsidRPr="000A4A4B" w:rsidRDefault="003046D8" w:rsidP="000A4A4B">
      <w:pPr>
        <w:widowControl w:val="0"/>
        <w:autoSpaceDE w:val="0"/>
        <w:ind w:left="360"/>
        <w:jc w:val="both"/>
        <w:rPr>
          <w:rFonts w:eastAsia="StarSymbol"/>
          <w:sz w:val="28"/>
          <w:szCs w:val="28"/>
        </w:rPr>
      </w:pPr>
      <w:r w:rsidRPr="000A4A4B">
        <w:rPr>
          <w:rFonts w:eastAsia="StarSymbol"/>
          <w:b/>
          <w:color w:val="C00000"/>
          <w:sz w:val="28"/>
          <w:szCs w:val="28"/>
        </w:rPr>
        <w:t>Частными предметными результатами</w:t>
      </w:r>
      <w:r w:rsidR="000851C0" w:rsidRPr="000A4A4B">
        <w:rPr>
          <w:rFonts w:eastAsia="StarSymbol"/>
          <w:sz w:val="28"/>
          <w:szCs w:val="28"/>
        </w:rPr>
        <w:t xml:space="preserve"> освоения курса физики 11</w:t>
      </w:r>
      <w:r w:rsidRPr="000A4A4B">
        <w:rPr>
          <w:rFonts w:eastAsia="StarSymbol"/>
          <w:sz w:val="28"/>
          <w:szCs w:val="28"/>
        </w:rPr>
        <w:t xml:space="preserve"> класса являются:</w:t>
      </w:r>
    </w:p>
    <w:p w:rsidR="00C21B52" w:rsidRPr="000A4A4B" w:rsidRDefault="006E2697" w:rsidP="000A4A4B">
      <w:pPr>
        <w:pStyle w:val="af"/>
        <w:numPr>
          <w:ilvl w:val="0"/>
          <w:numId w:val="17"/>
        </w:numPr>
        <w:jc w:val="both"/>
        <w:rPr>
          <w:rFonts w:eastAsia="StarSymbol"/>
          <w:sz w:val="28"/>
          <w:szCs w:val="28"/>
        </w:rPr>
      </w:pPr>
      <w:r w:rsidRPr="000A4A4B">
        <w:rPr>
          <w:rFonts w:eastAsia="StarSymbol"/>
          <w:sz w:val="28"/>
          <w:szCs w:val="28"/>
        </w:rPr>
        <w:lastRenderedPageBreak/>
        <w:t>по</w:t>
      </w:r>
      <w:r w:rsidR="00C21B52" w:rsidRPr="000A4A4B">
        <w:rPr>
          <w:rFonts w:eastAsia="StarSymbol"/>
          <w:sz w:val="28"/>
          <w:szCs w:val="28"/>
        </w:rPr>
        <w:t xml:space="preserve">нимание и способность объяснять: </w:t>
      </w:r>
    </w:p>
    <w:p w:rsidR="00C21B52" w:rsidRPr="000A4A4B" w:rsidRDefault="00C21B52" w:rsidP="000A4A4B">
      <w:pPr>
        <w:pStyle w:val="af"/>
        <w:ind w:left="1080"/>
        <w:jc w:val="both"/>
        <w:rPr>
          <w:rFonts w:eastAsia="StarSymbol"/>
          <w:sz w:val="28"/>
          <w:szCs w:val="28"/>
        </w:rPr>
      </w:pPr>
      <w:r w:rsidRPr="000A4A4B">
        <w:rPr>
          <w:rFonts w:eastAsia="StarSymbol"/>
          <w:sz w:val="28"/>
          <w:szCs w:val="28"/>
        </w:rPr>
        <w:t xml:space="preserve">а)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 </w:t>
      </w:r>
    </w:p>
    <w:p w:rsidR="00C21B52" w:rsidRPr="000A4A4B" w:rsidRDefault="00C21B52" w:rsidP="000A4A4B">
      <w:pPr>
        <w:pStyle w:val="af"/>
        <w:ind w:left="1080"/>
        <w:jc w:val="both"/>
        <w:rPr>
          <w:rFonts w:eastAsia="StarSymbol"/>
          <w:sz w:val="28"/>
          <w:szCs w:val="28"/>
        </w:rPr>
      </w:pPr>
      <w:r w:rsidRPr="000A4A4B">
        <w:rPr>
          <w:rFonts w:eastAsia="StarSymbol"/>
          <w:sz w:val="28"/>
          <w:szCs w:val="28"/>
        </w:rPr>
        <w:t>б)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C21B52" w:rsidRPr="000A4A4B" w:rsidRDefault="00C21B52" w:rsidP="000A4A4B">
      <w:pPr>
        <w:pStyle w:val="af"/>
        <w:ind w:left="1080"/>
        <w:jc w:val="both"/>
        <w:rPr>
          <w:rFonts w:eastAsia="StarSymbol"/>
          <w:sz w:val="28"/>
          <w:szCs w:val="28"/>
        </w:rPr>
      </w:pPr>
      <w:r w:rsidRPr="000A4A4B">
        <w:rPr>
          <w:rFonts w:eastAsia="StarSymbol"/>
          <w:sz w:val="28"/>
          <w:szCs w:val="28"/>
        </w:rPr>
        <w:t>в)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w:t>
      </w:r>
    </w:p>
    <w:p w:rsidR="00C21B52" w:rsidRPr="000A4A4B" w:rsidRDefault="00C21B52" w:rsidP="000A4A4B">
      <w:pPr>
        <w:pStyle w:val="af"/>
        <w:numPr>
          <w:ilvl w:val="0"/>
          <w:numId w:val="17"/>
        </w:numPr>
        <w:jc w:val="both"/>
        <w:rPr>
          <w:rFonts w:eastAsia="StarSymbol"/>
          <w:sz w:val="28"/>
          <w:szCs w:val="28"/>
        </w:rPr>
      </w:pPr>
      <w:r w:rsidRPr="000A4A4B">
        <w:rPr>
          <w:rFonts w:eastAsia="StarSymbol"/>
          <w:sz w:val="28"/>
          <w:szCs w:val="28"/>
        </w:rPr>
        <w:t xml:space="preserve">умение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C21B52" w:rsidRPr="000A4A4B" w:rsidRDefault="00C21B52" w:rsidP="000A4A4B">
      <w:pPr>
        <w:pStyle w:val="af"/>
        <w:numPr>
          <w:ilvl w:val="0"/>
          <w:numId w:val="17"/>
        </w:numPr>
        <w:jc w:val="both"/>
        <w:rPr>
          <w:rFonts w:eastAsia="StarSymbol"/>
          <w:sz w:val="28"/>
          <w:szCs w:val="28"/>
        </w:rPr>
      </w:pPr>
      <w:r w:rsidRPr="000A4A4B">
        <w:rPr>
          <w:rFonts w:eastAsia="StarSymbol"/>
          <w:sz w:val="28"/>
          <w:szCs w:val="28"/>
        </w:rPr>
        <w:lastRenderedPageBreak/>
        <w:t>умение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C21B52" w:rsidRPr="000A4A4B" w:rsidRDefault="006E2697" w:rsidP="000A4A4B">
      <w:pPr>
        <w:pStyle w:val="af"/>
        <w:numPr>
          <w:ilvl w:val="0"/>
          <w:numId w:val="17"/>
        </w:numPr>
        <w:jc w:val="both"/>
        <w:rPr>
          <w:rFonts w:eastAsia="StarSymbol"/>
          <w:sz w:val="28"/>
          <w:szCs w:val="28"/>
        </w:rPr>
      </w:pPr>
      <w:r w:rsidRPr="000A4A4B">
        <w:rPr>
          <w:rFonts w:eastAsia="StarSymbol"/>
          <w:sz w:val="28"/>
          <w:szCs w:val="28"/>
        </w:rPr>
        <w:t xml:space="preserve">владение экспериментальными методами исследования </w:t>
      </w:r>
      <w:r w:rsidR="00C21B52" w:rsidRPr="000A4A4B">
        <w:rPr>
          <w:rFonts w:eastAsia="StarSymbol"/>
          <w:sz w:val="28"/>
          <w:szCs w:val="28"/>
        </w:rPr>
        <w:t>для определения скорости, ускорения свободного падения; массы тела, плотности вещества, силы, работы, мощности, энергии, коэффициент</w:t>
      </w:r>
      <w:r w:rsidR="005543E9" w:rsidRPr="000A4A4B">
        <w:rPr>
          <w:rFonts w:eastAsia="StarSymbol"/>
          <w:sz w:val="28"/>
          <w:szCs w:val="28"/>
        </w:rPr>
        <w:t>а трения скольжения, влажности воздуха, удельной теплоемкости вещества, удельной теплоты</w:t>
      </w:r>
      <w:r w:rsidR="00C21B52" w:rsidRPr="000A4A4B">
        <w:rPr>
          <w:rFonts w:eastAsia="StarSymbol"/>
          <w:sz w:val="28"/>
          <w:szCs w:val="28"/>
        </w:rPr>
        <w:t xml:space="preserve"> плавления </w:t>
      </w:r>
      <w:r w:rsidR="005543E9" w:rsidRPr="000A4A4B">
        <w:rPr>
          <w:rFonts w:eastAsia="StarSymbol"/>
          <w:sz w:val="28"/>
          <w:szCs w:val="28"/>
        </w:rPr>
        <w:t>льда, электрического сопротивления, ЭДС и внутреннего сопротивления источника тока, показателя</w:t>
      </w:r>
      <w:r w:rsidR="00C21B52" w:rsidRPr="000A4A4B">
        <w:rPr>
          <w:rFonts w:eastAsia="StarSymbol"/>
          <w:sz w:val="28"/>
          <w:szCs w:val="28"/>
        </w:rPr>
        <w:t xml:space="preserve"> </w:t>
      </w:r>
      <w:r w:rsidR="005543E9" w:rsidRPr="000A4A4B">
        <w:rPr>
          <w:rFonts w:eastAsia="StarSymbol"/>
          <w:sz w:val="28"/>
          <w:szCs w:val="28"/>
        </w:rPr>
        <w:t>преломления вещества, оптической силы линзы, длины световой волны; представление результатов</w:t>
      </w:r>
      <w:r w:rsidR="00C21B52" w:rsidRPr="000A4A4B">
        <w:rPr>
          <w:rFonts w:eastAsia="StarSymbol"/>
          <w:sz w:val="28"/>
          <w:szCs w:val="28"/>
        </w:rPr>
        <w:t xml:space="preserve"> измерений с учетом их погрешностей;</w:t>
      </w:r>
    </w:p>
    <w:p w:rsidR="00CE7E9A" w:rsidRPr="000A4A4B" w:rsidRDefault="006E2697" w:rsidP="000A4A4B">
      <w:pPr>
        <w:pStyle w:val="af"/>
        <w:widowControl w:val="0"/>
        <w:numPr>
          <w:ilvl w:val="0"/>
          <w:numId w:val="17"/>
        </w:numPr>
        <w:autoSpaceDE w:val="0"/>
        <w:jc w:val="both"/>
        <w:rPr>
          <w:rFonts w:eastAsia="StarSymbol"/>
          <w:sz w:val="28"/>
          <w:szCs w:val="28"/>
        </w:rPr>
      </w:pPr>
      <w:r w:rsidRPr="000A4A4B">
        <w:rPr>
          <w:rFonts w:eastAsia="StarSymbol"/>
          <w:sz w:val="28"/>
          <w:szCs w:val="28"/>
        </w:rPr>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w:t>
      </w:r>
      <w:r w:rsidR="008776FA" w:rsidRPr="000A4A4B">
        <w:rPr>
          <w:rFonts w:eastAsia="StarSymbol"/>
          <w:sz w:val="28"/>
          <w:szCs w:val="28"/>
        </w:rPr>
        <w:t xml:space="preserve">закон Ома для полной цепи, </w:t>
      </w:r>
      <w:r w:rsidRPr="000A4A4B">
        <w:rPr>
          <w:rFonts w:eastAsia="StarSymbol"/>
          <w:sz w:val="28"/>
          <w:szCs w:val="28"/>
        </w:rPr>
        <w:t>закон Джоуля-Ленца</w:t>
      </w:r>
      <w:r w:rsidR="005C082C" w:rsidRPr="000A4A4B">
        <w:rPr>
          <w:rFonts w:eastAsia="StarSymbol"/>
          <w:sz w:val="28"/>
          <w:szCs w:val="28"/>
        </w:rPr>
        <w:t>, закон Фарадея, законы термодинамики, закон Кулона</w:t>
      </w:r>
      <w:r w:rsidR="005543E9" w:rsidRPr="000A4A4B">
        <w:rPr>
          <w:rFonts w:eastAsia="StarSymbol"/>
          <w:sz w:val="28"/>
          <w:szCs w:val="28"/>
        </w:rPr>
        <w:t xml:space="preserve"> и других законов классической физики и СТО</w:t>
      </w:r>
      <w:r w:rsidRPr="000A4A4B">
        <w:rPr>
          <w:rFonts w:eastAsia="StarSymbol"/>
          <w:sz w:val="28"/>
          <w:szCs w:val="28"/>
        </w:rPr>
        <w:t>;</w:t>
      </w:r>
    </w:p>
    <w:p w:rsidR="00CE7E9A" w:rsidRPr="000A4A4B" w:rsidRDefault="006E2697" w:rsidP="000A4A4B">
      <w:pPr>
        <w:pStyle w:val="af"/>
        <w:widowControl w:val="0"/>
        <w:numPr>
          <w:ilvl w:val="0"/>
          <w:numId w:val="17"/>
        </w:numPr>
        <w:autoSpaceDE w:val="0"/>
        <w:jc w:val="both"/>
        <w:rPr>
          <w:rFonts w:eastAsia="StarSymbol"/>
          <w:sz w:val="28"/>
          <w:szCs w:val="28"/>
        </w:rPr>
      </w:pPr>
      <w:r w:rsidRPr="000A4A4B">
        <w:rPr>
          <w:rFonts w:eastAsia="StarSymbol"/>
          <w:sz w:val="28"/>
          <w:szCs w:val="28"/>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CE7E9A" w:rsidRPr="000A4A4B" w:rsidRDefault="006E2697" w:rsidP="000A4A4B">
      <w:pPr>
        <w:pStyle w:val="af"/>
        <w:widowControl w:val="0"/>
        <w:numPr>
          <w:ilvl w:val="0"/>
          <w:numId w:val="17"/>
        </w:numPr>
        <w:autoSpaceDE w:val="0"/>
        <w:jc w:val="both"/>
        <w:rPr>
          <w:rFonts w:eastAsia="StarSymbol"/>
          <w:sz w:val="28"/>
          <w:szCs w:val="28"/>
        </w:rPr>
      </w:pPr>
      <w:r w:rsidRPr="000A4A4B">
        <w:rPr>
          <w:rFonts w:eastAsia="StarSymbol"/>
          <w:sz w:val="28"/>
          <w:szCs w:val="28"/>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6E2697" w:rsidRPr="000A4A4B" w:rsidRDefault="006E2697" w:rsidP="000A4A4B">
      <w:pPr>
        <w:pStyle w:val="af"/>
        <w:widowControl w:val="0"/>
        <w:numPr>
          <w:ilvl w:val="0"/>
          <w:numId w:val="17"/>
        </w:numPr>
        <w:autoSpaceDE w:val="0"/>
        <w:jc w:val="both"/>
        <w:rPr>
          <w:rFonts w:eastAsia="StarSymbol"/>
          <w:sz w:val="28"/>
          <w:szCs w:val="28"/>
        </w:rPr>
      </w:pPr>
      <w:r w:rsidRPr="000A4A4B">
        <w:rPr>
          <w:rFonts w:eastAsia="StarSymbol"/>
          <w:sz w:val="28"/>
          <w:szCs w:val="28"/>
        </w:rPr>
        <w:t>умение использов</w:t>
      </w:r>
      <w:r w:rsidR="00CE7E9A" w:rsidRPr="000A4A4B">
        <w:rPr>
          <w:rFonts w:eastAsia="StarSymbol"/>
          <w:sz w:val="28"/>
          <w:szCs w:val="28"/>
        </w:rPr>
        <w:t xml:space="preserve">ать полученные </w:t>
      </w:r>
      <w:r w:rsidRPr="000A4A4B">
        <w:rPr>
          <w:rFonts w:eastAsia="StarSymbol"/>
          <w:sz w:val="28"/>
          <w:szCs w:val="28"/>
        </w:rPr>
        <w:t>навыки в повседневной жизни (быт, экология, охрана здоровья, охрана окружающей среды, техника безопасности и др.).</w:t>
      </w:r>
    </w:p>
    <w:p w:rsidR="006E2697" w:rsidRPr="000A4A4B" w:rsidRDefault="006E2697" w:rsidP="000A4A4B">
      <w:pPr>
        <w:widowControl w:val="0"/>
        <w:autoSpaceDE w:val="0"/>
        <w:ind w:left="360"/>
        <w:jc w:val="both"/>
        <w:rPr>
          <w:rFonts w:eastAsia="StarSymbol"/>
          <w:sz w:val="28"/>
          <w:szCs w:val="28"/>
        </w:rPr>
      </w:pPr>
    </w:p>
    <w:p w:rsidR="003046D8" w:rsidRPr="000A4A4B" w:rsidRDefault="006E2697" w:rsidP="000A4A4B">
      <w:pPr>
        <w:widowControl w:val="0"/>
        <w:autoSpaceDE w:val="0"/>
        <w:ind w:left="360"/>
        <w:jc w:val="both"/>
        <w:rPr>
          <w:rFonts w:eastAsia="StarSymbol"/>
          <w:sz w:val="28"/>
          <w:szCs w:val="28"/>
        </w:rPr>
      </w:pPr>
      <w:r w:rsidRPr="000A4A4B">
        <w:rPr>
          <w:rFonts w:eastAsia="StarSymbol"/>
          <w:b/>
          <w:color w:val="C00000"/>
          <w:sz w:val="28"/>
          <w:szCs w:val="28"/>
        </w:rPr>
        <w:t>Предметные результаты обучения</w:t>
      </w:r>
      <w:r w:rsidRPr="000A4A4B">
        <w:rPr>
          <w:rFonts w:eastAsia="StarSymbol"/>
          <w:sz w:val="28"/>
          <w:szCs w:val="28"/>
        </w:rPr>
        <w:t xml:space="preserve"> п</w:t>
      </w:r>
      <w:r w:rsidR="005C082C" w:rsidRPr="000A4A4B">
        <w:rPr>
          <w:rFonts w:eastAsia="StarSymbol"/>
          <w:sz w:val="28"/>
          <w:szCs w:val="28"/>
        </w:rPr>
        <w:t>о</w:t>
      </w:r>
      <w:r w:rsidR="005543E9" w:rsidRPr="000A4A4B">
        <w:rPr>
          <w:rFonts w:eastAsia="StarSymbol"/>
          <w:sz w:val="28"/>
          <w:szCs w:val="28"/>
        </w:rPr>
        <w:t xml:space="preserve"> учебному предмету «Физика» в 11</w:t>
      </w:r>
      <w:r w:rsidRPr="000A4A4B">
        <w:rPr>
          <w:rFonts w:eastAsia="StarSymbol"/>
          <w:sz w:val="28"/>
          <w:szCs w:val="28"/>
        </w:rPr>
        <w:t xml:space="preserve"> классе представлены в содержании курса по темам.</w:t>
      </w:r>
      <w:r w:rsidR="003046D8" w:rsidRPr="000A4A4B">
        <w:rPr>
          <w:rFonts w:eastAsia="StarSymbol"/>
          <w:sz w:val="28"/>
          <w:szCs w:val="28"/>
        </w:rPr>
        <w:t xml:space="preserve">      В результате освоения уч</w:t>
      </w:r>
      <w:r w:rsidR="005C082C" w:rsidRPr="000A4A4B">
        <w:rPr>
          <w:rFonts w:eastAsia="StarSymbol"/>
          <w:sz w:val="28"/>
          <w:szCs w:val="28"/>
        </w:rPr>
        <w:t>е</w:t>
      </w:r>
      <w:r w:rsidR="005543E9" w:rsidRPr="000A4A4B">
        <w:rPr>
          <w:rFonts w:eastAsia="StarSymbol"/>
          <w:sz w:val="28"/>
          <w:szCs w:val="28"/>
        </w:rPr>
        <w:t>бного предмета физики за курс 11</w:t>
      </w:r>
      <w:r w:rsidR="003046D8" w:rsidRPr="000A4A4B">
        <w:rPr>
          <w:rFonts w:eastAsia="StarSymbol"/>
          <w:sz w:val="28"/>
          <w:szCs w:val="28"/>
        </w:rPr>
        <w:t xml:space="preserve"> класса обучающийся </w:t>
      </w:r>
      <w:r w:rsidR="003046D8" w:rsidRPr="000A4A4B">
        <w:rPr>
          <w:rFonts w:eastAsia="StarSymbol"/>
          <w:b/>
          <w:color w:val="C00000"/>
          <w:sz w:val="28"/>
          <w:szCs w:val="28"/>
        </w:rPr>
        <w:t>научится:</w:t>
      </w:r>
    </w:p>
    <w:p w:rsidR="003046D8" w:rsidRPr="000A4A4B" w:rsidRDefault="003046D8" w:rsidP="000A4A4B">
      <w:pPr>
        <w:pStyle w:val="af"/>
        <w:widowControl w:val="0"/>
        <w:numPr>
          <w:ilvl w:val="0"/>
          <w:numId w:val="6"/>
        </w:numPr>
        <w:autoSpaceDE w:val="0"/>
        <w:jc w:val="both"/>
        <w:rPr>
          <w:rFonts w:eastAsia="StarSymbol"/>
          <w:sz w:val="28"/>
          <w:szCs w:val="28"/>
        </w:rPr>
      </w:pPr>
      <w:r w:rsidRPr="000A4A4B">
        <w:rPr>
          <w:rFonts w:eastAsia="StarSymbol"/>
          <w:sz w:val="28"/>
          <w:szCs w:val="28"/>
        </w:rPr>
        <w:t>Соблюдать правила безопасности и охраны труда при работе с лабораторным оборудованием</w:t>
      </w:r>
    </w:p>
    <w:p w:rsidR="003046D8" w:rsidRPr="000A4A4B" w:rsidRDefault="003046D8" w:rsidP="000A4A4B">
      <w:pPr>
        <w:pStyle w:val="af"/>
        <w:widowControl w:val="0"/>
        <w:numPr>
          <w:ilvl w:val="0"/>
          <w:numId w:val="6"/>
        </w:numPr>
        <w:autoSpaceDE w:val="0"/>
        <w:jc w:val="both"/>
        <w:rPr>
          <w:rFonts w:eastAsia="StarSymbol"/>
          <w:sz w:val="28"/>
          <w:szCs w:val="28"/>
        </w:rPr>
      </w:pPr>
      <w:r w:rsidRPr="000A4A4B">
        <w:rPr>
          <w:rFonts w:eastAsia="StarSymbol"/>
          <w:sz w:val="28"/>
          <w:szCs w:val="28"/>
        </w:rPr>
        <w:t>Понимать смысл основных физических терминов, изучаемых в курсе ф</w:t>
      </w:r>
      <w:r w:rsidR="005543E9" w:rsidRPr="000A4A4B">
        <w:rPr>
          <w:rFonts w:eastAsia="StarSymbol"/>
          <w:sz w:val="28"/>
          <w:szCs w:val="28"/>
        </w:rPr>
        <w:t>изики 11</w:t>
      </w:r>
      <w:r w:rsidRPr="000A4A4B">
        <w:rPr>
          <w:rFonts w:eastAsia="StarSymbol"/>
          <w:sz w:val="28"/>
          <w:szCs w:val="28"/>
        </w:rPr>
        <w:t xml:space="preserve"> класса</w:t>
      </w:r>
    </w:p>
    <w:p w:rsidR="003046D8" w:rsidRPr="000A4A4B" w:rsidRDefault="003046D8" w:rsidP="000A4A4B">
      <w:pPr>
        <w:pStyle w:val="af"/>
        <w:widowControl w:val="0"/>
        <w:numPr>
          <w:ilvl w:val="0"/>
          <w:numId w:val="6"/>
        </w:numPr>
        <w:autoSpaceDE w:val="0"/>
        <w:jc w:val="both"/>
        <w:rPr>
          <w:rFonts w:eastAsia="StarSymbol"/>
          <w:sz w:val="28"/>
          <w:szCs w:val="28"/>
        </w:rPr>
      </w:pPr>
      <w:r w:rsidRPr="000A4A4B">
        <w:rPr>
          <w:rFonts w:eastAsia="StarSymbol"/>
          <w:sz w:val="28"/>
          <w:szCs w:val="28"/>
        </w:rPr>
        <w:lastRenderedPageBreak/>
        <w:t>Распознавать проблемы, которые можно решить при помощи физических методов</w:t>
      </w:r>
    </w:p>
    <w:p w:rsidR="003046D8" w:rsidRPr="000A4A4B" w:rsidRDefault="003046D8" w:rsidP="000A4A4B">
      <w:pPr>
        <w:pStyle w:val="af"/>
        <w:widowControl w:val="0"/>
        <w:numPr>
          <w:ilvl w:val="0"/>
          <w:numId w:val="6"/>
        </w:numPr>
        <w:autoSpaceDE w:val="0"/>
        <w:jc w:val="both"/>
        <w:rPr>
          <w:rFonts w:eastAsia="StarSymbol"/>
          <w:sz w:val="28"/>
          <w:szCs w:val="28"/>
        </w:rPr>
      </w:pPr>
      <w:r w:rsidRPr="000A4A4B">
        <w:rPr>
          <w:rFonts w:eastAsia="StarSymbol"/>
          <w:sz w:val="28"/>
          <w:szCs w:val="28"/>
        </w:rPr>
        <w:t>Анализировать отдельные этапы проведения исследований и интерпретировать результаты наблюдений и опытов</w:t>
      </w:r>
    </w:p>
    <w:p w:rsidR="003046D8" w:rsidRPr="000A4A4B" w:rsidRDefault="003046D8" w:rsidP="000A4A4B">
      <w:pPr>
        <w:pStyle w:val="af"/>
        <w:widowControl w:val="0"/>
        <w:numPr>
          <w:ilvl w:val="0"/>
          <w:numId w:val="6"/>
        </w:numPr>
        <w:autoSpaceDE w:val="0"/>
        <w:jc w:val="both"/>
        <w:rPr>
          <w:rFonts w:eastAsia="StarSymbol"/>
          <w:sz w:val="28"/>
          <w:szCs w:val="28"/>
        </w:rPr>
      </w:pPr>
      <w:r w:rsidRPr="000A4A4B">
        <w:rPr>
          <w:rFonts w:eastAsia="StarSymbol"/>
          <w:sz w:val="28"/>
          <w:szCs w:val="28"/>
        </w:rPr>
        <w:t>Ставить опыты по исследованию физических тел и физических явлений без использования прямых измерений, формулировать проблему/задачу/цель эксперимента, собирать установку из предложенного оборудования, проводить опыты и формулировать выводы</w:t>
      </w:r>
    </w:p>
    <w:p w:rsidR="003046D8" w:rsidRPr="000A4A4B" w:rsidRDefault="003046D8" w:rsidP="000A4A4B">
      <w:pPr>
        <w:pStyle w:val="af"/>
        <w:widowControl w:val="0"/>
        <w:numPr>
          <w:ilvl w:val="0"/>
          <w:numId w:val="6"/>
        </w:numPr>
        <w:autoSpaceDE w:val="0"/>
        <w:jc w:val="both"/>
        <w:rPr>
          <w:rFonts w:eastAsia="StarSymbol"/>
          <w:sz w:val="28"/>
          <w:szCs w:val="28"/>
        </w:rPr>
      </w:pPr>
      <w:r w:rsidRPr="000A4A4B">
        <w:rPr>
          <w:rFonts w:eastAsia="StarSymbol"/>
          <w:sz w:val="28"/>
          <w:szCs w:val="28"/>
        </w:rPr>
        <w:t>Понимать роль эксперимента в получении научной информации</w:t>
      </w:r>
    </w:p>
    <w:p w:rsidR="003046D8" w:rsidRPr="000A4A4B" w:rsidRDefault="003046D8" w:rsidP="000A4A4B">
      <w:pPr>
        <w:pStyle w:val="af"/>
        <w:widowControl w:val="0"/>
        <w:numPr>
          <w:ilvl w:val="0"/>
          <w:numId w:val="6"/>
        </w:numPr>
        <w:autoSpaceDE w:val="0"/>
        <w:jc w:val="both"/>
        <w:rPr>
          <w:rFonts w:eastAsia="StarSymbol"/>
          <w:sz w:val="28"/>
          <w:szCs w:val="28"/>
        </w:rPr>
      </w:pPr>
      <w:r w:rsidRPr="000A4A4B">
        <w:rPr>
          <w:rFonts w:eastAsia="StarSymbol"/>
          <w:sz w:val="28"/>
          <w:szCs w:val="28"/>
        </w:rPr>
        <w:t>Проводить прямые измерения физически</w:t>
      </w:r>
      <w:r w:rsidR="005543E9" w:rsidRPr="000A4A4B">
        <w:rPr>
          <w:rFonts w:eastAsia="StarSymbol"/>
          <w:sz w:val="28"/>
          <w:szCs w:val="28"/>
        </w:rPr>
        <w:t>х величин: времени, расстояния</w:t>
      </w:r>
      <w:r w:rsidR="005C082C" w:rsidRPr="000A4A4B">
        <w:rPr>
          <w:rFonts w:eastAsia="StarSymbol"/>
          <w:sz w:val="28"/>
          <w:szCs w:val="28"/>
        </w:rPr>
        <w:t xml:space="preserve">, массы, силы тока, электрического напряжения, </w:t>
      </w:r>
      <w:r w:rsidR="005543E9" w:rsidRPr="000A4A4B">
        <w:rPr>
          <w:rFonts w:eastAsia="StarSymbol"/>
          <w:sz w:val="28"/>
          <w:szCs w:val="28"/>
        </w:rPr>
        <w:t>показателя преломления вещества, длины световой волны, оптической силы и фокусного расстояния линзы</w:t>
      </w:r>
      <w:r w:rsidR="005C082C" w:rsidRPr="000A4A4B">
        <w:rPr>
          <w:rFonts w:eastAsia="StarSymbol"/>
          <w:sz w:val="28"/>
          <w:szCs w:val="28"/>
        </w:rPr>
        <w:t xml:space="preserve">, </w:t>
      </w:r>
      <w:r w:rsidRPr="000A4A4B">
        <w:rPr>
          <w:rFonts w:eastAsia="StarSymbol"/>
          <w:sz w:val="28"/>
          <w:szCs w:val="28"/>
        </w:rPr>
        <w:t>при этом выбирать оптимальный способ измерения, использовать приемы для оценки и расчета погрешностей измерений</w:t>
      </w:r>
    </w:p>
    <w:p w:rsidR="003046D8" w:rsidRPr="000A4A4B" w:rsidRDefault="003046D8" w:rsidP="000A4A4B">
      <w:pPr>
        <w:pStyle w:val="af"/>
        <w:widowControl w:val="0"/>
        <w:numPr>
          <w:ilvl w:val="0"/>
          <w:numId w:val="6"/>
        </w:numPr>
        <w:autoSpaceDE w:val="0"/>
        <w:jc w:val="both"/>
        <w:rPr>
          <w:rFonts w:eastAsia="StarSymbol"/>
          <w:sz w:val="28"/>
          <w:szCs w:val="28"/>
        </w:rPr>
      </w:pPr>
      <w:r w:rsidRPr="000A4A4B">
        <w:rPr>
          <w:rFonts w:eastAsia="StarSymbol"/>
          <w:sz w:val="28"/>
          <w:szCs w:val="28"/>
        </w:rPr>
        <w:t>Проводить исследования физических величин (в том числе с помощью виртуальной физической лаборатории) с использованиями прямых измерений, при этом конструировать, фиксировать результаты полученной зависимости физических величин в виде таблиц и графиков, делать выводы по результатам исследования</w:t>
      </w:r>
    </w:p>
    <w:p w:rsidR="003046D8" w:rsidRPr="000A4A4B" w:rsidRDefault="003046D8" w:rsidP="000A4A4B">
      <w:pPr>
        <w:pStyle w:val="af"/>
        <w:widowControl w:val="0"/>
        <w:numPr>
          <w:ilvl w:val="0"/>
          <w:numId w:val="6"/>
        </w:numPr>
        <w:autoSpaceDE w:val="0"/>
        <w:jc w:val="both"/>
        <w:rPr>
          <w:rFonts w:eastAsia="StarSymbol"/>
          <w:sz w:val="28"/>
          <w:szCs w:val="28"/>
        </w:rPr>
      </w:pPr>
      <w:r w:rsidRPr="000A4A4B">
        <w:rPr>
          <w:rFonts w:eastAsia="StarSymbol"/>
          <w:sz w:val="28"/>
          <w:szCs w:val="28"/>
        </w:rPr>
        <w:t>Проводить косвенные измерения физических величин: при выполнении измерений собирать экспериментальную установку (в том числе и виртуальную), следуя предложенной инструкции, вычислять значения величины и анализировать полученные результаты с учетом заданной точности</w:t>
      </w:r>
    </w:p>
    <w:p w:rsidR="003046D8" w:rsidRPr="000A4A4B" w:rsidRDefault="003046D8" w:rsidP="000A4A4B">
      <w:pPr>
        <w:pStyle w:val="af"/>
        <w:widowControl w:val="0"/>
        <w:numPr>
          <w:ilvl w:val="0"/>
          <w:numId w:val="6"/>
        </w:numPr>
        <w:autoSpaceDE w:val="0"/>
        <w:jc w:val="both"/>
        <w:rPr>
          <w:rFonts w:eastAsia="StarSymbol"/>
          <w:sz w:val="28"/>
          <w:szCs w:val="28"/>
        </w:rPr>
      </w:pPr>
      <w:r w:rsidRPr="000A4A4B">
        <w:rPr>
          <w:rFonts w:eastAsia="StarSymbol"/>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для их объяснения</w:t>
      </w:r>
    </w:p>
    <w:p w:rsidR="003046D8" w:rsidRPr="000A4A4B" w:rsidRDefault="003046D8" w:rsidP="000A4A4B">
      <w:pPr>
        <w:pStyle w:val="af"/>
        <w:widowControl w:val="0"/>
        <w:numPr>
          <w:ilvl w:val="0"/>
          <w:numId w:val="6"/>
        </w:numPr>
        <w:autoSpaceDE w:val="0"/>
        <w:jc w:val="both"/>
        <w:rPr>
          <w:rFonts w:eastAsia="StarSymbol"/>
          <w:sz w:val="28"/>
          <w:szCs w:val="28"/>
        </w:rPr>
      </w:pPr>
      <w:r w:rsidRPr="000A4A4B">
        <w:rPr>
          <w:rFonts w:eastAsia="StarSymbol"/>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3046D8" w:rsidRPr="000A4A4B" w:rsidRDefault="003046D8" w:rsidP="000A4A4B">
      <w:pPr>
        <w:pStyle w:val="af"/>
        <w:widowControl w:val="0"/>
        <w:numPr>
          <w:ilvl w:val="0"/>
          <w:numId w:val="6"/>
        </w:numPr>
        <w:autoSpaceDE w:val="0"/>
        <w:jc w:val="both"/>
        <w:rPr>
          <w:rFonts w:eastAsia="StarSymbol"/>
          <w:sz w:val="28"/>
          <w:szCs w:val="28"/>
        </w:rPr>
      </w:pPr>
      <w:r w:rsidRPr="000A4A4B">
        <w:rPr>
          <w:rFonts w:eastAsia="StarSymbol"/>
          <w:sz w:val="28"/>
          <w:szCs w:val="28"/>
        </w:rPr>
        <w:t>Использовать при выполнении учебных задач научно-популярную литературу,</w:t>
      </w:r>
      <w:r w:rsidR="00662B7A" w:rsidRPr="000A4A4B">
        <w:rPr>
          <w:rFonts w:eastAsia="StarSymbol"/>
          <w:sz w:val="28"/>
          <w:szCs w:val="28"/>
        </w:rPr>
        <w:t xml:space="preserve"> справочные материалы, ресурсы И</w:t>
      </w:r>
      <w:r w:rsidRPr="000A4A4B">
        <w:rPr>
          <w:rFonts w:eastAsia="StarSymbol"/>
          <w:sz w:val="28"/>
          <w:szCs w:val="28"/>
        </w:rPr>
        <w:t>нтернета</w:t>
      </w:r>
    </w:p>
    <w:p w:rsidR="003046D8" w:rsidRPr="000A4A4B" w:rsidRDefault="003046D8" w:rsidP="000A4A4B">
      <w:pPr>
        <w:pStyle w:val="af"/>
        <w:widowControl w:val="0"/>
        <w:numPr>
          <w:ilvl w:val="0"/>
          <w:numId w:val="6"/>
        </w:numPr>
        <w:autoSpaceDE w:val="0"/>
        <w:jc w:val="both"/>
        <w:rPr>
          <w:rFonts w:eastAsia="StarSymbol"/>
          <w:sz w:val="28"/>
          <w:szCs w:val="28"/>
        </w:rPr>
      </w:pPr>
      <w:r w:rsidRPr="000A4A4B">
        <w:rPr>
          <w:rFonts w:eastAsia="StarSymbol"/>
          <w:sz w:val="28"/>
          <w:szCs w:val="28"/>
        </w:rPr>
        <w:t>Распознавать механические</w:t>
      </w:r>
      <w:r w:rsidR="00662B7A" w:rsidRPr="000A4A4B">
        <w:rPr>
          <w:rFonts w:eastAsia="StarSymbol"/>
          <w:sz w:val="28"/>
          <w:szCs w:val="28"/>
        </w:rPr>
        <w:t>, электрические, магнитные, электромагнитные</w:t>
      </w:r>
      <w:r w:rsidRPr="000A4A4B">
        <w:rPr>
          <w:rFonts w:eastAsia="StarSymbol"/>
          <w:sz w:val="28"/>
          <w:szCs w:val="28"/>
        </w:rPr>
        <w:t xml:space="preserve"> явления и объяснять на основе имеющихся знаний основные свойства или условия протекания этих явлений</w:t>
      </w:r>
    </w:p>
    <w:p w:rsidR="003046D8" w:rsidRPr="000A4A4B" w:rsidRDefault="003046D8" w:rsidP="000A4A4B">
      <w:pPr>
        <w:pStyle w:val="af"/>
        <w:widowControl w:val="0"/>
        <w:numPr>
          <w:ilvl w:val="0"/>
          <w:numId w:val="6"/>
        </w:numPr>
        <w:autoSpaceDE w:val="0"/>
        <w:jc w:val="both"/>
        <w:rPr>
          <w:rFonts w:eastAsia="StarSymbol"/>
          <w:sz w:val="28"/>
          <w:szCs w:val="28"/>
        </w:rPr>
      </w:pPr>
      <w:r w:rsidRPr="000A4A4B">
        <w:rPr>
          <w:rFonts w:eastAsia="StarSymbol"/>
          <w:sz w:val="28"/>
          <w:szCs w:val="28"/>
        </w:rPr>
        <w:t>Описывать изучен</w:t>
      </w:r>
      <w:r w:rsidR="005543E9" w:rsidRPr="000A4A4B">
        <w:rPr>
          <w:rFonts w:eastAsia="StarSymbol"/>
          <w:sz w:val="28"/>
          <w:szCs w:val="28"/>
        </w:rPr>
        <w:t xml:space="preserve">ные свойства тел и </w:t>
      </w:r>
      <w:r w:rsidRPr="000A4A4B">
        <w:rPr>
          <w:rFonts w:eastAsia="StarSymbol"/>
          <w:sz w:val="28"/>
          <w:szCs w:val="28"/>
        </w:rPr>
        <w:t>явления, используя физические вели</w:t>
      </w:r>
      <w:r w:rsidR="00662B7A" w:rsidRPr="000A4A4B">
        <w:rPr>
          <w:rFonts w:eastAsia="StarSymbol"/>
          <w:sz w:val="28"/>
          <w:szCs w:val="28"/>
        </w:rPr>
        <w:t>ч</w:t>
      </w:r>
      <w:r w:rsidR="005543E9" w:rsidRPr="000A4A4B">
        <w:rPr>
          <w:rFonts w:eastAsia="StarSymbol"/>
          <w:sz w:val="28"/>
          <w:szCs w:val="28"/>
        </w:rPr>
        <w:t>ины, изучаемые в курсе физики 11</w:t>
      </w:r>
      <w:r w:rsidRPr="000A4A4B">
        <w:rPr>
          <w:rFonts w:eastAsia="StarSymbol"/>
          <w:sz w:val="28"/>
          <w:szCs w:val="28"/>
        </w:rPr>
        <w:t xml:space="preserve"> класса</w:t>
      </w:r>
    </w:p>
    <w:p w:rsidR="003046D8" w:rsidRPr="000A4A4B" w:rsidRDefault="003046D8" w:rsidP="000A4A4B">
      <w:pPr>
        <w:pStyle w:val="af"/>
        <w:widowControl w:val="0"/>
        <w:numPr>
          <w:ilvl w:val="0"/>
          <w:numId w:val="6"/>
        </w:numPr>
        <w:autoSpaceDE w:val="0"/>
        <w:jc w:val="both"/>
        <w:rPr>
          <w:rFonts w:eastAsia="StarSymbol"/>
          <w:sz w:val="28"/>
          <w:szCs w:val="28"/>
        </w:rPr>
      </w:pPr>
      <w:r w:rsidRPr="000A4A4B">
        <w:rPr>
          <w:rFonts w:eastAsia="StarSymbol"/>
          <w:sz w:val="28"/>
          <w:szCs w:val="28"/>
        </w:rPr>
        <w:t>Анализир</w:t>
      </w:r>
      <w:r w:rsidR="005543E9" w:rsidRPr="000A4A4B">
        <w:rPr>
          <w:rFonts w:eastAsia="StarSymbol"/>
          <w:sz w:val="28"/>
          <w:szCs w:val="28"/>
        </w:rPr>
        <w:t>овать свойства тел,</w:t>
      </w:r>
      <w:r w:rsidRPr="000A4A4B">
        <w:rPr>
          <w:rFonts w:eastAsia="StarSymbol"/>
          <w:sz w:val="28"/>
          <w:szCs w:val="28"/>
        </w:rPr>
        <w:t xml:space="preserve"> явления и процессы, используя физические за</w:t>
      </w:r>
      <w:r w:rsidR="00662B7A" w:rsidRPr="000A4A4B">
        <w:rPr>
          <w:rFonts w:eastAsia="StarSymbol"/>
          <w:sz w:val="28"/>
          <w:szCs w:val="28"/>
        </w:rPr>
        <w:t>кон</w:t>
      </w:r>
      <w:r w:rsidR="005543E9" w:rsidRPr="000A4A4B">
        <w:rPr>
          <w:rFonts w:eastAsia="StarSymbol"/>
          <w:sz w:val="28"/>
          <w:szCs w:val="28"/>
        </w:rPr>
        <w:t>ы, изучаемые в курсе физики 11</w:t>
      </w:r>
      <w:r w:rsidRPr="000A4A4B">
        <w:rPr>
          <w:rFonts w:eastAsia="StarSymbol"/>
          <w:sz w:val="28"/>
          <w:szCs w:val="28"/>
        </w:rPr>
        <w:t xml:space="preserve"> класса</w:t>
      </w:r>
    </w:p>
    <w:p w:rsidR="003046D8" w:rsidRPr="000A4A4B" w:rsidRDefault="003046D8" w:rsidP="000A4A4B">
      <w:pPr>
        <w:pStyle w:val="af"/>
        <w:widowControl w:val="0"/>
        <w:numPr>
          <w:ilvl w:val="0"/>
          <w:numId w:val="6"/>
        </w:numPr>
        <w:autoSpaceDE w:val="0"/>
        <w:jc w:val="both"/>
        <w:rPr>
          <w:rFonts w:eastAsia="StarSymbol"/>
          <w:sz w:val="28"/>
          <w:szCs w:val="28"/>
        </w:rPr>
      </w:pPr>
      <w:r w:rsidRPr="000A4A4B">
        <w:rPr>
          <w:rFonts w:eastAsia="StarSymbol"/>
          <w:sz w:val="28"/>
          <w:szCs w:val="28"/>
        </w:rPr>
        <w:t>Различать основные признаки изученных физических моделей</w:t>
      </w:r>
    </w:p>
    <w:p w:rsidR="003046D8" w:rsidRPr="000A4A4B" w:rsidRDefault="003046D8" w:rsidP="000A4A4B">
      <w:pPr>
        <w:pStyle w:val="af"/>
        <w:widowControl w:val="0"/>
        <w:numPr>
          <w:ilvl w:val="0"/>
          <w:numId w:val="6"/>
        </w:numPr>
        <w:autoSpaceDE w:val="0"/>
        <w:jc w:val="both"/>
        <w:rPr>
          <w:rFonts w:eastAsia="StarSymbol"/>
          <w:sz w:val="28"/>
          <w:szCs w:val="28"/>
        </w:rPr>
      </w:pPr>
      <w:r w:rsidRPr="000A4A4B">
        <w:rPr>
          <w:rFonts w:eastAsia="StarSymbol"/>
          <w:sz w:val="28"/>
          <w:szCs w:val="28"/>
        </w:rPr>
        <w:t>Решать задачи, используя физические за</w:t>
      </w:r>
      <w:r w:rsidR="00662B7A" w:rsidRPr="000A4A4B">
        <w:rPr>
          <w:rFonts w:eastAsia="StarSymbol"/>
          <w:sz w:val="28"/>
          <w:szCs w:val="28"/>
        </w:rPr>
        <w:t>к</w:t>
      </w:r>
      <w:r w:rsidR="005543E9" w:rsidRPr="000A4A4B">
        <w:rPr>
          <w:rFonts w:eastAsia="StarSymbol"/>
          <w:sz w:val="28"/>
          <w:szCs w:val="28"/>
        </w:rPr>
        <w:t>оны, изученные в курсе физики 11</w:t>
      </w:r>
      <w:r w:rsidRPr="000A4A4B">
        <w:rPr>
          <w:rFonts w:eastAsia="StarSymbol"/>
          <w:sz w:val="28"/>
          <w:szCs w:val="28"/>
        </w:rPr>
        <w:t xml:space="preserve"> класса, и формулы, связывающие физические вели</w:t>
      </w:r>
      <w:r w:rsidR="00B057C1" w:rsidRPr="000A4A4B">
        <w:rPr>
          <w:rFonts w:eastAsia="StarSymbol"/>
          <w:sz w:val="28"/>
          <w:szCs w:val="28"/>
        </w:rPr>
        <w:t>чины, изученные в курсе физ</w:t>
      </w:r>
      <w:r w:rsidR="005543E9" w:rsidRPr="000A4A4B">
        <w:rPr>
          <w:rFonts w:eastAsia="StarSymbol"/>
          <w:sz w:val="28"/>
          <w:szCs w:val="28"/>
        </w:rPr>
        <w:t>ики 11</w:t>
      </w:r>
      <w:r w:rsidRPr="000A4A4B">
        <w:rPr>
          <w:rFonts w:eastAsia="StarSymbol"/>
          <w:sz w:val="28"/>
          <w:szCs w:val="28"/>
        </w:rPr>
        <w:t xml:space="preserve"> класса, на основе анализа условия задачи записывать краткое условие, выделять физические величины, законы, явления, формулы, необходимые для решения, проводить расчеты и оценивать реальность полученных результатов</w:t>
      </w:r>
    </w:p>
    <w:p w:rsidR="003046D8" w:rsidRPr="000A4A4B" w:rsidRDefault="003046D8" w:rsidP="000A4A4B">
      <w:pPr>
        <w:widowControl w:val="0"/>
        <w:autoSpaceDE w:val="0"/>
        <w:ind w:left="360"/>
        <w:jc w:val="both"/>
        <w:rPr>
          <w:rFonts w:eastAsia="StarSymbol"/>
          <w:b/>
          <w:color w:val="C00000"/>
          <w:sz w:val="28"/>
          <w:szCs w:val="28"/>
        </w:rPr>
      </w:pPr>
      <w:r w:rsidRPr="000A4A4B">
        <w:rPr>
          <w:rFonts w:eastAsia="StarSymbol"/>
          <w:sz w:val="28"/>
          <w:szCs w:val="28"/>
        </w:rPr>
        <w:lastRenderedPageBreak/>
        <w:t xml:space="preserve">     В результате освоения уч</w:t>
      </w:r>
      <w:r w:rsidR="00B057C1" w:rsidRPr="000A4A4B">
        <w:rPr>
          <w:rFonts w:eastAsia="StarSymbol"/>
          <w:sz w:val="28"/>
          <w:szCs w:val="28"/>
        </w:rPr>
        <w:t xml:space="preserve">ебного </w:t>
      </w:r>
      <w:r w:rsidR="00662B7A" w:rsidRPr="000A4A4B">
        <w:rPr>
          <w:rFonts w:eastAsia="StarSymbol"/>
          <w:sz w:val="28"/>
          <w:szCs w:val="28"/>
        </w:rPr>
        <w:t>предмета физики</w:t>
      </w:r>
      <w:r w:rsidR="005543E9" w:rsidRPr="000A4A4B">
        <w:rPr>
          <w:rFonts w:eastAsia="StarSymbol"/>
          <w:sz w:val="28"/>
          <w:szCs w:val="28"/>
        </w:rPr>
        <w:t xml:space="preserve"> за курс 11</w:t>
      </w:r>
      <w:r w:rsidRPr="000A4A4B">
        <w:rPr>
          <w:rFonts w:eastAsia="StarSymbol"/>
          <w:sz w:val="28"/>
          <w:szCs w:val="28"/>
        </w:rPr>
        <w:t xml:space="preserve"> класса обучающийся </w:t>
      </w:r>
      <w:r w:rsidRPr="000A4A4B">
        <w:rPr>
          <w:rFonts w:eastAsia="StarSymbol"/>
          <w:b/>
          <w:color w:val="C00000"/>
          <w:sz w:val="28"/>
          <w:szCs w:val="28"/>
        </w:rPr>
        <w:t>получит возможность научиться:</w:t>
      </w:r>
    </w:p>
    <w:p w:rsidR="003046D8" w:rsidRPr="000A4A4B" w:rsidRDefault="003046D8" w:rsidP="000A4A4B">
      <w:pPr>
        <w:pStyle w:val="af"/>
        <w:widowControl w:val="0"/>
        <w:numPr>
          <w:ilvl w:val="0"/>
          <w:numId w:val="7"/>
        </w:numPr>
        <w:autoSpaceDE w:val="0"/>
        <w:jc w:val="both"/>
        <w:rPr>
          <w:rFonts w:eastAsia="StarSymbol"/>
          <w:sz w:val="28"/>
          <w:szCs w:val="28"/>
        </w:rPr>
      </w:pPr>
      <w:r w:rsidRPr="000A4A4B">
        <w:rPr>
          <w:rFonts w:eastAsia="StarSymbol"/>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046D8" w:rsidRPr="000A4A4B" w:rsidRDefault="003046D8" w:rsidP="000A4A4B">
      <w:pPr>
        <w:pStyle w:val="af"/>
        <w:widowControl w:val="0"/>
        <w:numPr>
          <w:ilvl w:val="0"/>
          <w:numId w:val="7"/>
        </w:numPr>
        <w:autoSpaceDE w:val="0"/>
        <w:jc w:val="both"/>
        <w:rPr>
          <w:rFonts w:eastAsia="StarSymbol"/>
          <w:sz w:val="28"/>
          <w:szCs w:val="28"/>
        </w:rPr>
      </w:pPr>
      <w:r w:rsidRPr="000A4A4B">
        <w:rPr>
          <w:rFonts w:eastAsia="StarSymbol"/>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046D8" w:rsidRPr="000A4A4B" w:rsidRDefault="003046D8" w:rsidP="000A4A4B">
      <w:pPr>
        <w:pStyle w:val="af"/>
        <w:widowControl w:val="0"/>
        <w:numPr>
          <w:ilvl w:val="0"/>
          <w:numId w:val="7"/>
        </w:numPr>
        <w:autoSpaceDE w:val="0"/>
        <w:jc w:val="both"/>
        <w:rPr>
          <w:rFonts w:eastAsia="StarSymbol"/>
          <w:sz w:val="28"/>
          <w:szCs w:val="28"/>
        </w:rPr>
      </w:pPr>
      <w:r w:rsidRPr="000A4A4B">
        <w:rPr>
          <w:rFonts w:eastAsia="StarSymbol"/>
          <w:sz w:val="28"/>
          <w:szCs w:val="28"/>
        </w:rPr>
        <w:t>Сравнивать точность измерения физических величин по величине их относительной и абсолютной погрешностей при проведении прямых измерений</w:t>
      </w:r>
    </w:p>
    <w:p w:rsidR="003046D8" w:rsidRPr="000A4A4B" w:rsidRDefault="003046D8" w:rsidP="000A4A4B">
      <w:pPr>
        <w:pStyle w:val="af"/>
        <w:widowControl w:val="0"/>
        <w:numPr>
          <w:ilvl w:val="0"/>
          <w:numId w:val="7"/>
        </w:numPr>
        <w:autoSpaceDE w:val="0"/>
        <w:jc w:val="both"/>
        <w:rPr>
          <w:rFonts w:eastAsia="StarSymbol"/>
          <w:sz w:val="28"/>
          <w:szCs w:val="28"/>
        </w:rPr>
      </w:pPr>
      <w:r w:rsidRPr="000A4A4B">
        <w:rPr>
          <w:rFonts w:eastAsia="StarSymbol"/>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соответственно поставленной задаче, проводить оценку достоверности полученных результатов</w:t>
      </w:r>
    </w:p>
    <w:p w:rsidR="003046D8" w:rsidRPr="000A4A4B" w:rsidRDefault="003046D8" w:rsidP="000A4A4B">
      <w:pPr>
        <w:pStyle w:val="af"/>
        <w:widowControl w:val="0"/>
        <w:numPr>
          <w:ilvl w:val="0"/>
          <w:numId w:val="7"/>
        </w:numPr>
        <w:autoSpaceDE w:val="0"/>
        <w:jc w:val="both"/>
        <w:rPr>
          <w:rFonts w:eastAsia="StarSymbol"/>
          <w:sz w:val="28"/>
          <w:szCs w:val="28"/>
        </w:rPr>
      </w:pPr>
      <w:r w:rsidRPr="000A4A4B">
        <w:rPr>
          <w:rFonts w:eastAsia="StarSymbol"/>
          <w:sz w:val="28"/>
          <w:szCs w:val="28"/>
        </w:rPr>
        <w:t xml:space="preserve">Воспринимать информацию физического содержания в научно-популярной литературе и средств массовой информации, </w:t>
      </w:r>
      <w:r w:rsidR="00662B7A" w:rsidRPr="000A4A4B">
        <w:rPr>
          <w:rFonts w:eastAsia="StarSymbol"/>
          <w:sz w:val="28"/>
          <w:szCs w:val="28"/>
        </w:rPr>
        <w:t xml:space="preserve">в сети Интернет, </w:t>
      </w:r>
      <w:r w:rsidRPr="000A4A4B">
        <w:rPr>
          <w:rFonts w:eastAsia="StarSymbol"/>
          <w:sz w:val="28"/>
          <w:szCs w:val="28"/>
        </w:rPr>
        <w:t>критически оценивать полученную и информацию, анализируя ее содержание и данные об источнике информации</w:t>
      </w:r>
    </w:p>
    <w:p w:rsidR="003046D8" w:rsidRPr="000A4A4B" w:rsidRDefault="003046D8" w:rsidP="000A4A4B">
      <w:pPr>
        <w:pStyle w:val="af"/>
        <w:widowControl w:val="0"/>
        <w:numPr>
          <w:ilvl w:val="0"/>
          <w:numId w:val="7"/>
        </w:numPr>
        <w:autoSpaceDE w:val="0"/>
        <w:jc w:val="both"/>
        <w:rPr>
          <w:rFonts w:eastAsia="StarSymbol"/>
          <w:sz w:val="28"/>
          <w:szCs w:val="28"/>
        </w:rPr>
      </w:pPr>
      <w:r w:rsidRPr="000A4A4B">
        <w:rPr>
          <w:rFonts w:eastAsia="StarSymbol"/>
          <w:sz w:val="28"/>
          <w:szCs w:val="28"/>
        </w:rPr>
        <w:t>Создавать собственные письменные и устные сообщения о физических явлениях и процессах на основе нескольких источников информации, сопровождать выступления презентациями</w:t>
      </w:r>
    </w:p>
    <w:p w:rsidR="003046D8" w:rsidRPr="000A4A4B" w:rsidRDefault="003046D8" w:rsidP="000A4A4B">
      <w:pPr>
        <w:pStyle w:val="af"/>
        <w:widowControl w:val="0"/>
        <w:numPr>
          <w:ilvl w:val="0"/>
          <w:numId w:val="7"/>
        </w:numPr>
        <w:autoSpaceDE w:val="0"/>
        <w:jc w:val="both"/>
        <w:rPr>
          <w:rFonts w:eastAsia="StarSymbol"/>
          <w:sz w:val="28"/>
          <w:szCs w:val="28"/>
        </w:rPr>
      </w:pPr>
      <w:r w:rsidRPr="000A4A4B">
        <w:rPr>
          <w:rFonts w:eastAsia="StarSymbol"/>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приводить примеры практического использования физических знаний о механич</w:t>
      </w:r>
      <w:r w:rsidR="00662B7A" w:rsidRPr="000A4A4B">
        <w:rPr>
          <w:rFonts w:eastAsia="StarSymbol"/>
          <w:sz w:val="28"/>
          <w:szCs w:val="28"/>
        </w:rPr>
        <w:t>еских, электрических, магнитных, электромагнитных, тепловых</w:t>
      </w:r>
      <w:r w:rsidRPr="000A4A4B">
        <w:rPr>
          <w:rFonts w:eastAsia="StarSymbol"/>
          <w:sz w:val="28"/>
          <w:szCs w:val="28"/>
        </w:rPr>
        <w:t xml:space="preserve"> </w:t>
      </w:r>
      <w:r w:rsidR="00662B7A" w:rsidRPr="000A4A4B">
        <w:rPr>
          <w:rFonts w:eastAsia="StarSymbol"/>
          <w:sz w:val="28"/>
          <w:szCs w:val="28"/>
        </w:rPr>
        <w:t xml:space="preserve">явлениях </w:t>
      </w:r>
      <w:r w:rsidRPr="000A4A4B">
        <w:rPr>
          <w:rFonts w:eastAsia="StarSymbol"/>
          <w:sz w:val="28"/>
          <w:szCs w:val="28"/>
        </w:rPr>
        <w:t>и физических законах, примеры использования возобновляемых источников энергии, экологических последствий исследования космического пространства</w:t>
      </w:r>
    </w:p>
    <w:p w:rsidR="003046D8" w:rsidRPr="000A4A4B" w:rsidRDefault="003046D8" w:rsidP="000A4A4B">
      <w:pPr>
        <w:pStyle w:val="af"/>
        <w:widowControl w:val="0"/>
        <w:numPr>
          <w:ilvl w:val="0"/>
          <w:numId w:val="7"/>
        </w:numPr>
        <w:autoSpaceDE w:val="0"/>
        <w:jc w:val="both"/>
        <w:rPr>
          <w:rFonts w:eastAsia="StarSymbol"/>
          <w:sz w:val="28"/>
          <w:szCs w:val="28"/>
        </w:rPr>
      </w:pPr>
      <w:r w:rsidRPr="000A4A4B">
        <w:rPr>
          <w:rFonts w:eastAsia="StarSymbol"/>
          <w:sz w:val="28"/>
          <w:szCs w:val="28"/>
        </w:rPr>
        <w:t>Оценивать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3046D8" w:rsidRPr="000A4A4B" w:rsidRDefault="003046D8" w:rsidP="000A4A4B">
      <w:pPr>
        <w:pStyle w:val="af"/>
        <w:widowControl w:val="0"/>
        <w:numPr>
          <w:ilvl w:val="0"/>
          <w:numId w:val="7"/>
        </w:numPr>
        <w:autoSpaceDE w:val="0"/>
        <w:jc w:val="both"/>
        <w:rPr>
          <w:rFonts w:eastAsia="StarSymbol"/>
          <w:sz w:val="28"/>
          <w:szCs w:val="28"/>
        </w:rPr>
      </w:pPr>
      <w:r w:rsidRPr="000A4A4B">
        <w:rPr>
          <w:rFonts w:eastAsia="StarSymbol"/>
          <w:sz w:val="28"/>
          <w:szCs w:val="28"/>
        </w:rPr>
        <w:t>Находить физические модели, соответствующие конкретным задачам, разрешать проблемные ситуации на основе имеющихся знаний по механике с использованием математического аппарата и при помощи оценочного метода</w:t>
      </w:r>
    </w:p>
    <w:p w:rsidR="00491EFB" w:rsidRDefault="00491EFB" w:rsidP="000A4A4B">
      <w:pPr>
        <w:ind w:firstLine="540"/>
        <w:jc w:val="both"/>
        <w:rPr>
          <w:color w:val="000000"/>
          <w:sz w:val="28"/>
          <w:szCs w:val="28"/>
        </w:rPr>
      </w:pPr>
    </w:p>
    <w:p w:rsidR="000A4A4B" w:rsidRDefault="000A4A4B" w:rsidP="000A4A4B">
      <w:pPr>
        <w:ind w:firstLine="540"/>
        <w:jc w:val="both"/>
        <w:rPr>
          <w:color w:val="000000"/>
          <w:sz w:val="28"/>
          <w:szCs w:val="28"/>
        </w:rPr>
      </w:pPr>
    </w:p>
    <w:p w:rsidR="000A4A4B" w:rsidRDefault="000A4A4B" w:rsidP="000A4A4B">
      <w:pPr>
        <w:ind w:firstLine="540"/>
        <w:jc w:val="both"/>
        <w:rPr>
          <w:color w:val="000000"/>
          <w:sz w:val="28"/>
          <w:szCs w:val="28"/>
        </w:rPr>
      </w:pPr>
    </w:p>
    <w:p w:rsidR="000A4A4B" w:rsidRDefault="000A4A4B" w:rsidP="000A4A4B">
      <w:pPr>
        <w:ind w:firstLine="540"/>
        <w:jc w:val="both"/>
        <w:rPr>
          <w:color w:val="000000"/>
          <w:sz w:val="28"/>
          <w:szCs w:val="28"/>
        </w:rPr>
      </w:pPr>
    </w:p>
    <w:p w:rsidR="000A4A4B" w:rsidRDefault="000A4A4B" w:rsidP="000A4A4B">
      <w:pPr>
        <w:ind w:firstLine="540"/>
        <w:jc w:val="both"/>
        <w:rPr>
          <w:color w:val="000000"/>
          <w:sz w:val="28"/>
          <w:szCs w:val="28"/>
        </w:rPr>
      </w:pPr>
    </w:p>
    <w:p w:rsidR="000A4A4B" w:rsidRPr="000A4A4B" w:rsidRDefault="000A4A4B" w:rsidP="000A4A4B">
      <w:pPr>
        <w:ind w:firstLine="540"/>
        <w:jc w:val="both"/>
        <w:rPr>
          <w:color w:val="000000"/>
          <w:sz w:val="28"/>
          <w:szCs w:val="28"/>
        </w:rPr>
      </w:pPr>
    </w:p>
    <w:p w:rsidR="00491EFB" w:rsidRPr="000A4A4B" w:rsidRDefault="00491EFB" w:rsidP="000A4A4B">
      <w:pPr>
        <w:ind w:firstLine="540"/>
        <w:jc w:val="both"/>
        <w:rPr>
          <w:b/>
          <w:color w:val="C00000"/>
          <w:sz w:val="28"/>
          <w:szCs w:val="28"/>
        </w:rPr>
      </w:pPr>
      <w:r w:rsidRPr="000A4A4B">
        <w:rPr>
          <w:b/>
          <w:color w:val="C00000"/>
          <w:sz w:val="28"/>
          <w:szCs w:val="28"/>
        </w:rPr>
        <w:lastRenderedPageBreak/>
        <w:t>Проверка знаний обучающихся</w:t>
      </w:r>
    </w:p>
    <w:p w:rsidR="00491EFB" w:rsidRPr="000A4A4B" w:rsidRDefault="00491EFB" w:rsidP="000A4A4B">
      <w:pPr>
        <w:ind w:firstLine="540"/>
        <w:jc w:val="both"/>
        <w:rPr>
          <w:color w:val="000000"/>
          <w:sz w:val="28"/>
          <w:szCs w:val="28"/>
        </w:rPr>
      </w:pPr>
    </w:p>
    <w:p w:rsidR="00491EFB" w:rsidRPr="000A4A4B" w:rsidRDefault="00491EFB" w:rsidP="000A4A4B">
      <w:pPr>
        <w:ind w:firstLine="540"/>
        <w:jc w:val="both"/>
        <w:rPr>
          <w:color w:val="002060"/>
          <w:sz w:val="28"/>
          <w:szCs w:val="28"/>
        </w:rPr>
      </w:pPr>
      <w:r w:rsidRPr="000A4A4B">
        <w:rPr>
          <w:color w:val="002060"/>
          <w:sz w:val="28"/>
          <w:szCs w:val="28"/>
        </w:rPr>
        <w:t>Оценка ответов обучающихся</w:t>
      </w:r>
    </w:p>
    <w:p w:rsidR="00491EFB" w:rsidRPr="000A4A4B" w:rsidRDefault="000A05A7" w:rsidP="000A4A4B">
      <w:pPr>
        <w:ind w:firstLine="540"/>
        <w:jc w:val="both"/>
        <w:rPr>
          <w:color w:val="000000"/>
          <w:sz w:val="28"/>
          <w:szCs w:val="28"/>
        </w:rPr>
      </w:pPr>
      <w:r w:rsidRPr="000A4A4B">
        <w:rPr>
          <w:b/>
          <w:color w:val="000000"/>
          <w:sz w:val="28"/>
          <w:szCs w:val="28"/>
        </w:rPr>
        <w:t>Отметка</w:t>
      </w:r>
      <w:r w:rsidR="00491EFB" w:rsidRPr="000A4A4B">
        <w:rPr>
          <w:b/>
          <w:color w:val="000000"/>
          <w:sz w:val="28"/>
          <w:szCs w:val="28"/>
        </w:rPr>
        <w:t xml:space="preserve"> «5»</w:t>
      </w:r>
      <w:r w:rsidR="00491EFB" w:rsidRPr="000A4A4B">
        <w:rPr>
          <w:color w:val="000000"/>
          <w:sz w:val="28"/>
          <w:szCs w:val="28"/>
        </w:rPr>
        <w:t xml:space="preserve"> ставится в том случае, если обучающийся показывает верное понимание физической сущности рассматриваемых явлений и закономерностей, законов и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491EFB" w:rsidRPr="000A4A4B" w:rsidRDefault="000A05A7" w:rsidP="000A4A4B">
      <w:pPr>
        <w:ind w:firstLine="540"/>
        <w:jc w:val="both"/>
        <w:rPr>
          <w:color w:val="000000"/>
          <w:sz w:val="28"/>
          <w:szCs w:val="28"/>
        </w:rPr>
      </w:pPr>
      <w:r w:rsidRPr="000A4A4B">
        <w:rPr>
          <w:b/>
          <w:color w:val="000000"/>
          <w:sz w:val="28"/>
          <w:szCs w:val="28"/>
        </w:rPr>
        <w:t>Отметка</w:t>
      </w:r>
      <w:r w:rsidR="00491EFB" w:rsidRPr="000A4A4B">
        <w:rPr>
          <w:b/>
          <w:color w:val="000000"/>
          <w:sz w:val="28"/>
          <w:szCs w:val="28"/>
        </w:rPr>
        <w:t xml:space="preserve"> «4»</w:t>
      </w:r>
      <w:r w:rsidR="00491EFB" w:rsidRPr="000A4A4B">
        <w:rPr>
          <w:color w:val="000000"/>
          <w:sz w:val="28"/>
          <w:szCs w:val="28"/>
        </w:rPr>
        <w:t xml:space="preserve"> ставится, если ответ обучающегося удовлетворяет основным требованиям на </w:t>
      </w:r>
      <w:r w:rsidRPr="000A4A4B">
        <w:rPr>
          <w:color w:val="000000"/>
          <w:sz w:val="28"/>
          <w:szCs w:val="28"/>
        </w:rPr>
        <w:t>отметку</w:t>
      </w:r>
      <w:r w:rsidR="00491EFB" w:rsidRPr="000A4A4B">
        <w:rPr>
          <w:color w:val="000000"/>
          <w:sz w:val="28"/>
          <w:szCs w:val="28"/>
        </w:rPr>
        <w:t xml:space="preserve">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w:t>
      </w:r>
      <w:r w:rsidR="004078D3" w:rsidRPr="000A4A4B">
        <w:rPr>
          <w:color w:val="000000"/>
          <w:sz w:val="28"/>
          <w:szCs w:val="28"/>
        </w:rPr>
        <w:t>обучающийся</w:t>
      </w:r>
      <w:r w:rsidR="00491EFB" w:rsidRPr="000A4A4B">
        <w:rPr>
          <w:color w:val="000000"/>
          <w:sz w:val="28"/>
          <w:szCs w:val="28"/>
        </w:rPr>
        <w:t xml:space="preserve"> допустил одну ошибку или не более двух недочётов и может их исправить самостоятельно или с небольшой помощью учителя. </w:t>
      </w:r>
    </w:p>
    <w:p w:rsidR="00491EFB" w:rsidRPr="000A4A4B" w:rsidRDefault="000A05A7" w:rsidP="000A4A4B">
      <w:pPr>
        <w:ind w:firstLine="540"/>
        <w:jc w:val="both"/>
        <w:rPr>
          <w:color w:val="000000"/>
          <w:sz w:val="28"/>
          <w:szCs w:val="28"/>
        </w:rPr>
      </w:pPr>
      <w:r w:rsidRPr="000A4A4B">
        <w:rPr>
          <w:b/>
          <w:color w:val="000000"/>
          <w:sz w:val="28"/>
          <w:szCs w:val="28"/>
        </w:rPr>
        <w:t>Отметка</w:t>
      </w:r>
      <w:r w:rsidR="00491EFB" w:rsidRPr="000A4A4B">
        <w:rPr>
          <w:b/>
          <w:color w:val="000000"/>
          <w:sz w:val="28"/>
          <w:szCs w:val="28"/>
        </w:rPr>
        <w:t xml:space="preserve"> «3»</w:t>
      </w:r>
      <w:r w:rsidR="00491EFB" w:rsidRPr="000A4A4B">
        <w:rPr>
          <w:color w:val="000000"/>
          <w:sz w:val="28"/>
          <w:szCs w:val="28"/>
        </w:rPr>
        <w:t xml:space="preserve"> ставится, если обучающийся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491EFB" w:rsidRPr="000A4A4B" w:rsidRDefault="000A05A7" w:rsidP="000A4A4B">
      <w:pPr>
        <w:ind w:firstLine="540"/>
        <w:jc w:val="both"/>
        <w:rPr>
          <w:color w:val="000000"/>
          <w:sz w:val="28"/>
          <w:szCs w:val="28"/>
        </w:rPr>
      </w:pPr>
      <w:r w:rsidRPr="000A4A4B">
        <w:rPr>
          <w:b/>
          <w:color w:val="000000"/>
          <w:sz w:val="28"/>
          <w:szCs w:val="28"/>
        </w:rPr>
        <w:t>Отметка</w:t>
      </w:r>
      <w:r w:rsidR="00491EFB" w:rsidRPr="000A4A4B">
        <w:rPr>
          <w:b/>
          <w:color w:val="000000"/>
          <w:sz w:val="28"/>
          <w:szCs w:val="28"/>
        </w:rPr>
        <w:t xml:space="preserve"> «2»</w:t>
      </w:r>
      <w:r w:rsidR="00491EFB" w:rsidRPr="000A4A4B">
        <w:rPr>
          <w:color w:val="000000"/>
          <w:sz w:val="28"/>
          <w:szCs w:val="28"/>
        </w:rPr>
        <w:t xml:space="preserve"> ставится, если обучающийся не овладел основными знаниями и умениями в соответствии с требованиями программы и допустил больше ошибок и недочётов чем необходимо для </w:t>
      </w:r>
      <w:r w:rsidRPr="000A4A4B">
        <w:rPr>
          <w:color w:val="000000"/>
          <w:sz w:val="28"/>
          <w:szCs w:val="28"/>
        </w:rPr>
        <w:t>отметки</w:t>
      </w:r>
      <w:r w:rsidR="00491EFB" w:rsidRPr="000A4A4B">
        <w:rPr>
          <w:color w:val="000000"/>
          <w:sz w:val="28"/>
          <w:szCs w:val="28"/>
        </w:rPr>
        <w:t xml:space="preserve"> «3».</w:t>
      </w:r>
    </w:p>
    <w:p w:rsidR="00491EFB" w:rsidRPr="000A4A4B" w:rsidRDefault="00491EFB" w:rsidP="000A4A4B">
      <w:pPr>
        <w:jc w:val="both"/>
        <w:rPr>
          <w:color w:val="000000"/>
          <w:sz w:val="28"/>
          <w:szCs w:val="28"/>
        </w:rPr>
      </w:pPr>
    </w:p>
    <w:p w:rsidR="00491EFB" w:rsidRPr="000A4A4B" w:rsidRDefault="00491EFB" w:rsidP="000A4A4B">
      <w:pPr>
        <w:ind w:firstLine="540"/>
        <w:jc w:val="both"/>
        <w:rPr>
          <w:color w:val="002060"/>
          <w:sz w:val="28"/>
          <w:szCs w:val="28"/>
        </w:rPr>
      </w:pPr>
      <w:r w:rsidRPr="000A4A4B">
        <w:rPr>
          <w:color w:val="002060"/>
          <w:sz w:val="28"/>
          <w:szCs w:val="28"/>
        </w:rPr>
        <w:t>Оценка контрольных работ</w:t>
      </w:r>
    </w:p>
    <w:p w:rsidR="00491EFB" w:rsidRPr="000A4A4B" w:rsidRDefault="000A05A7" w:rsidP="000A4A4B">
      <w:pPr>
        <w:ind w:firstLine="540"/>
        <w:jc w:val="both"/>
        <w:rPr>
          <w:color w:val="000000"/>
          <w:sz w:val="28"/>
          <w:szCs w:val="28"/>
        </w:rPr>
      </w:pPr>
      <w:r w:rsidRPr="000A4A4B">
        <w:rPr>
          <w:b/>
          <w:color w:val="000000"/>
          <w:sz w:val="28"/>
          <w:szCs w:val="28"/>
        </w:rPr>
        <w:t>Отметка</w:t>
      </w:r>
      <w:r w:rsidR="00491EFB" w:rsidRPr="000A4A4B">
        <w:rPr>
          <w:b/>
          <w:color w:val="000000"/>
          <w:sz w:val="28"/>
          <w:szCs w:val="28"/>
        </w:rPr>
        <w:t xml:space="preserve"> «5»</w:t>
      </w:r>
      <w:r w:rsidR="00491EFB" w:rsidRPr="000A4A4B">
        <w:rPr>
          <w:color w:val="000000"/>
          <w:sz w:val="28"/>
          <w:szCs w:val="28"/>
        </w:rPr>
        <w:t xml:space="preserve"> ставится за работу, выполненную полностью без ошибок и недочётов.</w:t>
      </w:r>
    </w:p>
    <w:p w:rsidR="00491EFB" w:rsidRPr="000A4A4B" w:rsidRDefault="000A05A7" w:rsidP="000A4A4B">
      <w:pPr>
        <w:ind w:firstLine="540"/>
        <w:jc w:val="both"/>
        <w:rPr>
          <w:color w:val="000000"/>
          <w:sz w:val="28"/>
          <w:szCs w:val="28"/>
        </w:rPr>
      </w:pPr>
      <w:r w:rsidRPr="000A4A4B">
        <w:rPr>
          <w:b/>
          <w:color w:val="000000"/>
          <w:sz w:val="28"/>
          <w:szCs w:val="28"/>
        </w:rPr>
        <w:t>Отметка</w:t>
      </w:r>
      <w:r w:rsidR="00491EFB" w:rsidRPr="000A4A4B">
        <w:rPr>
          <w:b/>
          <w:color w:val="000000"/>
          <w:sz w:val="28"/>
          <w:szCs w:val="28"/>
        </w:rPr>
        <w:t xml:space="preserve"> «4»</w:t>
      </w:r>
      <w:r w:rsidR="00491EFB" w:rsidRPr="000A4A4B">
        <w:rPr>
          <w:color w:val="000000"/>
          <w:sz w:val="28"/>
          <w:szCs w:val="28"/>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491EFB" w:rsidRPr="000A4A4B" w:rsidRDefault="000A05A7" w:rsidP="000A4A4B">
      <w:pPr>
        <w:ind w:firstLine="540"/>
        <w:jc w:val="both"/>
        <w:rPr>
          <w:color w:val="000000"/>
          <w:sz w:val="28"/>
          <w:szCs w:val="28"/>
        </w:rPr>
      </w:pPr>
      <w:r w:rsidRPr="000A4A4B">
        <w:rPr>
          <w:b/>
          <w:color w:val="000000"/>
          <w:sz w:val="28"/>
          <w:szCs w:val="28"/>
        </w:rPr>
        <w:t>Отметка</w:t>
      </w:r>
      <w:r w:rsidR="00491EFB" w:rsidRPr="000A4A4B">
        <w:rPr>
          <w:b/>
          <w:color w:val="000000"/>
          <w:sz w:val="28"/>
          <w:szCs w:val="28"/>
        </w:rPr>
        <w:t xml:space="preserve"> «3»</w:t>
      </w:r>
      <w:r w:rsidR="00491EFB" w:rsidRPr="000A4A4B">
        <w:rPr>
          <w:color w:val="000000"/>
          <w:sz w:val="28"/>
          <w:szCs w:val="28"/>
        </w:rPr>
        <w:t xml:space="preserve"> ставится, если обучающийся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w:t>
      </w:r>
      <w:r w:rsidR="00662B7A" w:rsidRPr="000A4A4B">
        <w:rPr>
          <w:color w:val="000000"/>
          <w:sz w:val="28"/>
          <w:szCs w:val="28"/>
        </w:rPr>
        <w:t>ех недочётов, при   наличии 4-</w:t>
      </w:r>
      <w:r w:rsidR="00491EFB" w:rsidRPr="000A4A4B">
        <w:rPr>
          <w:color w:val="000000"/>
          <w:sz w:val="28"/>
          <w:szCs w:val="28"/>
        </w:rPr>
        <w:t>5 недочётов.</w:t>
      </w:r>
    </w:p>
    <w:p w:rsidR="00491EFB" w:rsidRPr="000A4A4B" w:rsidRDefault="000A05A7" w:rsidP="000A4A4B">
      <w:pPr>
        <w:ind w:firstLine="540"/>
        <w:jc w:val="both"/>
        <w:rPr>
          <w:color w:val="000000"/>
          <w:sz w:val="28"/>
          <w:szCs w:val="28"/>
        </w:rPr>
      </w:pPr>
      <w:r w:rsidRPr="000A4A4B">
        <w:rPr>
          <w:b/>
          <w:color w:val="000000"/>
          <w:sz w:val="28"/>
          <w:szCs w:val="28"/>
        </w:rPr>
        <w:t>Отметка</w:t>
      </w:r>
      <w:r w:rsidR="00491EFB" w:rsidRPr="000A4A4B">
        <w:rPr>
          <w:b/>
          <w:color w:val="000000"/>
          <w:sz w:val="28"/>
          <w:szCs w:val="28"/>
        </w:rPr>
        <w:t xml:space="preserve"> «2»</w:t>
      </w:r>
      <w:r w:rsidR="00491EFB" w:rsidRPr="000A4A4B">
        <w:rPr>
          <w:color w:val="000000"/>
          <w:sz w:val="28"/>
          <w:szCs w:val="28"/>
        </w:rPr>
        <w:t xml:space="preserve"> ставится, если число ошибок и недочётов превысило норму для </w:t>
      </w:r>
      <w:r w:rsidRPr="000A4A4B">
        <w:rPr>
          <w:color w:val="000000"/>
          <w:sz w:val="28"/>
          <w:szCs w:val="28"/>
        </w:rPr>
        <w:t>отметки</w:t>
      </w:r>
      <w:r w:rsidR="00491EFB" w:rsidRPr="000A4A4B">
        <w:rPr>
          <w:color w:val="000000"/>
          <w:sz w:val="28"/>
          <w:szCs w:val="28"/>
        </w:rPr>
        <w:t xml:space="preserve"> 3 или правильно выполнено менее 2/3 всей работы.</w:t>
      </w:r>
    </w:p>
    <w:p w:rsidR="00491EFB" w:rsidRPr="000A4A4B" w:rsidRDefault="00491EFB" w:rsidP="000A4A4B">
      <w:pPr>
        <w:ind w:firstLine="540"/>
        <w:jc w:val="both"/>
        <w:rPr>
          <w:color w:val="000000"/>
          <w:sz w:val="28"/>
          <w:szCs w:val="28"/>
        </w:rPr>
      </w:pPr>
      <w:r w:rsidRPr="000A4A4B">
        <w:rPr>
          <w:color w:val="000000"/>
          <w:sz w:val="28"/>
          <w:szCs w:val="28"/>
        </w:rPr>
        <w:t> </w:t>
      </w:r>
    </w:p>
    <w:p w:rsidR="00491EFB" w:rsidRPr="000A4A4B" w:rsidRDefault="00491EFB" w:rsidP="000A4A4B">
      <w:pPr>
        <w:ind w:firstLine="540"/>
        <w:jc w:val="both"/>
        <w:rPr>
          <w:color w:val="002060"/>
          <w:sz w:val="28"/>
          <w:szCs w:val="28"/>
        </w:rPr>
      </w:pPr>
      <w:r w:rsidRPr="000A4A4B">
        <w:rPr>
          <w:color w:val="002060"/>
          <w:sz w:val="28"/>
          <w:szCs w:val="28"/>
        </w:rPr>
        <w:lastRenderedPageBreak/>
        <w:t>Оценка лабораторных работ</w:t>
      </w:r>
    </w:p>
    <w:p w:rsidR="00491EFB" w:rsidRPr="000A4A4B" w:rsidRDefault="000A05A7" w:rsidP="000A4A4B">
      <w:pPr>
        <w:ind w:firstLine="540"/>
        <w:jc w:val="both"/>
        <w:rPr>
          <w:color w:val="000000"/>
          <w:sz w:val="28"/>
          <w:szCs w:val="28"/>
        </w:rPr>
      </w:pPr>
      <w:r w:rsidRPr="000A4A4B">
        <w:rPr>
          <w:b/>
          <w:color w:val="000000"/>
          <w:sz w:val="28"/>
          <w:szCs w:val="28"/>
        </w:rPr>
        <w:t>Отметка</w:t>
      </w:r>
      <w:r w:rsidR="00491EFB" w:rsidRPr="000A4A4B">
        <w:rPr>
          <w:b/>
          <w:color w:val="000000"/>
          <w:sz w:val="28"/>
          <w:szCs w:val="28"/>
        </w:rPr>
        <w:t xml:space="preserve"> «5»</w:t>
      </w:r>
      <w:r w:rsidR="00491EFB" w:rsidRPr="000A4A4B">
        <w:rPr>
          <w:color w:val="000000"/>
          <w:sz w:val="28"/>
          <w:szCs w:val="28"/>
        </w:rPr>
        <w:t xml:space="preserve"> ставится, если обучающийся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491EFB" w:rsidRPr="000A4A4B" w:rsidRDefault="000A05A7" w:rsidP="000A4A4B">
      <w:pPr>
        <w:ind w:firstLine="540"/>
        <w:jc w:val="both"/>
        <w:rPr>
          <w:color w:val="000000"/>
          <w:sz w:val="28"/>
          <w:szCs w:val="28"/>
        </w:rPr>
      </w:pPr>
      <w:r w:rsidRPr="000A4A4B">
        <w:rPr>
          <w:b/>
          <w:color w:val="000000"/>
          <w:sz w:val="28"/>
          <w:szCs w:val="28"/>
        </w:rPr>
        <w:t>Отметка</w:t>
      </w:r>
      <w:r w:rsidR="00491EFB" w:rsidRPr="000A4A4B">
        <w:rPr>
          <w:b/>
          <w:color w:val="000000"/>
          <w:sz w:val="28"/>
          <w:szCs w:val="28"/>
        </w:rPr>
        <w:t xml:space="preserve"> «4»</w:t>
      </w:r>
      <w:r w:rsidR="00491EFB" w:rsidRPr="000A4A4B">
        <w:rPr>
          <w:color w:val="000000"/>
          <w:sz w:val="28"/>
          <w:szCs w:val="28"/>
        </w:rPr>
        <w:t xml:space="preserve"> ставится, если выполнены требования к </w:t>
      </w:r>
      <w:r w:rsidRPr="000A4A4B">
        <w:rPr>
          <w:color w:val="000000"/>
          <w:sz w:val="28"/>
          <w:szCs w:val="28"/>
        </w:rPr>
        <w:t>отметке</w:t>
      </w:r>
      <w:r w:rsidR="00662B7A" w:rsidRPr="000A4A4B">
        <w:rPr>
          <w:color w:val="000000"/>
          <w:sz w:val="28"/>
          <w:szCs w:val="28"/>
        </w:rPr>
        <w:t xml:space="preserve"> «5», но было допущено 2-3</w:t>
      </w:r>
      <w:r w:rsidR="00491EFB" w:rsidRPr="000A4A4B">
        <w:rPr>
          <w:color w:val="000000"/>
          <w:sz w:val="28"/>
          <w:szCs w:val="28"/>
        </w:rPr>
        <w:t xml:space="preserve"> недочета, не более одной негрубой ошибки и одного недочёта.</w:t>
      </w:r>
    </w:p>
    <w:p w:rsidR="00491EFB" w:rsidRPr="000A4A4B" w:rsidRDefault="000A05A7" w:rsidP="000A4A4B">
      <w:pPr>
        <w:ind w:firstLine="540"/>
        <w:jc w:val="both"/>
        <w:rPr>
          <w:color w:val="000000"/>
          <w:sz w:val="28"/>
          <w:szCs w:val="28"/>
        </w:rPr>
      </w:pPr>
      <w:r w:rsidRPr="000A4A4B">
        <w:rPr>
          <w:b/>
          <w:color w:val="000000"/>
          <w:sz w:val="28"/>
          <w:szCs w:val="28"/>
        </w:rPr>
        <w:t>Отметка</w:t>
      </w:r>
      <w:r w:rsidR="00491EFB" w:rsidRPr="000A4A4B">
        <w:rPr>
          <w:b/>
          <w:color w:val="000000"/>
          <w:sz w:val="28"/>
          <w:szCs w:val="28"/>
        </w:rPr>
        <w:t xml:space="preserve"> «3»</w:t>
      </w:r>
      <w:r w:rsidR="00491EFB" w:rsidRPr="000A4A4B">
        <w:rPr>
          <w:color w:val="000000"/>
          <w:sz w:val="28"/>
          <w:szCs w:val="28"/>
        </w:rPr>
        <w:t xml:space="preserve"> ставится, если работа выполнена   не   полностью, но объем выполненной   части </w:t>
      </w:r>
      <w:r w:rsidR="00662B7A" w:rsidRPr="000A4A4B">
        <w:rPr>
          <w:color w:val="000000"/>
          <w:sz w:val="28"/>
          <w:szCs w:val="28"/>
        </w:rPr>
        <w:t xml:space="preserve">таков, что позволяет получить </w:t>
      </w:r>
      <w:r w:rsidR="00491EFB" w:rsidRPr="000A4A4B">
        <w:rPr>
          <w:color w:val="000000"/>
          <w:sz w:val="28"/>
          <w:szCs w:val="28"/>
        </w:rPr>
        <w:t xml:space="preserve">правильные результаты и выводы: если в ходе проведения опыта и измерений были допущены ошибки. </w:t>
      </w:r>
    </w:p>
    <w:p w:rsidR="00491EFB" w:rsidRPr="000A4A4B" w:rsidRDefault="000A05A7" w:rsidP="000A4A4B">
      <w:pPr>
        <w:ind w:firstLine="540"/>
        <w:jc w:val="both"/>
        <w:rPr>
          <w:color w:val="000000"/>
          <w:sz w:val="28"/>
          <w:szCs w:val="28"/>
        </w:rPr>
      </w:pPr>
      <w:r w:rsidRPr="000A4A4B">
        <w:rPr>
          <w:b/>
          <w:color w:val="000000"/>
          <w:sz w:val="28"/>
          <w:szCs w:val="28"/>
        </w:rPr>
        <w:t>Отметка</w:t>
      </w:r>
      <w:r w:rsidR="00491EFB" w:rsidRPr="000A4A4B">
        <w:rPr>
          <w:b/>
          <w:color w:val="000000"/>
          <w:sz w:val="28"/>
          <w:szCs w:val="28"/>
        </w:rPr>
        <w:t xml:space="preserve"> «2»</w:t>
      </w:r>
      <w:r w:rsidR="00491EFB" w:rsidRPr="000A4A4B">
        <w:rPr>
          <w:color w:val="000000"/>
          <w:sz w:val="28"/>
          <w:szCs w:val="28"/>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491EFB" w:rsidRPr="000A4A4B" w:rsidRDefault="00491EFB" w:rsidP="000A4A4B">
      <w:pPr>
        <w:jc w:val="both"/>
        <w:rPr>
          <w:color w:val="000000"/>
          <w:sz w:val="28"/>
          <w:szCs w:val="28"/>
        </w:rPr>
      </w:pPr>
    </w:p>
    <w:p w:rsidR="00491EFB" w:rsidRPr="000A4A4B" w:rsidRDefault="00491EFB" w:rsidP="000A4A4B">
      <w:pPr>
        <w:ind w:left="180"/>
        <w:jc w:val="center"/>
        <w:rPr>
          <w:rFonts w:eastAsia="Batang"/>
          <w:b/>
          <w:caps/>
          <w:sz w:val="28"/>
          <w:szCs w:val="28"/>
        </w:rPr>
      </w:pPr>
    </w:p>
    <w:p w:rsidR="00491EFB" w:rsidRPr="000A4A4B" w:rsidRDefault="00491EFB" w:rsidP="000A4A4B">
      <w:pPr>
        <w:rPr>
          <w:rFonts w:eastAsia="StarSymbol"/>
          <w:b/>
          <w:caps/>
          <w:sz w:val="28"/>
          <w:szCs w:val="28"/>
        </w:rPr>
      </w:pPr>
      <w:bookmarkStart w:id="4" w:name="_Toc453012447"/>
      <w:r w:rsidRPr="000A4A4B">
        <w:rPr>
          <w:rFonts w:eastAsia="StarSymbol"/>
          <w:sz w:val="28"/>
          <w:szCs w:val="28"/>
        </w:rPr>
        <w:br w:type="page"/>
      </w:r>
    </w:p>
    <w:p w:rsidR="00491EFB" w:rsidRPr="000A4A4B" w:rsidRDefault="00491EFB" w:rsidP="000A4A4B">
      <w:pPr>
        <w:pStyle w:val="1"/>
        <w:rPr>
          <w:rFonts w:eastAsia="StarSymbol"/>
          <w:sz w:val="28"/>
          <w:szCs w:val="28"/>
        </w:rPr>
      </w:pPr>
      <w:bookmarkStart w:id="5" w:name="_Toc488418332"/>
      <w:bookmarkStart w:id="6" w:name="_Toc43220402"/>
      <w:r w:rsidRPr="000A4A4B">
        <w:rPr>
          <w:rFonts w:eastAsia="StarSymbol"/>
          <w:sz w:val="28"/>
          <w:szCs w:val="28"/>
        </w:rPr>
        <w:lastRenderedPageBreak/>
        <w:t>Содержание учебного предмета, курса</w:t>
      </w:r>
      <w:bookmarkEnd w:id="4"/>
      <w:bookmarkEnd w:id="5"/>
      <w:bookmarkEnd w:id="6"/>
    </w:p>
    <w:p w:rsidR="00491EFB" w:rsidRPr="000A4A4B" w:rsidRDefault="00491EFB" w:rsidP="000A4A4B">
      <w:pPr>
        <w:ind w:left="180"/>
        <w:jc w:val="center"/>
        <w:rPr>
          <w:rFonts w:eastAsia="Batang"/>
          <w:b/>
          <w:sz w:val="28"/>
          <w:szCs w:val="28"/>
        </w:rPr>
      </w:pPr>
    </w:p>
    <w:p w:rsidR="00662B7A" w:rsidRPr="000A4A4B" w:rsidRDefault="00662B7A" w:rsidP="000A4A4B">
      <w:pPr>
        <w:suppressAutoHyphens/>
        <w:jc w:val="both"/>
        <w:rPr>
          <w:rFonts w:eastAsia="Arial"/>
          <w:sz w:val="28"/>
          <w:szCs w:val="28"/>
          <w:lang w:eastAsia="ar-SA"/>
        </w:rPr>
      </w:pPr>
      <w:r w:rsidRPr="000A4A4B">
        <w:rPr>
          <w:rFonts w:eastAsia="Arial"/>
          <w:sz w:val="28"/>
          <w:szCs w:val="28"/>
          <w:lang w:eastAsia="ar-SA"/>
        </w:rPr>
        <w:t>Содержание курса, включая демонстрационные опыты и фронтальные лабораторные</w:t>
      </w:r>
      <w:r w:rsidR="00B37792" w:rsidRPr="000A4A4B">
        <w:rPr>
          <w:rFonts w:eastAsia="Arial"/>
          <w:sz w:val="28"/>
          <w:szCs w:val="28"/>
          <w:lang w:eastAsia="ar-SA"/>
        </w:rPr>
        <w:t xml:space="preserve"> работы</w:t>
      </w:r>
      <w:r w:rsidRPr="000A4A4B">
        <w:rPr>
          <w:rFonts w:eastAsia="Arial"/>
          <w:sz w:val="28"/>
          <w:szCs w:val="28"/>
          <w:lang w:eastAsia="ar-SA"/>
        </w:rPr>
        <w:t xml:space="preserve">, полностью соответствуют Примерной программе основного общего образования курса. </w:t>
      </w:r>
    </w:p>
    <w:p w:rsidR="00D7534A" w:rsidRPr="000A4A4B" w:rsidRDefault="00662B7A" w:rsidP="000A4A4B">
      <w:pPr>
        <w:jc w:val="both"/>
        <w:rPr>
          <w:rFonts w:eastAsia="Calibri"/>
          <w:b/>
          <w:color w:val="C00000"/>
          <w:sz w:val="28"/>
          <w:szCs w:val="28"/>
          <w:lang w:eastAsia="en-US"/>
        </w:rPr>
      </w:pPr>
      <w:r w:rsidRPr="000A4A4B">
        <w:rPr>
          <w:color w:val="000000"/>
          <w:sz w:val="28"/>
          <w:szCs w:val="28"/>
        </w:rPr>
        <w:t xml:space="preserve">     </w:t>
      </w:r>
      <w:r w:rsidR="00D7534A" w:rsidRPr="000A4A4B">
        <w:rPr>
          <w:rFonts w:eastAsia="Calibri"/>
          <w:b/>
          <w:color w:val="C00000"/>
          <w:sz w:val="28"/>
          <w:szCs w:val="28"/>
          <w:lang w:eastAsia="en-US"/>
        </w:rPr>
        <w:t>Основы электродинамики (16 часов)</w:t>
      </w:r>
    </w:p>
    <w:p w:rsidR="00D7534A" w:rsidRPr="000A4A4B" w:rsidRDefault="00D7534A" w:rsidP="000A4A4B">
      <w:pPr>
        <w:jc w:val="both"/>
        <w:rPr>
          <w:rFonts w:eastAsia="Calibri"/>
          <w:b/>
          <w:color w:val="C00000"/>
          <w:sz w:val="28"/>
          <w:szCs w:val="28"/>
          <w:lang w:eastAsia="en-US"/>
        </w:rPr>
      </w:pPr>
      <w:r w:rsidRPr="000A4A4B">
        <w:rPr>
          <w:rFonts w:eastAsia="Calibri"/>
          <w:b/>
          <w:sz w:val="28"/>
          <w:szCs w:val="28"/>
          <w:lang w:eastAsia="en-US"/>
        </w:rPr>
        <w:t xml:space="preserve">Глава1. Магнитное поле </w:t>
      </w:r>
    </w:p>
    <w:p w:rsidR="00D7534A" w:rsidRPr="000A4A4B" w:rsidRDefault="00D7534A" w:rsidP="000A4A4B">
      <w:pPr>
        <w:jc w:val="both"/>
        <w:rPr>
          <w:rFonts w:eastAsia="Calibri"/>
          <w:b/>
          <w:sz w:val="28"/>
          <w:szCs w:val="28"/>
          <w:lang w:eastAsia="en-US"/>
        </w:rPr>
      </w:pPr>
      <w:r w:rsidRPr="000A4A4B">
        <w:rPr>
          <w:rFonts w:eastAsia="Calibri"/>
          <w:sz w:val="28"/>
          <w:szCs w:val="28"/>
          <w:lang w:eastAsia="en-US"/>
        </w:rPr>
        <w:t>Взаимодействие токов. Магнитное поле. Индукция магнитного поля. Сила Ампера. Сила Лоренца. Магнитные свойства вещества.</w:t>
      </w:r>
    </w:p>
    <w:p w:rsidR="00D7534A" w:rsidRPr="000A4A4B" w:rsidRDefault="00D7534A" w:rsidP="000A4A4B">
      <w:pPr>
        <w:jc w:val="both"/>
        <w:rPr>
          <w:rFonts w:eastAsia="Calibri"/>
          <w:b/>
          <w:sz w:val="28"/>
          <w:szCs w:val="28"/>
          <w:lang w:eastAsia="en-US"/>
        </w:rPr>
      </w:pPr>
      <w:r w:rsidRPr="000A4A4B">
        <w:rPr>
          <w:rFonts w:eastAsia="Calibri"/>
          <w:sz w:val="28"/>
          <w:szCs w:val="28"/>
          <w:lang w:eastAsia="en-US"/>
        </w:rPr>
        <w:t xml:space="preserve">   </w:t>
      </w:r>
      <w:r w:rsidRPr="000A4A4B">
        <w:rPr>
          <w:rFonts w:eastAsia="Calibri"/>
          <w:sz w:val="28"/>
          <w:szCs w:val="28"/>
          <w:lang w:eastAsia="en-US"/>
        </w:rPr>
        <w:br/>
      </w:r>
      <w:r w:rsidRPr="000A4A4B">
        <w:rPr>
          <w:rFonts w:eastAsia="Calibri"/>
          <w:b/>
          <w:sz w:val="28"/>
          <w:szCs w:val="28"/>
          <w:lang w:eastAsia="en-US"/>
        </w:rPr>
        <w:t xml:space="preserve">Глава 2. Электромагнитная индукция </w:t>
      </w:r>
    </w:p>
    <w:p w:rsidR="00D7534A" w:rsidRPr="000A4A4B" w:rsidRDefault="00D7534A" w:rsidP="000A4A4B">
      <w:pPr>
        <w:jc w:val="both"/>
        <w:rPr>
          <w:rFonts w:eastAsia="Calibri"/>
          <w:sz w:val="28"/>
          <w:szCs w:val="28"/>
          <w:lang w:eastAsia="en-US"/>
        </w:rPr>
      </w:pPr>
      <w:r w:rsidRPr="000A4A4B">
        <w:rPr>
          <w:rFonts w:eastAsia="Calibri"/>
          <w:sz w:val="28"/>
          <w:szCs w:val="28"/>
          <w:lang w:eastAsia="en-US"/>
        </w:rPr>
        <w:t>Открытие электромагнитной индукции. Правило Ленца. Магнитный поток. Закон электромагнитной индукции. Вихревое электрическое поле. Самоиндукция. Индуктивность. Энергия магнитного поля. Электромагнитное поле.</w:t>
      </w:r>
    </w:p>
    <w:p w:rsidR="00D7534A" w:rsidRPr="000A4A4B" w:rsidRDefault="00D7534A" w:rsidP="000A4A4B">
      <w:pPr>
        <w:rPr>
          <w:rFonts w:eastAsia="Calibri"/>
          <w:sz w:val="28"/>
          <w:szCs w:val="28"/>
          <w:lang w:eastAsia="en-US"/>
        </w:rPr>
      </w:pPr>
      <w:r w:rsidRPr="000A4A4B">
        <w:rPr>
          <w:rFonts w:eastAsia="Calibri"/>
          <w:b/>
          <w:color w:val="C00000"/>
          <w:sz w:val="28"/>
          <w:szCs w:val="28"/>
          <w:lang w:eastAsia="en-US"/>
        </w:rPr>
        <w:t>Колебания и волны (14 часов)</w:t>
      </w:r>
    </w:p>
    <w:p w:rsidR="00D7534A" w:rsidRPr="000A4A4B" w:rsidRDefault="00D7534A" w:rsidP="000A4A4B">
      <w:pPr>
        <w:rPr>
          <w:rFonts w:eastAsia="Calibri"/>
          <w:b/>
          <w:color w:val="C00000"/>
          <w:sz w:val="28"/>
          <w:szCs w:val="28"/>
          <w:lang w:eastAsia="en-US"/>
        </w:rPr>
      </w:pPr>
      <w:r w:rsidRPr="000A4A4B">
        <w:rPr>
          <w:rFonts w:eastAsia="Calibri"/>
          <w:b/>
          <w:sz w:val="28"/>
          <w:szCs w:val="28"/>
          <w:lang w:eastAsia="en-US"/>
        </w:rPr>
        <w:t xml:space="preserve">Глава 3. Механические   колебания </w:t>
      </w:r>
    </w:p>
    <w:p w:rsidR="00D7534A" w:rsidRPr="000A4A4B" w:rsidRDefault="00D7534A" w:rsidP="000A4A4B">
      <w:pPr>
        <w:jc w:val="both"/>
        <w:rPr>
          <w:rFonts w:eastAsia="Calibri"/>
          <w:sz w:val="28"/>
          <w:szCs w:val="28"/>
          <w:lang w:eastAsia="en-US"/>
        </w:rPr>
      </w:pPr>
      <w:r w:rsidRPr="000A4A4B">
        <w:rPr>
          <w:rFonts w:eastAsia="Calibri"/>
          <w:sz w:val="28"/>
          <w:szCs w:val="28"/>
          <w:lang w:eastAsia="en-US"/>
        </w:rPr>
        <w:t>Свободные и вынужденные колебания. Условия возникновения колебаний. Динамика колебательного движения. Гармонические колебания. Энергия колебательного движения. Вынужденные колебания. Резонанс.</w:t>
      </w:r>
    </w:p>
    <w:p w:rsidR="00D7534A" w:rsidRPr="000A4A4B" w:rsidRDefault="00D7534A" w:rsidP="000A4A4B">
      <w:pPr>
        <w:jc w:val="both"/>
        <w:rPr>
          <w:rFonts w:eastAsia="Calibri"/>
          <w:b/>
          <w:sz w:val="28"/>
          <w:szCs w:val="28"/>
          <w:lang w:eastAsia="en-US"/>
        </w:rPr>
      </w:pPr>
      <w:r w:rsidRPr="000A4A4B">
        <w:rPr>
          <w:rFonts w:eastAsia="Calibri"/>
          <w:b/>
          <w:sz w:val="28"/>
          <w:szCs w:val="28"/>
          <w:lang w:eastAsia="en-US"/>
        </w:rPr>
        <w:br/>
        <w:t xml:space="preserve">Глава 4.  Электромагнитные колебания </w:t>
      </w:r>
    </w:p>
    <w:p w:rsidR="00D7534A" w:rsidRPr="000A4A4B" w:rsidRDefault="00D7534A" w:rsidP="000A4A4B">
      <w:pPr>
        <w:jc w:val="both"/>
        <w:rPr>
          <w:rFonts w:eastAsia="Calibri"/>
          <w:sz w:val="28"/>
          <w:szCs w:val="28"/>
          <w:lang w:eastAsia="en-US"/>
        </w:rPr>
      </w:pPr>
      <w:r w:rsidRPr="000A4A4B">
        <w:rPr>
          <w:rFonts w:eastAsia="Calibri"/>
          <w:sz w:val="28"/>
          <w:szCs w:val="28"/>
          <w:lang w:eastAsia="en-US"/>
        </w:rPr>
        <w:t xml:space="preserve">Свободные колебания. Гармонические колебания. Затухающие и вынужденные колебания. Резонанс. Свободные электромагнитные колебания. Аналогия между механическими и электромагнитными колебаниями. Гармонические электромагнитные колебания. Формула Томсона. Переменный электрический ток. Резистор в цепи переменного тока. Конденсатор и катушка индуктивности в цепи переменного тока. Резонанс в электрической цепи. Автоколебания. Генератор переменного тока. Трансформатор. Производство, передача и потребление электроэнергии. </w:t>
      </w:r>
    </w:p>
    <w:p w:rsidR="00D7534A" w:rsidRPr="000A4A4B" w:rsidRDefault="00D7534A" w:rsidP="000A4A4B">
      <w:pPr>
        <w:jc w:val="both"/>
        <w:rPr>
          <w:rFonts w:eastAsia="Calibri"/>
          <w:sz w:val="28"/>
          <w:szCs w:val="28"/>
          <w:lang w:eastAsia="en-US"/>
        </w:rPr>
      </w:pPr>
      <w:r w:rsidRPr="000A4A4B">
        <w:rPr>
          <w:rFonts w:eastAsia="Calibri"/>
          <w:b/>
          <w:sz w:val="28"/>
          <w:szCs w:val="28"/>
          <w:lang w:eastAsia="en-US"/>
        </w:rPr>
        <w:br/>
        <w:t>Глава 5.  Механические волны</w:t>
      </w:r>
      <w:r w:rsidRPr="000A4A4B">
        <w:rPr>
          <w:rFonts w:eastAsia="Calibri"/>
          <w:sz w:val="28"/>
          <w:szCs w:val="28"/>
          <w:lang w:eastAsia="en-US"/>
        </w:rPr>
        <w:t xml:space="preserve"> </w:t>
      </w:r>
    </w:p>
    <w:p w:rsidR="00D7534A" w:rsidRPr="000A4A4B" w:rsidRDefault="00D7534A" w:rsidP="000A4A4B">
      <w:pPr>
        <w:jc w:val="both"/>
        <w:rPr>
          <w:rFonts w:eastAsia="Calibri"/>
          <w:sz w:val="28"/>
          <w:szCs w:val="28"/>
          <w:lang w:eastAsia="en-US"/>
        </w:rPr>
      </w:pPr>
      <w:r w:rsidRPr="000A4A4B">
        <w:rPr>
          <w:rFonts w:eastAsia="Calibri"/>
          <w:sz w:val="28"/>
          <w:szCs w:val="28"/>
          <w:lang w:eastAsia="en-US"/>
        </w:rPr>
        <w:t xml:space="preserve">Волновые явления. Характеристики волны. Распространение волн в упругих средах. Уравнение гармонической бегущей волны. Звуковые волны. Интерференция, дифракция и поляризация механических волн. </w:t>
      </w:r>
    </w:p>
    <w:p w:rsidR="00D7534A" w:rsidRPr="000A4A4B" w:rsidRDefault="00D7534A" w:rsidP="000A4A4B">
      <w:pPr>
        <w:jc w:val="both"/>
        <w:rPr>
          <w:rFonts w:eastAsia="Calibri"/>
          <w:b/>
          <w:sz w:val="28"/>
          <w:szCs w:val="28"/>
          <w:lang w:eastAsia="en-US"/>
        </w:rPr>
      </w:pPr>
      <w:r w:rsidRPr="000A4A4B">
        <w:rPr>
          <w:rFonts w:eastAsia="Calibri"/>
          <w:b/>
          <w:sz w:val="28"/>
          <w:szCs w:val="28"/>
          <w:lang w:eastAsia="en-US"/>
        </w:rPr>
        <w:br/>
        <w:t xml:space="preserve">Глава 6.  Электромагнитные волны </w:t>
      </w:r>
    </w:p>
    <w:p w:rsidR="00D7534A" w:rsidRPr="000A4A4B" w:rsidRDefault="00D7534A" w:rsidP="000A4A4B">
      <w:pPr>
        <w:jc w:val="both"/>
        <w:rPr>
          <w:rFonts w:eastAsia="Calibri"/>
          <w:sz w:val="28"/>
          <w:szCs w:val="28"/>
          <w:lang w:eastAsia="en-US"/>
        </w:rPr>
      </w:pPr>
      <w:r w:rsidRPr="000A4A4B">
        <w:rPr>
          <w:rFonts w:eastAsia="Calibri"/>
          <w:sz w:val="28"/>
          <w:szCs w:val="28"/>
          <w:lang w:eastAsia="en-US"/>
        </w:rPr>
        <w:t xml:space="preserve">Электромагнитное поле. Электромагнитная волна. Экспериментальное обнаружение электромагнитных волн. Плотность потока электромагнитного излучения. Изобретение радио А.С. Поповым. Принципы радиосвязи. Модуляция и детектирование. Свойства электромагнитных волн. Распространение радиоволн. Радиолокация. Понятие о телевидении. Развитие средств связи. </w:t>
      </w:r>
    </w:p>
    <w:p w:rsidR="00D7534A" w:rsidRPr="000A4A4B" w:rsidRDefault="00D7534A" w:rsidP="000A4A4B">
      <w:pPr>
        <w:rPr>
          <w:rFonts w:eastAsia="Calibri"/>
          <w:b/>
          <w:color w:val="C00000"/>
          <w:sz w:val="28"/>
          <w:szCs w:val="28"/>
          <w:lang w:eastAsia="en-US"/>
        </w:rPr>
      </w:pPr>
      <w:r w:rsidRPr="000A4A4B">
        <w:rPr>
          <w:rFonts w:eastAsia="Calibri"/>
          <w:b/>
          <w:color w:val="C00000"/>
          <w:sz w:val="28"/>
          <w:szCs w:val="28"/>
          <w:lang w:eastAsia="en-US"/>
        </w:rPr>
        <w:t xml:space="preserve">Оптика (10 часов) </w:t>
      </w:r>
    </w:p>
    <w:p w:rsidR="00D7534A" w:rsidRPr="000A4A4B" w:rsidRDefault="00D7534A" w:rsidP="000A4A4B">
      <w:pPr>
        <w:rPr>
          <w:rFonts w:eastAsia="Calibri"/>
          <w:b/>
          <w:sz w:val="28"/>
          <w:szCs w:val="28"/>
          <w:lang w:eastAsia="en-US"/>
        </w:rPr>
      </w:pPr>
      <w:r w:rsidRPr="000A4A4B">
        <w:rPr>
          <w:rFonts w:eastAsia="Calibri"/>
          <w:b/>
          <w:sz w:val="28"/>
          <w:szCs w:val="28"/>
          <w:lang w:eastAsia="en-US"/>
        </w:rPr>
        <w:t>Глава 7. Оптика.</w:t>
      </w:r>
      <w:r w:rsidRPr="000A4A4B">
        <w:rPr>
          <w:rFonts w:eastAsia="Calibri"/>
          <w:sz w:val="28"/>
          <w:szCs w:val="28"/>
          <w:lang w:eastAsia="en-US"/>
        </w:rPr>
        <w:t xml:space="preserve"> </w:t>
      </w:r>
      <w:r w:rsidRPr="000A4A4B">
        <w:rPr>
          <w:rFonts w:eastAsia="Calibri"/>
          <w:b/>
          <w:sz w:val="28"/>
          <w:szCs w:val="28"/>
          <w:lang w:eastAsia="en-US"/>
        </w:rPr>
        <w:t>Световые волны.</w:t>
      </w:r>
    </w:p>
    <w:p w:rsidR="00D7534A" w:rsidRPr="000A4A4B" w:rsidRDefault="00D7534A" w:rsidP="000A4A4B">
      <w:pPr>
        <w:jc w:val="both"/>
        <w:rPr>
          <w:rFonts w:eastAsia="Calibri"/>
          <w:sz w:val="28"/>
          <w:szCs w:val="28"/>
          <w:lang w:eastAsia="en-US"/>
        </w:rPr>
      </w:pPr>
      <w:r w:rsidRPr="000A4A4B">
        <w:rPr>
          <w:rFonts w:eastAsia="Calibri"/>
          <w:sz w:val="28"/>
          <w:szCs w:val="28"/>
          <w:lang w:eastAsia="en-US"/>
        </w:rPr>
        <w:lastRenderedPageBreak/>
        <w:t xml:space="preserve">Скорость света. Принцип Гюйгенса. Закон отражения света. Законы преломления света. Полное отражение света. Линзы. Построение изображений в линзе. Формула тонкой линзы. Увеличение линзы. Дисперсия света. Интерференция света. Применение интерференции света. Дифракция света. Границы применимости геометрической оптики. Дифракционная решетка. Поперечность световых волн. Поляризация света. </w:t>
      </w:r>
    </w:p>
    <w:p w:rsidR="00D7534A" w:rsidRPr="000A4A4B" w:rsidRDefault="00D7534A" w:rsidP="000A4A4B">
      <w:pPr>
        <w:rPr>
          <w:rFonts w:eastAsia="Calibri"/>
          <w:b/>
          <w:color w:val="C00000"/>
          <w:sz w:val="28"/>
          <w:szCs w:val="28"/>
          <w:lang w:eastAsia="en-US"/>
        </w:rPr>
      </w:pPr>
      <w:r w:rsidRPr="000A4A4B">
        <w:rPr>
          <w:rFonts w:eastAsia="Calibri"/>
          <w:b/>
          <w:color w:val="C00000"/>
          <w:sz w:val="28"/>
          <w:szCs w:val="28"/>
          <w:lang w:eastAsia="en-US"/>
        </w:rPr>
        <w:t xml:space="preserve">Элементы теории относительности (3 часа) </w:t>
      </w:r>
    </w:p>
    <w:p w:rsidR="00D7534A" w:rsidRPr="000A4A4B" w:rsidRDefault="00D7534A" w:rsidP="000A4A4B">
      <w:pPr>
        <w:rPr>
          <w:rFonts w:eastAsia="Calibri"/>
          <w:sz w:val="28"/>
          <w:szCs w:val="28"/>
          <w:lang w:eastAsia="en-US"/>
        </w:rPr>
      </w:pPr>
      <w:r w:rsidRPr="000A4A4B">
        <w:rPr>
          <w:rFonts w:eastAsia="Calibri"/>
          <w:b/>
          <w:sz w:val="28"/>
          <w:szCs w:val="28"/>
          <w:lang w:eastAsia="en-US"/>
        </w:rPr>
        <w:t>Глава 8. Элементы теории относительности</w:t>
      </w:r>
      <w:r w:rsidRPr="000A4A4B">
        <w:rPr>
          <w:rFonts w:eastAsia="Calibri"/>
          <w:sz w:val="28"/>
          <w:szCs w:val="28"/>
          <w:lang w:eastAsia="en-US"/>
        </w:rPr>
        <w:t xml:space="preserve"> </w:t>
      </w:r>
    </w:p>
    <w:p w:rsidR="00D7534A" w:rsidRPr="000A4A4B" w:rsidRDefault="00D7534A" w:rsidP="000A4A4B">
      <w:pPr>
        <w:jc w:val="both"/>
        <w:rPr>
          <w:rFonts w:eastAsia="Calibri"/>
          <w:sz w:val="28"/>
          <w:szCs w:val="28"/>
          <w:lang w:eastAsia="en-US"/>
        </w:rPr>
      </w:pPr>
      <w:r w:rsidRPr="000A4A4B">
        <w:rPr>
          <w:rFonts w:eastAsia="Calibri"/>
          <w:sz w:val="28"/>
          <w:szCs w:val="28"/>
          <w:lang w:eastAsia="en-US"/>
        </w:rPr>
        <w:t xml:space="preserve">Законы электродинамики и принцип относительности. Постулаты теории относительности. Основные следствия из постулатов теории относительности. Элементы релятивистской динамики. </w:t>
      </w:r>
    </w:p>
    <w:p w:rsidR="00D7534A" w:rsidRPr="000A4A4B" w:rsidRDefault="00D7534A" w:rsidP="000A4A4B">
      <w:pPr>
        <w:rPr>
          <w:rFonts w:eastAsia="Calibri"/>
          <w:b/>
          <w:sz w:val="28"/>
          <w:szCs w:val="28"/>
          <w:lang w:eastAsia="en-US"/>
        </w:rPr>
      </w:pPr>
      <w:r w:rsidRPr="000A4A4B">
        <w:rPr>
          <w:rFonts w:eastAsia="Calibri"/>
          <w:b/>
          <w:color w:val="C00000"/>
          <w:sz w:val="28"/>
          <w:szCs w:val="28"/>
          <w:lang w:eastAsia="en-US"/>
        </w:rPr>
        <w:t>Квантовая физика (14 часов)</w:t>
      </w:r>
      <w:r w:rsidRPr="000A4A4B">
        <w:rPr>
          <w:rFonts w:eastAsia="Calibri"/>
          <w:b/>
          <w:sz w:val="28"/>
          <w:szCs w:val="28"/>
          <w:lang w:eastAsia="en-US"/>
        </w:rPr>
        <w:t xml:space="preserve"> </w:t>
      </w:r>
    </w:p>
    <w:p w:rsidR="00D7534A" w:rsidRPr="000A4A4B" w:rsidRDefault="00D7534A" w:rsidP="000A4A4B">
      <w:pPr>
        <w:rPr>
          <w:rFonts w:eastAsia="Calibri"/>
          <w:sz w:val="28"/>
          <w:szCs w:val="28"/>
          <w:lang w:eastAsia="en-US"/>
        </w:rPr>
      </w:pPr>
      <w:r w:rsidRPr="000A4A4B">
        <w:rPr>
          <w:rFonts w:eastAsia="Calibri"/>
          <w:b/>
          <w:sz w:val="28"/>
          <w:szCs w:val="28"/>
          <w:lang w:eastAsia="en-US"/>
        </w:rPr>
        <w:t xml:space="preserve">Глава 9. Излучение и спектры </w:t>
      </w:r>
    </w:p>
    <w:p w:rsidR="00D7534A" w:rsidRPr="000A4A4B" w:rsidRDefault="00D7534A" w:rsidP="000A4A4B">
      <w:pPr>
        <w:jc w:val="both"/>
        <w:rPr>
          <w:rFonts w:eastAsia="Calibri"/>
          <w:sz w:val="28"/>
          <w:szCs w:val="28"/>
          <w:lang w:eastAsia="en-US"/>
        </w:rPr>
      </w:pPr>
      <w:r w:rsidRPr="000A4A4B">
        <w:rPr>
          <w:rFonts w:eastAsia="Calibri"/>
          <w:sz w:val="28"/>
          <w:szCs w:val="28"/>
          <w:lang w:eastAsia="en-US"/>
        </w:rPr>
        <w:t>Виды излучений. Источники света. Спектры и спектральный анализ. Шкала электромагнитных излучений.</w:t>
      </w:r>
    </w:p>
    <w:p w:rsidR="00D7534A" w:rsidRPr="000A4A4B" w:rsidRDefault="00D7534A" w:rsidP="000A4A4B">
      <w:pPr>
        <w:jc w:val="both"/>
        <w:rPr>
          <w:rFonts w:eastAsia="Calibri"/>
          <w:sz w:val="28"/>
          <w:szCs w:val="28"/>
          <w:lang w:eastAsia="en-US"/>
        </w:rPr>
      </w:pPr>
      <w:r w:rsidRPr="000A4A4B">
        <w:rPr>
          <w:rFonts w:eastAsia="Calibri"/>
          <w:b/>
          <w:sz w:val="28"/>
          <w:szCs w:val="28"/>
          <w:lang w:eastAsia="en-US"/>
        </w:rPr>
        <w:br/>
        <w:t>Глава 10. Квантовая физика.  Световые кванты</w:t>
      </w:r>
      <w:r w:rsidRPr="000A4A4B">
        <w:rPr>
          <w:rFonts w:eastAsia="Calibri"/>
          <w:i/>
          <w:sz w:val="28"/>
          <w:szCs w:val="28"/>
          <w:lang w:eastAsia="en-US"/>
        </w:rPr>
        <w:t xml:space="preserve"> </w:t>
      </w:r>
      <w:r w:rsidRPr="000A4A4B">
        <w:rPr>
          <w:rFonts w:eastAsia="Calibri"/>
          <w:sz w:val="28"/>
          <w:szCs w:val="28"/>
          <w:lang w:eastAsia="en-US"/>
        </w:rPr>
        <w:t xml:space="preserve"> </w:t>
      </w:r>
    </w:p>
    <w:p w:rsidR="00D7534A" w:rsidRPr="000A4A4B" w:rsidRDefault="00D7534A" w:rsidP="000A4A4B">
      <w:pPr>
        <w:jc w:val="both"/>
        <w:rPr>
          <w:rFonts w:eastAsia="Calibri"/>
          <w:sz w:val="28"/>
          <w:szCs w:val="28"/>
          <w:lang w:eastAsia="en-US"/>
        </w:rPr>
      </w:pPr>
      <w:r w:rsidRPr="000A4A4B">
        <w:rPr>
          <w:rFonts w:eastAsia="Calibri"/>
          <w:sz w:val="28"/>
          <w:szCs w:val="28"/>
          <w:lang w:eastAsia="en-US"/>
        </w:rPr>
        <w:t xml:space="preserve">Фотоэффект. Применение фотоэффекта.  Фотоны. Корпускулярно-волновой дуализм. Давление света. Химическое действие света. </w:t>
      </w:r>
    </w:p>
    <w:p w:rsidR="00D7534A" w:rsidRPr="000A4A4B" w:rsidRDefault="00D7534A" w:rsidP="000A4A4B">
      <w:pPr>
        <w:jc w:val="both"/>
        <w:rPr>
          <w:rFonts w:eastAsia="Calibri"/>
          <w:b/>
          <w:sz w:val="28"/>
          <w:szCs w:val="28"/>
          <w:lang w:eastAsia="en-US"/>
        </w:rPr>
      </w:pPr>
      <w:r w:rsidRPr="000A4A4B">
        <w:rPr>
          <w:rFonts w:eastAsia="Calibri"/>
          <w:b/>
          <w:sz w:val="28"/>
          <w:szCs w:val="28"/>
          <w:lang w:eastAsia="en-US"/>
        </w:rPr>
        <w:br/>
        <w:t>Глава 11.  Атомная физика</w:t>
      </w:r>
    </w:p>
    <w:p w:rsidR="00D7534A" w:rsidRPr="000A4A4B" w:rsidRDefault="00D7534A" w:rsidP="000A4A4B">
      <w:pPr>
        <w:jc w:val="both"/>
        <w:rPr>
          <w:rFonts w:eastAsia="Calibri"/>
          <w:sz w:val="28"/>
          <w:szCs w:val="28"/>
          <w:lang w:eastAsia="en-US"/>
        </w:rPr>
      </w:pPr>
      <w:r w:rsidRPr="000A4A4B">
        <w:rPr>
          <w:rFonts w:eastAsia="Calibri"/>
          <w:sz w:val="28"/>
          <w:szCs w:val="28"/>
          <w:lang w:eastAsia="en-US"/>
        </w:rPr>
        <w:t>Строение атома. Опыт Резерфорда. Квантовые постулаты Бора. Модель атома водорода по Бору. Лазеры.</w:t>
      </w:r>
    </w:p>
    <w:p w:rsidR="00D7534A" w:rsidRPr="000A4A4B" w:rsidRDefault="00D7534A" w:rsidP="000A4A4B">
      <w:pPr>
        <w:jc w:val="both"/>
        <w:rPr>
          <w:rFonts w:eastAsia="Calibri"/>
          <w:b/>
          <w:sz w:val="28"/>
          <w:szCs w:val="28"/>
          <w:lang w:eastAsia="en-US"/>
        </w:rPr>
      </w:pPr>
      <w:r w:rsidRPr="000A4A4B">
        <w:rPr>
          <w:rFonts w:eastAsia="Calibri"/>
          <w:b/>
          <w:sz w:val="28"/>
          <w:szCs w:val="28"/>
          <w:lang w:eastAsia="en-US"/>
        </w:rPr>
        <w:t xml:space="preserve">Глава 12.  Физика атомного ядра. </w:t>
      </w:r>
    </w:p>
    <w:p w:rsidR="00D7534A" w:rsidRPr="000A4A4B" w:rsidRDefault="00D7534A" w:rsidP="000A4A4B">
      <w:pPr>
        <w:jc w:val="both"/>
        <w:rPr>
          <w:rFonts w:eastAsia="Calibri"/>
          <w:sz w:val="28"/>
          <w:szCs w:val="28"/>
          <w:lang w:eastAsia="en-US"/>
        </w:rPr>
      </w:pPr>
      <w:r w:rsidRPr="000A4A4B">
        <w:rPr>
          <w:rFonts w:eastAsia="Calibri"/>
          <w:sz w:val="28"/>
          <w:szCs w:val="28"/>
          <w:lang w:eastAsia="en-US"/>
        </w:rPr>
        <w:t xml:space="preserve">Строение атомного ядра. Ядерные силы. Обменная модель ядерного взаимодействия. Энергия связи атомных ядер. Радиоактивность. Виды радиоактивного излучения. Закон радиоактивного распада. Период полураспада. Методы наблюдения и регистрации элементарных частиц. Искусственная радиоактивность. Ядерные реакции. Деление ядер урана. Цепная реакция деления. Ядерный реактор. Термоядерные реакции. Применение ядерной энергии. Изотопы. Получение и применение радиоактивных изотопов. Биологическое действие радиоактивных излучений. </w:t>
      </w:r>
    </w:p>
    <w:p w:rsidR="00D7534A" w:rsidRPr="000A4A4B" w:rsidRDefault="00D7534A" w:rsidP="000A4A4B">
      <w:pPr>
        <w:jc w:val="both"/>
        <w:rPr>
          <w:rFonts w:eastAsia="Calibri"/>
          <w:sz w:val="28"/>
          <w:szCs w:val="28"/>
          <w:lang w:eastAsia="en-US"/>
        </w:rPr>
      </w:pPr>
      <w:r w:rsidRPr="000A4A4B">
        <w:rPr>
          <w:rFonts w:eastAsia="Calibri"/>
          <w:b/>
          <w:sz w:val="28"/>
          <w:szCs w:val="28"/>
          <w:lang w:eastAsia="en-US"/>
        </w:rPr>
        <w:t>Глава 13. Элементарные частицы.</w:t>
      </w:r>
    </w:p>
    <w:p w:rsidR="00D7534A" w:rsidRPr="000A4A4B" w:rsidRDefault="00D7534A" w:rsidP="000A4A4B">
      <w:pPr>
        <w:jc w:val="both"/>
        <w:rPr>
          <w:rFonts w:eastAsia="Calibri"/>
          <w:sz w:val="28"/>
          <w:szCs w:val="28"/>
          <w:lang w:eastAsia="en-US"/>
        </w:rPr>
      </w:pPr>
      <w:r w:rsidRPr="000A4A4B">
        <w:rPr>
          <w:rFonts w:eastAsia="Calibri"/>
          <w:b/>
          <w:sz w:val="28"/>
          <w:szCs w:val="28"/>
          <w:lang w:eastAsia="en-US"/>
        </w:rPr>
        <w:t xml:space="preserve"> </w:t>
      </w:r>
      <w:r w:rsidRPr="000A4A4B">
        <w:rPr>
          <w:rFonts w:eastAsia="Calibri"/>
          <w:sz w:val="28"/>
          <w:szCs w:val="28"/>
          <w:lang w:eastAsia="en-US"/>
        </w:rPr>
        <w:t xml:space="preserve">Три этапа в развитии физики элементарных частиц. Открытие позитрона. Античастицы. Лептоны. Адроны. Кварки. </w:t>
      </w:r>
    </w:p>
    <w:p w:rsidR="00D7534A" w:rsidRPr="000A4A4B" w:rsidRDefault="00D7534A" w:rsidP="000A4A4B">
      <w:pPr>
        <w:jc w:val="both"/>
        <w:rPr>
          <w:rFonts w:eastAsia="Calibri"/>
          <w:sz w:val="28"/>
          <w:szCs w:val="28"/>
          <w:lang w:eastAsia="en-US"/>
        </w:rPr>
      </w:pPr>
      <w:r w:rsidRPr="000A4A4B">
        <w:rPr>
          <w:rFonts w:eastAsia="Calibri"/>
          <w:b/>
          <w:color w:val="C00000"/>
          <w:sz w:val="28"/>
          <w:szCs w:val="28"/>
          <w:lang w:eastAsia="en-US"/>
        </w:rPr>
        <w:t>Астрономия (9 часов)</w:t>
      </w:r>
    </w:p>
    <w:p w:rsidR="00D7534A" w:rsidRPr="000A4A4B" w:rsidRDefault="00D7534A" w:rsidP="000A4A4B">
      <w:pPr>
        <w:jc w:val="both"/>
        <w:rPr>
          <w:rFonts w:eastAsia="Calibri"/>
          <w:b/>
          <w:sz w:val="28"/>
          <w:szCs w:val="28"/>
          <w:lang w:eastAsia="en-US"/>
        </w:rPr>
      </w:pPr>
      <w:r w:rsidRPr="000A4A4B">
        <w:rPr>
          <w:rFonts w:eastAsia="Calibri"/>
          <w:b/>
          <w:sz w:val="28"/>
          <w:szCs w:val="28"/>
          <w:lang w:eastAsia="en-US"/>
        </w:rPr>
        <w:t>Глава 14. Солнечная система.</w:t>
      </w:r>
    </w:p>
    <w:p w:rsidR="00D7534A" w:rsidRPr="000A4A4B" w:rsidRDefault="00D7534A" w:rsidP="000A4A4B">
      <w:pPr>
        <w:jc w:val="both"/>
        <w:rPr>
          <w:rFonts w:eastAsia="Calibri"/>
          <w:sz w:val="28"/>
          <w:szCs w:val="28"/>
          <w:lang w:eastAsia="en-US"/>
        </w:rPr>
      </w:pPr>
      <w:r w:rsidRPr="000A4A4B">
        <w:rPr>
          <w:rFonts w:eastAsia="Calibri"/>
          <w:sz w:val="28"/>
          <w:szCs w:val="28"/>
          <w:lang w:eastAsia="en-US"/>
        </w:rPr>
        <w:t xml:space="preserve">Видимые движения небесных тел. Законы Кеплера. Система Земля-Луна. Физическая природа планет и малых тел Солнечной системы. </w:t>
      </w:r>
    </w:p>
    <w:p w:rsidR="00D7534A" w:rsidRPr="000A4A4B" w:rsidRDefault="00D7534A" w:rsidP="000A4A4B">
      <w:pPr>
        <w:jc w:val="both"/>
        <w:rPr>
          <w:rFonts w:eastAsia="Calibri"/>
          <w:b/>
          <w:sz w:val="28"/>
          <w:szCs w:val="28"/>
          <w:lang w:eastAsia="en-US"/>
        </w:rPr>
      </w:pPr>
      <w:r w:rsidRPr="000A4A4B">
        <w:rPr>
          <w:rFonts w:eastAsia="Calibri"/>
          <w:b/>
          <w:sz w:val="28"/>
          <w:szCs w:val="28"/>
          <w:lang w:eastAsia="en-US"/>
        </w:rPr>
        <w:t xml:space="preserve">Глава 15. Солнце и звезды. </w:t>
      </w:r>
    </w:p>
    <w:p w:rsidR="00D7534A" w:rsidRPr="000A4A4B" w:rsidRDefault="00D7534A" w:rsidP="000A4A4B">
      <w:pPr>
        <w:jc w:val="both"/>
        <w:rPr>
          <w:rFonts w:eastAsia="Calibri"/>
          <w:sz w:val="28"/>
          <w:szCs w:val="28"/>
          <w:lang w:eastAsia="en-US"/>
        </w:rPr>
      </w:pPr>
      <w:r w:rsidRPr="000A4A4B">
        <w:rPr>
          <w:rFonts w:eastAsia="Calibri"/>
          <w:sz w:val="28"/>
          <w:szCs w:val="28"/>
          <w:lang w:eastAsia="en-US"/>
        </w:rPr>
        <w:t xml:space="preserve">Солнце. Основные характеристики звезд. Внутреннее строение Солнца и звезд. Эволюция звезд: рождение, жизнь и смерть звезд. </w:t>
      </w:r>
    </w:p>
    <w:p w:rsidR="00D7534A" w:rsidRPr="000A4A4B" w:rsidRDefault="00D7534A" w:rsidP="000A4A4B">
      <w:pPr>
        <w:jc w:val="both"/>
        <w:rPr>
          <w:rFonts w:eastAsia="Calibri"/>
          <w:b/>
          <w:sz w:val="28"/>
          <w:szCs w:val="28"/>
          <w:lang w:eastAsia="en-US"/>
        </w:rPr>
      </w:pPr>
      <w:r w:rsidRPr="000A4A4B">
        <w:rPr>
          <w:rFonts w:eastAsia="Calibri"/>
          <w:b/>
          <w:sz w:val="28"/>
          <w:szCs w:val="28"/>
          <w:lang w:eastAsia="en-US"/>
        </w:rPr>
        <w:t>Глава 16. Строение Вселенной.</w:t>
      </w:r>
    </w:p>
    <w:p w:rsidR="00D7534A" w:rsidRPr="000A4A4B" w:rsidRDefault="00D7534A" w:rsidP="000A4A4B">
      <w:pPr>
        <w:jc w:val="both"/>
        <w:rPr>
          <w:rFonts w:eastAsia="Calibri"/>
          <w:sz w:val="28"/>
          <w:szCs w:val="28"/>
          <w:lang w:eastAsia="en-US"/>
        </w:rPr>
      </w:pPr>
      <w:r w:rsidRPr="000A4A4B">
        <w:rPr>
          <w:rFonts w:eastAsia="Calibri"/>
          <w:sz w:val="28"/>
          <w:szCs w:val="28"/>
          <w:lang w:eastAsia="en-US"/>
        </w:rPr>
        <w:t>Млечный Путь – наша Галактика. Галактики. Строение и эволюция Вселенной.  Единая физическая картина мира.</w:t>
      </w:r>
    </w:p>
    <w:p w:rsidR="00D7534A" w:rsidRPr="000A4A4B" w:rsidRDefault="00D7534A" w:rsidP="000A4A4B">
      <w:pPr>
        <w:jc w:val="both"/>
        <w:rPr>
          <w:rFonts w:eastAsia="Calibri"/>
          <w:b/>
          <w:color w:val="C00000"/>
          <w:sz w:val="28"/>
          <w:szCs w:val="28"/>
          <w:lang w:eastAsia="en-US"/>
        </w:rPr>
      </w:pPr>
      <w:r w:rsidRPr="000A4A4B">
        <w:rPr>
          <w:rFonts w:eastAsia="Calibri"/>
          <w:b/>
          <w:color w:val="C00000"/>
          <w:sz w:val="28"/>
          <w:szCs w:val="28"/>
          <w:lang w:eastAsia="en-US"/>
        </w:rPr>
        <w:lastRenderedPageBreak/>
        <w:t>Повторение (2 часа)</w:t>
      </w:r>
    </w:p>
    <w:p w:rsidR="00D7534A" w:rsidRPr="000A4A4B" w:rsidRDefault="00D7534A" w:rsidP="000A4A4B">
      <w:pPr>
        <w:jc w:val="both"/>
        <w:rPr>
          <w:rFonts w:eastAsia="Calibri"/>
          <w:sz w:val="28"/>
          <w:szCs w:val="28"/>
          <w:lang w:eastAsia="en-US"/>
        </w:rPr>
      </w:pPr>
      <w:r w:rsidRPr="000A4A4B">
        <w:rPr>
          <w:rFonts w:eastAsia="Calibri"/>
          <w:sz w:val="28"/>
          <w:szCs w:val="28"/>
          <w:lang w:eastAsia="en-US"/>
        </w:rPr>
        <w:t>Повторение основных разделов, изученных в курсе физики 11 класса. Написание тестовой итоговой работы за курс физики (включая раздел «Астрономия»).</w:t>
      </w:r>
    </w:p>
    <w:p w:rsidR="00D7534A" w:rsidRPr="000A4A4B" w:rsidRDefault="00D7534A" w:rsidP="000A4A4B">
      <w:pPr>
        <w:rPr>
          <w:rFonts w:eastAsia="Calibri"/>
          <w:caps/>
          <w:sz w:val="28"/>
          <w:szCs w:val="28"/>
          <w:lang w:eastAsia="en-US"/>
        </w:rPr>
      </w:pPr>
      <w:r w:rsidRPr="000A4A4B">
        <w:rPr>
          <w:rFonts w:eastAsia="Calibri"/>
          <w:b/>
          <w:i/>
          <w:sz w:val="28"/>
          <w:szCs w:val="28"/>
          <w:lang w:eastAsia="en-US"/>
        </w:rPr>
        <w:t>Распределение часов</w:t>
      </w:r>
    </w:p>
    <w:p w:rsidR="00D7534A" w:rsidRPr="00D7534A" w:rsidRDefault="00D7534A" w:rsidP="00D7534A">
      <w:pPr>
        <w:spacing w:after="200"/>
        <w:rPr>
          <w:rFonts w:eastAsia="Calibri"/>
          <w:sz w:val="22"/>
          <w:szCs w:val="22"/>
          <w:lang w:eastAsia="en-US"/>
        </w:rPr>
      </w:pPr>
    </w:p>
    <w:tbl>
      <w:tblPr>
        <w:tblW w:w="857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0"/>
        <w:gridCol w:w="1201"/>
        <w:gridCol w:w="934"/>
        <w:gridCol w:w="2545"/>
        <w:gridCol w:w="2268"/>
      </w:tblGrid>
      <w:tr w:rsidR="00D7534A" w:rsidRPr="00D7534A" w:rsidTr="005F2D1F">
        <w:trPr>
          <w:cantSplit/>
        </w:trPr>
        <w:tc>
          <w:tcPr>
            <w:tcW w:w="1630" w:type="dxa"/>
            <w:vMerge w:val="restart"/>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Полугодия</w:t>
            </w:r>
          </w:p>
        </w:tc>
        <w:tc>
          <w:tcPr>
            <w:tcW w:w="1201" w:type="dxa"/>
            <w:vMerge w:val="restart"/>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 xml:space="preserve">всего часов </w:t>
            </w:r>
          </w:p>
        </w:tc>
        <w:tc>
          <w:tcPr>
            <w:tcW w:w="5747" w:type="dxa"/>
            <w:gridSpan w:val="3"/>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Из них</w:t>
            </w:r>
          </w:p>
        </w:tc>
      </w:tr>
      <w:tr w:rsidR="00D7534A" w:rsidRPr="00D7534A" w:rsidTr="005F2D1F">
        <w:trPr>
          <w:cantSplit/>
        </w:trPr>
        <w:tc>
          <w:tcPr>
            <w:tcW w:w="1630" w:type="dxa"/>
            <w:vMerge/>
          </w:tcPr>
          <w:p w:rsidR="00D7534A" w:rsidRPr="00D7534A" w:rsidRDefault="00D7534A" w:rsidP="00D7534A">
            <w:pPr>
              <w:spacing w:after="200"/>
              <w:jc w:val="center"/>
              <w:rPr>
                <w:rFonts w:eastAsia="Calibri"/>
                <w:sz w:val="22"/>
                <w:szCs w:val="22"/>
                <w:lang w:eastAsia="en-US"/>
              </w:rPr>
            </w:pPr>
          </w:p>
        </w:tc>
        <w:tc>
          <w:tcPr>
            <w:tcW w:w="1201" w:type="dxa"/>
            <w:vMerge/>
          </w:tcPr>
          <w:p w:rsidR="00D7534A" w:rsidRPr="00D7534A" w:rsidRDefault="00D7534A" w:rsidP="00D7534A">
            <w:pPr>
              <w:spacing w:after="200"/>
              <w:jc w:val="center"/>
              <w:rPr>
                <w:rFonts w:eastAsia="Calibri"/>
                <w:sz w:val="22"/>
                <w:szCs w:val="22"/>
                <w:lang w:eastAsia="en-US"/>
              </w:rPr>
            </w:pPr>
          </w:p>
        </w:tc>
        <w:tc>
          <w:tcPr>
            <w:tcW w:w="934" w:type="dxa"/>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теория</w:t>
            </w:r>
          </w:p>
        </w:tc>
        <w:tc>
          <w:tcPr>
            <w:tcW w:w="2545" w:type="dxa"/>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Лабораторных работ</w:t>
            </w:r>
          </w:p>
        </w:tc>
        <w:tc>
          <w:tcPr>
            <w:tcW w:w="2268" w:type="dxa"/>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Контрольных работ</w:t>
            </w:r>
          </w:p>
        </w:tc>
      </w:tr>
      <w:tr w:rsidR="00D7534A" w:rsidRPr="00D7534A" w:rsidTr="005F2D1F">
        <w:trPr>
          <w:trHeight w:val="1028"/>
        </w:trPr>
        <w:tc>
          <w:tcPr>
            <w:tcW w:w="1630"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1</w:t>
            </w:r>
          </w:p>
        </w:tc>
        <w:tc>
          <w:tcPr>
            <w:tcW w:w="1201"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32</w:t>
            </w:r>
          </w:p>
        </w:tc>
        <w:tc>
          <w:tcPr>
            <w:tcW w:w="934"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25</w:t>
            </w:r>
          </w:p>
        </w:tc>
        <w:tc>
          <w:tcPr>
            <w:tcW w:w="2545"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5</w:t>
            </w:r>
          </w:p>
        </w:tc>
        <w:tc>
          <w:tcPr>
            <w:tcW w:w="2268"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2</w:t>
            </w:r>
          </w:p>
        </w:tc>
      </w:tr>
      <w:tr w:rsidR="00D7534A" w:rsidRPr="00D7534A" w:rsidTr="005F2D1F">
        <w:trPr>
          <w:trHeight w:val="1028"/>
        </w:trPr>
        <w:tc>
          <w:tcPr>
            <w:tcW w:w="1630"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2</w:t>
            </w:r>
          </w:p>
        </w:tc>
        <w:tc>
          <w:tcPr>
            <w:tcW w:w="1201"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36</w:t>
            </w:r>
          </w:p>
        </w:tc>
        <w:tc>
          <w:tcPr>
            <w:tcW w:w="934"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30</w:t>
            </w:r>
          </w:p>
        </w:tc>
        <w:tc>
          <w:tcPr>
            <w:tcW w:w="2545"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3</w:t>
            </w:r>
          </w:p>
        </w:tc>
        <w:tc>
          <w:tcPr>
            <w:tcW w:w="2268"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3</w:t>
            </w:r>
          </w:p>
        </w:tc>
      </w:tr>
      <w:tr w:rsidR="00D7534A" w:rsidRPr="00D7534A" w:rsidTr="005F2D1F">
        <w:tc>
          <w:tcPr>
            <w:tcW w:w="1630" w:type="dxa"/>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Всего</w:t>
            </w:r>
          </w:p>
        </w:tc>
        <w:tc>
          <w:tcPr>
            <w:tcW w:w="1201" w:type="dxa"/>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68</w:t>
            </w:r>
          </w:p>
        </w:tc>
        <w:tc>
          <w:tcPr>
            <w:tcW w:w="934" w:type="dxa"/>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55</w:t>
            </w:r>
          </w:p>
        </w:tc>
        <w:tc>
          <w:tcPr>
            <w:tcW w:w="2545" w:type="dxa"/>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8</w:t>
            </w:r>
          </w:p>
        </w:tc>
        <w:tc>
          <w:tcPr>
            <w:tcW w:w="2268" w:type="dxa"/>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5</w:t>
            </w:r>
          </w:p>
        </w:tc>
      </w:tr>
    </w:tbl>
    <w:p w:rsidR="00B37792" w:rsidRPr="00B37792" w:rsidRDefault="00B37792" w:rsidP="00B37792">
      <w:pPr>
        <w:spacing w:after="31"/>
        <w:rPr>
          <w:color w:val="000000"/>
          <w:sz w:val="24"/>
          <w:szCs w:val="22"/>
        </w:rPr>
      </w:pPr>
      <w:r w:rsidRPr="00B37792">
        <w:rPr>
          <w:color w:val="000000"/>
          <w:sz w:val="24"/>
          <w:szCs w:val="22"/>
        </w:rPr>
        <w:t xml:space="preserve"> </w:t>
      </w:r>
    </w:p>
    <w:p w:rsidR="00D7534A" w:rsidRPr="00D7534A" w:rsidRDefault="00D7534A" w:rsidP="00D7534A">
      <w:pPr>
        <w:jc w:val="center"/>
        <w:rPr>
          <w:rFonts w:eastAsia="Calibri"/>
          <w:b/>
          <w:i/>
          <w:sz w:val="24"/>
          <w:szCs w:val="24"/>
          <w:lang w:eastAsia="en-US"/>
        </w:rPr>
      </w:pPr>
      <w:r w:rsidRPr="00D7534A">
        <w:rPr>
          <w:rFonts w:eastAsia="Calibri"/>
          <w:b/>
          <w:i/>
          <w:sz w:val="24"/>
          <w:szCs w:val="24"/>
          <w:lang w:eastAsia="en-US"/>
        </w:rPr>
        <w:t>Контрольные работы</w:t>
      </w:r>
    </w:p>
    <w:p w:rsidR="00D7534A" w:rsidRPr="00D7534A" w:rsidRDefault="00D7534A" w:rsidP="00D7534A">
      <w:pPr>
        <w:rPr>
          <w:rFonts w:eastAsia="Calibri"/>
          <w:b/>
          <w:i/>
          <w:sz w:val="24"/>
          <w:szCs w:val="24"/>
          <w:lang w:eastAsia="en-US"/>
        </w:rPr>
      </w:pPr>
      <w:r w:rsidRPr="00D7534A">
        <w:rPr>
          <w:rFonts w:eastAsia="Calibri"/>
          <w:b/>
          <w:sz w:val="24"/>
          <w:szCs w:val="24"/>
          <w:lang w:eastAsia="en-US"/>
        </w:rPr>
        <w:t>Контрольная работа № 1</w:t>
      </w:r>
      <w:r w:rsidRPr="00D7534A">
        <w:rPr>
          <w:rFonts w:eastAsia="Calibri"/>
          <w:b/>
          <w:i/>
          <w:sz w:val="24"/>
          <w:szCs w:val="24"/>
          <w:lang w:eastAsia="en-US"/>
        </w:rPr>
        <w:t xml:space="preserve"> «Магнитное поле»</w:t>
      </w:r>
    </w:p>
    <w:p w:rsidR="00D7534A" w:rsidRPr="00D7534A" w:rsidRDefault="00D7534A" w:rsidP="00D7534A">
      <w:pPr>
        <w:rPr>
          <w:rFonts w:eastAsia="Calibri"/>
          <w:b/>
          <w:i/>
          <w:sz w:val="24"/>
          <w:szCs w:val="24"/>
          <w:lang w:eastAsia="en-US"/>
        </w:rPr>
      </w:pPr>
      <w:r w:rsidRPr="00D7534A">
        <w:rPr>
          <w:rFonts w:eastAsia="Calibri"/>
          <w:b/>
          <w:sz w:val="24"/>
          <w:szCs w:val="24"/>
          <w:lang w:eastAsia="en-US"/>
        </w:rPr>
        <w:t>Контрольная работа № 2</w:t>
      </w:r>
      <w:r w:rsidRPr="00D7534A">
        <w:rPr>
          <w:rFonts w:eastAsia="Calibri"/>
          <w:b/>
          <w:i/>
          <w:sz w:val="24"/>
          <w:szCs w:val="24"/>
          <w:lang w:eastAsia="en-US"/>
        </w:rPr>
        <w:t xml:space="preserve"> «Электромагнитные колебания и волны»</w:t>
      </w:r>
    </w:p>
    <w:p w:rsidR="00D7534A" w:rsidRPr="00D7534A" w:rsidRDefault="00D7534A" w:rsidP="00D7534A">
      <w:pPr>
        <w:rPr>
          <w:rFonts w:eastAsia="Calibri"/>
          <w:b/>
          <w:sz w:val="24"/>
          <w:szCs w:val="24"/>
          <w:lang w:eastAsia="en-US"/>
        </w:rPr>
      </w:pPr>
      <w:r w:rsidRPr="00D7534A">
        <w:rPr>
          <w:rFonts w:eastAsia="Calibri"/>
          <w:b/>
          <w:sz w:val="24"/>
          <w:szCs w:val="24"/>
          <w:lang w:eastAsia="en-US"/>
        </w:rPr>
        <w:t>Контрольная работа № 3</w:t>
      </w:r>
      <w:r w:rsidRPr="00D7534A">
        <w:rPr>
          <w:rFonts w:eastAsia="Calibri"/>
          <w:b/>
          <w:i/>
          <w:sz w:val="24"/>
          <w:szCs w:val="24"/>
          <w:lang w:eastAsia="en-US"/>
        </w:rPr>
        <w:t xml:space="preserve"> «Колебания и волны. Квантовая физика»</w:t>
      </w:r>
    </w:p>
    <w:p w:rsidR="00D7534A" w:rsidRPr="00D7534A" w:rsidRDefault="00D7534A" w:rsidP="00D7534A">
      <w:pPr>
        <w:rPr>
          <w:rFonts w:eastAsia="Calibri"/>
          <w:b/>
          <w:i/>
          <w:sz w:val="24"/>
          <w:szCs w:val="24"/>
          <w:lang w:eastAsia="en-US"/>
        </w:rPr>
      </w:pPr>
      <w:r w:rsidRPr="00D7534A">
        <w:rPr>
          <w:rFonts w:eastAsia="Calibri"/>
          <w:b/>
          <w:sz w:val="24"/>
          <w:szCs w:val="24"/>
          <w:lang w:eastAsia="en-US"/>
        </w:rPr>
        <w:t>Контрольная работа № 4</w:t>
      </w:r>
      <w:r w:rsidRPr="00D7534A">
        <w:rPr>
          <w:rFonts w:eastAsia="Calibri"/>
          <w:b/>
          <w:i/>
          <w:sz w:val="24"/>
          <w:szCs w:val="24"/>
          <w:lang w:eastAsia="en-US"/>
        </w:rPr>
        <w:t xml:space="preserve"> «Атомная физика».</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Итоговая тестовая контрольная работа №5.</w:t>
      </w:r>
    </w:p>
    <w:p w:rsidR="00D7534A" w:rsidRDefault="00D7534A" w:rsidP="00D7534A">
      <w:pPr>
        <w:jc w:val="center"/>
        <w:rPr>
          <w:rFonts w:eastAsia="Calibri"/>
          <w:b/>
          <w:i/>
          <w:iCs/>
          <w:sz w:val="24"/>
          <w:szCs w:val="24"/>
          <w:lang w:eastAsia="en-US"/>
        </w:rPr>
      </w:pPr>
    </w:p>
    <w:p w:rsidR="00D7534A" w:rsidRPr="00D7534A" w:rsidRDefault="00D7534A" w:rsidP="00D7534A">
      <w:pPr>
        <w:jc w:val="center"/>
        <w:rPr>
          <w:rFonts w:eastAsia="Calibri"/>
          <w:b/>
          <w:i/>
          <w:iCs/>
          <w:sz w:val="24"/>
          <w:szCs w:val="24"/>
          <w:lang w:eastAsia="en-US"/>
        </w:rPr>
      </w:pPr>
      <w:r w:rsidRPr="00D7534A">
        <w:rPr>
          <w:rFonts w:eastAsia="Calibri"/>
          <w:b/>
          <w:i/>
          <w:iCs/>
          <w:sz w:val="24"/>
          <w:szCs w:val="24"/>
          <w:lang w:eastAsia="en-US"/>
        </w:rPr>
        <w:t>Лабораторные работы</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№1 «Наблюдение действия магнитного поля на ток»</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№2 «Изучение явления электромагнитной индукции»</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№3 «Определение ускорения свободного падения при помощи маятника»</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№4 «Измерение показателя преломления стекла»</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№5 «Определение оптической силы и фокусного расстояния собирающей линзы»</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№6 «Измерение длины световой волны»</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№7 «Оценка информационной емкости компакт-диска (</w:t>
      </w:r>
      <w:r w:rsidRPr="00D7534A">
        <w:rPr>
          <w:rFonts w:eastAsia="Calibri"/>
          <w:b/>
          <w:i/>
          <w:sz w:val="24"/>
          <w:szCs w:val="24"/>
          <w:lang w:val="en-US" w:eastAsia="en-US"/>
        </w:rPr>
        <w:t>CD</w:t>
      </w:r>
      <w:r w:rsidRPr="00D7534A">
        <w:rPr>
          <w:rFonts w:eastAsia="Calibri"/>
          <w:b/>
          <w:i/>
          <w:sz w:val="24"/>
          <w:szCs w:val="24"/>
          <w:lang w:eastAsia="en-US"/>
        </w:rPr>
        <w:t>)»</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№8 «Наблюдение сплошного и линейчатого спектров»</w:t>
      </w:r>
    </w:p>
    <w:p w:rsidR="00B37792" w:rsidRPr="00D7534A" w:rsidRDefault="00B37792" w:rsidP="00B37792">
      <w:pPr>
        <w:rPr>
          <w:rFonts w:eastAsia="Calibri"/>
          <w:b/>
          <w:sz w:val="22"/>
          <w:szCs w:val="22"/>
          <w:u w:val="single"/>
        </w:rPr>
      </w:pPr>
    </w:p>
    <w:p w:rsidR="00662B7A" w:rsidRPr="00662B7A" w:rsidRDefault="00662B7A" w:rsidP="00662B7A">
      <w:pPr>
        <w:spacing w:after="160"/>
        <w:rPr>
          <w:b/>
          <w:sz w:val="24"/>
          <w:szCs w:val="22"/>
        </w:rPr>
      </w:pPr>
    </w:p>
    <w:p w:rsidR="00B37792" w:rsidRDefault="00B37792" w:rsidP="006E7E0C">
      <w:pPr>
        <w:pStyle w:val="1"/>
        <w:sectPr w:rsidR="00B37792" w:rsidSect="00677CAF">
          <w:headerReference w:type="even" r:id="rId8"/>
          <w:headerReference w:type="default" r:id="rId9"/>
          <w:footerReference w:type="default" r:id="rId10"/>
          <w:pgSz w:w="11907" w:h="16840" w:code="9"/>
          <w:pgMar w:top="1134" w:right="1134" w:bottom="1134" w:left="1134" w:header="720" w:footer="720" w:gutter="0"/>
          <w:cols w:space="720"/>
          <w:titlePg/>
          <w:docGrid w:linePitch="272"/>
        </w:sectPr>
      </w:pPr>
    </w:p>
    <w:p w:rsidR="00FF13BC" w:rsidRDefault="00936051" w:rsidP="006E7E0C">
      <w:pPr>
        <w:pStyle w:val="1"/>
      </w:pPr>
      <w:bookmarkStart w:id="7" w:name="_Toc43220403"/>
      <w:bookmarkStart w:id="8" w:name="_GoBack"/>
      <w:bookmarkEnd w:id="8"/>
      <w:r w:rsidRPr="00D42626">
        <w:lastRenderedPageBreak/>
        <w:t xml:space="preserve">Тематическое планирование </w:t>
      </w:r>
      <w:r w:rsidR="00981FD5" w:rsidRPr="00D42626">
        <w:t>с указанием количества часов, отводимых на освоение каждой темы</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3784"/>
        <w:gridCol w:w="2401"/>
        <w:gridCol w:w="2411"/>
        <w:gridCol w:w="2455"/>
        <w:gridCol w:w="2450"/>
      </w:tblGrid>
      <w:tr w:rsidR="002A777F" w:rsidRPr="002A777F" w:rsidTr="005F2D1F">
        <w:trPr>
          <w:trHeight w:val="299"/>
        </w:trPr>
        <w:tc>
          <w:tcPr>
            <w:tcW w:w="1101" w:type="dxa"/>
            <w:vMerge w:val="restart"/>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w:t>
            </w:r>
          </w:p>
        </w:tc>
        <w:tc>
          <w:tcPr>
            <w:tcW w:w="3905" w:type="dxa"/>
            <w:vMerge w:val="restart"/>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Разделы курса физики</w:t>
            </w:r>
          </w:p>
        </w:tc>
        <w:tc>
          <w:tcPr>
            <w:tcW w:w="2503" w:type="dxa"/>
            <w:vMerge w:val="restart"/>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Всего часов</w:t>
            </w:r>
          </w:p>
        </w:tc>
        <w:tc>
          <w:tcPr>
            <w:tcW w:w="7512" w:type="dxa"/>
            <w:gridSpan w:val="3"/>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Из них количество часов</w:t>
            </w:r>
          </w:p>
        </w:tc>
      </w:tr>
      <w:tr w:rsidR="002A777F" w:rsidRPr="002A777F" w:rsidTr="005F2D1F">
        <w:trPr>
          <w:trHeight w:val="272"/>
        </w:trPr>
        <w:tc>
          <w:tcPr>
            <w:tcW w:w="1101" w:type="dxa"/>
            <w:vMerge/>
            <w:shd w:val="clear" w:color="auto" w:fill="auto"/>
            <w:vAlign w:val="center"/>
          </w:tcPr>
          <w:p w:rsidR="002A777F" w:rsidRPr="002A777F" w:rsidRDefault="002A777F" w:rsidP="002A777F">
            <w:pPr>
              <w:spacing w:after="200"/>
              <w:jc w:val="center"/>
              <w:rPr>
                <w:rFonts w:eastAsia="Calibri"/>
                <w:b/>
                <w:sz w:val="22"/>
                <w:szCs w:val="22"/>
                <w:lang w:eastAsia="en-US"/>
              </w:rPr>
            </w:pPr>
          </w:p>
        </w:tc>
        <w:tc>
          <w:tcPr>
            <w:tcW w:w="3905" w:type="dxa"/>
            <w:vMerge/>
            <w:shd w:val="clear" w:color="auto" w:fill="auto"/>
            <w:vAlign w:val="center"/>
          </w:tcPr>
          <w:p w:rsidR="002A777F" w:rsidRPr="002A777F" w:rsidRDefault="002A777F" w:rsidP="002A777F">
            <w:pPr>
              <w:spacing w:after="200"/>
              <w:jc w:val="center"/>
              <w:rPr>
                <w:rFonts w:eastAsia="Calibri"/>
                <w:b/>
                <w:sz w:val="22"/>
                <w:szCs w:val="22"/>
                <w:lang w:eastAsia="en-US"/>
              </w:rPr>
            </w:pPr>
          </w:p>
        </w:tc>
        <w:tc>
          <w:tcPr>
            <w:tcW w:w="2503" w:type="dxa"/>
            <w:vMerge/>
            <w:shd w:val="clear" w:color="auto" w:fill="auto"/>
            <w:vAlign w:val="center"/>
          </w:tcPr>
          <w:p w:rsidR="002A777F" w:rsidRPr="002A777F" w:rsidRDefault="002A777F" w:rsidP="002A777F">
            <w:pPr>
              <w:spacing w:after="200"/>
              <w:jc w:val="center"/>
              <w:rPr>
                <w:rFonts w:eastAsia="Calibri"/>
                <w:b/>
                <w:sz w:val="22"/>
                <w:szCs w:val="22"/>
                <w:lang w:eastAsia="en-US"/>
              </w:rPr>
            </w:pPr>
          </w:p>
        </w:tc>
        <w:tc>
          <w:tcPr>
            <w:tcW w:w="2504" w:type="dxa"/>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Теория</w:t>
            </w:r>
          </w:p>
        </w:tc>
        <w:tc>
          <w:tcPr>
            <w:tcW w:w="2504" w:type="dxa"/>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Лабораторные работы</w:t>
            </w:r>
          </w:p>
        </w:tc>
        <w:tc>
          <w:tcPr>
            <w:tcW w:w="2504" w:type="dxa"/>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Контрольные работы</w:t>
            </w:r>
          </w:p>
        </w:tc>
      </w:tr>
      <w:tr w:rsidR="002A777F" w:rsidRPr="002A777F" w:rsidTr="005F2D1F">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Основы электродинамики</w:t>
            </w:r>
          </w:p>
        </w:tc>
        <w:tc>
          <w:tcPr>
            <w:tcW w:w="2503"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16</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13</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2</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r>
      <w:tr w:rsidR="002A777F" w:rsidRPr="002A777F" w:rsidTr="005F2D1F">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2</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Колебания и волны</w:t>
            </w:r>
          </w:p>
        </w:tc>
        <w:tc>
          <w:tcPr>
            <w:tcW w:w="2503"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14</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12</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r>
      <w:tr w:rsidR="002A777F" w:rsidRPr="002A777F" w:rsidTr="005F2D1F">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3</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Оптика</w:t>
            </w:r>
          </w:p>
        </w:tc>
        <w:tc>
          <w:tcPr>
            <w:tcW w:w="2503"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10</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4</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5</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r>
      <w:tr w:rsidR="002A777F" w:rsidRPr="002A777F" w:rsidTr="005F2D1F">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4</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Элементы теории относительности</w:t>
            </w:r>
          </w:p>
        </w:tc>
        <w:tc>
          <w:tcPr>
            <w:tcW w:w="2503"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3</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3</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0</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0</w:t>
            </w:r>
          </w:p>
        </w:tc>
      </w:tr>
      <w:tr w:rsidR="002A777F" w:rsidRPr="002A777F" w:rsidTr="005F2D1F">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5</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Квантовая физика</w:t>
            </w:r>
          </w:p>
        </w:tc>
        <w:tc>
          <w:tcPr>
            <w:tcW w:w="2503"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14</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13</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0</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r>
      <w:tr w:rsidR="002A777F" w:rsidRPr="002A777F" w:rsidTr="005F2D1F">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6</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Астрономия</w:t>
            </w:r>
          </w:p>
        </w:tc>
        <w:tc>
          <w:tcPr>
            <w:tcW w:w="2503"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9</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9</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0</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0</w:t>
            </w:r>
          </w:p>
        </w:tc>
      </w:tr>
      <w:tr w:rsidR="002A777F" w:rsidRPr="002A777F" w:rsidTr="005F2D1F">
        <w:trPr>
          <w:trHeight w:val="610"/>
        </w:trPr>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7</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Повторение</w:t>
            </w:r>
          </w:p>
        </w:tc>
        <w:tc>
          <w:tcPr>
            <w:tcW w:w="2503"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2</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0</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r>
      <w:tr w:rsidR="002A777F" w:rsidRPr="002A777F" w:rsidTr="005F2D1F">
        <w:trPr>
          <w:trHeight w:val="519"/>
        </w:trPr>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Итого</w:t>
            </w:r>
          </w:p>
        </w:tc>
        <w:tc>
          <w:tcPr>
            <w:tcW w:w="2503" w:type="dxa"/>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68</w:t>
            </w:r>
          </w:p>
        </w:tc>
        <w:tc>
          <w:tcPr>
            <w:tcW w:w="2504" w:type="dxa"/>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55</w:t>
            </w:r>
          </w:p>
        </w:tc>
        <w:tc>
          <w:tcPr>
            <w:tcW w:w="2504" w:type="dxa"/>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8</w:t>
            </w:r>
          </w:p>
        </w:tc>
        <w:tc>
          <w:tcPr>
            <w:tcW w:w="2504" w:type="dxa"/>
            <w:shd w:val="clear" w:color="auto" w:fill="auto"/>
            <w:vAlign w:val="center"/>
          </w:tcPr>
          <w:p w:rsidR="002A777F" w:rsidRPr="002A777F" w:rsidRDefault="002A777F" w:rsidP="002A777F">
            <w:pPr>
              <w:spacing w:after="200"/>
              <w:jc w:val="center"/>
              <w:rPr>
                <w:rFonts w:eastAsia="Calibri"/>
                <w:b/>
                <w:sz w:val="22"/>
                <w:szCs w:val="22"/>
                <w:lang w:val="en-US" w:eastAsia="en-US"/>
              </w:rPr>
            </w:pPr>
            <w:r w:rsidRPr="002A777F">
              <w:rPr>
                <w:rFonts w:eastAsia="Calibri"/>
                <w:b/>
                <w:sz w:val="22"/>
                <w:szCs w:val="22"/>
                <w:lang w:val="en-US" w:eastAsia="en-US"/>
              </w:rPr>
              <w:t>5</w:t>
            </w:r>
          </w:p>
        </w:tc>
      </w:tr>
    </w:tbl>
    <w:p w:rsidR="0096261E" w:rsidRPr="00FC4B96" w:rsidRDefault="0096261E" w:rsidP="0096261E"/>
    <w:p w:rsidR="0096261E" w:rsidRPr="00FC4B96" w:rsidRDefault="003F696A" w:rsidP="00B37792">
      <w:pPr>
        <w:rPr>
          <w:sz w:val="36"/>
          <w:szCs w:val="36"/>
        </w:rPr>
        <w:sectPr w:rsidR="0096261E" w:rsidRPr="00FC4B96" w:rsidSect="002A777F">
          <w:pgSz w:w="16840" w:h="11907" w:orient="landscape" w:code="9"/>
          <w:pgMar w:top="1134" w:right="1134" w:bottom="1134" w:left="1134" w:header="720" w:footer="720" w:gutter="0"/>
          <w:cols w:space="720"/>
          <w:docGrid w:linePitch="272"/>
        </w:sectPr>
      </w:pPr>
      <w:r w:rsidRPr="00FC4B96">
        <w:rPr>
          <w:sz w:val="36"/>
          <w:szCs w:val="36"/>
        </w:rPr>
        <w:br w:type="page"/>
      </w:r>
    </w:p>
    <w:p w:rsidR="00F02990" w:rsidRDefault="0091452E" w:rsidP="0096261E">
      <w:pPr>
        <w:pStyle w:val="1"/>
      </w:pPr>
      <w:bookmarkStart w:id="9" w:name="_Toc43220404"/>
      <w:r w:rsidRPr="00D42626">
        <w:lastRenderedPageBreak/>
        <w:t xml:space="preserve">   Календарно-тематическое планирование </w:t>
      </w:r>
      <w:r w:rsidR="00B93FAC" w:rsidRPr="00D42626">
        <w:t>уче</w:t>
      </w:r>
      <w:r w:rsidR="0096261E">
        <w:t>б</w:t>
      </w:r>
      <w:r w:rsidR="002A777F">
        <w:t>ного предмета, курса «Физика» 11</w:t>
      </w:r>
      <w:r w:rsidR="000A4A4B">
        <w:t>А,11Б</w:t>
      </w:r>
      <w:r w:rsidR="00B93FAC" w:rsidRPr="00D42626">
        <w:t xml:space="preserve"> класс</w:t>
      </w:r>
      <w:bookmarkEnd w:id="9"/>
    </w:p>
    <w:p w:rsidR="000A4A4B" w:rsidRPr="000A4A4B" w:rsidRDefault="000A4A4B" w:rsidP="000A4A4B">
      <w:pPr>
        <w:jc w:val="center"/>
        <w:rPr>
          <w:b/>
        </w:rPr>
      </w:pPr>
    </w:p>
    <w:tbl>
      <w:tblPr>
        <w:tblStyle w:val="ab"/>
        <w:tblW w:w="0" w:type="auto"/>
        <w:tblLook w:val="04A0" w:firstRow="1" w:lastRow="0" w:firstColumn="1" w:lastColumn="0" w:noHBand="0" w:noVBand="1"/>
      </w:tblPr>
      <w:tblGrid>
        <w:gridCol w:w="845"/>
        <w:gridCol w:w="709"/>
        <w:gridCol w:w="849"/>
        <w:gridCol w:w="2830"/>
        <w:gridCol w:w="3253"/>
        <w:gridCol w:w="2972"/>
        <w:gridCol w:w="2007"/>
        <w:gridCol w:w="1097"/>
      </w:tblGrid>
      <w:tr w:rsidR="00AB3024" w:rsidRPr="00D42626" w:rsidTr="006E451F">
        <w:trPr>
          <w:trHeight w:val="201"/>
        </w:trPr>
        <w:tc>
          <w:tcPr>
            <w:tcW w:w="845" w:type="dxa"/>
            <w:vMerge w:val="restart"/>
            <w:vAlign w:val="center"/>
          </w:tcPr>
          <w:p w:rsidR="00AB3024" w:rsidRPr="00D42626" w:rsidRDefault="00AB3024" w:rsidP="006E7E0C">
            <w:pPr>
              <w:jc w:val="center"/>
              <w:rPr>
                <w:b/>
              </w:rPr>
            </w:pPr>
            <w:r w:rsidRPr="00D42626">
              <w:rPr>
                <w:b/>
              </w:rPr>
              <w:t>№ урока</w:t>
            </w:r>
          </w:p>
        </w:tc>
        <w:tc>
          <w:tcPr>
            <w:tcW w:w="1558" w:type="dxa"/>
            <w:gridSpan w:val="2"/>
            <w:vAlign w:val="center"/>
          </w:tcPr>
          <w:p w:rsidR="00AB3024" w:rsidRPr="00D42626" w:rsidRDefault="00AB3024" w:rsidP="006E7E0C">
            <w:pPr>
              <w:jc w:val="center"/>
              <w:rPr>
                <w:b/>
              </w:rPr>
            </w:pPr>
            <w:r w:rsidRPr="00D42626">
              <w:rPr>
                <w:b/>
              </w:rPr>
              <w:t>Дата</w:t>
            </w:r>
          </w:p>
        </w:tc>
        <w:tc>
          <w:tcPr>
            <w:tcW w:w="2830" w:type="dxa"/>
            <w:vMerge w:val="restart"/>
            <w:vAlign w:val="center"/>
          </w:tcPr>
          <w:p w:rsidR="00AB3024" w:rsidRPr="00D42626" w:rsidRDefault="00AB3024" w:rsidP="006E7E0C">
            <w:pPr>
              <w:jc w:val="center"/>
              <w:rPr>
                <w:b/>
              </w:rPr>
            </w:pPr>
            <w:r w:rsidRPr="00D42626">
              <w:rPr>
                <w:b/>
              </w:rPr>
              <w:t>Тема урока</w:t>
            </w:r>
          </w:p>
        </w:tc>
        <w:tc>
          <w:tcPr>
            <w:tcW w:w="6225" w:type="dxa"/>
            <w:gridSpan w:val="2"/>
            <w:vAlign w:val="center"/>
          </w:tcPr>
          <w:p w:rsidR="00AB3024" w:rsidRPr="00D42626" w:rsidRDefault="00AB3024" w:rsidP="006E7E0C">
            <w:pPr>
              <w:jc w:val="center"/>
              <w:rPr>
                <w:b/>
              </w:rPr>
            </w:pPr>
            <w:r w:rsidRPr="00D42626">
              <w:rPr>
                <w:b/>
              </w:rPr>
              <w:t>Планируемые результаты обучения</w:t>
            </w:r>
          </w:p>
        </w:tc>
        <w:tc>
          <w:tcPr>
            <w:tcW w:w="2007" w:type="dxa"/>
            <w:vMerge w:val="restart"/>
            <w:vAlign w:val="center"/>
          </w:tcPr>
          <w:p w:rsidR="00AB3024" w:rsidRPr="00D42626" w:rsidRDefault="00AB3024" w:rsidP="006E7E0C">
            <w:pPr>
              <w:jc w:val="center"/>
            </w:pPr>
            <w:r w:rsidRPr="00D42626">
              <w:rPr>
                <w:b/>
              </w:rPr>
              <w:t>Контроль</w:t>
            </w:r>
          </w:p>
        </w:tc>
        <w:tc>
          <w:tcPr>
            <w:tcW w:w="1097" w:type="dxa"/>
            <w:vMerge w:val="restart"/>
            <w:textDirection w:val="btLr"/>
            <w:vAlign w:val="center"/>
          </w:tcPr>
          <w:p w:rsidR="00AB3024" w:rsidRPr="00D42626" w:rsidRDefault="00BA4310" w:rsidP="006E7E0C">
            <w:pPr>
              <w:ind w:left="113" w:right="113"/>
              <w:jc w:val="center"/>
              <w:rPr>
                <w:sz w:val="16"/>
                <w:szCs w:val="16"/>
              </w:rPr>
            </w:pPr>
            <w:r>
              <w:rPr>
                <w:sz w:val="16"/>
                <w:szCs w:val="16"/>
              </w:rPr>
              <w:t>Дистанционное обучение</w:t>
            </w:r>
          </w:p>
        </w:tc>
      </w:tr>
      <w:tr w:rsidR="00DC119A" w:rsidRPr="00D42626" w:rsidTr="006E451F">
        <w:trPr>
          <w:trHeight w:val="1035"/>
        </w:trPr>
        <w:tc>
          <w:tcPr>
            <w:tcW w:w="845" w:type="dxa"/>
            <w:vMerge/>
          </w:tcPr>
          <w:p w:rsidR="00DC119A" w:rsidRPr="00D42626" w:rsidRDefault="00DC119A" w:rsidP="006E7E0C">
            <w:pPr>
              <w:jc w:val="center"/>
            </w:pPr>
          </w:p>
        </w:tc>
        <w:tc>
          <w:tcPr>
            <w:tcW w:w="709" w:type="dxa"/>
            <w:vAlign w:val="center"/>
          </w:tcPr>
          <w:p w:rsidR="00DC119A" w:rsidRPr="00D42626" w:rsidRDefault="00AB3024" w:rsidP="006E7E0C">
            <w:pPr>
              <w:jc w:val="center"/>
              <w:rPr>
                <w:b/>
              </w:rPr>
            </w:pPr>
            <w:r w:rsidRPr="00D42626">
              <w:rPr>
                <w:b/>
              </w:rPr>
              <w:t>План</w:t>
            </w:r>
          </w:p>
        </w:tc>
        <w:tc>
          <w:tcPr>
            <w:tcW w:w="849" w:type="dxa"/>
            <w:vAlign w:val="center"/>
          </w:tcPr>
          <w:p w:rsidR="00DC119A" w:rsidRPr="00D42626" w:rsidRDefault="00AB3024" w:rsidP="006E7E0C">
            <w:pPr>
              <w:jc w:val="center"/>
              <w:rPr>
                <w:b/>
              </w:rPr>
            </w:pPr>
            <w:r w:rsidRPr="00D42626">
              <w:rPr>
                <w:b/>
              </w:rPr>
              <w:t>Факт</w:t>
            </w:r>
          </w:p>
        </w:tc>
        <w:tc>
          <w:tcPr>
            <w:tcW w:w="2830" w:type="dxa"/>
            <w:vMerge/>
          </w:tcPr>
          <w:p w:rsidR="00DC119A" w:rsidRPr="00D42626" w:rsidRDefault="00DC119A" w:rsidP="006E7E0C">
            <w:pPr>
              <w:jc w:val="center"/>
            </w:pPr>
          </w:p>
        </w:tc>
        <w:tc>
          <w:tcPr>
            <w:tcW w:w="3253" w:type="dxa"/>
            <w:vAlign w:val="center"/>
          </w:tcPr>
          <w:p w:rsidR="00DC119A" w:rsidRPr="00D42626" w:rsidRDefault="00AB3024" w:rsidP="006E7E0C">
            <w:pPr>
              <w:jc w:val="center"/>
            </w:pPr>
            <w:r w:rsidRPr="00D42626">
              <w:rPr>
                <w:b/>
              </w:rPr>
              <w:t>Описание предметных знаний</w:t>
            </w:r>
          </w:p>
        </w:tc>
        <w:tc>
          <w:tcPr>
            <w:tcW w:w="2972" w:type="dxa"/>
            <w:vAlign w:val="center"/>
          </w:tcPr>
          <w:p w:rsidR="00DC119A" w:rsidRPr="00D42626" w:rsidRDefault="00AB3024" w:rsidP="006E7E0C">
            <w:pPr>
              <w:jc w:val="center"/>
              <w:rPr>
                <w:b/>
              </w:rPr>
            </w:pPr>
            <w:r w:rsidRPr="00D42626">
              <w:rPr>
                <w:b/>
              </w:rPr>
              <w:t>УУД</w:t>
            </w:r>
          </w:p>
        </w:tc>
        <w:tc>
          <w:tcPr>
            <w:tcW w:w="2007" w:type="dxa"/>
            <w:vMerge/>
          </w:tcPr>
          <w:p w:rsidR="00DC119A" w:rsidRPr="00D42626" w:rsidRDefault="00DC119A" w:rsidP="006E7E0C">
            <w:pPr>
              <w:jc w:val="center"/>
            </w:pPr>
          </w:p>
        </w:tc>
        <w:tc>
          <w:tcPr>
            <w:tcW w:w="1097" w:type="dxa"/>
            <w:vMerge/>
          </w:tcPr>
          <w:p w:rsidR="00DC119A" w:rsidRPr="00D42626" w:rsidRDefault="00DC119A" w:rsidP="006E7E0C">
            <w:pPr>
              <w:jc w:val="center"/>
            </w:pPr>
          </w:p>
        </w:tc>
      </w:tr>
      <w:tr w:rsidR="00C24A4D" w:rsidRPr="00D42626" w:rsidTr="00C24A4D">
        <w:tc>
          <w:tcPr>
            <w:tcW w:w="14562" w:type="dxa"/>
            <w:gridSpan w:val="8"/>
            <w:shd w:val="clear" w:color="auto" w:fill="92D050"/>
            <w:vAlign w:val="center"/>
          </w:tcPr>
          <w:p w:rsidR="00C24A4D" w:rsidRPr="00D42626" w:rsidRDefault="002A777F" w:rsidP="006538B0">
            <w:pPr>
              <w:jc w:val="center"/>
            </w:pPr>
            <w:r w:rsidRPr="004C6B06">
              <w:rPr>
                <w:b/>
              </w:rPr>
              <w:t>ОСНОВЫ ЭЛЕКТРОДИНАМИКИ (16 часов)</w:t>
            </w:r>
          </w:p>
        </w:tc>
      </w:tr>
      <w:tr w:rsidR="002A777F" w:rsidRPr="00D42626" w:rsidTr="006E451F">
        <w:tc>
          <w:tcPr>
            <w:tcW w:w="845" w:type="dxa"/>
          </w:tcPr>
          <w:p w:rsidR="002A777F" w:rsidRPr="00D42626" w:rsidRDefault="002A777F" w:rsidP="002A777F">
            <w:pPr>
              <w:jc w:val="center"/>
            </w:pPr>
            <w:r w:rsidRPr="00D42626">
              <w:t>1/1</w:t>
            </w:r>
          </w:p>
        </w:tc>
        <w:tc>
          <w:tcPr>
            <w:tcW w:w="709" w:type="dxa"/>
          </w:tcPr>
          <w:p w:rsidR="002A777F" w:rsidRPr="00D42626" w:rsidRDefault="00F36EF3" w:rsidP="002A777F">
            <w:pPr>
              <w:jc w:val="center"/>
            </w:pPr>
            <w:r>
              <w:t>6.09</w:t>
            </w:r>
          </w:p>
        </w:tc>
        <w:tc>
          <w:tcPr>
            <w:tcW w:w="849" w:type="dxa"/>
          </w:tcPr>
          <w:p w:rsidR="002A777F" w:rsidRPr="00D42626" w:rsidRDefault="002A777F" w:rsidP="002A777F">
            <w:pPr>
              <w:jc w:val="center"/>
            </w:pPr>
          </w:p>
        </w:tc>
        <w:tc>
          <w:tcPr>
            <w:tcW w:w="2830" w:type="dxa"/>
          </w:tcPr>
          <w:p w:rsidR="002A777F" w:rsidRPr="00372E42" w:rsidRDefault="002A777F" w:rsidP="002A777F">
            <w:r w:rsidRPr="00367945">
              <w:rPr>
                <w:sz w:val="22"/>
                <w:szCs w:val="22"/>
              </w:rPr>
              <w:t>Взаимодействие</w:t>
            </w:r>
            <w:r w:rsidRPr="00372E42">
              <w:t xml:space="preserve"> токов.</w:t>
            </w:r>
          </w:p>
        </w:tc>
        <w:tc>
          <w:tcPr>
            <w:tcW w:w="3253" w:type="dxa"/>
          </w:tcPr>
          <w:p w:rsidR="002A777F" w:rsidRPr="00D42626" w:rsidRDefault="002A777F" w:rsidP="002A777F">
            <w:pPr>
              <w:jc w:val="both"/>
            </w:pPr>
            <w:r w:rsidRPr="002A777F">
              <w:rPr>
                <w:color w:val="002060"/>
                <w:sz w:val="24"/>
                <w:szCs w:val="24"/>
              </w:rPr>
              <w:t>Знают основные положения теории Максвелла. Формулируют и применяют при решении задач закономерности взаимодействия параллельных токов. Формулируют и применяют при решении задач правило буравчика.</w:t>
            </w:r>
          </w:p>
        </w:tc>
        <w:tc>
          <w:tcPr>
            <w:tcW w:w="2972" w:type="dxa"/>
          </w:tcPr>
          <w:p w:rsidR="002A777F" w:rsidRPr="00D42626" w:rsidRDefault="002A777F" w:rsidP="002A777F">
            <w:pPr>
              <w:jc w:val="both"/>
            </w:pPr>
            <w:r w:rsidRPr="00D42626">
              <w:rPr>
                <w:color w:val="C00000"/>
              </w:rPr>
              <w:t>Регулятивные</w:t>
            </w:r>
            <w:r w:rsidRPr="00D42626">
              <w:t>: пробуют самостоятельно формулировать определения понятий; выбирают основания и критерии для сравнения объектов; учатся классифицировать объекты</w:t>
            </w:r>
          </w:p>
          <w:p w:rsidR="002A777F" w:rsidRPr="00D42626" w:rsidRDefault="002A777F" w:rsidP="002A777F">
            <w:pPr>
              <w:jc w:val="both"/>
            </w:pPr>
            <w:r w:rsidRPr="00D42626">
              <w:rPr>
                <w:color w:val="C00000"/>
              </w:rPr>
              <w:t xml:space="preserve">Познавательные: </w:t>
            </w:r>
            <w:r w:rsidRPr="00D42626">
              <w:t>ставят учебную задачу на основе соотнесения того, что уже известно и того, что еще не усвоено</w:t>
            </w:r>
          </w:p>
          <w:p w:rsidR="002A777F" w:rsidRPr="00D42626" w:rsidRDefault="002A777F" w:rsidP="002A777F">
            <w:pPr>
              <w:jc w:val="both"/>
            </w:pPr>
            <w:r w:rsidRPr="00D42626">
              <w:rPr>
                <w:color w:val="C00000"/>
              </w:rPr>
              <w:t>Коммуникативные</w:t>
            </w:r>
            <w:r w:rsidRPr="00D42626">
              <w:t>: позитивно относятся к процессу общения; умеют задавать вопросы, формулировать свои мысли, доказывать свою точку зрения</w:t>
            </w:r>
          </w:p>
        </w:tc>
        <w:tc>
          <w:tcPr>
            <w:tcW w:w="2007" w:type="dxa"/>
          </w:tcPr>
          <w:p w:rsidR="002A777F" w:rsidRPr="00D42626" w:rsidRDefault="002A777F" w:rsidP="002A777F">
            <w:pPr>
              <w:jc w:val="both"/>
            </w:pPr>
          </w:p>
        </w:tc>
        <w:tc>
          <w:tcPr>
            <w:tcW w:w="1097" w:type="dxa"/>
          </w:tcPr>
          <w:p w:rsidR="002A777F" w:rsidRPr="00D42626" w:rsidRDefault="002A777F" w:rsidP="002A777F">
            <w:pPr>
              <w:jc w:val="both"/>
            </w:pPr>
          </w:p>
        </w:tc>
      </w:tr>
      <w:tr w:rsidR="002A777F" w:rsidRPr="00D42626" w:rsidTr="006E451F">
        <w:tc>
          <w:tcPr>
            <w:tcW w:w="845" w:type="dxa"/>
          </w:tcPr>
          <w:p w:rsidR="002A777F" w:rsidRPr="00C43DF9" w:rsidRDefault="002A777F" w:rsidP="002A777F">
            <w:pPr>
              <w:jc w:val="center"/>
            </w:pPr>
            <w:r>
              <w:t>2</w:t>
            </w:r>
            <w:r w:rsidRPr="00C43DF9">
              <w:t>/2</w:t>
            </w:r>
          </w:p>
        </w:tc>
        <w:tc>
          <w:tcPr>
            <w:tcW w:w="709" w:type="dxa"/>
          </w:tcPr>
          <w:p w:rsidR="002A777F" w:rsidRPr="00C43DF9" w:rsidRDefault="00F36EF3" w:rsidP="002A777F">
            <w:pPr>
              <w:jc w:val="center"/>
            </w:pPr>
            <w:r>
              <w:t>7.09</w:t>
            </w:r>
          </w:p>
        </w:tc>
        <w:tc>
          <w:tcPr>
            <w:tcW w:w="849" w:type="dxa"/>
          </w:tcPr>
          <w:p w:rsidR="002A777F" w:rsidRPr="00C43DF9" w:rsidRDefault="002A777F" w:rsidP="002A777F">
            <w:pPr>
              <w:jc w:val="center"/>
            </w:pPr>
          </w:p>
        </w:tc>
        <w:tc>
          <w:tcPr>
            <w:tcW w:w="2830" w:type="dxa"/>
          </w:tcPr>
          <w:p w:rsidR="002A777F" w:rsidRPr="00367945" w:rsidRDefault="002A777F" w:rsidP="002A777F">
            <w:pPr>
              <w:rPr>
                <w:sz w:val="22"/>
                <w:szCs w:val="22"/>
              </w:rPr>
            </w:pPr>
            <w:r w:rsidRPr="00367945">
              <w:rPr>
                <w:sz w:val="22"/>
                <w:szCs w:val="22"/>
              </w:rPr>
              <w:t>Вектор магнитной индукции.  Сила Ампера. Электроизмерительные приборы.</w:t>
            </w:r>
          </w:p>
        </w:tc>
        <w:tc>
          <w:tcPr>
            <w:tcW w:w="3253" w:type="dxa"/>
          </w:tcPr>
          <w:p w:rsidR="002A777F" w:rsidRPr="00D42626" w:rsidRDefault="002A777F" w:rsidP="002A777F">
            <w:pPr>
              <w:jc w:val="both"/>
            </w:pPr>
            <w:r w:rsidRPr="002A777F">
              <w:rPr>
                <w:color w:val="002060"/>
                <w:sz w:val="24"/>
                <w:szCs w:val="24"/>
              </w:rPr>
              <w:t>Применяют правило буравчика и правило обхвата соленоида. Применяют правило левой руки для силы Ампера при решении задач разных типов.</w:t>
            </w:r>
          </w:p>
        </w:tc>
        <w:tc>
          <w:tcPr>
            <w:tcW w:w="2972" w:type="dxa"/>
          </w:tcPr>
          <w:p w:rsidR="002A777F" w:rsidRPr="00D42626" w:rsidRDefault="002A777F" w:rsidP="002A777F">
            <w:pPr>
              <w:jc w:val="both"/>
            </w:pPr>
            <w:r w:rsidRPr="00D42626">
              <w:rPr>
                <w:color w:val="C00000"/>
              </w:rPr>
              <w:t>Познавательные</w:t>
            </w:r>
            <w:r w:rsidRPr="00D42626">
              <w:t>: выделяют характеристики объектов, заданные словами</w:t>
            </w:r>
          </w:p>
          <w:p w:rsidR="002A777F" w:rsidRPr="00D42626" w:rsidRDefault="002A777F" w:rsidP="002A777F">
            <w:pPr>
              <w:jc w:val="both"/>
            </w:pPr>
            <w:r w:rsidRPr="00D42626">
              <w:rPr>
                <w:color w:val="C00000"/>
              </w:rPr>
              <w:t xml:space="preserve">Регулятивные: </w:t>
            </w:r>
            <w:r w:rsidRPr="00D42626">
              <w:t>определяют последовательность промежуточных целей с учетом конечного результата</w:t>
            </w:r>
          </w:p>
          <w:p w:rsidR="002A777F" w:rsidRPr="00D42626" w:rsidRDefault="002A777F" w:rsidP="002A777F">
            <w:pPr>
              <w:jc w:val="both"/>
            </w:pPr>
            <w:r w:rsidRPr="00D42626">
              <w:rPr>
                <w:color w:val="C00000"/>
              </w:rPr>
              <w:t xml:space="preserve">Коммуникативные: </w:t>
            </w:r>
            <w:r w:rsidRPr="00D42626">
              <w:t>осознают свои действия, учатся строить понятные для окружающих высказывания</w:t>
            </w:r>
          </w:p>
        </w:tc>
        <w:tc>
          <w:tcPr>
            <w:tcW w:w="2007" w:type="dxa"/>
          </w:tcPr>
          <w:p w:rsidR="002A777F" w:rsidRPr="00D42626" w:rsidRDefault="002A777F" w:rsidP="002A777F">
            <w:pPr>
              <w:jc w:val="both"/>
            </w:pPr>
            <w:r w:rsidRPr="00D42626">
              <w:rPr>
                <w:sz w:val="24"/>
                <w:szCs w:val="24"/>
              </w:rPr>
              <w:t>Физический диктант, фронтальный опрос</w:t>
            </w:r>
          </w:p>
        </w:tc>
        <w:tc>
          <w:tcPr>
            <w:tcW w:w="1097" w:type="dxa"/>
          </w:tcPr>
          <w:p w:rsidR="002A777F" w:rsidRPr="0058550C" w:rsidRDefault="002A777F" w:rsidP="002A777F">
            <w:pPr>
              <w:jc w:val="both"/>
              <w:rPr>
                <w:sz w:val="22"/>
                <w:szCs w:val="22"/>
              </w:rPr>
            </w:pPr>
          </w:p>
        </w:tc>
      </w:tr>
      <w:tr w:rsidR="00F248F8" w:rsidRPr="00D42626" w:rsidTr="006E451F">
        <w:tc>
          <w:tcPr>
            <w:tcW w:w="845" w:type="dxa"/>
          </w:tcPr>
          <w:p w:rsidR="00F248F8" w:rsidRPr="00D42626" w:rsidRDefault="002A777F" w:rsidP="006E7E0C">
            <w:pPr>
              <w:jc w:val="center"/>
            </w:pPr>
            <w:r>
              <w:t>3</w:t>
            </w:r>
            <w:r w:rsidR="00F248F8" w:rsidRPr="00D42626">
              <w:t>/3</w:t>
            </w:r>
          </w:p>
        </w:tc>
        <w:tc>
          <w:tcPr>
            <w:tcW w:w="709" w:type="dxa"/>
          </w:tcPr>
          <w:p w:rsidR="00F248F8" w:rsidRPr="00D42626" w:rsidRDefault="00F36EF3" w:rsidP="006E7E0C">
            <w:pPr>
              <w:jc w:val="center"/>
            </w:pPr>
            <w:r>
              <w:t>13.09</w:t>
            </w:r>
          </w:p>
        </w:tc>
        <w:tc>
          <w:tcPr>
            <w:tcW w:w="849" w:type="dxa"/>
          </w:tcPr>
          <w:p w:rsidR="00F248F8" w:rsidRPr="00D42626" w:rsidRDefault="00F248F8" w:rsidP="006E7E0C">
            <w:pPr>
              <w:jc w:val="center"/>
            </w:pPr>
          </w:p>
        </w:tc>
        <w:tc>
          <w:tcPr>
            <w:tcW w:w="2830" w:type="dxa"/>
          </w:tcPr>
          <w:p w:rsidR="002A777F" w:rsidRPr="00367945" w:rsidRDefault="002A777F" w:rsidP="002A777F">
            <w:pPr>
              <w:jc w:val="both"/>
              <w:rPr>
                <w:rFonts w:eastAsia="Calibri"/>
                <w:sz w:val="22"/>
                <w:szCs w:val="22"/>
                <w:lang w:eastAsia="en-US"/>
              </w:rPr>
            </w:pPr>
            <w:r w:rsidRPr="00367945">
              <w:rPr>
                <w:rFonts w:eastAsia="Calibri"/>
                <w:sz w:val="22"/>
                <w:szCs w:val="22"/>
                <w:lang w:eastAsia="en-US"/>
              </w:rPr>
              <w:t>Решение задач.</w:t>
            </w:r>
          </w:p>
          <w:p w:rsidR="00F248F8" w:rsidRPr="00367945" w:rsidRDefault="002A777F" w:rsidP="002A777F">
            <w:pPr>
              <w:jc w:val="both"/>
              <w:rPr>
                <w:sz w:val="22"/>
                <w:szCs w:val="22"/>
              </w:rPr>
            </w:pPr>
            <w:r w:rsidRPr="00367945">
              <w:rPr>
                <w:rFonts w:eastAsia="Calibri"/>
                <w:sz w:val="22"/>
                <w:szCs w:val="22"/>
                <w:lang w:eastAsia="en-US"/>
              </w:rPr>
              <w:t>Входящий тестовый контроль знаний.</w:t>
            </w:r>
          </w:p>
        </w:tc>
        <w:tc>
          <w:tcPr>
            <w:tcW w:w="3253" w:type="dxa"/>
          </w:tcPr>
          <w:p w:rsidR="00F248F8" w:rsidRPr="00D42626" w:rsidRDefault="002A777F" w:rsidP="006538B0">
            <w:pPr>
              <w:jc w:val="both"/>
            </w:pPr>
            <w:r w:rsidRPr="002A777F">
              <w:rPr>
                <w:color w:val="002060"/>
                <w:sz w:val="24"/>
                <w:szCs w:val="24"/>
              </w:rPr>
              <w:t>Применяют правила левой руки и буравчика, закон Ампера при решении задач.</w:t>
            </w:r>
          </w:p>
        </w:tc>
        <w:tc>
          <w:tcPr>
            <w:tcW w:w="2972" w:type="dxa"/>
            <w:tcBorders>
              <w:top w:val="single" w:sz="4" w:space="0" w:color="auto"/>
              <w:left w:val="single" w:sz="4" w:space="0" w:color="auto"/>
              <w:right w:val="single" w:sz="4" w:space="0" w:color="auto"/>
            </w:tcBorders>
            <w:shd w:val="clear" w:color="auto" w:fill="auto"/>
            <w:vAlign w:val="center"/>
          </w:tcPr>
          <w:p w:rsidR="00F248F8" w:rsidRPr="00D42626" w:rsidRDefault="00F248F8" w:rsidP="006E7E0C">
            <w:pPr>
              <w:jc w:val="both"/>
            </w:pPr>
            <w:r w:rsidRPr="00D42626">
              <w:rPr>
                <w:color w:val="C00000"/>
              </w:rPr>
              <w:t>Познавательные</w:t>
            </w:r>
            <w:r w:rsidRPr="00D42626">
              <w:t>: выделяют объекты и процессы с точки зрения целого и частей</w:t>
            </w:r>
          </w:p>
          <w:p w:rsidR="00F248F8" w:rsidRPr="00D42626" w:rsidRDefault="00F248F8" w:rsidP="006E7E0C">
            <w:pPr>
              <w:jc w:val="both"/>
            </w:pPr>
            <w:r w:rsidRPr="00D42626">
              <w:rPr>
                <w:color w:val="C00000"/>
              </w:rPr>
              <w:lastRenderedPageBreak/>
              <w:t xml:space="preserve">Регулятивные: </w:t>
            </w:r>
            <w:r w:rsidRPr="00D42626">
              <w:t>сличают способ и результат своих действий с заданным эталоном</w:t>
            </w:r>
          </w:p>
          <w:p w:rsidR="00F248F8" w:rsidRPr="00D42626" w:rsidRDefault="00F248F8" w:rsidP="006E7E0C">
            <w:pPr>
              <w:jc w:val="both"/>
            </w:pPr>
            <w:r w:rsidRPr="00D42626">
              <w:rPr>
                <w:color w:val="C00000"/>
              </w:rPr>
              <w:t xml:space="preserve">Коммуникативные: </w:t>
            </w:r>
            <w:r w:rsidRPr="00D42626">
              <w:t>используют вербальные и невербальные средства общения; осуществляют контроль и взаимопомощь при выполнении заданий</w:t>
            </w:r>
          </w:p>
        </w:tc>
        <w:tc>
          <w:tcPr>
            <w:tcW w:w="2007" w:type="dxa"/>
          </w:tcPr>
          <w:p w:rsidR="00F248F8" w:rsidRPr="00D42626" w:rsidRDefault="00F248F8" w:rsidP="006E7E0C">
            <w:pPr>
              <w:jc w:val="both"/>
            </w:pPr>
            <w:r w:rsidRPr="00D42626">
              <w:rPr>
                <w:sz w:val="24"/>
                <w:szCs w:val="24"/>
              </w:rPr>
              <w:lastRenderedPageBreak/>
              <w:t>Тестовый контроль</w:t>
            </w:r>
          </w:p>
        </w:tc>
        <w:tc>
          <w:tcPr>
            <w:tcW w:w="1097" w:type="dxa"/>
          </w:tcPr>
          <w:p w:rsidR="00F248F8" w:rsidRPr="0058550C" w:rsidRDefault="00F248F8" w:rsidP="006E7E0C">
            <w:pPr>
              <w:jc w:val="both"/>
              <w:rPr>
                <w:sz w:val="22"/>
                <w:szCs w:val="22"/>
              </w:rPr>
            </w:pPr>
          </w:p>
        </w:tc>
      </w:tr>
      <w:tr w:rsidR="00F248F8" w:rsidRPr="00D42626" w:rsidTr="006E451F">
        <w:tc>
          <w:tcPr>
            <w:tcW w:w="845" w:type="dxa"/>
          </w:tcPr>
          <w:p w:rsidR="00F248F8" w:rsidRPr="00090A22" w:rsidRDefault="002A777F" w:rsidP="006E7E0C">
            <w:pPr>
              <w:jc w:val="center"/>
            </w:pPr>
            <w:r>
              <w:rPr>
                <w:szCs w:val="24"/>
              </w:rPr>
              <w:t>4</w:t>
            </w:r>
            <w:r w:rsidR="00511AE2" w:rsidRPr="003A3182">
              <w:rPr>
                <w:szCs w:val="24"/>
              </w:rPr>
              <w:t>/4</w:t>
            </w:r>
          </w:p>
        </w:tc>
        <w:tc>
          <w:tcPr>
            <w:tcW w:w="709" w:type="dxa"/>
          </w:tcPr>
          <w:p w:rsidR="00F248F8" w:rsidRPr="00090A22" w:rsidRDefault="00F36EF3" w:rsidP="006E7E0C">
            <w:pPr>
              <w:jc w:val="center"/>
            </w:pPr>
            <w:r>
              <w:t>14.09</w:t>
            </w:r>
          </w:p>
        </w:tc>
        <w:tc>
          <w:tcPr>
            <w:tcW w:w="849" w:type="dxa"/>
          </w:tcPr>
          <w:p w:rsidR="00F248F8" w:rsidRPr="00090A22" w:rsidRDefault="00F248F8" w:rsidP="006E7E0C">
            <w:pPr>
              <w:jc w:val="center"/>
            </w:pPr>
          </w:p>
        </w:tc>
        <w:tc>
          <w:tcPr>
            <w:tcW w:w="2830" w:type="dxa"/>
          </w:tcPr>
          <w:p w:rsidR="00F248F8" w:rsidRPr="00367945" w:rsidRDefault="002A777F" w:rsidP="006E7E0C">
            <w:pPr>
              <w:jc w:val="both"/>
              <w:rPr>
                <w:sz w:val="22"/>
                <w:szCs w:val="22"/>
              </w:rPr>
            </w:pPr>
            <w:r w:rsidRPr="00367945">
              <w:rPr>
                <w:b/>
                <w:color w:val="7030A0"/>
                <w:sz w:val="22"/>
                <w:szCs w:val="22"/>
              </w:rPr>
              <w:t xml:space="preserve">Лабораторная работа №1 </w:t>
            </w:r>
            <w:r w:rsidRPr="00367945">
              <w:rPr>
                <w:b/>
                <w:i/>
                <w:color w:val="7030A0"/>
                <w:sz w:val="22"/>
                <w:szCs w:val="22"/>
              </w:rPr>
              <w:t>«Наблюдение действия магнитного поля на ток».</w:t>
            </w:r>
          </w:p>
        </w:tc>
        <w:tc>
          <w:tcPr>
            <w:tcW w:w="3253" w:type="dxa"/>
          </w:tcPr>
          <w:p w:rsidR="00F248F8" w:rsidRPr="00D42626" w:rsidRDefault="002A777F" w:rsidP="006E7E0C">
            <w:pPr>
              <w:jc w:val="both"/>
            </w:pPr>
            <w:r w:rsidRPr="002A777F">
              <w:rPr>
                <w:color w:val="002060"/>
                <w:sz w:val="24"/>
                <w:szCs w:val="24"/>
              </w:rPr>
              <w:t>Описывают действия магнитного поля на проводник с током на основе знаний правил левой руки для силы Ампера и правила буравчика.</w:t>
            </w:r>
          </w:p>
        </w:tc>
        <w:tc>
          <w:tcPr>
            <w:tcW w:w="2972" w:type="dxa"/>
          </w:tcPr>
          <w:p w:rsidR="00F4446C" w:rsidRPr="00D42626" w:rsidRDefault="00F4446C" w:rsidP="00F4446C">
            <w:pPr>
              <w:jc w:val="both"/>
            </w:pPr>
            <w:r w:rsidRPr="00D42626">
              <w:rPr>
                <w:color w:val="C00000"/>
              </w:rPr>
              <w:t>Познавательные</w:t>
            </w:r>
            <w:r w:rsidRPr="00D42626">
              <w:t xml:space="preserve">: </w:t>
            </w:r>
            <w:r>
              <w:t>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F4446C" w:rsidRPr="00D42626" w:rsidRDefault="00F4446C" w:rsidP="00F4446C">
            <w:pPr>
              <w:jc w:val="both"/>
            </w:pPr>
            <w:r w:rsidRPr="00D42626">
              <w:rPr>
                <w:color w:val="C00000"/>
              </w:rPr>
              <w:t xml:space="preserve">Коммуникативные: </w:t>
            </w:r>
            <w:r w:rsidRPr="00D42626">
              <w:t>умеют полно и точно выражать свои мысли в соответствии с задачами и условиями коммуникативного процесса</w:t>
            </w:r>
          </w:p>
        </w:tc>
        <w:tc>
          <w:tcPr>
            <w:tcW w:w="2007" w:type="dxa"/>
          </w:tcPr>
          <w:p w:rsidR="00F248F8" w:rsidRPr="00D42626" w:rsidRDefault="00F4446C" w:rsidP="006E7E0C">
            <w:pPr>
              <w:jc w:val="both"/>
            </w:pPr>
            <w:r>
              <w:t>Отчет по итогам выполнения лабораторной работы</w:t>
            </w:r>
          </w:p>
        </w:tc>
        <w:tc>
          <w:tcPr>
            <w:tcW w:w="1097" w:type="dxa"/>
          </w:tcPr>
          <w:p w:rsidR="00F248F8" w:rsidRPr="0058550C" w:rsidRDefault="00F248F8" w:rsidP="002A777F">
            <w:pPr>
              <w:jc w:val="both"/>
              <w:rPr>
                <w:sz w:val="22"/>
                <w:szCs w:val="22"/>
              </w:rPr>
            </w:pPr>
          </w:p>
        </w:tc>
      </w:tr>
      <w:tr w:rsidR="00F248F8" w:rsidRPr="00D42626" w:rsidTr="006E451F">
        <w:tc>
          <w:tcPr>
            <w:tcW w:w="845" w:type="dxa"/>
          </w:tcPr>
          <w:p w:rsidR="00F248F8" w:rsidRPr="00D42626" w:rsidRDefault="002A777F" w:rsidP="006E7E0C">
            <w:pPr>
              <w:jc w:val="center"/>
            </w:pPr>
            <w:r>
              <w:t>5</w:t>
            </w:r>
            <w:r w:rsidR="007F217F" w:rsidRPr="007F217F">
              <w:t>/5</w:t>
            </w:r>
          </w:p>
        </w:tc>
        <w:tc>
          <w:tcPr>
            <w:tcW w:w="709" w:type="dxa"/>
          </w:tcPr>
          <w:p w:rsidR="00F248F8" w:rsidRPr="00D42626" w:rsidRDefault="00F36EF3" w:rsidP="006E7E0C">
            <w:pPr>
              <w:jc w:val="center"/>
            </w:pPr>
            <w:r>
              <w:t>20.09</w:t>
            </w:r>
          </w:p>
        </w:tc>
        <w:tc>
          <w:tcPr>
            <w:tcW w:w="849" w:type="dxa"/>
          </w:tcPr>
          <w:p w:rsidR="00F248F8" w:rsidRPr="00D42626" w:rsidRDefault="00F248F8" w:rsidP="006E7E0C">
            <w:pPr>
              <w:jc w:val="center"/>
            </w:pPr>
          </w:p>
        </w:tc>
        <w:tc>
          <w:tcPr>
            <w:tcW w:w="2830" w:type="dxa"/>
          </w:tcPr>
          <w:p w:rsidR="00F248F8" w:rsidRPr="00D42626" w:rsidRDefault="002A777F" w:rsidP="006E7E0C">
            <w:pPr>
              <w:jc w:val="both"/>
            </w:pPr>
            <w:r w:rsidRPr="002A777F">
              <w:rPr>
                <w:rFonts w:eastAsia="Calibri"/>
                <w:sz w:val="22"/>
                <w:lang w:eastAsia="en-US"/>
              </w:rPr>
              <w:t>Сила Лоренца.</w:t>
            </w:r>
          </w:p>
        </w:tc>
        <w:tc>
          <w:tcPr>
            <w:tcW w:w="3253" w:type="dxa"/>
          </w:tcPr>
          <w:p w:rsidR="00F248F8" w:rsidRPr="00D42626" w:rsidRDefault="006475D6" w:rsidP="006E7E0C">
            <w:pPr>
              <w:jc w:val="both"/>
            </w:pPr>
            <w:r w:rsidRPr="006475D6">
              <w:rPr>
                <w:color w:val="002060"/>
                <w:sz w:val="24"/>
                <w:szCs w:val="24"/>
              </w:rPr>
              <w:t>Применяют правило левой руки для силы Лоренца. Характеризуют качественно движение заряженной частицы в однородном магнитном поле.</w:t>
            </w:r>
          </w:p>
        </w:tc>
        <w:tc>
          <w:tcPr>
            <w:tcW w:w="2972" w:type="dxa"/>
          </w:tcPr>
          <w:p w:rsidR="006E451F" w:rsidRPr="00D42626" w:rsidRDefault="006E451F" w:rsidP="006E7E0C">
            <w:pPr>
              <w:jc w:val="both"/>
            </w:pPr>
            <w:r w:rsidRPr="00D42626">
              <w:rPr>
                <w:color w:val="C00000"/>
              </w:rPr>
              <w:t>Познавательные</w:t>
            </w:r>
            <w:r w:rsidRPr="00D42626">
              <w:t>: выделяют объекты и процессы с точки зрения целого и вещей</w:t>
            </w:r>
          </w:p>
          <w:p w:rsidR="00F248F8" w:rsidRPr="00D42626" w:rsidRDefault="006E451F" w:rsidP="006E7E0C">
            <w:pPr>
              <w:jc w:val="both"/>
            </w:pPr>
            <w:r w:rsidRPr="00D42626">
              <w:rPr>
                <w:color w:val="C00000"/>
              </w:rPr>
              <w:t xml:space="preserve">Регулятивные: </w:t>
            </w:r>
            <w:r w:rsidRPr="00D42626">
              <w:t>выделяют и осознают то, что уже усвоено, соотнося с тем, что предстоит познать, умеют обосновывать и доказывать свою точку зрения, планировать общие способы работы над поставленной проблемой, задачей</w:t>
            </w:r>
          </w:p>
        </w:tc>
        <w:tc>
          <w:tcPr>
            <w:tcW w:w="2007" w:type="dxa"/>
          </w:tcPr>
          <w:p w:rsidR="00F248F8" w:rsidRPr="00D42626" w:rsidRDefault="006E451F" w:rsidP="006E7E0C">
            <w:pPr>
              <w:jc w:val="both"/>
            </w:pPr>
            <w:r w:rsidRPr="00D42626">
              <w:rPr>
                <w:sz w:val="24"/>
                <w:szCs w:val="24"/>
              </w:rPr>
              <w:t>Индивидуальный контроль</w:t>
            </w:r>
          </w:p>
        </w:tc>
        <w:tc>
          <w:tcPr>
            <w:tcW w:w="1097" w:type="dxa"/>
          </w:tcPr>
          <w:p w:rsidR="00F248F8" w:rsidRPr="0058550C" w:rsidRDefault="00F248F8" w:rsidP="006E7E0C">
            <w:pPr>
              <w:jc w:val="both"/>
              <w:rPr>
                <w:sz w:val="22"/>
                <w:szCs w:val="22"/>
              </w:rPr>
            </w:pPr>
          </w:p>
        </w:tc>
      </w:tr>
    </w:tbl>
    <w:p w:rsidR="00DC119A" w:rsidRDefault="00DC119A" w:rsidP="006E7E0C">
      <w:pPr>
        <w:jc w:val="center"/>
      </w:pPr>
    </w:p>
    <w:p w:rsidR="000151C7" w:rsidRDefault="000151C7" w:rsidP="006E7E0C">
      <w:pPr>
        <w:jc w:val="center"/>
      </w:pPr>
    </w:p>
    <w:p w:rsidR="000151C7" w:rsidRDefault="000151C7" w:rsidP="006E7E0C">
      <w:pPr>
        <w:jc w:val="center"/>
      </w:pPr>
    </w:p>
    <w:p w:rsidR="000151C7" w:rsidRDefault="000151C7" w:rsidP="006E7E0C">
      <w:pPr>
        <w:jc w:val="center"/>
      </w:pPr>
    </w:p>
    <w:p w:rsidR="000151C7" w:rsidRDefault="000151C7" w:rsidP="006E7E0C">
      <w:pPr>
        <w:jc w:val="center"/>
      </w:pPr>
    </w:p>
    <w:p w:rsidR="000151C7" w:rsidRDefault="000151C7" w:rsidP="006E7E0C">
      <w:pPr>
        <w:jc w:val="center"/>
      </w:pPr>
    </w:p>
    <w:p w:rsidR="000151C7" w:rsidRDefault="000151C7" w:rsidP="006E7E0C">
      <w:pPr>
        <w:jc w:val="center"/>
      </w:pPr>
    </w:p>
    <w:p w:rsidR="00270F69" w:rsidRDefault="00270F69" w:rsidP="006E7E0C">
      <w:pPr>
        <w:jc w:val="center"/>
      </w:pPr>
    </w:p>
    <w:p w:rsidR="00270F69" w:rsidRPr="00D42626" w:rsidRDefault="00270F69" w:rsidP="006E7E0C">
      <w:pPr>
        <w:jc w:val="center"/>
      </w:pPr>
    </w:p>
    <w:tbl>
      <w:tblPr>
        <w:tblStyle w:val="ab"/>
        <w:tblW w:w="0" w:type="auto"/>
        <w:tblLook w:val="04A0" w:firstRow="1" w:lastRow="0" w:firstColumn="1" w:lastColumn="0" w:noHBand="0" w:noVBand="1"/>
      </w:tblPr>
      <w:tblGrid>
        <w:gridCol w:w="832"/>
        <w:gridCol w:w="708"/>
        <w:gridCol w:w="831"/>
        <w:gridCol w:w="2733"/>
        <w:gridCol w:w="3121"/>
        <w:gridCol w:w="2840"/>
        <w:gridCol w:w="2472"/>
        <w:gridCol w:w="1025"/>
      </w:tblGrid>
      <w:tr w:rsidR="008231AA" w:rsidRPr="00D42626" w:rsidTr="008E5BB1">
        <w:trPr>
          <w:trHeight w:val="201"/>
        </w:trPr>
        <w:tc>
          <w:tcPr>
            <w:tcW w:w="832" w:type="dxa"/>
            <w:vMerge w:val="restart"/>
            <w:vAlign w:val="center"/>
          </w:tcPr>
          <w:p w:rsidR="00FA153D" w:rsidRPr="00D42626" w:rsidRDefault="00FA153D" w:rsidP="006E7E0C">
            <w:pPr>
              <w:jc w:val="center"/>
              <w:rPr>
                <w:b/>
              </w:rPr>
            </w:pPr>
            <w:r w:rsidRPr="00D42626">
              <w:rPr>
                <w:b/>
              </w:rPr>
              <w:lastRenderedPageBreak/>
              <w:t>№ урока</w:t>
            </w:r>
          </w:p>
        </w:tc>
        <w:tc>
          <w:tcPr>
            <w:tcW w:w="1539" w:type="dxa"/>
            <w:gridSpan w:val="2"/>
            <w:vAlign w:val="center"/>
          </w:tcPr>
          <w:p w:rsidR="00FA153D" w:rsidRPr="00D42626" w:rsidRDefault="00FA153D" w:rsidP="006E7E0C">
            <w:pPr>
              <w:jc w:val="center"/>
              <w:rPr>
                <w:b/>
              </w:rPr>
            </w:pPr>
            <w:r w:rsidRPr="00D42626">
              <w:rPr>
                <w:b/>
              </w:rPr>
              <w:t>Дата</w:t>
            </w:r>
          </w:p>
        </w:tc>
        <w:tc>
          <w:tcPr>
            <w:tcW w:w="2733" w:type="dxa"/>
            <w:vMerge w:val="restart"/>
            <w:vAlign w:val="center"/>
          </w:tcPr>
          <w:p w:rsidR="00FA153D" w:rsidRPr="00D42626" w:rsidRDefault="00FA153D" w:rsidP="006E7E0C">
            <w:pPr>
              <w:jc w:val="center"/>
              <w:rPr>
                <w:b/>
              </w:rPr>
            </w:pPr>
            <w:r w:rsidRPr="00D42626">
              <w:rPr>
                <w:b/>
              </w:rPr>
              <w:t>Тема урока</w:t>
            </w:r>
          </w:p>
        </w:tc>
        <w:tc>
          <w:tcPr>
            <w:tcW w:w="5961" w:type="dxa"/>
            <w:gridSpan w:val="2"/>
            <w:vAlign w:val="center"/>
          </w:tcPr>
          <w:p w:rsidR="00FA153D" w:rsidRPr="00D42626" w:rsidRDefault="00FA153D" w:rsidP="006E7E0C">
            <w:pPr>
              <w:jc w:val="center"/>
              <w:rPr>
                <w:b/>
              </w:rPr>
            </w:pPr>
            <w:r w:rsidRPr="00D42626">
              <w:rPr>
                <w:b/>
              </w:rPr>
              <w:t>Планируемые результаты обучения</w:t>
            </w:r>
          </w:p>
        </w:tc>
        <w:tc>
          <w:tcPr>
            <w:tcW w:w="2472" w:type="dxa"/>
            <w:vMerge w:val="restart"/>
            <w:vAlign w:val="center"/>
          </w:tcPr>
          <w:p w:rsidR="00FA153D" w:rsidRPr="00D42626" w:rsidRDefault="00FA153D" w:rsidP="006E7E0C">
            <w:pPr>
              <w:jc w:val="center"/>
            </w:pPr>
            <w:r w:rsidRPr="00D42626">
              <w:rPr>
                <w:b/>
              </w:rPr>
              <w:t>Контроль</w:t>
            </w:r>
          </w:p>
        </w:tc>
        <w:tc>
          <w:tcPr>
            <w:tcW w:w="1025" w:type="dxa"/>
            <w:vMerge w:val="restart"/>
            <w:textDirection w:val="btLr"/>
            <w:vAlign w:val="center"/>
          </w:tcPr>
          <w:p w:rsidR="00FA153D" w:rsidRPr="00D42626" w:rsidRDefault="00BA4310" w:rsidP="006E7E0C">
            <w:pPr>
              <w:ind w:left="113" w:right="113"/>
              <w:jc w:val="center"/>
              <w:rPr>
                <w:sz w:val="16"/>
                <w:szCs w:val="16"/>
              </w:rPr>
            </w:pPr>
            <w:r>
              <w:rPr>
                <w:sz w:val="16"/>
                <w:szCs w:val="16"/>
              </w:rPr>
              <w:t>Дистанционное обучение</w:t>
            </w:r>
          </w:p>
        </w:tc>
      </w:tr>
      <w:tr w:rsidR="008E5BB1" w:rsidRPr="00D42626" w:rsidTr="008E5BB1">
        <w:trPr>
          <w:trHeight w:val="1035"/>
        </w:trPr>
        <w:tc>
          <w:tcPr>
            <w:tcW w:w="832" w:type="dxa"/>
            <w:vMerge/>
          </w:tcPr>
          <w:p w:rsidR="00FA153D" w:rsidRPr="00D42626" w:rsidRDefault="00FA153D" w:rsidP="006E7E0C">
            <w:pPr>
              <w:jc w:val="center"/>
            </w:pPr>
          </w:p>
        </w:tc>
        <w:tc>
          <w:tcPr>
            <w:tcW w:w="708" w:type="dxa"/>
            <w:vAlign w:val="center"/>
          </w:tcPr>
          <w:p w:rsidR="00FA153D" w:rsidRPr="00D42626" w:rsidRDefault="00FA153D" w:rsidP="006E7E0C">
            <w:pPr>
              <w:jc w:val="center"/>
              <w:rPr>
                <w:b/>
              </w:rPr>
            </w:pPr>
            <w:r w:rsidRPr="00D42626">
              <w:rPr>
                <w:b/>
              </w:rPr>
              <w:t>План</w:t>
            </w:r>
          </w:p>
        </w:tc>
        <w:tc>
          <w:tcPr>
            <w:tcW w:w="831" w:type="dxa"/>
            <w:vAlign w:val="center"/>
          </w:tcPr>
          <w:p w:rsidR="00FA153D" w:rsidRPr="00D42626" w:rsidRDefault="00FA153D" w:rsidP="006E7E0C">
            <w:pPr>
              <w:jc w:val="center"/>
              <w:rPr>
                <w:b/>
              </w:rPr>
            </w:pPr>
            <w:r w:rsidRPr="00D42626">
              <w:rPr>
                <w:b/>
              </w:rPr>
              <w:t>Факт</w:t>
            </w:r>
          </w:p>
        </w:tc>
        <w:tc>
          <w:tcPr>
            <w:tcW w:w="2733" w:type="dxa"/>
            <w:vMerge/>
          </w:tcPr>
          <w:p w:rsidR="00FA153D" w:rsidRPr="00D42626" w:rsidRDefault="00FA153D" w:rsidP="006E7E0C">
            <w:pPr>
              <w:jc w:val="center"/>
            </w:pPr>
          </w:p>
        </w:tc>
        <w:tc>
          <w:tcPr>
            <w:tcW w:w="3121" w:type="dxa"/>
            <w:vAlign w:val="center"/>
          </w:tcPr>
          <w:p w:rsidR="00FA153D" w:rsidRPr="00D42626" w:rsidRDefault="00FA153D" w:rsidP="006E7E0C">
            <w:pPr>
              <w:jc w:val="center"/>
            </w:pPr>
            <w:r w:rsidRPr="00D42626">
              <w:rPr>
                <w:b/>
              </w:rPr>
              <w:t>Описание предметных знаний</w:t>
            </w:r>
          </w:p>
        </w:tc>
        <w:tc>
          <w:tcPr>
            <w:tcW w:w="2840" w:type="dxa"/>
            <w:vAlign w:val="center"/>
          </w:tcPr>
          <w:p w:rsidR="00FA153D" w:rsidRPr="00D42626" w:rsidRDefault="00FA153D" w:rsidP="006E7E0C">
            <w:pPr>
              <w:jc w:val="center"/>
              <w:rPr>
                <w:b/>
              </w:rPr>
            </w:pPr>
            <w:r w:rsidRPr="00D42626">
              <w:rPr>
                <w:b/>
              </w:rPr>
              <w:t>УУД</w:t>
            </w:r>
          </w:p>
        </w:tc>
        <w:tc>
          <w:tcPr>
            <w:tcW w:w="2472" w:type="dxa"/>
            <w:vMerge/>
          </w:tcPr>
          <w:p w:rsidR="00FA153D" w:rsidRPr="00D42626" w:rsidRDefault="00FA153D" w:rsidP="006E7E0C">
            <w:pPr>
              <w:jc w:val="center"/>
            </w:pPr>
          </w:p>
        </w:tc>
        <w:tc>
          <w:tcPr>
            <w:tcW w:w="1025" w:type="dxa"/>
            <w:vMerge/>
          </w:tcPr>
          <w:p w:rsidR="00FA153D" w:rsidRPr="00D42626" w:rsidRDefault="00FA153D" w:rsidP="006E7E0C">
            <w:pPr>
              <w:jc w:val="center"/>
            </w:pPr>
          </w:p>
        </w:tc>
      </w:tr>
      <w:tr w:rsidR="008E5BB1" w:rsidRPr="00D42626" w:rsidTr="008E5BB1">
        <w:tc>
          <w:tcPr>
            <w:tcW w:w="832" w:type="dxa"/>
          </w:tcPr>
          <w:p w:rsidR="00FA153D" w:rsidRPr="002A6069" w:rsidRDefault="006475D6" w:rsidP="006E7E0C">
            <w:pPr>
              <w:jc w:val="center"/>
            </w:pPr>
            <w:r>
              <w:t>6</w:t>
            </w:r>
            <w:r w:rsidR="00577F5B" w:rsidRPr="00577F5B">
              <w:t>/6</w:t>
            </w:r>
          </w:p>
        </w:tc>
        <w:tc>
          <w:tcPr>
            <w:tcW w:w="708" w:type="dxa"/>
          </w:tcPr>
          <w:p w:rsidR="00FA153D" w:rsidRPr="002A6069" w:rsidRDefault="00F36EF3" w:rsidP="006E7E0C">
            <w:pPr>
              <w:jc w:val="center"/>
            </w:pPr>
            <w:r>
              <w:t>21.09</w:t>
            </w:r>
          </w:p>
        </w:tc>
        <w:tc>
          <w:tcPr>
            <w:tcW w:w="831" w:type="dxa"/>
          </w:tcPr>
          <w:p w:rsidR="00FA153D" w:rsidRPr="002A6069" w:rsidRDefault="00FA153D" w:rsidP="006E7E0C">
            <w:pPr>
              <w:jc w:val="center"/>
            </w:pPr>
          </w:p>
        </w:tc>
        <w:tc>
          <w:tcPr>
            <w:tcW w:w="2733" w:type="dxa"/>
          </w:tcPr>
          <w:p w:rsidR="00FA153D" w:rsidRPr="002A6069" w:rsidRDefault="006475D6" w:rsidP="006E7E0C">
            <w:pPr>
              <w:jc w:val="both"/>
            </w:pPr>
            <w:r w:rsidRPr="006475D6">
              <w:rPr>
                <w:rFonts w:eastAsia="Calibri"/>
                <w:sz w:val="22"/>
                <w:lang w:eastAsia="en-US"/>
              </w:rPr>
              <w:t>Гипотеза Ампера. Магнитные свойства вещества.</w:t>
            </w:r>
          </w:p>
        </w:tc>
        <w:tc>
          <w:tcPr>
            <w:tcW w:w="3121" w:type="dxa"/>
          </w:tcPr>
          <w:p w:rsidR="00FA153D" w:rsidRPr="00D42626" w:rsidRDefault="006475D6" w:rsidP="006E7E0C">
            <w:pPr>
              <w:jc w:val="both"/>
            </w:pPr>
            <w:r w:rsidRPr="006475D6">
              <w:rPr>
                <w:color w:val="002060"/>
                <w:sz w:val="24"/>
                <w:szCs w:val="24"/>
              </w:rPr>
              <w:t>Знают суть гипотезы Ампера. Классифицируют вещества по магнитным свойствам. Знают физический смысл температуры Кюри.</w:t>
            </w:r>
          </w:p>
        </w:tc>
        <w:tc>
          <w:tcPr>
            <w:tcW w:w="2840" w:type="dxa"/>
          </w:tcPr>
          <w:p w:rsidR="00FA153D" w:rsidRPr="00D42626" w:rsidRDefault="00FA153D" w:rsidP="006E7E0C">
            <w:pPr>
              <w:jc w:val="both"/>
            </w:pPr>
            <w:r w:rsidRPr="00D42626">
              <w:rPr>
                <w:color w:val="C00000"/>
              </w:rPr>
              <w:t>Познавательные</w:t>
            </w:r>
            <w:r w:rsidRPr="00D42626">
              <w:t>: выражают смысл ситуации различными средствами</w:t>
            </w:r>
          </w:p>
          <w:p w:rsidR="00FA153D" w:rsidRPr="00D42626" w:rsidRDefault="00FA153D" w:rsidP="006E7E0C">
            <w:pPr>
              <w:jc w:val="both"/>
            </w:pPr>
            <w:r w:rsidRPr="00D42626">
              <w:rPr>
                <w:color w:val="C00000"/>
              </w:rPr>
              <w:t xml:space="preserve">Регулятивные: </w:t>
            </w:r>
            <w:r w:rsidRPr="00D42626">
              <w:t>выделяют и осознают то, что уже усвоено, соотнося с тем, что предстоит познать</w:t>
            </w:r>
          </w:p>
          <w:p w:rsidR="00FA153D" w:rsidRPr="00D42626" w:rsidRDefault="00FA153D" w:rsidP="006E7E0C">
            <w:pPr>
              <w:jc w:val="both"/>
            </w:pPr>
            <w:r w:rsidRPr="00D42626">
              <w:rPr>
                <w:color w:val="C00000"/>
              </w:rPr>
              <w:t xml:space="preserve">Коммуникативные: </w:t>
            </w:r>
            <w:r w:rsidRPr="00D42626">
              <w:t>умеют обосновывать и доказывать свою точку зрения, планировать общие способы работы над поставленной проблемой, задачей</w:t>
            </w:r>
          </w:p>
        </w:tc>
        <w:tc>
          <w:tcPr>
            <w:tcW w:w="2472" w:type="dxa"/>
          </w:tcPr>
          <w:p w:rsidR="00FA153D" w:rsidRPr="00D42626" w:rsidRDefault="00FA153D" w:rsidP="006E7E0C">
            <w:pPr>
              <w:jc w:val="both"/>
            </w:pPr>
            <w:r w:rsidRPr="00D42626">
              <w:rPr>
                <w:sz w:val="24"/>
                <w:szCs w:val="24"/>
              </w:rPr>
              <w:t>Фронтальный опрос</w:t>
            </w:r>
          </w:p>
        </w:tc>
        <w:tc>
          <w:tcPr>
            <w:tcW w:w="1025" w:type="dxa"/>
          </w:tcPr>
          <w:p w:rsidR="00FA153D" w:rsidRPr="0058550C" w:rsidRDefault="00FA153D" w:rsidP="006475D6">
            <w:pPr>
              <w:jc w:val="both"/>
              <w:rPr>
                <w:sz w:val="22"/>
                <w:szCs w:val="22"/>
              </w:rPr>
            </w:pPr>
          </w:p>
        </w:tc>
      </w:tr>
      <w:tr w:rsidR="008E5BB1" w:rsidRPr="00D42626" w:rsidTr="008E5BB1">
        <w:tc>
          <w:tcPr>
            <w:tcW w:w="832" w:type="dxa"/>
          </w:tcPr>
          <w:p w:rsidR="00FA153D" w:rsidRPr="00D42626" w:rsidRDefault="006475D6" w:rsidP="006E7E0C">
            <w:pPr>
              <w:jc w:val="center"/>
            </w:pPr>
            <w:r>
              <w:t>7</w:t>
            </w:r>
            <w:r w:rsidR="00577F5B" w:rsidRPr="00577F5B">
              <w:t>/7</w:t>
            </w:r>
          </w:p>
        </w:tc>
        <w:tc>
          <w:tcPr>
            <w:tcW w:w="708" w:type="dxa"/>
          </w:tcPr>
          <w:p w:rsidR="00FA153D" w:rsidRPr="00D42626" w:rsidRDefault="00F36EF3" w:rsidP="006E7E0C">
            <w:pPr>
              <w:jc w:val="center"/>
            </w:pPr>
            <w:r>
              <w:t>27.09</w:t>
            </w:r>
          </w:p>
        </w:tc>
        <w:tc>
          <w:tcPr>
            <w:tcW w:w="831" w:type="dxa"/>
          </w:tcPr>
          <w:p w:rsidR="00FA153D" w:rsidRPr="00D42626" w:rsidRDefault="00FA153D" w:rsidP="006E7E0C">
            <w:pPr>
              <w:jc w:val="center"/>
            </w:pPr>
          </w:p>
        </w:tc>
        <w:tc>
          <w:tcPr>
            <w:tcW w:w="2733" w:type="dxa"/>
          </w:tcPr>
          <w:p w:rsidR="00FA153D" w:rsidRPr="006475D6" w:rsidRDefault="006475D6" w:rsidP="006E7E0C">
            <w:pPr>
              <w:jc w:val="both"/>
              <w:rPr>
                <w:sz w:val="22"/>
                <w:szCs w:val="22"/>
              </w:rPr>
            </w:pPr>
            <w:r w:rsidRPr="006475D6">
              <w:rPr>
                <w:sz w:val="22"/>
                <w:szCs w:val="22"/>
              </w:rPr>
              <w:t>Решение задач.</w:t>
            </w:r>
          </w:p>
        </w:tc>
        <w:tc>
          <w:tcPr>
            <w:tcW w:w="3121" w:type="dxa"/>
          </w:tcPr>
          <w:p w:rsidR="00FA153D" w:rsidRPr="00D42626" w:rsidRDefault="006475D6" w:rsidP="006E7E0C">
            <w:pPr>
              <w:jc w:val="both"/>
              <w:rPr>
                <w:color w:val="002060"/>
                <w:sz w:val="24"/>
                <w:szCs w:val="24"/>
              </w:rPr>
            </w:pPr>
            <w:r w:rsidRPr="006475D6">
              <w:rPr>
                <w:color w:val="002060"/>
                <w:sz w:val="24"/>
                <w:szCs w:val="24"/>
              </w:rPr>
              <w:t>Применяют правила и законы электродинамики при решении задач разных типов и видов.</w:t>
            </w:r>
          </w:p>
        </w:tc>
        <w:tc>
          <w:tcPr>
            <w:tcW w:w="2840" w:type="dxa"/>
          </w:tcPr>
          <w:p w:rsidR="00A3478E" w:rsidRPr="00D42626" w:rsidRDefault="00A3478E" w:rsidP="006E7E0C">
            <w:pPr>
              <w:jc w:val="both"/>
            </w:pPr>
            <w:r w:rsidRPr="00D42626">
              <w:rPr>
                <w:color w:val="C00000"/>
              </w:rPr>
              <w:t>Познавательные</w:t>
            </w:r>
            <w:r w:rsidRPr="00D42626">
              <w:t xml:space="preserve">: анализируют наблюдаемые </w:t>
            </w:r>
            <w:r w:rsidR="00270F69">
              <w:t>факты</w:t>
            </w:r>
            <w:r w:rsidRPr="00D42626">
              <w:t>, обобщают и делают выводы, принимают и сохраняют познавательную цель, четко выполняют требования познавательной задачи</w:t>
            </w:r>
          </w:p>
          <w:p w:rsidR="00FA153D" w:rsidRPr="00D42626" w:rsidRDefault="00A3478E" w:rsidP="006E7E0C">
            <w:pPr>
              <w:jc w:val="both"/>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c>
          <w:tcPr>
            <w:tcW w:w="2472" w:type="dxa"/>
          </w:tcPr>
          <w:p w:rsidR="00FA153D" w:rsidRPr="00677CAF" w:rsidRDefault="00FA153D" w:rsidP="006E7E0C">
            <w:pPr>
              <w:jc w:val="both"/>
              <w:rPr>
                <w:sz w:val="22"/>
                <w:szCs w:val="22"/>
              </w:rPr>
            </w:pPr>
          </w:p>
        </w:tc>
        <w:tc>
          <w:tcPr>
            <w:tcW w:w="1025" w:type="dxa"/>
          </w:tcPr>
          <w:p w:rsidR="00FA153D" w:rsidRPr="0058550C" w:rsidRDefault="00FA153D" w:rsidP="006E7E0C">
            <w:pPr>
              <w:jc w:val="both"/>
              <w:rPr>
                <w:sz w:val="22"/>
                <w:szCs w:val="22"/>
              </w:rPr>
            </w:pPr>
          </w:p>
        </w:tc>
      </w:tr>
      <w:tr w:rsidR="008E5BB1" w:rsidRPr="00D42626" w:rsidTr="008E5BB1">
        <w:tc>
          <w:tcPr>
            <w:tcW w:w="832" w:type="dxa"/>
          </w:tcPr>
          <w:p w:rsidR="00FA153D" w:rsidRPr="00E15259" w:rsidRDefault="006475D6" w:rsidP="006E7E0C">
            <w:pPr>
              <w:jc w:val="center"/>
            </w:pPr>
            <w:r>
              <w:t>8</w:t>
            </w:r>
            <w:r w:rsidR="00577F5B" w:rsidRPr="00577F5B">
              <w:t>/8</w:t>
            </w:r>
          </w:p>
        </w:tc>
        <w:tc>
          <w:tcPr>
            <w:tcW w:w="708" w:type="dxa"/>
          </w:tcPr>
          <w:p w:rsidR="00FA153D" w:rsidRPr="00E15259" w:rsidRDefault="00F36EF3" w:rsidP="006E7E0C">
            <w:pPr>
              <w:jc w:val="center"/>
            </w:pPr>
            <w:r>
              <w:t>28.09</w:t>
            </w:r>
          </w:p>
        </w:tc>
        <w:tc>
          <w:tcPr>
            <w:tcW w:w="831" w:type="dxa"/>
          </w:tcPr>
          <w:p w:rsidR="00FA153D" w:rsidRPr="00E15259" w:rsidRDefault="00FA153D" w:rsidP="006E7E0C">
            <w:pPr>
              <w:jc w:val="center"/>
            </w:pPr>
          </w:p>
        </w:tc>
        <w:tc>
          <w:tcPr>
            <w:tcW w:w="2733" w:type="dxa"/>
          </w:tcPr>
          <w:p w:rsidR="00FA153D" w:rsidRPr="00E15259" w:rsidRDefault="006475D6" w:rsidP="006E7E0C">
            <w:pPr>
              <w:jc w:val="both"/>
            </w:pPr>
            <w:r w:rsidRPr="006475D6">
              <w:rPr>
                <w:rFonts w:eastAsia="Calibri"/>
                <w:sz w:val="22"/>
                <w:lang w:eastAsia="en-US"/>
              </w:rPr>
              <w:t>Электромагнитная индукция. Магнитный поток.</w:t>
            </w:r>
          </w:p>
        </w:tc>
        <w:tc>
          <w:tcPr>
            <w:tcW w:w="3121" w:type="dxa"/>
          </w:tcPr>
          <w:p w:rsidR="00FA153D" w:rsidRPr="00D42626" w:rsidRDefault="006475D6" w:rsidP="006E7E0C">
            <w:pPr>
              <w:jc w:val="both"/>
            </w:pPr>
            <w:r w:rsidRPr="006475D6">
              <w:rPr>
                <w:color w:val="002060"/>
                <w:sz w:val="24"/>
                <w:szCs w:val="24"/>
              </w:rPr>
              <w:t>Знают характеристику и историю открытия явления электромагнитной индукции. Владеют характеристикой магнитного потока как физической величины.</w:t>
            </w:r>
          </w:p>
        </w:tc>
        <w:tc>
          <w:tcPr>
            <w:tcW w:w="2840" w:type="dxa"/>
            <w:tcBorders>
              <w:top w:val="single" w:sz="4" w:space="0" w:color="auto"/>
              <w:left w:val="single" w:sz="4" w:space="0" w:color="auto"/>
              <w:right w:val="single" w:sz="4" w:space="0" w:color="auto"/>
            </w:tcBorders>
            <w:shd w:val="clear" w:color="auto" w:fill="auto"/>
            <w:vAlign w:val="center"/>
          </w:tcPr>
          <w:p w:rsidR="00C22C24" w:rsidRPr="00D42626" w:rsidRDefault="00C22C24" w:rsidP="006E7E0C">
            <w:pPr>
              <w:jc w:val="both"/>
            </w:pPr>
            <w:r w:rsidRPr="00D42626">
              <w:rPr>
                <w:color w:val="C00000"/>
              </w:rPr>
              <w:t>Познавательные</w:t>
            </w:r>
            <w:r w:rsidRPr="00D42626">
              <w:t>: выбирают знаково-символические средства для построения модели, выделяют обобщенный смысл наблюдаемых явлений, принимают и сохраняют познавательную цель, четко выполняют требования познавательной задачи</w:t>
            </w:r>
          </w:p>
          <w:p w:rsidR="00FA153D" w:rsidRPr="00D42626" w:rsidRDefault="00C22C24" w:rsidP="006E7E0C">
            <w:pPr>
              <w:jc w:val="both"/>
            </w:pPr>
            <w:r w:rsidRPr="00D42626">
              <w:rPr>
                <w:color w:val="C00000"/>
              </w:rPr>
              <w:lastRenderedPageBreak/>
              <w:t xml:space="preserve">Коммуникативные: </w:t>
            </w:r>
            <w:r w:rsidRPr="00D42626">
              <w:t>строят понятные для партнера высказывания, планируют общие способы работы</w:t>
            </w:r>
          </w:p>
        </w:tc>
        <w:tc>
          <w:tcPr>
            <w:tcW w:w="2472" w:type="dxa"/>
          </w:tcPr>
          <w:p w:rsidR="00FA153D" w:rsidRPr="00677CAF" w:rsidRDefault="00E22289" w:rsidP="006E7E0C">
            <w:pPr>
              <w:jc w:val="both"/>
              <w:rPr>
                <w:sz w:val="22"/>
                <w:szCs w:val="22"/>
              </w:rPr>
            </w:pPr>
            <w:r w:rsidRPr="00677CAF">
              <w:rPr>
                <w:sz w:val="22"/>
                <w:szCs w:val="22"/>
              </w:rPr>
              <w:lastRenderedPageBreak/>
              <w:t>Индивидуальные тестовые задания</w:t>
            </w:r>
          </w:p>
        </w:tc>
        <w:tc>
          <w:tcPr>
            <w:tcW w:w="1025" w:type="dxa"/>
          </w:tcPr>
          <w:p w:rsidR="00FA153D" w:rsidRPr="0058550C" w:rsidRDefault="00FA153D" w:rsidP="006475D6">
            <w:pPr>
              <w:jc w:val="both"/>
              <w:rPr>
                <w:sz w:val="22"/>
                <w:szCs w:val="22"/>
              </w:rPr>
            </w:pPr>
          </w:p>
        </w:tc>
      </w:tr>
      <w:tr w:rsidR="008E5BB1" w:rsidRPr="00D42626" w:rsidTr="008E5BB1">
        <w:tc>
          <w:tcPr>
            <w:tcW w:w="832" w:type="dxa"/>
          </w:tcPr>
          <w:p w:rsidR="00FA153D" w:rsidRPr="00D42626" w:rsidRDefault="006475D6" w:rsidP="006E7E0C">
            <w:pPr>
              <w:jc w:val="center"/>
            </w:pPr>
            <w:r>
              <w:t>9</w:t>
            </w:r>
            <w:r w:rsidR="006A6C71" w:rsidRPr="006A6C71">
              <w:t>/9</w:t>
            </w:r>
          </w:p>
        </w:tc>
        <w:tc>
          <w:tcPr>
            <w:tcW w:w="708" w:type="dxa"/>
          </w:tcPr>
          <w:p w:rsidR="00FA153D" w:rsidRPr="00D42626" w:rsidRDefault="00F36EF3" w:rsidP="006E7E0C">
            <w:pPr>
              <w:jc w:val="center"/>
            </w:pPr>
            <w:r>
              <w:t>4.10</w:t>
            </w:r>
          </w:p>
        </w:tc>
        <w:tc>
          <w:tcPr>
            <w:tcW w:w="831" w:type="dxa"/>
          </w:tcPr>
          <w:p w:rsidR="00FA153D" w:rsidRPr="00D42626" w:rsidRDefault="00FA153D" w:rsidP="006E7E0C">
            <w:pPr>
              <w:jc w:val="center"/>
            </w:pPr>
          </w:p>
        </w:tc>
        <w:tc>
          <w:tcPr>
            <w:tcW w:w="2733" w:type="dxa"/>
          </w:tcPr>
          <w:p w:rsidR="00FA153D" w:rsidRPr="006475D6" w:rsidRDefault="006475D6" w:rsidP="006E7E0C">
            <w:pPr>
              <w:jc w:val="both"/>
              <w:rPr>
                <w:b/>
                <w:i/>
                <w:sz w:val="22"/>
                <w:szCs w:val="22"/>
              </w:rPr>
            </w:pPr>
            <w:r w:rsidRPr="006475D6">
              <w:rPr>
                <w:sz w:val="22"/>
                <w:szCs w:val="22"/>
              </w:rPr>
              <w:t>Правило Ленца. Решение задач.</w:t>
            </w:r>
          </w:p>
        </w:tc>
        <w:tc>
          <w:tcPr>
            <w:tcW w:w="3121" w:type="dxa"/>
          </w:tcPr>
          <w:p w:rsidR="00FA153D" w:rsidRPr="00D42626" w:rsidRDefault="006475D6" w:rsidP="006E7E0C">
            <w:pPr>
              <w:jc w:val="both"/>
              <w:rPr>
                <w:color w:val="002060"/>
                <w:sz w:val="24"/>
                <w:szCs w:val="24"/>
              </w:rPr>
            </w:pPr>
            <w:r w:rsidRPr="006475D6">
              <w:rPr>
                <w:color w:val="002060"/>
                <w:sz w:val="24"/>
                <w:szCs w:val="24"/>
              </w:rPr>
              <w:t>Знают формулировку правила Ленца. Применяют правило при решении задач.</w:t>
            </w:r>
          </w:p>
        </w:tc>
        <w:tc>
          <w:tcPr>
            <w:tcW w:w="2840" w:type="dxa"/>
          </w:tcPr>
          <w:p w:rsidR="00C50DAC" w:rsidRPr="00D42626" w:rsidRDefault="00C50DAC" w:rsidP="00C50DAC">
            <w:pPr>
              <w:jc w:val="both"/>
            </w:pPr>
            <w:r w:rsidRPr="00D42626">
              <w:rPr>
                <w:color w:val="C00000"/>
              </w:rPr>
              <w:t>Познавательные</w:t>
            </w:r>
            <w:r w:rsidRPr="00D42626">
              <w:t xml:space="preserve">: </w:t>
            </w:r>
            <w:r>
              <w:t>определяют субъективные характеристики явлений, присущие отдельным видам явлений, находят общие черты явлений, относящихся к одному и тому же типу</w:t>
            </w:r>
          </w:p>
          <w:p w:rsidR="00C50DAC" w:rsidRPr="00D42626" w:rsidRDefault="00C50DAC" w:rsidP="00C50DAC">
            <w:pPr>
              <w:jc w:val="both"/>
            </w:pPr>
            <w:r w:rsidRPr="00D42626">
              <w:rPr>
                <w:color w:val="C00000"/>
              </w:rPr>
              <w:t xml:space="preserve">Регулятивные: </w:t>
            </w:r>
            <w:r w:rsidRPr="00D42626">
              <w:t xml:space="preserve">сличают способ и результат своих действий с заданным </w:t>
            </w:r>
            <w:r>
              <w:t>правилом анализа ситуации</w:t>
            </w:r>
            <w:r w:rsidRPr="00D42626">
              <w:t xml:space="preserve">, обнаруживают отклонения и отличия от </w:t>
            </w:r>
            <w:r>
              <w:t>установленных правил</w:t>
            </w:r>
            <w:r w:rsidRPr="00D42626">
              <w:t>, вносят коррективы в способ своих действий</w:t>
            </w:r>
            <w:r>
              <w:t>, делают обобщенные выводы</w:t>
            </w:r>
          </w:p>
          <w:p w:rsidR="00C50DAC" w:rsidRDefault="00C50DAC" w:rsidP="00C50DAC">
            <w:pPr>
              <w:jc w:val="both"/>
            </w:pPr>
            <w:r w:rsidRPr="00D42626">
              <w:rPr>
                <w:color w:val="C00000"/>
              </w:rPr>
              <w:t xml:space="preserve">Коммуникативные: </w:t>
            </w:r>
            <w:r w:rsidRPr="00D42626">
              <w:t>владеют вербальными и невербальными средствами общения</w:t>
            </w:r>
          </w:p>
          <w:p w:rsidR="00FA153D" w:rsidRPr="00D42626" w:rsidRDefault="00FA153D" w:rsidP="006E7E0C">
            <w:pPr>
              <w:jc w:val="both"/>
            </w:pPr>
          </w:p>
        </w:tc>
        <w:tc>
          <w:tcPr>
            <w:tcW w:w="2472" w:type="dxa"/>
          </w:tcPr>
          <w:p w:rsidR="00FA153D" w:rsidRPr="00677CAF" w:rsidRDefault="00C50DAC" w:rsidP="006E7E0C">
            <w:pPr>
              <w:jc w:val="both"/>
              <w:rPr>
                <w:sz w:val="22"/>
                <w:szCs w:val="22"/>
              </w:rPr>
            </w:pPr>
            <w:r>
              <w:rPr>
                <w:sz w:val="22"/>
                <w:szCs w:val="22"/>
              </w:rPr>
              <w:t>Решение дифференцированных задач</w:t>
            </w:r>
          </w:p>
        </w:tc>
        <w:tc>
          <w:tcPr>
            <w:tcW w:w="1025" w:type="dxa"/>
          </w:tcPr>
          <w:p w:rsidR="00FA153D" w:rsidRPr="00D42626" w:rsidRDefault="00FA153D" w:rsidP="006E7E0C">
            <w:pPr>
              <w:jc w:val="both"/>
            </w:pPr>
          </w:p>
        </w:tc>
      </w:tr>
      <w:tr w:rsidR="008E5BB1" w:rsidRPr="00D42626" w:rsidTr="008E5BB1">
        <w:tc>
          <w:tcPr>
            <w:tcW w:w="832" w:type="dxa"/>
          </w:tcPr>
          <w:p w:rsidR="00FA153D" w:rsidRPr="004D66AF" w:rsidRDefault="006475D6" w:rsidP="006E7E0C">
            <w:pPr>
              <w:jc w:val="center"/>
            </w:pPr>
            <w:r>
              <w:t>10</w:t>
            </w:r>
            <w:r w:rsidR="008C4B96" w:rsidRPr="008C4B96">
              <w:t>/10</w:t>
            </w:r>
          </w:p>
        </w:tc>
        <w:tc>
          <w:tcPr>
            <w:tcW w:w="708" w:type="dxa"/>
          </w:tcPr>
          <w:p w:rsidR="00FA153D" w:rsidRPr="004D66AF" w:rsidRDefault="00F36EF3" w:rsidP="006E7E0C">
            <w:pPr>
              <w:jc w:val="center"/>
            </w:pPr>
            <w:r>
              <w:t>5.10</w:t>
            </w:r>
          </w:p>
        </w:tc>
        <w:tc>
          <w:tcPr>
            <w:tcW w:w="831" w:type="dxa"/>
          </w:tcPr>
          <w:p w:rsidR="00FA153D" w:rsidRPr="004D66AF" w:rsidRDefault="00FA153D" w:rsidP="006E7E0C">
            <w:pPr>
              <w:jc w:val="center"/>
            </w:pPr>
          </w:p>
        </w:tc>
        <w:tc>
          <w:tcPr>
            <w:tcW w:w="2733" w:type="dxa"/>
          </w:tcPr>
          <w:p w:rsidR="00FA153D" w:rsidRPr="000151C7" w:rsidRDefault="006475D6" w:rsidP="006E7E0C">
            <w:pPr>
              <w:jc w:val="both"/>
              <w:rPr>
                <w:sz w:val="22"/>
                <w:szCs w:val="22"/>
              </w:rPr>
            </w:pPr>
            <w:r w:rsidRPr="000151C7">
              <w:rPr>
                <w:b/>
                <w:color w:val="7030A0"/>
                <w:sz w:val="22"/>
                <w:szCs w:val="22"/>
              </w:rPr>
              <w:t xml:space="preserve">Лабораторная работа №2 </w:t>
            </w:r>
            <w:r w:rsidRPr="000151C7">
              <w:rPr>
                <w:b/>
                <w:i/>
                <w:color w:val="7030A0"/>
                <w:sz w:val="22"/>
                <w:szCs w:val="22"/>
              </w:rPr>
              <w:t>«Изучение явления электромагнитной индукции».</w:t>
            </w:r>
          </w:p>
        </w:tc>
        <w:tc>
          <w:tcPr>
            <w:tcW w:w="3121" w:type="dxa"/>
          </w:tcPr>
          <w:p w:rsidR="00FA153D" w:rsidRPr="00D42626" w:rsidRDefault="006475D6" w:rsidP="006E7E0C">
            <w:pPr>
              <w:jc w:val="both"/>
              <w:rPr>
                <w:color w:val="002060"/>
                <w:sz w:val="24"/>
                <w:szCs w:val="24"/>
              </w:rPr>
            </w:pPr>
            <w:r w:rsidRPr="006475D6">
              <w:rPr>
                <w:color w:val="002060"/>
                <w:sz w:val="24"/>
                <w:szCs w:val="24"/>
              </w:rPr>
              <w:t>Владеют теоретическим материалом о способах наблюдения явления электромагнитной индукции, описания данного явления на основе знания правил электродинамики.</w:t>
            </w:r>
          </w:p>
        </w:tc>
        <w:tc>
          <w:tcPr>
            <w:tcW w:w="2840" w:type="dxa"/>
          </w:tcPr>
          <w:p w:rsidR="00C50DAC" w:rsidRPr="00D42626" w:rsidRDefault="00C50DAC" w:rsidP="00C50DAC">
            <w:pPr>
              <w:jc w:val="both"/>
            </w:pPr>
            <w:r w:rsidRPr="00D42626">
              <w:rPr>
                <w:color w:val="C00000"/>
              </w:rPr>
              <w:t>Познавательные</w:t>
            </w:r>
            <w:r w:rsidRPr="00D42626">
              <w:t xml:space="preserve">: </w:t>
            </w:r>
            <w:r>
              <w:t>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FA153D" w:rsidRPr="00D42626" w:rsidRDefault="00C50DAC" w:rsidP="00C50DAC">
            <w:pPr>
              <w:jc w:val="both"/>
            </w:pPr>
            <w:r w:rsidRPr="00D42626">
              <w:rPr>
                <w:color w:val="C00000"/>
              </w:rPr>
              <w:t xml:space="preserve">Коммуникативные: </w:t>
            </w:r>
            <w:r w:rsidRPr="00D42626">
              <w:t>умеют полно и точно выражать свои мысли в соответствии с задачами и условиями коммуникативного процесса</w:t>
            </w:r>
          </w:p>
        </w:tc>
        <w:tc>
          <w:tcPr>
            <w:tcW w:w="2472" w:type="dxa"/>
          </w:tcPr>
          <w:p w:rsidR="00B0147B" w:rsidRPr="00677CAF" w:rsidRDefault="00C50DAC" w:rsidP="006E7E0C">
            <w:pPr>
              <w:rPr>
                <w:sz w:val="22"/>
                <w:szCs w:val="22"/>
              </w:rPr>
            </w:pPr>
            <w:r>
              <w:rPr>
                <w:sz w:val="22"/>
                <w:szCs w:val="22"/>
              </w:rPr>
              <w:t>Отчет по итогам выполнения лабораторной работы</w:t>
            </w:r>
          </w:p>
          <w:p w:rsidR="00FA153D" w:rsidRPr="00677CAF" w:rsidRDefault="00FA153D" w:rsidP="006E7E0C">
            <w:pPr>
              <w:jc w:val="both"/>
              <w:rPr>
                <w:sz w:val="22"/>
                <w:szCs w:val="22"/>
              </w:rPr>
            </w:pPr>
          </w:p>
        </w:tc>
        <w:tc>
          <w:tcPr>
            <w:tcW w:w="1025" w:type="dxa"/>
          </w:tcPr>
          <w:p w:rsidR="00FA153D" w:rsidRPr="0058550C" w:rsidRDefault="00FA153D" w:rsidP="006475D6">
            <w:pPr>
              <w:jc w:val="both"/>
              <w:rPr>
                <w:sz w:val="22"/>
                <w:szCs w:val="22"/>
              </w:rPr>
            </w:pPr>
          </w:p>
        </w:tc>
      </w:tr>
      <w:tr w:rsidR="00C50DAC" w:rsidRPr="00D42626" w:rsidTr="008E5BB1">
        <w:tc>
          <w:tcPr>
            <w:tcW w:w="832" w:type="dxa"/>
          </w:tcPr>
          <w:p w:rsidR="00C50DAC" w:rsidRDefault="00C50DAC" w:rsidP="00C50DAC">
            <w:pPr>
              <w:jc w:val="center"/>
            </w:pPr>
            <w:r>
              <w:t>11</w:t>
            </w:r>
            <w:r w:rsidRPr="0058550C">
              <w:t>/11</w:t>
            </w:r>
          </w:p>
        </w:tc>
        <w:tc>
          <w:tcPr>
            <w:tcW w:w="708" w:type="dxa"/>
          </w:tcPr>
          <w:p w:rsidR="00C50DAC" w:rsidRPr="00D42626" w:rsidRDefault="00F36EF3" w:rsidP="00C50DAC">
            <w:pPr>
              <w:jc w:val="center"/>
            </w:pPr>
            <w:r>
              <w:t>11.10</w:t>
            </w:r>
          </w:p>
        </w:tc>
        <w:tc>
          <w:tcPr>
            <w:tcW w:w="831" w:type="dxa"/>
          </w:tcPr>
          <w:p w:rsidR="00C50DAC" w:rsidRPr="00D42626" w:rsidRDefault="00C50DAC" w:rsidP="00C50DAC">
            <w:pPr>
              <w:jc w:val="center"/>
            </w:pPr>
          </w:p>
        </w:tc>
        <w:tc>
          <w:tcPr>
            <w:tcW w:w="2733" w:type="dxa"/>
          </w:tcPr>
          <w:p w:rsidR="00C50DAC" w:rsidRPr="006475D6" w:rsidRDefault="00C50DAC" w:rsidP="00C50DAC">
            <w:pPr>
              <w:jc w:val="both"/>
              <w:rPr>
                <w:b/>
                <w:i/>
                <w:color w:val="00B050"/>
                <w:sz w:val="22"/>
                <w:szCs w:val="22"/>
              </w:rPr>
            </w:pPr>
            <w:r w:rsidRPr="006475D6">
              <w:rPr>
                <w:sz w:val="22"/>
                <w:szCs w:val="22"/>
              </w:rPr>
              <w:t>Закон электромагнитной индукции. Решение задач.</w:t>
            </w:r>
          </w:p>
        </w:tc>
        <w:tc>
          <w:tcPr>
            <w:tcW w:w="3121" w:type="dxa"/>
          </w:tcPr>
          <w:p w:rsidR="00C50DAC" w:rsidRDefault="00C50DAC" w:rsidP="00C50DAC">
            <w:pPr>
              <w:jc w:val="both"/>
              <w:rPr>
                <w:color w:val="002060"/>
                <w:sz w:val="24"/>
                <w:szCs w:val="24"/>
              </w:rPr>
            </w:pPr>
            <w:r w:rsidRPr="006475D6">
              <w:rPr>
                <w:color w:val="002060"/>
                <w:sz w:val="24"/>
                <w:szCs w:val="24"/>
              </w:rPr>
              <w:t xml:space="preserve">Знают характеристику ЭДС индукции как физической величины. Характеризуют закон электромагнитной </w:t>
            </w:r>
            <w:r w:rsidRPr="006475D6">
              <w:rPr>
                <w:color w:val="002060"/>
                <w:sz w:val="24"/>
                <w:szCs w:val="24"/>
              </w:rPr>
              <w:lastRenderedPageBreak/>
              <w:t>индукции по плану характеристики физического закона.</w:t>
            </w:r>
          </w:p>
        </w:tc>
        <w:tc>
          <w:tcPr>
            <w:tcW w:w="2840" w:type="dxa"/>
          </w:tcPr>
          <w:p w:rsidR="00C50DAC" w:rsidRPr="00D42626" w:rsidRDefault="00C50DAC" w:rsidP="00C50DAC">
            <w:pPr>
              <w:jc w:val="both"/>
            </w:pPr>
            <w:r w:rsidRPr="00D42626">
              <w:rPr>
                <w:color w:val="C00000"/>
              </w:rPr>
              <w:lastRenderedPageBreak/>
              <w:t>Познавательные</w:t>
            </w:r>
            <w:r w:rsidRPr="00D42626">
              <w:t xml:space="preserve">: анализируют </w:t>
            </w:r>
            <w:r>
              <w:t xml:space="preserve">условия поставленной задачи, определяют направление хода решения, применяют теоретические знания при </w:t>
            </w:r>
            <w:r>
              <w:lastRenderedPageBreak/>
              <w:t>решении практических задач, анализируют полученный результат с точки зрения реалистичности</w:t>
            </w:r>
          </w:p>
          <w:p w:rsidR="00C50DAC" w:rsidRPr="00D42626" w:rsidRDefault="00C50DAC" w:rsidP="00C50DAC">
            <w:pPr>
              <w:jc w:val="both"/>
              <w:rPr>
                <w:color w:val="C00000"/>
              </w:rPr>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c>
          <w:tcPr>
            <w:tcW w:w="2472" w:type="dxa"/>
          </w:tcPr>
          <w:p w:rsidR="00C50DAC" w:rsidRDefault="00C50DAC" w:rsidP="00C50DAC">
            <w:pPr>
              <w:rPr>
                <w:sz w:val="24"/>
                <w:szCs w:val="24"/>
              </w:rPr>
            </w:pPr>
          </w:p>
        </w:tc>
        <w:tc>
          <w:tcPr>
            <w:tcW w:w="1025" w:type="dxa"/>
          </w:tcPr>
          <w:p w:rsidR="00C50DAC" w:rsidRPr="0058550C" w:rsidRDefault="00C50DAC" w:rsidP="00C50DAC">
            <w:pPr>
              <w:jc w:val="both"/>
              <w:rPr>
                <w:sz w:val="22"/>
                <w:szCs w:val="22"/>
              </w:rPr>
            </w:pPr>
          </w:p>
        </w:tc>
      </w:tr>
      <w:tr w:rsidR="00C50DAC" w:rsidRPr="00D42626" w:rsidTr="008E5BB1">
        <w:tc>
          <w:tcPr>
            <w:tcW w:w="832" w:type="dxa"/>
          </w:tcPr>
          <w:p w:rsidR="00C50DAC" w:rsidRDefault="00C50DAC" w:rsidP="00C50DAC">
            <w:pPr>
              <w:jc w:val="center"/>
            </w:pPr>
            <w:r>
              <w:t>12</w:t>
            </w:r>
            <w:r w:rsidRPr="0058550C">
              <w:t>/12</w:t>
            </w:r>
          </w:p>
        </w:tc>
        <w:tc>
          <w:tcPr>
            <w:tcW w:w="708" w:type="dxa"/>
          </w:tcPr>
          <w:p w:rsidR="00C50DAC" w:rsidRPr="00D42626" w:rsidRDefault="00F36EF3" w:rsidP="00C50DAC">
            <w:pPr>
              <w:jc w:val="center"/>
            </w:pPr>
            <w:r>
              <w:t>12.10</w:t>
            </w:r>
          </w:p>
        </w:tc>
        <w:tc>
          <w:tcPr>
            <w:tcW w:w="831" w:type="dxa"/>
          </w:tcPr>
          <w:p w:rsidR="00C50DAC" w:rsidRPr="00D42626" w:rsidRDefault="00C50DAC" w:rsidP="00C50DAC">
            <w:pPr>
              <w:jc w:val="center"/>
            </w:pPr>
          </w:p>
        </w:tc>
        <w:tc>
          <w:tcPr>
            <w:tcW w:w="2733" w:type="dxa"/>
          </w:tcPr>
          <w:p w:rsidR="00C50DAC" w:rsidRPr="006475D6" w:rsidRDefault="00C50DAC" w:rsidP="00C50DAC">
            <w:pPr>
              <w:jc w:val="both"/>
              <w:rPr>
                <w:sz w:val="22"/>
                <w:szCs w:val="22"/>
              </w:rPr>
            </w:pPr>
            <w:r w:rsidRPr="006475D6">
              <w:rPr>
                <w:sz w:val="22"/>
                <w:szCs w:val="22"/>
              </w:rPr>
              <w:t>ЭДС индукции в движущихся проводниках.</w:t>
            </w:r>
          </w:p>
        </w:tc>
        <w:tc>
          <w:tcPr>
            <w:tcW w:w="3121" w:type="dxa"/>
          </w:tcPr>
          <w:p w:rsidR="00C50DAC" w:rsidRDefault="00C50DAC" w:rsidP="00C50DAC">
            <w:pPr>
              <w:jc w:val="both"/>
              <w:rPr>
                <w:color w:val="002060"/>
                <w:sz w:val="24"/>
                <w:szCs w:val="24"/>
              </w:rPr>
            </w:pPr>
            <w:r w:rsidRPr="006475D6">
              <w:rPr>
                <w:color w:val="002060"/>
                <w:sz w:val="24"/>
                <w:szCs w:val="24"/>
              </w:rPr>
              <w:t>Выводят формулу для расчета ЭДС индукции в движущихся проводниках. Решают задачи с использованием формулы ЭДС в движущихся проводниках, интегрируют полученные знания.</w:t>
            </w:r>
          </w:p>
        </w:tc>
        <w:tc>
          <w:tcPr>
            <w:tcW w:w="2840" w:type="dxa"/>
          </w:tcPr>
          <w:p w:rsidR="00C50DAC" w:rsidRPr="00D42626" w:rsidRDefault="00C50DAC" w:rsidP="00C50DAC">
            <w:pPr>
              <w:jc w:val="both"/>
            </w:pPr>
            <w:r w:rsidRPr="00D42626">
              <w:rPr>
                <w:color w:val="C00000"/>
              </w:rPr>
              <w:t>Познавательные</w:t>
            </w:r>
            <w:r w:rsidRPr="00D42626">
              <w:t>: анализируют наблюдаемые явления, обобщают и делают выводы, принимают и сохраняют познавательную цель, четко выполняют требования познавательной задачи</w:t>
            </w:r>
          </w:p>
          <w:p w:rsidR="00C50DAC" w:rsidRPr="00D42626" w:rsidRDefault="00C50DAC" w:rsidP="00C50DAC">
            <w:pPr>
              <w:jc w:val="both"/>
              <w:rPr>
                <w:color w:val="C00000"/>
              </w:rPr>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c>
          <w:tcPr>
            <w:tcW w:w="2472" w:type="dxa"/>
          </w:tcPr>
          <w:p w:rsidR="00C50DAC" w:rsidRDefault="00C50DAC" w:rsidP="00C50DAC">
            <w:pPr>
              <w:rPr>
                <w:sz w:val="24"/>
                <w:szCs w:val="24"/>
              </w:rPr>
            </w:pPr>
          </w:p>
        </w:tc>
        <w:tc>
          <w:tcPr>
            <w:tcW w:w="1025" w:type="dxa"/>
          </w:tcPr>
          <w:p w:rsidR="00C50DAC" w:rsidRPr="0058550C" w:rsidRDefault="00C50DAC" w:rsidP="00C50DAC">
            <w:pPr>
              <w:jc w:val="both"/>
              <w:rPr>
                <w:sz w:val="22"/>
                <w:szCs w:val="22"/>
              </w:rPr>
            </w:pPr>
          </w:p>
        </w:tc>
      </w:tr>
      <w:tr w:rsidR="00C50DAC" w:rsidRPr="00D42626" w:rsidTr="008E5BB1">
        <w:tc>
          <w:tcPr>
            <w:tcW w:w="832" w:type="dxa"/>
          </w:tcPr>
          <w:p w:rsidR="00C50DAC" w:rsidRDefault="00C50DAC" w:rsidP="00C50DAC">
            <w:pPr>
              <w:jc w:val="center"/>
            </w:pPr>
            <w:r>
              <w:t>13</w:t>
            </w:r>
            <w:r w:rsidRPr="0058550C">
              <w:t>/13</w:t>
            </w:r>
          </w:p>
        </w:tc>
        <w:tc>
          <w:tcPr>
            <w:tcW w:w="708" w:type="dxa"/>
          </w:tcPr>
          <w:p w:rsidR="00C50DAC" w:rsidRPr="00D42626" w:rsidRDefault="00F36EF3" w:rsidP="00C50DAC">
            <w:pPr>
              <w:jc w:val="center"/>
            </w:pPr>
            <w:r>
              <w:t>18.10</w:t>
            </w:r>
          </w:p>
        </w:tc>
        <w:tc>
          <w:tcPr>
            <w:tcW w:w="831" w:type="dxa"/>
          </w:tcPr>
          <w:p w:rsidR="00C50DAC" w:rsidRPr="00D42626" w:rsidRDefault="00C50DAC" w:rsidP="00C50DAC">
            <w:pPr>
              <w:jc w:val="center"/>
            </w:pPr>
          </w:p>
        </w:tc>
        <w:tc>
          <w:tcPr>
            <w:tcW w:w="2733" w:type="dxa"/>
          </w:tcPr>
          <w:p w:rsidR="00C50DAC" w:rsidRDefault="00C50DAC" w:rsidP="00C50DAC">
            <w:pPr>
              <w:jc w:val="both"/>
              <w:rPr>
                <w:sz w:val="24"/>
                <w:szCs w:val="24"/>
              </w:rPr>
            </w:pPr>
            <w:r w:rsidRPr="006475D6">
              <w:rPr>
                <w:sz w:val="24"/>
                <w:szCs w:val="24"/>
              </w:rPr>
              <w:t>Самоиндукция. Индуктивность. Энергия магнитного поля тока.</w:t>
            </w:r>
          </w:p>
        </w:tc>
        <w:tc>
          <w:tcPr>
            <w:tcW w:w="3121" w:type="dxa"/>
          </w:tcPr>
          <w:p w:rsidR="00C50DAC" w:rsidRDefault="00C50DAC" w:rsidP="00C50DAC">
            <w:pPr>
              <w:jc w:val="both"/>
              <w:rPr>
                <w:color w:val="002060"/>
                <w:sz w:val="24"/>
                <w:szCs w:val="24"/>
              </w:rPr>
            </w:pPr>
            <w:r w:rsidRPr="006475D6">
              <w:rPr>
                <w:color w:val="002060"/>
                <w:sz w:val="24"/>
                <w:szCs w:val="24"/>
              </w:rPr>
              <w:t>Характеризуют самоиндукцию как физическое явление. Характеризуют индуктивность как физическую величину. Проводят аналогию между самоиндукцией и инерцией. Владеют информацией об энергии магнитного поля и применяют ее при решении задач.</w:t>
            </w:r>
          </w:p>
        </w:tc>
        <w:tc>
          <w:tcPr>
            <w:tcW w:w="2840" w:type="dxa"/>
          </w:tcPr>
          <w:p w:rsidR="00C50DAC" w:rsidRPr="00D42626" w:rsidRDefault="00C50DAC" w:rsidP="00C50DAC">
            <w:pPr>
              <w:jc w:val="both"/>
            </w:pPr>
            <w:r w:rsidRPr="00D42626">
              <w:rPr>
                <w:color w:val="C00000"/>
              </w:rPr>
              <w:t>Познавательные</w:t>
            </w:r>
            <w:r w:rsidRPr="00D42626">
              <w:t xml:space="preserve">: анализируют </w:t>
            </w:r>
            <w:r>
              <w:t>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rsidR="00C50DAC" w:rsidRPr="00D42626" w:rsidRDefault="00C50DAC" w:rsidP="00C50DAC">
            <w:pPr>
              <w:jc w:val="both"/>
              <w:rPr>
                <w:color w:val="C00000"/>
              </w:rPr>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c>
          <w:tcPr>
            <w:tcW w:w="2472" w:type="dxa"/>
          </w:tcPr>
          <w:p w:rsidR="00C50DAC" w:rsidRDefault="00C50DAC" w:rsidP="00C50DAC">
            <w:pPr>
              <w:rPr>
                <w:sz w:val="24"/>
                <w:szCs w:val="24"/>
              </w:rPr>
            </w:pPr>
          </w:p>
        </w:tc>
        <w:tc>
          <w:tcPr>
            <w:tcW w:w="1025" w:type="dxa"/>
          </w:tcPr>
          <w:p w:rsidR="00C50DAC" w:rsidRPr="0058550C" w:rsidRDefault="00C50DAC" w:rsidP="00C50DAC">
            <w:pPr>
              <w:jc w:val="both"/>
              <w:rPr>
                <w:sz w:val="22"/>
                <w:szCs w:val="22"/>
              </w:rPr>
            </w:pPr>
          </w:p>
        </w:tc>
      </w:tr>
      <w:tr w:rsidR="00C50DAC" w:rsidRPr="00D42626" w:rsidTr="008E5BB1">
        <w:tc>
          <w:tcPr>
            <w:tcW w:w="832" w:type="dxa"/>
          </w:tcPr>
          <w:p w:rsidR="00C50DAC" w:rsidRDefault="00C50DAC" w:rsidP="00C50DAC">
            <w:pPr>
              <w:jc w:val="center"/>
            </w:pPr>
            <w:r>
              <w:rPr>
                <w:szCs w:val="24"/>
              </w:rPr>
              <w:t>14</w:t>
            </w:r>
            <w:r w:rsidRPr="001B3884">
              <w:rPr>
                <w:szCs w:val="24"/>
              </w:rPr>
              <w:t>/14</w:t>
            </w:r>
          </w:p>
        </w:tc>
        <w:tc>
          <w:tcPr>
            <w:tcW w:w="708" w:type="dxa"/>
          </w:tcPr>
          <w:p w:rsidR="00C50DAC" w:rsidRPr="00D42626" w:rsidRDefault="00F36EF3" w:rsidP="00C50DAC">
            <w:pPr>
              <w:jc w:val="center"/>
            </w:pPr>
            <w:r>
              <w:t>19.10</w:t>
            </w:r>
          </w:p>
        </w:tc>
        <w:tc>
          <w:tcPr>
            <w:tcW w:w="831" w:type="dxa"/>
          </w:tcPr>
          <w:p w:rsidR="00C50DAC" w:rsidRPr="00D42626" w:rsidRDefault="00C50DAC" w:rsidP="00C50DAC">
            <w:pPr>
              <w:jc w:val="center"/>
            </w:pPr>
          </w:p>
        </w:tc>
        <w:tc>
          <w:tcPr>
            <w:tcW w:w="2733" w:type="dxa"/>
          </w:tcPr>
          <w:p w:rsidR="00C50DAC" w:rsidRPr="001C0F94" w:rsidRDefault="00C50DAC" w:rsidP="00C50DAC">
            <w:pPr>
              <w:jc w:val="both"/>
              <w:rPr>
                <w:rFonts w:eastAsia="Calibri"/>
                <w:sz w:val="22"/>
                <w:szCs w:val="22"/>
              </w:rPr>
            </w:pPr>
            <w:r w:rsidRPr="001C0F94">
              <w:rPr>
                <w:rFonts w:eastAsia="Calibri"/>
                <w:sz w:val="22"/>
                <w:szCs w:val="22"/>
              </w:rPr>
              <w:t xml:space="preserve">Электромагнитное поле. </w:t>
            </w:r>
          </w:p>
          <w:p w:rsidR="00C50DAC" w:rsidRDefault="00C50DAC" w:rsidP="00C50DAC">
            <w:pPr>
              <w:jc w:val="both"/>
              <w:rPr>
                <w:sz w:val="24"/>
                <w:szCs w:val="24"/>
              </w:rPr>
            </w:pPr>
            <w:r w:rsidRPr="001C0F94">
              <w:rPr>
                <w:rFonts w:eastAsia="Calibri"/>
                <w:sz w:val="22"/>
                <w:szCs w:val="22"/>
              </w:rPr>
              <w:t>Вихревое электрическое поле.</w:t>
            </w:r>
          </w:p>
        </w:tc>
        <w:tc>
          <w:tcPr>
            <w:tcW w:w="3121" w:type="dxa"/>
          </w:tcPr>
          <w:p w:rsidR="00C50DAC" w:rsidRDefault="00C50DAC" w:rsidP="00C50DAC">
            <w:pPr>
              <w:jc w:val="both"/>
              <w:rPr>
                <w:color w:val="002060"/>
                <w:sz w:val="24"/>
                <w:szCs w:val="24"/>
              </w:rPr>
            </w:pPr>
            <w:r w:rsidRPr="001C0F94">
              <w:rPr>
                <w:color w:val="002060"/>
                <w:sz w:val="24"/>
                <w:szCs w:val="24"/>
              </w:rPr>
              <w:t xml:space="preserve">Усеют устанавливать связь между возникновением магнитного поля при изменении электрического поля. Знают о существовании единого </w:t>
            </w:r>
            <w:r w:rsidRPr="001C0F94">
              <w:rPr>
                <w:color w:val="002060"/>
                <w:sz w:val="24"/>
                <w:szCs w:val="24"/>
              </w:rPr>
              <w:lastRenderedPageBreak/>
              <w:t>электромагнитного поля. Знают о вихревом электрическом поле, порожденном в результате изменения вихревого магнитного поля. Владеют информацией об основных положениях теории Максвелла.</w:t>
            </w:r>
          </w:p>
        </w:tc>
        <w:tc>
          <w:tcPr>
            <w:tcW w:w="2840" w:type="dxa"/>
          </w:tcPr>
          <w:p w:rsidR="00C50DAC" w:rsidRPr="00D42626" w:rsidRDefault="00C50DAC" w:rsidP="00C50DAC">
            <w:pPr>
              <w:jc w:val="both"/>
            </w:pPr>
            <w:r w:rsidRPr="00D42626">
              <w:rPr>
                <w:color w:val="C00000"/>
              </w:rPr>
              <w:lastRenderedPageBreak/>
              <w:t>Познавательные</w:t>
            </w:r>
            <w:r w:rsidRPr="00D42626">
              <w:t xml:space="preserve">: анализируют </w:t>
            </w:r>
            <w:r>
              <w:t xml:space="preserve">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w:t>
            </w:r>
            <w:r>
              <w:lastRenderedPageBreak/>
              <w:t>результат с точки зрения реалистичности</w:t>
            </w:r>
          </w:p>
          <w:p w:rsidR="00C50DAC" w:rsidRPr="00D42626" w:rsidRDefault="00C50DAC" w:rsidP="00C50DAC">
            <w:pPr>
              <w:jc w:val="both"/>
              <w:rPr>
                <w:color w:val="C00000"/>
              </w:rPr>
            </w:pPr>
            <w:r w:rsidRPr="00D42626">
              <w:rPr>
                <w:color w:val="C00000"/>
              </w:rPr>
              <w:t xml:space="preserve">Коммуникативные: </w:t>
            </w:r>
            <w:r>
              <w:t xml:space="preserve">развивают навыки самоконтроля и самопроверки полученных результатов </w:t>
            </w:r>
          </w:p>
        </w:tc>
        <w:tc>
          <w:tcPr>
            <w:tcW w:w="2472" w:type="dxa"/>
          </w:tcPr>
          <w:p w:rsidR="00C50DAC" w:rsidRPr="00677CAF" w:rsidRDefault="00C50DAC" w:rsidP="00C50DAC">
            <w:pPr>
              <w:rPr>
                <w:sz w:val="22"/>
                <w:szCs w:val="22"/>
              </w:rPr>
            </w:pPr>
            <w:r w:rsidRPr="00677CAF">
              <w:rPr>
                <w:sz w:val="22"/>
                <w:szCs w:val="22"/>
              </w:rPr>
              <w:lastRenderedPageBreak/>
              <w:t xml:space="preserve">Разноуровневая тестовая работа </w:t>
            </w:r>
          </w:p>
        </w:tc>
        <w:tc>
          <w:tcPr>
            <w:tcW w:w="1025" w:type="dxa"/>
          </w:tcPr>
          <w:p w:rsidR="00C50DAC" w:rsidRPr="00D42626" w:rsidRDefault="00C50DAC" w:rsidP="00C50DAC">
            <w:pPr>
              <w:jc w:val="both"/>
              <w:rPr>
                <w:sz w:val="16"/>
                <w:szCs w:val="16"/>
              </w:rPr>
            </w:pPr>
          </w:p>
        </w:tc>
      </w:tr>
      <w:tr w:rsidR="00C50DAC" w:rsidRPr="00D42626" w:rsidTr="008E5BB1">
        <w:tc>
          <w:tcPr>
            <w:tcW w:w="832" w:type="dxa"/>
          </w:tcPr>
          <w:p w:rsidR="00C50DAC" w:rsidRDefault="00C50DAC" w:rsidP="00C50DAC">
            <w:pPr>
              <w:jc w:val="center"/>
            </w:pPr>
            <w:r>
              <w:rPr>
                <w:szCs w:val="24"/>
              </w:rPr>
              <w:t>15</w:t>
            </w:r>
            <w:r w:rsidRPr="00F330E5">
              <w:rPr>
                <w:szCs w:val="24"/>
              </w:rPr>
              <w:t>/15</w:t>
            </w:r>
          </w:p>
        </w:tc>
        <w:tc>
          <w:tcPr>
            <w:tcW w:w="708" w:type="dxa"/>
          </w:tcPr>
          <w:p w:rsidR="00C50DAC" w:rsidRPr="00D42626" w:rsidRDefault="00F36EF3" w:rsidP="00C50DAC">
            <w:pPr>
              <w:jc w:val="center"/>
            </w:pPr>
            <w:r>
              <w:t>25.10</w:t>
            </w:r>
          </w:p>
        </w:tc>
        <w:tc>
          <w:tcPr>
            <w:tcW w:w="831" w:type="dxa"/>
          </w:tcPr>
          <w:p w:rsidR="00C50DAC" w:rsidRPr="00D42626" w:rsidRDefault="00C50DAC" w:rsidP="00C50DAC">
            <w:pPr>
              <w:jc w:val="center"/>
            </w:pPr>
          </w:p>
        </w:tc>
        <w:tc>
          <w:tcPr>
            <w:tcW w:w="2733" w:type="dxa"/>
          </w:tcPr>
          <w:p w:rsidR="00C50DAC" w:rsidRPr="001C0F94" w:rsidRDefault="00C50DAC" w:rsidP="00C50DAC">
            <w:pPr>
              <w:jc w:val="both"/>
              <w:rPr>
                <w:sz w:val="22"/>
                <w:szCs w:val="22"/>
              </w:rPr>
            </w:pPr>
            <w:r w:rsidRPr="001C0F94">
              <w:rPr>
                <w:sz w:val="22"/>
                <w:szCs w:val="22"/>
              </w:rPr>
              <w:t>Решение задач.</w:t>
            </w:r>
          </w:p>
        </w:tc>
        <w:tc>
          <w:tcPr>
            <w:tcW w:w="3121" w:type="dxa"/>
          </w:tcPr>
          <w:p w:rsidR="00C50DAC" w:rsidRDefault="00C50DAC" w:rsidP="00C50DAC">
            <w:pPr>
              <w:jc w:val="both"/>
              <w:rPr>
                <w:color w:val="002060"/>
                <w:sz w:val="24"/>
                <w:szCs w:val="24"/>
              </w:rPr>
            </w:pPr>
            <w:r w:rsidRPr="001C0F94">
              <w:rPr>
                <w:color w:val="002060"/>
                <w:sz w:val="24"/>
                <w:szCs w:val="24"/>
              </w:rPr>
              <w:t>Применяют теоретические знания при решении задач по данной теме.</w:t>
            </w:r>
          </w:p>
        </w:tc>
        <w:tc>
          <w:tcPr>
            <w:tcW w:w="2840" w:type="dxa"/>
          </w:tcPr>
          <w:p w:rsidR="00C50DAC" w:rsidRPr="00D42626" w:rsidRDefault="00C50DAC" w:rsidP="00C50DAC">
            <w:pPr>
              <w:jc w:val="both"/>
            </w:pPr>
            <w:r w:rsidRPr="00D42626">
              <w:rPr>
                <w:color w:val="C00000"/>
              </w:rPr>
              <w:t>Познавательные</w:t>
            </w:r>
            <w:r w:rsidRPr="00D42626">
              <w:t>: анализируют наблюдаемые явления, обобщают и делают выводы, принимают и сохраняют познавательную цель, четко выполняют требования познавательной задачи</w:t>
            </w:r>
          </w:p>
          <w:p w:rsidR="00C50DAC" w:rsidRPr="00D42626" w:rsidRDefault="00C50DAC" w:rsidP="00C50DAC">
            <w:pPr>
              <w:jc w:val="both"/>
              <w:rPr>
                <w:color w:val="C00000"/>
              </w:rPr>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c>
          <w:tcPr>
            <w:tcW w:w="2472" w:type="dxa"/>
          </w:tcPr>
          <w:p w:rsidR="00C50DAC" w:rsidRDefault="00C50DAC" w:rsidP="00C50DAC">
            <w:pPr>
              <w:rPr>
                <w:sz w:val="24"/>
                <w:szCs w:val="24"/>
              </w:rPr>
            </w:pPr>
          </w:p>
        </w:tc>
        <w:tc>
          <w:tcPr>
            <w:tcW w:w="1025" w:type="dxa"/>
          </w:tcPr>
          <w:p w:rsidR="00C50DAC" w:rsidRPr="00D42626" w:rsidRDefault="00C50DAC" w:rsidP="00C50DAC">
            <w:pPr>
              <w:jc w:val="both"/>
              <w:rPr>
                <w:sz w:val="16"/>
                <w:szCs w:val="16"/>
              </w:rPr>
            </w:pPr>
          </w:p>
        </w:tc>
      </w:tr>
      <w:tr w:rsidR="00C50DAC" w:rsidRPr="00D42626" w:rsidTr="008E5BB1">
        <w:tc>
          <w:tcPr>
            <w:tcW w:w="832" w:type="dxa"/>
          </w:tcPr>
          <w:p w:rsidR="00C50DAC" w:rsidRDefault="00C50DAC" w:rsidP="00C50DAC">
            <w:pPr>
              <w:jc w:val="center"/>
            </w:pPr>
            <w:r>
              <w:rPr>
                <w:szCs w:val="24"/>
              </w:rPr>
              <w:t>16</w:t>
            </w:r>
            <w:r w:rsidRPr="00B71CCC">
              <w:rPr>
                <w:szCs w:val="24"/>
              </w:rPr>
              <w:t>/16</w:t>
            </w:r>
          </w:p>
        </w:tc>
        <w:tc>
          <w:tcPr>
            <w:tcW w:w="708" w:type="dxa"/>
          </w:tcPr>
          <w:p w:rsidR="00C50DAC" w:rsidRPr="00D42626" w:rsidRDefault="00F36EF3" w:rsidP="00C50DAC">
            <w:pPr>
              <w:jc w:val="center"/>
            </w:pPr>
            <w:r>
              <w:t>26.10</w:t>
            </w:r>
          </w:p>
        </w:tc>
        <w:tc>
          <w:tcPr>
            <w:tcW w:w="831" w:type="dxa"/>
          </w:tcPr>
          <w:p w:rsidR="00C50DAC" w:rsidRPr="00D42626" w:rsidRDefault="00C50DAC" w:rsidP="00C50DAC">
            <w:pPr>
              <w:jc w:val="center"/>
            </w:pPr>
          </w:p>
        </w:tc>
        <w:tc>
          <w:tcPr>
            <w:tcW w:w="2733" w:type="dxa"/>
          </w:tcPr>
          <w:p w:rsidR="00C50DAC" w:rsidRPr="001C0F94" w:rsidRDefault="00C50DAC" w:rsidP="00C50DAC">
            <w:pPr>
              <w:jc w:val="both"/>
              <w:rPr>
                <w:sz w:val="22"/>
                <w:szCs w:val="22"/>
              </w:rPr>
            </w:pPr>
            <w:r w:rsidRPr="001C0F94">
              <w:rPr>
                <w:b/>
                <w:color w:val="FF0000"/>
                <w:sz w:val="22"/>
                <w:szCs w:val="22"/>
              </w:rPr>
              <w:t xml:space="preserve">Контрольная работа </w:t>
            </w:r>
            <w:r w:rsidRPr="001C0F94">
              <w:rPr>
                <w:b/>
                <w:i/>
                <w:color w:val="FF0000"/>
                <w:sz w:val="22"/>
                <w:szCs w:val="22"/>
              </w:rPr>
              <w:t>«Основы электродинамики».</w:t>
            </w:r>
          </w:p>
        </w:tc>
        <w:tc>
          <w:tcPr>
            <w:tcW w:w="3121" w:type="dxa"/>
          </w:tcPr>
          <w:p w:rsidR="00C50DAC" w:rsidRDefault="00C50DAC" w:rsidP="00C50DAC">
            <w:pPr>
              <w:jc w:val="both"/>
              <w:rPr>
                <w:color w:val="002060"/>
                <w:sz w:val="24"/>
                <w:szCs w:val="24"/>
              </w:rPr>
            </w:pPr>
            <w:r w:rsidRPr="001C0F94">
              <w:rPr>
                <w:color w:val="002060"/>
                <w:sz w:val="24"/>
                <w:szCs w:val="24"/>
              </w:rPr>
              <w:t>Применяют теоретические знания при решении задач по данной теме.</w:t>
            </w:r>
          </w:p>
        </w:tc>
        <w:tc>
          <w:tcPr>
            <w:tcW w:w="2840" w:type="dxa"/>
          </w:tcPr>
          <w:p w:rsidR="00C50DAC" w:rsidRPr="00D42626" w:rsidRDefault="00C50DAC" w:rsidP="00C50DAC">
            <w:pPr>
              <w:jc w:val="both"/>
            </w:pPr>
            <w:r w:rsidRPr="00D42626">
              <w:rPr>
                <w:color w:val="C00000"/>
              </w:rPr>
              <w:t>Регулятивные</w:t>
            </w:r>
            <w:r w:rsidRPr="00D42626">
              <w:t>: составляют план действий при решении задач контрольной работы</w:t>
            </w:r>
          </w:p>
          <w:p w:rsidR="00C50DAC" w:rsidRPr="00D42626" w:rsidRDefault="00C50DAC" w:rsidP="00C50DAC">
            <w:pPr>
              <w:jc w:val="both"/>
              <w:rPr>
                <w:color w:val="C00000"/>
              </w:rPr>
            </w:pPr>
          </w:p>
        </w:tc>
        <w:tc>
          <w:tcPr>
            <w:tcW w:w="2472" w:type="dxa"/>
          </w:tcPr>
          <w:p w:rsidR="00C50DAC" w:rsidRDefault="000151C7" w:rsidP="00C50DAC">
            <w:pPr>
              <w:rPr>
                <w:sz w:val="24"/>
                <w:szCs w:val="24"/>
              </w:rPr>
            </w:pPr>
            <w:r>
              <w:rPr>
                <w:sz w:val="24"/>
                <w:szCs w:val="24"/>
              </w:rPr>
              <w:t>Разноуровневая контрольная работа</w:t>
            </w:r>
          </w:p>
        </w:tc>
        <w:tc>
          <w:tcPr>
            <w:tcW w:w="1025" w:type="dxa"/>
          </w:tcPr>
          <w:p w:rsidR="00C50DAC" w:rsidRPr="00D42626" w:rsidRDefault="00C50DAC" w:rsidP="00C50DAC">
            <w:pPr>
              <w:jc w:val="both"/>
              <w:rPr>
                <w:sz w:val="16"/>
                <w:szCs w:val="16"/>
              </w:rPr>
            </w:pPr>
          </w:p>
        </w:tc>
      </w:tr>
      <w:tr w:rsidR="00C50DAC" w:rsidRPr="00D42626" w:rsidTr="005F2D1F">
        <w:tc>
          <w:tcPr>
            <w:tcW w:w="14562" w:type="dxa"/>
            <w:gridSpan w:val="8"/>
          </w:tcPr>
          <w:p w:rsidR="00C50DAC" w:rsidRPr="007163F8" w:rsidRDefault="00C50DAC" w:rsidP="00C50DAC">
            <w:pPr>
              <w:jc w:val="both"/>
              <w:rPr>
                <w:sz w:val="22"/>
                <w:szCs w:val="22"/>
              </w:rPr>
            </w:pPr>
            <w:r w:rsidRPr="00D42626">
              <w:rPr>
                <w:color w:val="002060"/>
              </w:rPr>
              <w:t>Личностн</w:t>
            </w:r>
            <w:r>
              <w:rPr>
                <w:color w:val="002060"/>
              </w:rPr>
              <w:t>ые результаты освоения темы</w:t>
            </w:r>
            <w:r w:rsidRPr="00D42626">
              <w:rPr>
                <w:color w:val="002060"/>
              </w:rPr>
              <w:t xml:space="preserve">: </w:t>
            </w:r>
            <w:r w:rsidRPr="00D42626">
              <w:t>убежденность в возможности познания природы, в необходимости использования достижений науки и техники для дальнейшего развития человеческого общества, уважительное отношение к ученым, творцам; отношение к физике как элементу общечеловеческой культуры; умение вести диалог на основе равноправных отношений и взаимного уважения; потребность в самовыражении самореализации, в социальном признании; доброжелательное отношение к окружающим</w:t>
            </w:r>
          </w:p>
        </w:tc>
      </w:tr>
      <w:tr w:rsidR="00C50DAC" w:rsidRPr="00D42626" w:rsidTr="001C0F94">
        <w:tc>
          <w:tcPr>
            <w:tcW w:w="14562" w:type="dxa"/>
            <w:gridSpan w:val="8"/>
            <w:shd w:val="clear" w:color="auto" w:fill="92D050"/>
          </w:tcPr>
          <w:p w:rsidR="00C50DAC" w:rsidRPr="001C0F94" w:rsidRDefault="00C50DAC" w:rsidP="00C50DAC">
            <w:pPr>
              <w:jc w:val="center"/>
              <w:rPr>
                <w:b/>
                <w:sz w:val="22"/>
                <w:szCs w:val="22"/>
              </w:rPr>
            </w:pPr>
            <w:r w:rsidRPr="001C0F94">
              <w:rPr>
                <w:b/>
                <w:sz w:val="22"/>
                <w:szCs w:val="22"/>
              </w:rPr>
              <w:t>КОЛЕБАНИЯ И ВОЛНЫ (14 часов)</w:t>
            </w:r>
          </w:p>
        </w:tc>
      </w:tr>
      <w:tr w:rsidR="00C50DAC" w:rsidRPr="00D42626" w:rsidTr="0038006D">
        <w:tc>
          <w:tcPr>
            <w:tcW w:w="832" w:type="dxa"/>
            <w:shd w:val="clear" w:color="auto" w:fill="auto"/>
          </w:tcPr>
          <w:p w:rsidR="00C50DAC" w:rsidRDefault="00C50DAC" w:rsidP="00C50DAC">
            <w:pPr>
              <w:jc w:val="center"/>
            </w:pPr>
            <w:r>
              <w:rPr>
                <w:szCs w:val="24"/>
              </w:rPr>
              <w:t>1</w:t>
            </w:r>
            <w:r w:rsidRPr="00F330E5">
              <w:rPr>
                <w:szCs w:val="24"/>
              </w:rPr>
              <w:t>/17</w:t>
            </w:r>
          </w:p>
        </w:tc>
        <w:tc>
          <w:tcPr>
            <w:tcW w:w="708" w:type="dxa"/>
            <w:shd w:val="clear" w:color="auto" w:fill="auto"/>
          </w:tcPr>
          <w:p w:rsidR="00C50DAC" w:rsidRPr="00D42626" w:rsidRDefault="00F36EF3" w:rsidP="00C50DAC">
            <w:pPr>
              <w:jc w:val="center"/>
            </w:pPr>
            <w:r>
              <w:t>8.11</w:t>
            </w:r>
          </w:p>
        </w:tc>
        <w:tc>
          <w:tcPr>
            <w:tcW w:w="831" w:type="dxa"/>
            <w:shd w:val="clear" w:color="auto" w:fill="auto"/>
          </w:tcPr>
          <w:p w:rsidR="00C50DAC" w:rsidRPr="00D42626" w:rsidRDefault="00C50DAC" w:rsidP="00C50DAC">
            <w:pPr>
              <w:jc w:val="center"/>
            </w:pPr>
          </w:p>
        </w:tc>
        <w:tc>
          <w:tcPr>
            <w:tcW w:w="2733" w:type="dxa"/>
            <w:shd w:val="clear" w:color="auto" w:fill="auto"/>
          </w:tcPr>
          <w:p w:rsidR="00C50DAC" w:rsidRDefault="00C50DAC" w:rsidP="00C50DAC">
            <w:pPr>
              <w:jc w:val="both"/>
              <w:rPr>
                <w:sz w:val="24"/>
                <w:szCs w:val="24"/>
              </w:rPr>
            </w:pPr>
            <w:r w:rsidRPr="00D53FEB">
              <w:rPr>
                <w:rFonts w:eastAsia="Calibri"/>
                <w:sz w:val="22"/>
                <w:lang w:eastAsia="en-US"/>
              </w:rPr>
              <w:t>Механические колебания.</w:t>
            </w:r>
          </w:p>
        </w:tc>
        <w:tc>
          <w:tcPr>
            <w:tcW w:w="3121" w:type="dxa"/>
          </w:tcPr>
          <w:p w:rsidR="00C50DAC" w:rsidRDefault="00C50DAC" w:rsidP="00C50DAC">
            <w:pPr>
              <w:jc w:val="both"/>
              <w:rPr>
                <w:color w:val="002060"/>
                <w:sz w:val="24"/>
                <w:szCs w:val="24"/>
              </w:rPr>
            </w:pPr>
            <w:r w:rsidRPr="00D53FEB">
              <w:rPr>
                <w:color w:val="002060"/>
                <w:sz w:val="24"/>
                <w:szCs w:val="24"/>
              </w:rPr>
              <w:t xml:space="preserve">Знают условия возникновения, определение, характеристики свободных и вынужденных колебаний. Знают отличительные особенности затухающих колебаний. Приводят </w:t>
            </w:r>
            <w:r w:rsidRPr="00D53FEB">
              <w:rPr>
                <w:color w:val="002060"/>
                <w:sz w:val="24"/>
                <w:szCs w:val="24"/>
              </w:rPr>
              <w:lastRenderedPageBreak/>
              <w:t>примеры колебательных систем. Дают характеристику колебательному движению, особенностям колебаний, знают виды колебательных систем, приводят примеры силовых характеристик для колебательных систем.</w:t>
            </w:r>
          </w:p>
        </w:tc>
        <w:tc>
          <w:tcPr>
            <w:tcW w:w="2840" w:type="dxa"/>
          </w:tcPr>
          <w:p w:rsidR="00C50DAC" w:rsidRPr="00D42626" w:rsidRDefault="00C50DAC" w:rsidP="00C50DAC">
            <w:pPr>
              <w:jc w:val="both"/>
            </w:pPr>
            <w:r w:rsidRPr="00D42626">
              <w:rPr>
                <w:color w:val="C00000"/>
              </w:rPr>
              <w:lastRenderedPageBreak/>
              <w:t>Познавательные</w:t>
            </w:r>
            <w:r w:rsidRPr="00D42626">
              <w:t>: анализируют наблюдаемые явления, обобщают и делают выводы, принимают и сохраняют познавательную цель, четко выполняют требования познавательной задачи</w:t>
            </w:r>
            <w:r>
              <w:t xml:space="preserve">, учатся интерпретировать полученный результат, </w:t>
            </w:r>
            <w:r>
              <w:lastRenderedPageBreak/>
              <w:t>соотнося его с известными фактами</w:t>
            </w:r>
          </w:p>
          <w:p w:rsidR="00C50DAC" w:rsidRPr="00D42626" w:rsidRDefault="00C50DAC" w:rsidP="00C50DAC">
            <w:pPr>
              <w:jc w:val="both"/>
              <w:rPr>
                <w:color w:val="C00000"/>
              </w:rPr>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c>
          <w:tcPr>
            <w:tcW w:w="2472" w:type="dxa"/>
          </w:tcPr>
          <w:p w:rsidR="00C50DAC" w:rsidRDefault="00C50DAC" w:rsidP="00C50DAC">
            <w:pPr>
              <w:rPr>
                <w:sz w:val="24"/>
                <w:szCs w:val="24"/>
              </w:rPr>
            </w:pPr>
          </w:p>
        </w:tc>
        <w:tc>
          <w:tcPr>
            <w:tcW w:w="1025" w:type="dxa"/>
          </w:tcPr>
          <w:p w:rsidR="00C50DAC" w:rsidRPr="00D42626" w:rsidRDefault="00C50DAC" w:rsidP="00C50DAC">
            <w:pPr>
              <w:jc w:val="both"/>
              <w:rPr>
                <w:sz w:val="16"/>
                <w:szCs w:val="16"/>
              </w:rPr>
            </w:pPr>
          </w:p>
        </w:tc>
      </w:tr>
      <w:tr w:rsidR="00C50DAC" w:rsidRPr="00D42626" w:rsidTr="0038006D">
        <w:tc>
          <w:tcPr>
            <w:tcW w:w="832" w:type="dxa"/>
            <w:shd w:val="clear" w:color="auto" w:fill="auto"/>
          </w:tcPr>
          <w:p w:rsidR="00C50DAC" w:rsidRDefault="00C50DAC" w:rsidP="00C50DAC">
            <w:pPr>
              <w:jc w:val="center"/>
            </w:pPr>
            <w:r>
              <w:rPr>
                <w:szCs w:val="24"/>
              </w:rPr>
              <w:t>2</w:t>
            </w:r>
            <w:r w:rsidRPr="00616BD9">
              <w:rPr>
                <w:szCs w:val="24"/>
              </w:rPr>
              <w:t>/18</w:t>
            </w:r>
          </w:p>
        </w:tc>
        <w:tc>
          <w:tcPr>
            <w:tcW w:w="708" w:type="dxa"/>
            <w:shd w:val="clear" w:color="auto" w:fill="auto"/>
          </w:tcPr>
          <w:p w:rsidR="00C50DAC" w:rsidRPr="00D42626" w:rsidRDefault="00F36EF3" w:rsidP="00C50DAC">
            <w:pPr>
              <w:jc w:val="center"/>
            </w:pPr>
            <w:r>
              <w:t>9.11</w:t>
            </w:r>
          </w:p>
        </w:tc>
        <w:tc>
          <w:tcPr>
            <w:tcW w:w="831" w:type="dxa"/>
            <w:shd w:val="clear" w:color="auto" w:fill="auto"/>
          </w:tcPr>
          <w:p w:rsidR="00C50DAC" w:rsidRPr="00D42626" w:rsidRDefault="00C50DAC" w:rsidP="00C50DAC">
            <w:pPr>
              <w:jc w:val="center"/>
            </w:pPr>
          </w:p>
        </w:tc>
        <w:tc>
          <w:tcPr>
            <w:tcW w:w="2733" w:type="dxa"/>
            <w:shd w:val="clear" w:color="auto" w:fill="auto"/>
          </w:tcPr>
          <w:p w:rsidR="00C50DAC" w:rsidRPr="00D53FEB" w:rsidRDefault="00C50DAC" w:rsidP="00C50DAC">
            <w:pPr>
              <w:jc w:val="both"/>
              <w:rPr>
                <w:sz w:val="22"/>
                <w:szCs w:val="22"/>
              </w:rPr>
            </w:pPr>
            <w:r w:rsidRPr="00D53FEB">
              <w:rPr>
                <w:sz w:val="22"/>
                <w:szCs w:val="22"/>
              </w:rPr>
              <w:t>Математический маятник. Динамика колебательного движения.</w:t>
            </w:r>
          </w:p>
        </w:tc>
        <w:tc>
          <w:tcPr>
            <w:tcW w:w="3121" w:type="dxa"/>
          </w:tcPr>
          <w:p w:rsidR="00C50DAC" w:rsidRDefault="00C50DAC" w:rsidP="00C50DAC">
            <w:pPr>
              <w:jc w:val="both"/>
              <w:rPr>
                <w:color w:val="002060"/>
                <w:sz w:val="24"/>
                <w:szCs w:val="24"/>
              </w:rPr>
            </w:pPr>
            <w:r w:rsidRPr="00D53FEB">
              <w:rPr>
                <w:color w:val="002060"/>
                <w:sz w:val="24"/>
                <w:szCs w:val="24"/>
              </w:rPr>
              <w:t>Умеют давать силовую характеристику колебательного движения математического маятника. Описывают динамику колебательного движения при решении качественных задач. Умеют выводить уравнение колебаний математического маятника.</w:t>
            </w:r>
          </w:p>
        </w:tc>
        <w:tc>
          <w:tcPr>
            <w:tcW w:w="2840" w:type="dxa"/>
          </w:tcPr>
          <w:p w:rsidR="00C50DAC" w:rsidRPr="00D42626" w:rsidRDefault="00C50DAC" w:rsidP="00C50DAC">
            <w:pPr>
              <w:jc w:val="both"/>
            </w:pPr>
            <w:r w:rsidRPr="00D42626">
              <w:rPr>
                <w:color w:val="C00000"/>
              </w:rPr>
              <w:t>Познавательные</w:t>
            </w:r>
            <w:r w:rsidRPr="00D42626">
              <w:t>: выделяют и формулируют проблему, выполняют операции со знаками и символами, заменяют термины определениями, умеют (или развивают способность) с помощью вопросов добывать недостающую информацию и применять ее</w:t>
            </w:r>
          </w:p>
          <w:p w:rsidR="00C50DAC" w:rsidRPr="00D42626" w:rsidRDefault="00C50DAC" w:rsidP="00C50DAC">
            <w:pPr>
              <w:jc w:val="both"/>
              <w:rPr>
                <w:color w:val="C00000"/>
              </w:rPr>
            </w:pPr>
            <w:r w:rsidRPr="00D42626">
              <w:rPr>
                <w:color w:val="C00000"/>
              </w:rPr>
              <w:t xml:space="preserve">Регулятивные: </w:t>
            </w:r>
            <w:r w:rsidRPr="00D42626">
              <w:t>предвосхищают результат и уровень усвоения (какой будет результат?)</w:t>
            </w:r>
          </w:p>
        </w:tc>
        <w:tc>
          <w:tcPr>
            <w:tcW w:w="2472" w:type="dxa"/>
          </w:tcPr>
          <w:p w:rsidR="00C50DAC" w:rsidRDefault="00C50DAC" w:rsidP="00C50DAC">
            <w:pPr>
              <w:rPr>
                <w:sz w:val="24"/>
                <w:szCs w:val="24"/>
              </w:rPr>
            </w:pPr>
          </w:p>
        </w:tc>
        <w:tc>
          <w:tcPr>
            <w:tcW w:w="1025" w:type="dxa"/>
          </w:tcPr>
          <w:p w:rsidR="00C50DAC" w:rsidRPr="00D42626" w:rsidRDefault="00C50DAC" w:rsidP="00C50DAC">
            <w:pPr>
              <w:jc w:val="both"/>
              <w:rPr>
                <w:sz w:val="16"/>
                <w:szCs w:val="16"/>
              </w:rPr>
            </w:pPr>
          </w:p>
        </w:tc>
      </w:tr>
      <w:tr w:rsidR="00C50DAC" w:rsidRPr="00D42626" w:rsidTr="0038006D">
        <w:tc>
          <w:tcPr>
            <w:tcW w:w="832" w:type="dxa"/>
            <w:shd w:val="clear" w:color="auto" w:fill="auto"/>
          </w:tcPr>
          <w:p w:rsidR="00C50DAC" w:rsidRDefault="00C50DAC" w:rsidP="00C50DAC">
            <w:pPr>
              <w:jc w:val="center"/>
            </w:pPr>
            <w:r>
              <w:rPr>
                <w:szCs w:val="24"/>
              </w:rPr>
              <w:t>3</w:t>
            </w:r>
            <w:r w:rsidRPr="00F330E5">
              <w:rPr>
                <w:szCs w:val="24"/>
              </w:rPr>
              <w:t>/19</w:t>
            </w:r>
          </w:p>
        </w:tc>
        <w:tc>
          <w:tcPr>
            <w:tcW w:w="708" w:type="dxa"/>
            <w:shd w:val="clear" w:color="auto" w:fill="auto"/>
          </w:tcPr>
          <w:p w:rsidR="00C50DAC" w:rsidRPr="00D42626" w:rsidRDefault="00F36EF3" w:rsidP="00C50DAC">
            <w:pPr>
              <w:jc w:val="center"/>
            </w:pPr>
            <w:r>
              <w:t>15.11</w:t>
            </w:r>
          </w:p>
        </w:tc>
        <w:tc>
          <w:tcPr>
            <w:tcW w:w="831" w:type="dxa"/>
            <w:shd w:val="clear" w:color="auto" w:fill="auto"/>
          </w:tcPr>
          <w:p w:rsidR="00C50DAC" w:rsidRPr="00D42626" w:rsidRDefault="00C50DAC" w:rsidP="00C50DAC">
            <w:pPr>
              <w:jc w:val="center"/>
            </w:pPr>
          </w:p>
        </w:tc>
        <w:tc>
          <w:tcPr>
            <w:tcW w:w="2733" w:type="dxa"/>
            <w:shd w:val="clear" w:color="auto" w:fill="auto"/>
          </w:tcPr>
          <w:p w:rsidR="00C50DAC" w:rsidRPr="00D53FEB" w:rsidRDefault="00C50DAC" w:rsidP="00C50DAC">
            <w:pPr>
              <w:jc w:val="both"/>
              <w:rPr>
                <w:sz w:val="22"/>
                <w:szCs w:val="22"/>
              </w:rPr>
            </w:pPr>
            <w:r w:rsidRPr="00D53FEB">
              <w:rPr>
                <w:b/>
                <w:color w:val="7030A0"/>
                <w:sz w:val="22"/>
                <w:szCs w:val="22"/>
              </w:rPr>
              <w:t xml:space="preserve">Лабораторная работа №3 </w:t>
            </w:r>
            <w:r w:rsidRPr="00D53FEB">
              <w:rPr>
                <w:b/>
                <w:i/>
                <w:color w:val="7030A0"/>
                <w:sz w:val="22"/>
                <w:szCs w:val="22"/>
              </w:rPr>
              <w:t>«Определение ускорения свободного падения при помощи маятника».</w:t>
            </w:r>
          </w:p>
        </w:tc>
        <w:tc>
          <w:tcPr>
            <w:tcW w:w="3121" w:type="dxa"/>
          </w:tcPr>
          <w:p w:rsidR="00C50DAC" w:rsidRDefault="00C50DAC" w:rsidP="00C50DAC">
            <w:pPr>
              <w:jc w:val="both"/>
              <w:rPr>
                <w:color w:val="002060"/>
                <w:sz w:val="24"/>
                <w:szCs w:val="24"/>
              </w:rPr>
            </w:pPr>
            <w:r w:rsidRPr="00D53FEB">
              <w:rPr>
                <w:color w:val="002060"/>
                <w:sz w:val="24"/>
                <w:szCs w:val="24"/>
              </w:rPr>
              <w:t>Определяют ускорение свободного падения при помощи маятника. Рассчитывают погрешности для данной величины.</w:t>
            </w:r>
          </w:p>
        </w:tc>
        <w:tc>
          <w:tcPr>
            <w:tcW w:w="2840" w:type="dxa"/>
          </w:tcPr>
          <w:p w:rsidR="00C50DAC" w:rsidRPr="00D42626" w:rsidRDefault="00C50DAC" w:rsidP="00C50DAC">
            <w:pPr>
              <w:jc w:val="both"/>
            </w:pPr>
            <w:r w:rsidRPr="00D42626">
              <w:rPr>
                <w:color w:val="C00000"/>
              </w:rPr>
              <w:t>Познавательные</w:t>
            </w:r>
            <w:r w:rsidRPr="00D42626">
              <w:t xml:space="preserve">: </w:t>
            </w:r>
            <w:r>
              <w:t>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C50DAC" w:rsidRPr="00D42626" w:rsidRDefault="00C50DAC" w:rsidP="00C50DAC">
            <w:pPr>
              <w:jc w:val="both"/>
              <w:rPr>
                <w:color w:val="C00000"/>
              </w:rPr>
            </w:pPr>
            <w:r w:rsidRPr="00D42626">
              <w:rPr>
                <w:color w:val="C00000"/>
              </w:rPr>
              <w:t xml:space="preserve">Коммуникативные: </w:t>
            </w:r>
            <w:r w:rsidRPr="00D42626">
              <w:t>умеют полно и точно выражать свои мысли в соответствии с задачами и условиями коммуникативного процесса</w:t>
            </w:r>
          </w:p>
        </w:tc>
        <w:tc>
          <w:tcPr>
            <w:tcW w:w="2472" w:type="dxa"/>
          </w:tcPr>
          <w:p w:rsidR="00C50DAC" w:rsidRDefault="00C50DAC" w:rsidP="00C50DAC">
            <w:pPr>
              <w:rPr>
                <w:sz w:val="24"/>
                <w:szCs w:val="24"/>
              </w:rPr>
            </w:pPr>
            <w:r>
              <w:rPr>
                <w:sz w:val="24"/>
                <w:szCs w:val="24"/>
              </w:rPr>
              <w:t>Сдача отчета к лабораторной работе</w:t>
            </w:r>
          </w:p>
        </w:tc>
        <w:tc>
          <w:tcPr>
            <w:tcW w:w="1025" w:type="dxa"/>
          </w:tcPr>
          <w:p w:rsidR="00C50DAC" w:rsidRPr="00D42626" w:rsidRDefault="00C50DAC" w:rsidP="00C50DAC">
            <w:pPr>
              <w:jc w:val="both"/>
              <w:rPr>
                <w:sz w:val="16"/>
                <w:szCs w:val="16"/>
              </w:rPr>
            </w:pPr>
          </w:p>
        </w:tc>
      </w:tr>
      <w:tr w:rsidR="00C50DAC" w:rsidRPr="00D42626" w:rsidTr="00CE50AE">
        <w:trPr>
          <w:trHeight w:val="840"/>
        </w:trPr>
        <w:tc>
          <w:tcPr>
            <w:tcW w:w="832" w:type="dxa"/>
            <w:shd w:val="clear" w:color="auto" w:fill="auto"/>
          </w:tcPr>
          <w:p w:rsidR="00C50DAC" w:rsidRDefault="00C50DAC" w:rsidP="00C50DAC">
            <w:pPr>
              <w:jc w:val="center"/>
            </w:pPr>
            <w:r>
              <w:rPr>
                <w:szCs w:val="24"/>
              </w:rPr>
              <w:t>4</w:t>
            </w:r>
            <w:r w:rsidRPr="001471F5">
              <w:rPr>
                <w:szCs w:val="24"/>
              </w:rPr>
              <w:t>/20</w:t>
            </w:r>
          </w:p>
        </w:tc>
        <w:tc>
          <w:tcPr>
            <w:tcW w:w="708" w:type="dxa"/>
            <w:shd w:val="clear" w:color="auto" w:fill="auto"/>
          </w:tcPr>
          <w:p w:rsidR="00C50DAC" w:rsidRPr="00D42626" w:rsidRDefault="00F36EF3" w:rsidP="00C50DAC">
            <w:pPr>
              <w:jc w:val="center"/>
            </w:pPr>
            <w:r>
              <w:t>16.11</w:t>
            </w:r>
          </w:p>
        </w:tc>
        <w:tc>
          <w:tcPr>
            <w:tcW w:w="831" w:type="dxa"/>
            <w:shd w:val="clear" w:color="auto" w:fill="auto"/>
          </w:tcPr>
          <w:p w:rsidR="00C50DAC" w:rsidRPr="00D42626" w:rsidRDefault="00C50DAC" w:rsidP="00C50DAC">
            <w:pPr>
              <w:jc w:val="center"/>
            </w:pPr>
          </w:p>
        </w:tc>
        <w:tc>
          <w:tcPr>
            <w:tcW w:w="2733" w:type="dxa"/>
            <w:shd w:val="clear" w:color="auto" w:fill="auto"/>
          </w:tcPr>
          <w:p w:rsidR="00C50DAC" w:rsidRDefault="00C50DAC" w:rsidP="00C50DAC">
            <w:pPr>
              <w:jc w:val="both"/>
              <w:rPr>
                <w:sz w:val="24"/>
                <w:szCs w:val="24"/>
              </w:rPr>
            </w:pPr>
            <w:r w:rsidRPr="00A64249">
              <w:rPr>
                <w:sz w:val="22"/>
                <w:szCs w:val="22"/>
              </w:rPr>
              <w:t>Гармонические</w:t>
            </w:r>
            <w:r w:rsidRPr="00297F4F">
              <w:t xml:space="preserve"> </w:t>
            </w:r>
            <w:r w:rsidRPr="00A64249">
              <w:rPr>
                <w:sz w:val="22"/>
                <w:szCs w:val="22"/>
              </w:rPr>
              <w:t>колебания</w:t>
            </w:r>
            <w:r w:rsidRPr="00297F4F">
              <w:t>.</w:t>
            </w:r>
          </w:p>
        </w:tc>
        <w:tc>
          <w:tcPr>
            <w:tcW w:w="3121" w:type="dxa"/>
          </w:tcPr>
          <w:p w:rsidR="00C50DAC" w:rsidRDefault="00C50DAC" w:rsidP="00C50DAC">
            <w:pPr>
              <w:jc w:val="both"/>
              <w:rPr>
                <w:color w:val="002060"/>
                <w:sz w:val="24"/>
                <w:szCs w:val="24"/>
              </w:rPr>
            </w:pPr>
            <w:r w:rsidRPr="00A64249">
              <w:rPr>
                <w:color w:val="002060"/>
                <w:sz w:val="24"/>
                <w:szCs w:val="24"/>
              </w:rPr>
              <w:t xml:space="preserve">Владеют информацией и применяют при решении задач по теме </w:t>
            </w:r>
            <w:r w:rsidRPr="00A64249">
              <w:rPr>
                <w:color w:val="002060"/>
                <w:sz w:val="24"/>
                <w:szCs w:val="24"/>
              </w:rPr>
              <w:lastRenderedPageBreak/>
              <w:t>«Гармонические колебания»: особенности, характеристики. Умеют выводить уравнение, описывающее гармонические колебания. Знают формулу и физический смысл фазы колебаний.</w:t>
            </w:r>
          </w:p>
        </w:tc>
        <w:tc>
          <w:tcPr>
            <w:tcW w:w="2840" w:type="dxa"/>
          </w:tcPr>
          <w:p w:rsidR="00C50DAC" w:rsidRPr="00D42626" w:rsidRDefault="00C50DAC" w:rsidP="00C50DAC">
            <w:pPr>
              <w:jc w:val="both"/>
            </w:pPr>
            <w:r w:rsidRPr="00D42626">
              <w:rPr>
                <w:color w:val="C00000"/>
              </w:rPr>
              <w:lastRenderedPageBreak/>
              <w:t>Познавательные</w:t>
            </w:r>
            <w:r w:rsidRPr="00D42626">
              <w:t xml:space="preserve">: выделяют и формулируют проблему, выполняют операции со знаками и символами, </w:t>
            </w:r>
            <w:r w:rsidRPr="00D42626">
              <w:lastRenderedPageBreak/>
              <w:t>заменяют термины определениями, умеют (или развивают способность) с помощью вопросов добывать недостающую информацию и применять ее</w:t>
            </w:r>
          </w:p>
          <w:p w:rsidR="00C50DAC" w:rsidRPr="00D42626" w:rsidRDefault="00C50DAC" w:rsidP="00C50DAC">
            <w:pPr>
              <w:jc w:val="both"/>
              <w:rPr>
                <w:color w:val="C00000"/>
              </w:rPr>
            </w:pPr>
            <w:r w:rsidRPr="00D42626">
              <w:rPr>
                <w:color w:val="C00000"/>
              </w:rPr>
              <w:t xml:space="preserve">Регулятивные: </w:t>
            </w:r>
            <w:r w:rsidRPr="00D42626">
              <w:t>предвосхищают результат и уровень усвоения (какой будет результат?)</w:t>
            </w:r>
          </w:p>
        </w:tc>
        <w:tc>
          <w:tcPr>
            <w:tcW w:w="2472" w:type="dxa"/>
          </w:tcPr>
          <w:p w:rsidR="00C50DAC" w:rsidRDefault="00C50DAC" w:rsidP="00C50DAC">
            <w:pPr>
              <w:rPr>
                <w:sz w:val="24"/>
                <w:szCs w:val="24"/>
              </w:rPr>
            </w:pPr>
          </w:p>
        </w:tc>
        <w:tc>
          <w:tcPr>
            <w:tcW w:w="1025" w:type="dxa"/>
          </w:tcPr>
          <w:p w:rsidR="00C50DAC" w:rsidRPr="00D42626" w:rsidRDefault="00C50DAC" w:rsidP="00C50DAC">
            <w:pPr>
              <w:jc w:val="both"/>
              <w:rPr>
                <w:sz w:val="16"/>
                <w:szCs w:val="16"/>
              </w:rPr>
            </w:pPr>
          </w:p>
        </w:tc>
      </w:tr>
      <w:tr w:rsidR="00C50DAC" w:rsidRPr="00D42626" w:rsidTr="008E5BB1">
        <w:tc>
          <w:tcPr>
            <w:tcW w:w="832" w:type="dxa"/>
          </w:tcPr>
          <w:p w:rsidR="00C50DAC" w:rsidRDefault="00C50DAC" w:rsidP="00C50DAC">
            <w:pPr>
              <w:jc w:val="center"/>
            </w:pPr>
            <w:r>
              <w:rPr>
                <w:szCs w:val="24"/>
              </w:rPr>
              <w:t>5</w:t>
            </w:r>
            <w:r w:rsidRPr="00F330E5">
              <w:rPr>
                <w:szCs w:val="24"/>
              </w:rPr>
              <w:t>/21</w:t>
            </w:r>
          </w:p>
        </w:tc>
        <w:tc>
          <w:tcPr>
            <w:tcW w:w="708" w:type="dxa"/>
          </w:tcPr>
          <w:p w:rsidR="00C50DAC" w:rsidRPr="00D42626" w:rsidRDefault="00F36EF3" w:rsidP="00C50DAC">
            <w:pPr>
              <w:jc w:val="center"/>
            </w:pPr>
            <w:r>
              <w:t>22.11</w:t>
            </w:r>
          </w:p>
        </w:tc>
        <w:tc>
          <w:tcPr>
            <w:tcW w:w="831" w:type="dxa"/>
          </w:tcPr>
          <w:p w:rsidR="00C50DAC" w:rsidRPr="00D42626" w:rsidRDefault="00C50DAC" w:rsidP="00C50DAC">
            <w:pPr>
              <w:jc w:val="center"/>
            </w:pPr>
          </w:p>
        </w:tc>
        <w:tc>
          <w:tcPr>
            <w:tcW w:w="2733" w:type="dxa"/>
          </w:tcPr>
          <w:p w:rsidR="00C50DAC" w:rsidRPr="00A64249" w:rsidRDefault="00C50DAC" w:rsidP="00C50DAC">
            <w:pPr>
              <w:jc w:val="both"/>
              <w:rPr>
                <w:sz w:val="22"/>
                <w:szCs w:val="22"/>
              </w:rPr>
            </w:pPr>
            <w:r w:rsidRPr="00A64249">
              <w:rPr>
                <w:sz w:val="22"/>
                <w:szCs w:val="22"/>
              </w:rPr>
              <w:t>Затухающие и вынужденные колебания. Резонанс.</w:t>
            </w:r>
          </w:p>
        </w:tc>
        <w:tc>
          <w:tcPr>
            <w:tcW w:w="3121" w:type="dxa"/>
          </w:tcPr>
          <w:p w:rsidR="00C50DAC" w:rsidRDefault="00C50DAC" w:rsidP="00C50DAC">
            <w:pPr>
              <w:jc w:val="both"/>
              <w:rPr>
                <w:color w:val="002060"/>
                <w:sz w:val="24"/>
                <w:szCs w:val="24"/>
              </w:rPr>
            </w:pPr>
            <w:r w:rsidRPr="00A64249">
              <w:rPr>
                <w:color w:val="002060"/>
                <w:sz w:val="24"/>
                <w:szCs w:val="24"/>
              </w:rPr>
              <w:t>Характеризуют процессы и описывают процессы, связанные с затуханием колебательного движения и с вынужденными колебаниями аналитически, объясняют превращение энергии в системах без трения. Характеризуют резонанс как физическое явление. Знают о воздействии резонанса и борьбе с ним.</w:t>
            </w:r>
          </w:p>
        </w:tc>
        <w:tc>
          <w:tcPr>
            <w:tcW w:w="2840" w:type="dxa"/>
          </w:tcPr>
          <w:p w:rsidR="00C50DAC" w:rsidRPr="00D42626" w:rsidRDefault="00C50DAC" w:rsidP="00C50DAC">
            <w:pPr>
              <w:jc w:val="both"/>
            </w:pPr>
            <w:r w:rsidRPr="00D42626">
              <w:rPr>
                <w:color w:val="C00000"/>
              </w:rPr>
              <w:t>Познавательные</w:t>
            </w:r>
            <w:r w:rsidRPr="00D42626">
              <w:t>: выделяют и формулируют проблему, выполняют операции со знаками и символами, заменяют термины определениями, умеют (или развивают способность) с помощью вопросов добывать недостающую информацию и применять ее</w:t>
            </w:r>
          </w:p>
          <w:p w:rsidR="00C50DAC" w:rsidRPr="00D42626" w:rsidRDefault="00C50DAC" w:rsidP="00C50DAC">
            <w:pPr>
              <w:jc w:val="both"/>
              <w:rPr>
                <w:color w:val="C00000"/>
              </w:rPr>
            </w:pPr>
            <w:r w:rsidRPr="00D42626">
              <w:rPr>
                <w:color w:val="C00000"/>
              </w:rPr>
              <w:t xml:space="preserve">Регулятивные: </w:t>
            </w:r>
            <w:r w:rsidRPr="00D42626">
              <w:t>предвосхищают результат и уровень усвоения (какой будет результат?)</w:t>
            </w:r>
          </w:p>
        </w:tc>
        <w:tc>
          <w:tcPr>
            <w:tcW w:w="2472" w:type="dxa"/>
          </w:tcPr>
          <w:p w:rsidR="00C50DAC" w:rsidRDefault="00C50DAC" w:rsidP="00C50DAC">
            <w:pPr>
              <w:rPr>
                <w:sz w:val="24"/>
                <w:szCs w:val="24"/>
              </w:rPr>
            </w:pPr>
          </w:p>
        </w:tc>
        <w:tc>
          <w:tcPr>
            <w:tcW w:w="1025" w:type="dxa"/>
          </w:tcPr>
          <w:p w:rsidR="00C50DAC" w:rsidRPr="004C6B06" w:rsidRDefault="00C50DAC" w:rsidP="00C50DAC">
            <w:pPr>
              <w:jc w:val="center"/>
            </w:pPr>
          </w:p>
        </w:tc>
      </w:tr>
      <w:tr w:rsidR="00C50DAC" w:rsidRPr="00D42626" w:rsidTr="00FC54B0">
        <w:tc>
          <w:tcPr>
            <w:tcW w:w="832" w:type="dxa"/>
            <w:shd w:val="clear" w:color="auto" w:fill="FFFFFF" w:themeFill="background1"/>
          </w:tcPr>
          <w:p w:rsidR="00C50DAC" w:rsidRDefault="00C50DAC" w:rsidP="00C50DAC">
            <w:pPr>
              <w:jc w:val="center"/>
            </w:pPr>
            <w:r>
              <w:rPr>
                <w:szCs w:val="24"/>
              </w:rPr>
              <w:t>6</w:t>
            </w:r>
            <w:r w:rsidRPr="00DD51B1">
              <w:rPr>
                <w:szCs w:val="24"/>
              </w:rPr>
              <w:t>/22</w:t>
            </w:r>
          </w:p>
        </w:tc>
        <w:tc>
          <w:tcPr>
            <w:tcW w:w="708" w:type="dxa"/>
            <w:shd w:val="clear" w:color="auto" w:fill="FFFFFF" w:themeFill="background1"/>
          </w:tcPr>
          <w:p w:rsidR="00C50DAC" w:rsidRPr="00D42626" w:rsidRDefault="00F36EF3" w:rsidP="00C50DAC">
            <w:pPr>
              <w:jc w:val="center"/>
            </w:pPr>
            <w:r>
              <w:t>23.11</w:t>
            </w:r>
          </w:p>
        </w:tc>
        <w:tc>
          <w:tcPr>
            <w:tcW w:w="831" w:type="dxa"/>
          </w:tcPr>
          <w:p w:rsidR="00C50DAC" w:rsidRPr="00D42626" w:rsidRDefault="00C50DAC" w:rsidP="00C50DAC">
            <w:pPr>
              <w:jc w:val="center"/>
            </w:pPr>
          </w:p>
        </w:tc>
        <w:tc>
          <w:tcPr>
            <w:tcW w:w="2733" w:type="dxa"/>
          </w:tcPr>
          <w:p w:rsidR="00C50DAC" w:rsidRPr="00A64249" w:rsidRDefault="00C50DAC" w:rsidP="00C50DAC">
            <w:pPr>
              <w:jc w:val="both"/>
              <w:rPr>
                <w:sz w:val="22"/>
                <w:szCs w:val="22"/>
              </w:rPr>
            </w:pPr>
            <w:r w:rsidRPr="00A64249">
              <w:rPr>
                <w:sz w:val="22"/>
                <w:szCs w:val="22"/>
              </w:rPr>
              <w:t>Решение задач.</w:t>
            </w:r>
          </w:p>
        </w:tc>
        <w:tc>
          <w:tcPr>
            <w:tcW w:w="3121" w:type="dxa"/>
          </w:tcPr>
          <w:p w:rsidR="00C50DAC" w:rsidRDefault="00C50DAC" w:rsidP="00C50DAC">
            <w:pPr>
              <w:jc w:val="both"/>
              <w:rPr>
                <w:color w:val="002060"/>
                <w:sz w:val="24"/>
                <w:szCs w:val="24"/>
              </w:rPr>
            </w:pPr>
            <w:r w:rsidRPr="00A64249">
              <w:rPr>
                <w:color w:val="002060"/>
                <w:sz w:val="24"/>
                <w:szCs w:val="24"/>
              </w:rPr>
              <w:t>Применяют ранее полученные знания по данной теме при решении задач разных типов.</w:t>
            </w:r>
          </w:p>
        </w:tc>
        <w:tc>
          <w:tcPr>
            <w:tcW w:w="2840" w:type="dxa"/>
          </w:tcPr>
          <w:p w:rsidR="00C50DAC" w:rsidRPr="00D42626" w:rsidRDefault="00C50DAC" w:rsidP="00C50DAC">
            <w:pPr>
              <w:jc w:val="both"/>
            </w:pPr>
            <w:r w:rsidRPr="00D42626">
              <w:rPr>
                <w:color w:val="C00000"/>
              </w:rPr>
              <w:t>Познавательные</w:t>
            </w:r>
            <w:r w:rsidRPr="00D42626">
              <w:t xml:space="preserve">: анализируют </w:t>
            </w:r>
            <w:r>
              <w:t>и обобщают теоретический материал</w:t>
            </w:r>
            <w:r w:rsidRPr="00D42626">
              <w:t>, принимают и</w:t>
            </w:r>
            <w:r>
              <w:t xml:space="preserve"> сохраняют познавательную цель, учатся интерпретировать полученный результат, соотнося его с известными фактами</w:t>
            </w:r>
          </w:p>
          <w:p w:rsidR="00C50DAC" w:rsidRPr="00D42626" w:rsidRDefault="00C50DAC" w:rsidP="00C50DAC">
            <w:pPr>
              <w:jc w:val="both"/>
              <w:rPr>
                <w:color w:val="C00000"/>
              </w:rPr>
            </w:pPr>
            <w:r w:rsidRPr="00D42626">
              <w:rPr>
                <w:color w:val="C00000"/>
              </w:rPr>
              <w:t xml:space="preserve">Коммуникативные: </w:t>
            </w:r>
            <w:r w:rsidRPr="00D42626">
              <w:t>развивают навыки конструктивного общен</w:t>
            </w:r>
            <w:r>
              <w:t>ия, взаимопонимания, взаимодействия при изучении нового материала</w:t>
            </w:r>
          </w:p>
        </w:tc>
        <w:tc>
          <w:tcPr>
            <w:tcW w:w="2472" w:type="dxa"/>
          </w:tcPr>
          <w:p w:rsidR="00C50DAC" w:rsidRDefault="00C50DAC" w:rsidP="00C50DAC">
            <w:pPr>
              <w:rPr>
                <w:sz w:val="24"/>
                <w:szCs w:val="24"/>
              </w:rPr>
            </w:pPr>
          </w:p>
        </w:tc>
        <w:tc>
          <w:tcPr>
            <w:tcW w:w="1025" w:type="dxa"/>
          </w:tcPr>
          <w:p w:rsidR="00C50DAC" w:rsidRPr="00D42626" w:rsidRDefault="00C50DAC" w:rsidP="00C50DAC">
            <w:pPr>
              <w:jc w:val="both"/>
              <w:rPr>
                <w:sz w:val="16"/>
                <w:szCs w:val="16"/>
              </w:rPr>
            </w:pPr>
          </w:p>
        </w:tc>
      </w:tr>
      <w:tr w:rsidR="00C50DAC" w:rsidRPr="00D42626" w:rsidTr="008E5BB1">
        <w:tc>
          <w:tcPr>
            <w:tcW w:w="832" w:type="dxa"/>
          </w:tcPr>
          <w:p w:rsidR="00C50DAC" w:rsidRPr="00715169" w:rsidRDefault="00C50DAC" w:rsidP="00C50DAC">
            <w:pPr>
              <w:jc w:val="center"/>
            </w:pPr>
            <w:r>
              <w:rPr>
                <w:szCs w:val="24"/>
              </w:rPr>
              <w:lastRenderedPageBreak/>
              <w:t>7</w:t>
            </w:r>
            <w:r w:rsidRPr="00715169">
              <w:rPr>
                <w:szCs w:val="24"/>
              </w:rPr>
              <w:t>/23</w:t>
            </w:r>
          </w:p>
        </w:tc>
        <w:tc>
          <w:tcPr>
            <w:tcW w:w="708" w:type="dxa"/>
          </w:tcPr>
          <w:p w:rsidR="00C50DAC" w:rsidRPr="00715169" w:rsidRDefault="00F36EF3" w:rsidP="00C50DAC">
            <w:pPr>
              <w:jc w:val="center"/>
            </w:pPr>
            <w:r>
              <w:t>29.11</w:t>
            </w:r>
          </w:p>
        </w:tc>
        <w:tc>
          <w:tcPr>
            <w:tcW w:w="831" w:type="dxa"/>
          </w:tcPr>
          <w:p w:rsidR="00C50DAC" w:rsidRPr="00715169" w:rsidRDefault="00C50DAC" w:rsidP="00C50DAC">
            <w:pPr>
              <w:jc w:val="center"/>
            </w:pPr>
          </w:p>
        </w:tc>
        <w:tc>
          <w:tcPr>
            <w:tcW w:w="2733" w:type="dxa"/>
          </w:tcPr>
          <w:p w:rsidR="00C50DAC" w:rsidRPr="00715169" w:rsidRDefault="00C50DAC" w:rsidP="00C50DAC">
            <w:pPr>
              <w:jc w:val="both"/>
              <w:rPr>
                <w:sz w:val="24"/>
                <w:szCs w:val="24"/>
              </w:rPr>
            </w:pPr>
            <w:r w:rsidRPr="00A64249">
              <w:rPr>
                <w:sz w:val="24"/>
                <w:szCs w:val="24"/>
              </w:rPr>
              <w:t>Электромагнитные колебания.</w:t>
            </w:r>
          </w:p>
        </w:tc>
        <w:tc>
          <w:tcPr>
            <w:tcW w:w="3121" w:type="dxa"/>
          </w:tcPr>
          <w:p w:rsidR="00C50DAC" w:rsidRDefault="00C50DAC" w:rsidP="00C50DAC">
            <w:pPr>
              <w:jc w:val="both"/>
              <w:rPr>
                <w:color w:val="002060"/>
                <w:sz w:val="24"/>
                <w:szCs w:val="24"/>
              </w:rPr>
            </w:pPr>
            <w:r w:rsidRPr="00A64249">
              <w:rPr>
                <w:color w:val="002060"/>
                <w:sz w:val="24"/>
                <w:szCs w:val="24"/>
              </w:rPr>
              <w:t>Характеризуют электромагнитные колебания. Применяют ЗСЭ для случая электромагнитных колебаний. Проводят аналогию между механическими и электромагнитными колебаниями.</w:t>
            </w:r>
          </w:p>
        </w:tc>
        <w:tc>
          <w:tcPr>
            <w:tcW w:w="2840" w:type="dxa"/>
          </w:tcPr>
          <w:p w:rsidR="00C50DAC" w:rsidRPr="00D42626" w:rsidRDefault="00C50DAC" w:rsidP="00C50DAC">
            <w:pPr>
              <w:jc w:val="both"/>
            </w:pPr>
            <w:r w:rsidRPr="00D42626">
              <w:rPr>
                <w:color w:val="C00000"/>
              </w:rPr>
              <w:t>Познавательные</w:t>
            </w:r>
            <w:r w:rsidRPr="00D42626">
              <w:t xml:space="preserve">: </w:t>
            </w:r>
            <w:r>
              <w:t>самостоятельно формулируют познавательные цели, проектируют пути их достижения, работают по корректировке полученного результата</w:t>
            </w:r>
          </w:p>
          <w:p w:rsidR="00C50DAC" w:rsidRPr="00D42626" w:rsidRDefault="00C50DAC" w:rsidP="00C50DAC">
            <w:pPr>
              <w:jc w:val="both"/>
              <w:rPr>
                <w:color w:val="C00000"/>
              </w:rPr>
            </w:pPr>
            <w:r w:rsidRPr="00D42626">
              <w:rPr>
                <w:color w:val="C00000"/>
              </w:rPr>
              <w:t xml:space="preserve">Коммуникативные: </w:t>
            </w:r>
            <w:r>
              <w:t>применяют навыки конструктивного общения при работе в группах</w:t>
            </w:r>
          </w:p>
        </w:tc>
        <w:tc>
          <w:tcPr>
            <w:tcW w:w="2472" w:type="dxa"/>
          </w:tcPr>
          <w:p w:rsidR="00C50DAC" w:rsidRDefault="00C50DAC" w:rsidP="00C50DAC">
            <w:pPr>
              <w:rPr>
                <w:sz w:val="24"/>
                <w:szCs w:val="24"/>
              </w:rPr>
            </w:pPr>
          </w:p>
        </w:tc>
        <w:tc>
          <w:tcPr>
            <w:tcW w:w="1025" w:type="dxa"/>
          </w:tcPr>
          <w:p w:rsidR="00C50DAC" w:rsidRPr="00D42626" w:rsidRDefault="00C50DAC" w:rsidP="00C50DAC">
            <w:pPr>
              <w:jc w:val="both"/>
              <w:rPr>
                <w:sz w:val="16"/>
                <w:szCs w:val="16"/>
              </w:rPr>
            </w:pPr>
          </w:p>
        </w:tc>
      </w:tr>
      <w:tr w:rsidR="00C50DAC" w:rsidRPr="00D42626" w:rsidTr="008E5BB1">
        <w:tc>
          <w:tcPr>
            <w:tcW w:w="832" w:type="dxa"/>
          </w:tcPr>
          <w:p w:rsidR="00C50DAC" w:rsidRPr="00715169" w:rsidRDefault="00C50DAC" w:rsidP="00C50DAC">
            <w:pPr>
              <w:jc w:val="center"/>
            </w:pPr>
            <w:r>
              <w:t>8</w:t>
            </w:r>
            <w:r w:rsidRPr="00715169">
              <w:t>/24</w:t>
            </w:r>
          </w:p>
        </w:tc>
        <w:tc>
          <w:tcPr>
            <w:tcW w:w="708" w:type="dxa"/>
          </w:tcPr>
          <w:p w:rsidR="00C50DAC" w:rsidRPr="00715169" w:rsidRDefault="00F36EF3" w:rsidP="00C50DAC">
            <w:pPr>
              <w:jc w:val="center"/>
            </w:pPr>
            <w:r>
              <w:t>30.11</w:t>
            </w:r>
          </w:p>
        </w:tc>
        <w:tc>
          <w:tcPr>
            <w:tcW w:w="831" w:type="dxa"/>
          </w:tcPr>
          <w:p w:rsidR="00C50DAC" w:rsidRPr="00715169" w:rsidRDefault="00C50DAC" w:rsidP="00C50DAC">
            <w:pPr>
              <w:jc w:val="center"/>
            </w:pPr>
          </w:p>
        </w:tc>
        <w:tc>
          <w:tcPr>
            <w:tcW w:w="2733" w:type="dxa"/>
          </w:tcPr>
          <w:p w:rsidR="00C50DAC" w:rsidRPr="00715169" w:rsidRDefault="00C50DAC" w:rsidP="00C50DAC">
            <w:pPr>
              <w:jc w:val="both"/>
              <w:rPr>
                <w:sz w:val="24"/>
                <w:szCs w:val="24"/>
              </w:rPr>
            </w:pPr>
            <w:r w:rsidRPr="00A64249">
              <w:rPr>
                <w:rFonts w:eastAsia="Calibri"/>
                <w:sz w:val="22"/>
                <w:lang w:eastAsia="en-US"/>
              </w:rPr>
              <w:t>Гармонические электромагнитные колебания. Переменный электрический ток.</w:t>
            </w:r>
          </w:p>
        </w:tc>
        <w:tc>
          <w:tcPr>
            <w:tcW w:w="3121" w:type="dxa"/>
          </w:tcPr>
          <w:p w:rsidR="00C50DAC" w:rsidRDefault="00C50DAC" w:rsidP="00C50DAC">
            <w:pPr>
              <w:jc w:val="both"/>
              <w:rPr>
                <w:color w:val="002060"/>
                <w:sz w:val="24"/>
                <w:szCs w:val="24"/>
              </w:rPr>
            </w:pPr>
            <w:r w:rsidRPr="00A64249">
              <w:rPr>
                <w:color w:val="002060"/>
                <w:sz w:val="24"/>
                <w:szCs w:val="24"/>
              </w:rPr>
              <w:t>Умеют выводить уравнение, описывающее процессы в колебательном контуре. Знают характеристику периода свободных электрических колебаний. Применяют формулу Томсона. Умеют применять формулы, описывающие гармонические колебания заряда и тока при решении задач. Знают определение переменного тока.</w:t>
            </w:r>
          </w:p>
        </w:tc>
        <w:tc>
          <w:tcPr>
            <w:tcW w:w="2840" w:type="dxa"/>
          </w:tcPr>
          <w:p w:rsidR="00C50DAC" w:rsidRPr="00D42626" w:rsidRDefault="00C50DAC" w:rsidP="00C50DAC">
            <w:pPr>
              <w:jc w:val="both"/>
            </w:pPr>
            <w:r w:rsidRPr="00D42626">
              <w:rPr>
                <w:color w:val="C00000"/>
              </w:rPr>
              <w:t>Познавательные</w:t>
            </w:r>
            <w:r w:rsidRPr="00D42626">
              <w:t xml:space="preserve">: анализируют </w:t>
            </w:r>
            <w:r>
              <w:t>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rsidR="00C50DAC" w:rsidRPr="00D42626" w:rsidRDefault="00C50DAC" w:rsidP="00C50DAC">
            <w:pPr>
              <w:jc w:val="both"/>
              <w:rPr>
                <w:color w:val="C00000"/>
              </w:rPr>
            </w:pPr>
            <w:r w:rsidRPr="00D42626">
              <w:rPr>
                <w:color w:val="C00000"/>
              </w:rPr>
              <w:t xml:space="preserve">Коммуникативные: </w:t>
            </w:r>
            <w:r>
              <w:t>развивают навыки самоконтроля и самопроверки полученных результатов</w:t>
            </w:r>
          </w:p>
        </w:tc>
        <w:tc>
          <w:tcPr>
            <w:tcW w:w="2472" w:type="dxa"/>
          </w:tcPr>
          <w:p w:rsidR="00C50DAC" w:rsidRDefault="00C50DAC" w:rsidP="00C50DAC">
            <w:pPr>
              <w:rPr>
                <w:sz w:val="24"/>
                <w:szCs w:val="24"/>
              </w:rPr>
            </w:pPr>
            <w:r>
              <w:rPr>
                <w:sz w:val="24"/>
                <w:szCs w:val="24"/>
              </w:rPr>
              <w:t>Индивидуальные разноуровневые тестовые задания</w:t>
            </w:r>
          </w:p>
        </w:tc>
        <w:tc>
          <w:tcPr>
            <w:tcW w:w="1025" w:type="dxa"/>
          </w:tcPr>
          <w:p w:rsidR="00C50DAC" w:rsidRPr="00FF5F1C" w:rsidRDefault="00C50DAC" w:rsidP="00C50DAC">
            <w:pPr>
              <w:jc w:val="both"/>
              <w:rPr>
                <w:sz w:val="22"/>
                <w:szCs w:val="22"/>
              </w:rPr>
            </w:pPr>
          </w:p>
        </w:tc>
      </w:tr>
      <w:tr w:rsidR="00C50DAC" w:rsidRPr="00D42626" w:rsidTr="005F2D1F">
        <w:tc>
          <w:tcPr>
            <w:tcW w:w="832" w:type="dxa"/>
          </w:tcPr>
          <w:p w:rsidR="00C50DAC" w:rsidRDefault="00C50DAC" w:rsidP="00C50DAC">
            <w:pPr>
              <w:jc w:val="center"/>
            </w:pPr>
            <w:r>
              <w:rPr>
                <w:szCs w:val="24"/>
              </w:rPr>
              <w:t>9</w:t>
            </w:r>
            <w:r w:rsidRPr="00F330E5">
              <w:rPr>
                <w:szCs w:val="24"/>
              </w:rPr>
              <w:t>/25</w:t>
            </w:r>
          </w:p>
        </w:tc>
        <w:tc>
          <w:tcPr>
            <w:tcW w:w="708" w:type="dxa"/>
          </w:tcPr>
          <w:p w:rsidR="00C50DAC" w:rsidRPr="00D42626" w:rsidRDefault="00F36EF3" w:rsidP="00C50DAC">
            <w:pPr>
              <w:jc w:val="center"/>
            </w:pPr>
            <w:r>
              <w:t>6.12</w:t>
            </w:r>
          </w:p>
        </w:tc>
        <w:tc>
          <w:tcPr>
            <w:tcW w:w="831" w:type="dxa"/>
          </w:tcPr>
          <w:p w:rsidR="00C50DAC" w:rsidRPr="00D42626" w:rsidRDefault="00C50DAC" w:rsidP="00C50DAC">
            <w:pPr>
              <w:jc w:val="center"/>
            </w:pPr>
          </w:p>
        </w:tc>
        <w:tc>
          <w:tcPr>
            <w:tcW w:w="2733" w:type="dxa"/>
            <w:shd w:val="clear" w:color="auto" w:fill="auto"/>
          </w:tcPr>
          <w:p w:rsidR="00C50DAC" w:rsidRPr="000151C7" w:rsidRDefault="00C50DAC" w:rsidP="00C50DAC">
            <w:pPr>
              <w:jc w:val="both"/>
              <w:rPr>
                <w:sz w:val="22"/>
                <w:szCs w:val="22"/>
              </w:rPr>
            </w:pPr>
            <w:r w:rsidRPr="000151C7">
              <w:rPr>
                <w:sz w:val="22"/>
                <w:szCs w:val="22"/>
              </w:rPr>
              <w:t>Решение задач. Конденсатор, катушка, сопротивление в цепи переменного тока.</w:t>
            </w:r>
          </w:p>
        </w:tc>
        <w:tc>
          <w:tcPr>
            <w:tcW w:w="3121" w:type="dxa"/>
          </w:tcPr>
          <w:p w:rsidR="00C50DAC" w:rsidRDefault="00C50DAC" w:rsidP="00C50DAC">
            <w:pPr>
              <w:jc w:val="both"/>
              <w:rPr>
                <w:color w:val="002060"/>
                <w:sz w:val="24"/>
                <w:szCs w:val="24"/>
              </w:rPr>
            </w:pPr>
            <w:r w:rsidRPr="00A64249">
              <w:rPr>
                <w:color w:val="002060"/>
                <w:sz w:val="24"/>
                <w:szCs w:val="24"/>
              </w:rPr>
              <w:t>Применяют полученные знания при решении задач.</w:t>
            </w:r>
          </w:p>
        </w:tc>
        <w:tc>
          <w:tcPr>
            <w:tcW w:w="2840" w:type="dxa"/>
          </w:tcPr>
          <w:p w:rsidR="00C50DAC" w:rsidRPr="00D42626" w:rsidRDefault="00C50DAC" w:rsidP="00C50DAC">
            <w:pPr>
              <w:jc w:val="both"/>
            </w:pPr>
            <w:r w:rsidRPr="00D42626">
              <w:rPr>
                <w:color w:val="C00000"/>
              </w:rPr>
              <w:t>Познавательные</w:t>
            </w:r>
            <w:r w:rsidRPr="00D42626">
              <w:t>: выделяют и формулируют проблему, выполняют операции со знаками и символами, заменяют термины определениями, умеют (или развивают способность) с помощью вопросов добывать недостающую информацию и применять ее</w:t>
            </w:r>
          </w:p>
          <w:p w:rsidR="00C50DAC" w:rsidRPr="00D42626" w:rsidRDefault="00C50DAC" w:rsidP="00C50DAC">
            <w:pPr>
              <w:jc w:val="both"/>
              <w:rPr>
                <w:color w:val="C00000"/>
              </w:rPr>
            </w:pPr>
            <w:r w:rsidRPr="00D42626">
              <w:rPr>
                <w:color w:val="C00000"/>
              </w:rPr>
              <w:t xml:space="preserve">Регулятивные: </w:t>
            </w:r>
            <w:r w:rsidRPr="00D42626">
              <w:t xml:space="preserve">предвосхищают результат и </w:t>
            </w:r>
            <w:r w:rsidRPr="00D42626">
              <w:lastRenderedPageBreak/>
              <w:t>уровень усвоения (какой будет результат?)</w:t>
            </w:r>
          </w:p>
        </w:tc>
        <w:tc>
          <w:tcPr>
            <w:tcW w:w="2472" w:type="dxa"/>
          </w:tcPr>
          <w:p w:rsidR="00C50DAC" w:rsidRPr="00677CAF" w:rsidRDefault="00C50DAC" w:rsidP="00C50DAC">
            <w:pPr>
              <w:rPr>
                <w:sz w:val="22"/>
                <w:szCs w:val="22"/>
              </w:rPr>
            </w:pPr>
          </w:p>
        </w:tc>
        <w:tc>
          <w:tcPr>
            <w:tcW w:w="1025" w:type="dxa"/>
          </w:tcPr>
          <w:p w:rsidR="00C50DAC" w:rsidRPr="00FF5F1C" w:rsidRDefault="00C50DAC" w:rsidP="00C50DAC">
            <w:pPr>
              <w:jc w:val="both"/>
              <w:rPr>
                <w:sz w:val="22"/>
                <w:szCs w:val="22"/>
              </w:rPr>
            </w:pPr>
          </w:p>
        </w:tc>
      </w:tr>
      <w:tr w:rsidR="00C50DAC" w:rsidRPr="00D42626" w:rsidTr="00F138C0">
        <w:tc>
          <w:tcPr>
            <w:tcW w:w="832" w:type="dxa"/>
          </w:tcPr>
          <w:p w:rsidR="00C50DAC" w:rsidRPr="008A686F" w:rsidRDefault="00C50DAC" w:rsidP="00C50DAC">
            <w:pPr>
              <w:jc w:val="center"/>
              <w:rPr>
                <w:szCs w:val="24"/>
              </w:rPr>
            </w:pPr>
            <w:r>
              <w:rPr>
                <w:szCs w:val="24"/>
              </w:rPr>
              <w:t>10</w:t>
            </w:r>
            <w:r w:rsidRPr="008A686F">
              <w:rPr>
                <w:szCs w:val="24"/>
              </w:rPr>
              <w:t>/26</w:t>
            </w:r>
          </w:p>
        </w:tc>
        <w:tc>
          <w:tcPr>
            <w:tcW w:w="708" w:type="dxa"/>
          </w:tcPr>
          <w:p w:rsidR="00C50DAC" w:rsidRPr="00852E18" w:rsidRDefault="00F36EF3" w:rsidP="00C50DAC">
            <w:pPr>
              <w:jc w:val="center"/>
            </w:pPr>
            <w:r>
              <w:t>7.12</w:t>
            </w:r>
          </w:p>
        </w:tc>
        <w:tc>
          <w:tcPr>
            <w:tcW w:w="831" w:type="dxa"/>
          </w:tcPr>
          <w:p w:rsidR="00C50DAC" w:rsidRPr="00852E18" w:rsidRDefault="00C50DAC" w:rsidP="00C50DAC">
            <w:pPr>
              <w:jc w:val="center"/>
            </w:pPr>
          </w:p>
        </w:tc>
        <w:tc>
          <w:tcPr>
            <w:tcW w:w="2733" w:type="dxa"/>
            <w:shd w:val="clear" w:color="auto" w:fill="auto"/>
          </w:tcPr>
          <w:p w:rsidR="00C50DAC" w:rsidRPr="008A686F" w:rsidRDefault="00C50DAC" w:rsidP="00C50DAC">
            <w:pPr>
              <w:spacing w:after="200"/>
              <w:rPr>
                <w:rFonts w:eastAsia="Calibri"/>
                <w:sz w:val="22"/>
                <w:lang w:eastAsia="en-US"/>
              </w:rPr>
            </w:pPr>
            <w:r w:rsidRPr="005A69B4">
              <w:rPr>
                <w:rFonts w:eastAsia="Calibri"/>
                <w:sz w:val="22"/>
                <w:lang w:eastAsia="en-US"/>
              </w:rPr>
              <w:t>Производство, передача, использование электроэнергии.</w:t>
            </w:r>
          </w:p>
        </w:tc>
        <w:tc>
          <w:tcPr>
            <w:tcW w:w="3121" w:type="dxa"/>
          </w:tcPr>
          <w:p w:rsidR="00C50DAC" w:rsidRPr="00FF5F1C" w:rsidRDefault="00C50DAC" w:rsidP="00C50DAC">
            <w:pPr>
              <w:jc w:val="both"/>
              <w:rPr>
                <w:color w:val="002060"/>
                <w:sz w:val="24"/>
                <w:szCs w:val="24"/>
              </w:rPr>
            </w:pPr>
            <w:r w:rsidRPr="005A69B4">
              <w:rPr>
                <w:color w:val="002060"/>
                <w:sz w:val="24"/>
                <w:szCs w:val="24"/>
              </w:rPr>
              <w:t>Знают о принципах генерирования электроэнергии. Дают характеристику генератору переменного тока как устройству. Характеризуют работу трансформатора как устройства, знают виды трансформаторов. Владеют формулой для расчета коэффициента трансформации. Знают принципы, лежащие в основе производства и использования электроэнергии, передачи и эффективного использования электроэнергии.</w:t>
            </w:r>
          </w:p>
        </w:tc>
        <w:tc>
          <w:tcPr>
            <w:tcW w:w="2840" w:type="dxa"/>
          </w:tcPr>
          <w:p w:rsidR="00C50DAC" w:rsidRPr="00D42626" w:rsidRDefault="00C50DAC" w:rsidP="00C50DAC">
            <w:pPr>
              <w:jc w:val="both"/>
            </w:pPr>
            <w:r w:rsidRPr="00D42626">
              <w:rPr>
                <w:color w:val="C00000"/>
              </w:rPr>
              <w:t>Познавательные</w:t>
            </w:r>
            <w:r w:rsidRPr="00D42626">
              <w:t>: анализируют наблюдаемые явления, обобщают и делают выводы, принимают и сохраняют познавательную цель, четко выполняют требования познавательной задачи</w:t>
            </w:r>
          </w:p>
          <w:p w:rsidR="00C50DAC" w:rsidRPr="00D42626" w:rsidRDefault="00C50DAC" w:rsidP="00C50DAC">
            <w:pPr>
              <w:jc w:val="both"/>
            </w:pPr>
            <w:r w:rsidRPr="00D42626">
              <w:rPr>
                <w:color w:val="C00000"/>
              </w:rPr>
              <w:t xml:space="preserve">Коммуникативные: </w:t>
            </w:r>
            <w:r w:rsidRPr="00D42626">
              <w:t xml:space="preserve">развивают навыки конструктивного общения, взаимопонимания, взаимопомощи </w:t>
            </w:r>
          </w:p>
        </w:tc>
        <w:tc>
          <w:tcPr>
            <w:tcW w:w="2472" w:type="dxa"/>
          </w:tcPr>
          <w:p w:rsidR="00C50DAC" w:rsidRPr="00677CAF" w:rsidRDefault="00C50DAC" w:rsidP="00C50DAC">
            <w:pPr>
              <w:rPr>
                <w:sz w:val="22"/>
                <w:szCs w:val="22"/>
              </w:rPr>
            </w:pPr>
            <w:r w:rsidRPr="00677CAF">
              <w:rPr>
                <w:sz w:val="22"/>
                <w:szCs w:val="22"/>
              </w:rPr>
              <w:t xml:space="preserve">Фронтальные разноуровневые </w:t>
            </w:r>
            <w:r>
              <w:rPr>
                <w:sz w:val="22"/>
                <w:szCs w:val="22"/>
              </w:rPr>
              <w:t xml:space="preserve">теоретические </w:t>
            </w:r>
            <w:r w:rsidRPr="00677CAF">
              <w:rPr>
                <w:sz w:val="22"/>
                <w:szCs w:val="22"/>
              </w:rPr>
              <w:t>задания</w:t>
            </w:r>
          </w:p>
          <w:p w:rsidR="00C50DAC" w:rsidRPr="00677CAF" w:rsidRDefault="00C50DAC" w:rsidP="00C50DAC">
            <w:pPr>
              <w:jc w:val="both"/>
              <w:rPr>
                <w:sz w:val="22"/>
                <w:szCs w:val="22"/>
              </w:rPr>
            </w:pPr>
          </w:p>
        </w:tc>
        <w:tc>
          <w:tcPr>
            <w:tcW w:w="1025" w:type="dxa"/>
          </w:tcPr>
          <w:p w:rsidR="00C50DAC" w:rsidRPr="00D42626" w:rsidRDefault="00C50DAC" w:rsidP="00C50DAC">
            <w:pPr>
              <w:jc w:val="both"/>
              <w:rPr>
                <w:sz w:val="16"/>
                <w:szCs w:val="16"/>
              </w:rPr>
            </w:pPr>
          </w:p>
        </w:tc>
      </w:tr>
      <w:tr w:rsidR="00C50DAC" w:rsidRPr="00D42626" w:rsidTr="00F138C0">
        <w:tc>
          <w:tcPr>
            <w:tcW w:w="832" w:type="dxa"/>
          </w:tcPr>
          <w:p w:rsidR="00C50DAC" w:rsidRPr="00F330E5" w:rsidRDefault="00C50DAC" w:rsidP="00C50DAC">
            <w:pPr>
              <w:jc w:val="center"/>
              <w:rPr>
                <w:szCs w:val="24"/>
              </w:rPr>
            </w:pPr>
            <w:r>
              <w:rPr>
                <w:szCs w:val="24"/>
              </w:rPr>
              <w:t>11</w:t>
            </w:r>
            <w:r w:rsidRPr="00F330E5">
              <w:rPr>
                <w:szCs w:val="24"/>
              </w:rPr>
              <w:t>/27</w:t>
            </w:r>
          </w:p>
        </w:tc>
        <w:tc>
          <w:tcPr>
            <w:tcW w:w="708" w:type="dxa"/>
          </w:tcPr>
          <w:p w:rsidR="00C50DAC" w:rsidRPr="00852E18" w:rsidRDefault="00F36EF3" w:rsidP="00C50DAC">
            <w:pPr>
              <w:jc w:val="center"/>
            </w:pPr>
            <w:r>
              <w:t>13.12</w:t>
            </w:r>
          </w:p>
        </w:tc>
        <w:tc>
          <w:tcPr>
            <w:tcW w:w="831" w:type="dxa"/>
          </w:tcPr>
          <w:p w:rsidR="00C50DAC" w:rsidRPr="00852E18" w:rsidRDefault="00C50DAC" w:rsidP="00C50DAC">
            <w:pPr>
              <w:jc w:val="center"/>
            </w:pPr>
          </w:p>
        </w:tc>
        <w:tc>
          <w:tcPr>
            <w:tcW w:w="2733" w:type="dxa"/>
            <w:shd w:val="clear" w:color="auto" w:fill="auto"/>
          </w:tcPr>
          <w:p w:rsidR="00C50DAC" w:rsidRPr="005A69B4" w:rsidRDefault="00C50DAC" w:rsidP="00C50DAC">
            <w:pPr>
              <w:jc w:val="both"/>
              <w:rPr>
                <w:i/>
                <w:sz w:val="22"/>
                <w:szCs w:val="22"/>
              </w:rPr>
            </w:pPr>
            <w:r w:rsidRPr="005A69B4">
              <w:rPr>
                <w:sz w:val="22"/>
                <w:szCs w:val="22"/>
              </w:rPr>
              <w:t>Механические волны.</w:t>
            </w:r>
          </w:p>
        </w:tc>
        <w:tc>
          <w:tcPr>
            <w:tcW w:w="3121" w:type="dxa"/>
          </w:tcPr>
          <w:p w:rsidR="00C50DAC" w:rsidRPr="00FF5F1C" w:rsidRDefault="00C50DAC" w:rsidP="00C50DAC">
            <w:pPr>
              <w:jc w:val="both"/>
              <w:rPr>
                <w:color w:val="002060"/>
                <w:sz w:val="24"/>
                <w:szCs w:val="24"/>
              </w:rPr>
            </w:pPr>
            <w:r w:rsidRPr="005A69B4">
              <w:rPr>
                <w:color w:val="002060"/>
                <w:sz w:val="24"/>
                <w:szCs w:val="24"/>
              </w:rPr>
              <w:t>Знают определение волны, характеристики волны. Различают виды волн.</w:t>
            </w:r>
          </w:p>
        </w:tc>
        <w:tc>
          <w:tcPr>
            <w:tcW w:w="2840" w:type="dxa"/>
          </w:tcPr>
          <w:p w:rsidR="00C50DAC" w:rsidRPr="00D42626" w:rsidRDefault="00C50DAC" w:rsidP="00C50DAC">
            <w:pPr>
              <w:jc w:val="both"/>
            </w:pPr>
            <w:r w:rsidRPr="00D42626">
              <w:rPr>
                <w:color w:val="C00000"/>
              </w:rPr>
              <w:t>Познавательные</w:t>
            </w:r>
            <w:r w:rsidRPr="00D42626">
              <w:t xml:space="preserve">: анализируют </w:t>
            </w:r>
            <w:r>
              <w:t>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rsidR="00C50DAC" w:rsidRPr="00D42626" w:rsidRDefault="00C50DAC" w:rsidP="00C50DAC">
            <w:pPr>
              <w:jc w:val="both"/>
              <w:rPr>
                <w:color w:val="C00000"/>
              </w:rPr>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c>
          <w:tcPr>
            <w:tcW w:w="2472" w:type="dxa"/>
          </w:tcPr>
          <w:p w:rsidR="00C50DAC" w:rsidRPr="00677CAF" w:rsidRDefault="00C50DAC" w:rsidP="00C50DAC">
            <w:pPr>
              <w:rPr>
                <w:sz w:val="22"/>
                <w:szCs w:val="22"/>
              </w:rPr>
            </w:pPr>
          </w:p>
        </w:tc>
        <w:tc>
          <w:tcPr>
            <w:tcW w:w="1025" w:type="dxa"/>
          </w:tcPr>
          <w:p w:rsidR="00C50DAC" w:rsidRPr="00D42626" w:rsidRDefault="00C50DAC" w:rsidP="00C50DAC">
            <w:pPr>
              <w:jc w:val="both"/>
              <w:rPr>
                <w:sz w:val="16"/>
                <w:szCs w:val="16"/>
              </w:rPr>
            </w:pPr>
          </w:p>
        </w:tc>
      </w:tr>
      <w:tr w:rsidR="00C50DAC" w:rsidRPr="00D42626" w:rsidTr="00F138C0">
        <w:tc>
          <w:tcPr>
            <w:tcW w:w="832" w:type="dxa"/>
          </w:tcPr>
          <w:p w:rsidR="00C50DAC" w:rsidRPr="009F4F26" w:rsidRDefault="00C50DAC" w:rsidP="00C50DAC">
            <w:pPr>
              <w:jc w:val="center"/>
              <w:rPr>
                <w:szCs w:val="24"/>
              </w:rPr>
            </w:pPr>
            <w:r>
              <w:rPr>
                <w:szCs w:val="24"/>
              </w:rPr>
              <w:t>12</w:t>
            </w:r>
            <w:r w:rsidRPr="009F4F26">
              <w:rPr>
                <w:szCs w:val="24"/>
              </w:rPr>
              <w:t>/28</w:t>
            </w:r>
          </w:p>
        </w:tc>
        <w:tc>
          <w:tcPr>
            <w:tcW w:w="708" w:type="dxa"/>
          </w:tcPr>
          <w:p w:rsidR="00C50DAC" w:rsidRPr="00852E18" w:rsidRDefault="00F36EF3" w:rsidP="00C50DAC">
            <w:pPr>
              <w:jc w:val="center"/>
            </w:pPr>
            <w:r>
              <w:t>14.12</w:t>
            </w:r>
          </w:p>
        </w:tc>
        <w:tc>
          <w:tcPr>
            <w:tcW w:w="831" w:type="dxa"/>
          </w:tcPr>
          <w:p w:rsidR="00C50DAC" w:rsidRPr="00852E18" w:rsidRDefault="00C50DAC" w:rsidP="00C50DAC">
            <w:pPr>
              <w:jc w:val="center"/>
            </w:pPr>
          </w:p>
        </w:tc>
        <w:tc>
          <w:tcPr>
            <w:tcW w:w="2733" w:type="dxa"/>
            <w:shd w:val="clear" w:color="auto" w:fill="auto"/>
          </w:tcPr>
          <w:p w:rsidR="00C50DAC" w:rsidRPr="007163F8" w:rsidRDefault="00C50DAC" w:rsidP="00C50DAC">
            <w:pPr>
              <w:spacing w:after="200"/>
              <w:rPr>
                <w:rFonts w:eastAsia="Calibri"/>
                <w:sz w:val="22"/>
                <w:lang w:eastAsia="en-US"/>
              </w:rPr>
            </w:pPr>
            <w:r w:rsidRPr="007163F8">
              <w:rPr>
                <w:rFonts w:eastAsia="Calibri"/>
                <w:sz w:val="22"/>
                <w:lang w:eastAsia="en-US"/>
              </w:rPr>
              <w:t>Электромагнитные волны. Свойства волн.</w:t>
            </w:r>
          </w:p>
        </w:tc>
        <w:tc>
          <w:tcPr>
            <w:tcW w:w="3121" w:type="dxa"/>
          </w:tcPr>
          <w:p w:rsidR="00C50DAC" w:rsidRPr="00FF5F1C" w:rsidRDefault="00C50DAC" w:rsidP="00C50DAC">
            <w:pPr>
              <w:jc w:val="both"/>
              <w:rPr>
                <w:color w:val="002060"/>
                <w:sz w:val="24"/>
                <w:szCs w:val="24"/>
              </w:rPr>
            </w:pPr>
            <w:r w:rsidRPr="007163F8">
              <w:rPr>
                <w:color w:val="002060"/>
                <w:sz w:val="24"/>
                <w:szCs w:val="24"/>
              </w:rPr>
              <w:t xml:space="preserve">Знают определение электромагнитной волны. Знают условия </w:t>
            </w:r>
            <w:r w:rsidRPr="007163F8">
              <w:rPr>
                <w:color w:val="002060"/>
                <w:sz w:val="24"/>
                <w:szCs w:val="24"/>
              </w:rPr>
              <w:lastRenderedPageBreak/>
              <w:t>распространения волн. Владеют информацией о вибраторе Герца.</w:t>
            </w:r>
          </w:p>
        </w:tc>
        <w:tc>
          <w:tcPr>
            <w:tcW w:w="2840" w:type="dxa"/>
          </w:tcPr>
          <w:p w:rsidR="00C50DAC" w:rsidRPr="00D42626" w:rsidRDefault="00C50DAC" w:rsidP="00C50DAC">
            <w:pPr>
              <w:jc w:val="both"/>
            </w:pPr>
            <w:r w:rsidRPr="00D42626">
              <w:rPr>
                <w:color w:val="C00000"/>
              </w:rPr>
              <w:lastRenderedPageBreak/>
              <w:t>Познавательные</w:t>
            </w:r>
            <w:r w:rsidRPr="00D42626">
              <w:t xml:space="preserve">: анализируют </w:t>
            </w:r>
            <w:r>
              <w:t xml:space="preserve">условия поставленной задачи, определяют направление хода </w:t>
            </w:r>
            <w:r>
              <w:lastRenderedPageBreak/>
              <w:t>решения, применяют теоретические знания при решении практических задач, анализируют полученный результат с точки зрения реалистичности</w:t>
            </w:r>
          </w:p>
          <w:p w:rsidR="00C50DAC" w:rsidRPr="00D42626" w:rsidRDefault="00C50DAC" w:rsidP="00C50DAC">
            <w:pPr>
              <w:jc w:val="both"/>
              <w:rPr>
                <w:color w:val="C00000"/>
              </w:rPr>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c>
          <w:tcPr>
            <w:tcW w:w="2472" w:type="dxa"/>
          </w:tcPr>
          <w:p w:rsidR="00C50DAC" w:rsidRDefault="00C50DAC" w:rsidP="00C50DAC">
            <w:pPr>
              <w:rPr>
                <w:sz w:val="24"/>
                <w:szCs w:val="24"/>
              </w:rPr>
            </w:pPr>
          </w:p>
        </w:tc>
        <w:tc>
          <w:tcPr>
            <w:tcW w:w="1025" w:type="dxa"/>
          </w:tcPr>
          <w:p w:rsidR="00C50DAC" w:rsidRPr="00D42626" w:rsidRDefault="00C50DAC" w:rsidP="00C50DAC">
            <w:pPr>
              <w:jc w:val="both"/>
              <w:rPr>
                <w:sz w:val="16"/>
                <w:szCs w:val="16"/>
              </w:rPr>
            </w:pPr>
          </w:p>
        </w:tc>
      </w:tr>
      <w:tr w:rsidR="00C50DAC" w:rsidRPr="00D42626" w:rsidTr="00F138C0">
        <w:tc>
          <w:tcPr>
            <w:tcW w:w="832" w:type="dxa"/>
          </w:tcPr>
          <w:p w:rsidR="00C50DAC" w:rsidRDefault="00C50DAC" w:rsidP="00C50DAC">
            <w:pPr>
              <w:jc w:val="center"/>
              <w:rPr>
                <w:szCs w:val="24"/>
              </w:rPr>
            </w:pPr>
            <w:r>
              <w:rPr>
                <w:szCs w:val="24"/>
              </w:rPr>
              <w:t>13/29</w:t>
            </w:r>
          </w:p>
        </w:tc>
        <w:tc>
          <w:tcPr>
            <w:tcW w:w="708" w:type="dxa"/>
          </w:tcPr>
          <w:p w:rsidR="00C50DAC" w:rsidRPr="00852E18" w:rsidRDefault="00F36EF3" w:rsidP="00C50DAC">
            <w:pPr>
              <w:jc w:val="center"/>
            </w:pPr>
            <w:r>
              <w:t>20.12</w:t>
            </w:r>
          </w:p>
        </w:tc>
        <w:tc>
          <w:tcPr>
            <w:tcW w:w="831" w:type="dxa"/>
          </w:tcPr>
          <w:p w:rsidR="00C50DAC" w:rsidRPr="00852E18" w:rsidRDefault="00C50DAC" w:rsidP="00C50DAC">
            <w:pPr>
              <w:jc w:val="center"/>
            </w:pPr>
          </w:p>
        </w:tc>
        <w:tc>
          <w:tcPr>
            <w:tcW w:w="2733" w:type="dxa"/>
            <w:shd w:val="clear" w:color="auto" w:fill="auto"/>
          </w:tcPr>
          <w:p w:rsidR="00C50DAC" w:rsidRPr="007163F8" w:rsidRDefault="00C50DAC" w:rsidP="00C50DAC">
            <w:pPr>
              <w:spacing w:after="200"/>
              <w:rPr>
                <w:rFonts w:eastAsia="Calibri"/>
                <w:sz w:val="22"/>
                <w:lang w:eastAsia="en-US"/>
              </w:rPr>
            </w:pPr>
            <w:r w:rsidRPr="007163F8">
              <w:rPr>
                <w:rFonts w:eastAsia="Calibri"/>
                <w:sz w:val="22"/>
                <w:lang w:eastAsia="en-US"/>
              </w:rPr>
              <w:t>Принципы радиосвязи. Изобретение радио А.С. Поповым.</w:t>
            </w:r>
          </w:p>
        </w:tc>
        <w:tc>
          <w:tcPr>
            <w:tcW w:w="3121" w:type="dxa"/>
          </w:tcPr>
          <w:p w:rsidR="00C50DAC" w:rsidRPr="007163F8" w:rsidRDefault="00C50DAC" w:rsidP="00C50DAC">
            <w:pPr>
              <w:jc w:val="both"/>
              <w:rPr>
                <w:color w:val="002060"/>
                <w:sz w:val="24"/>
                <w:szCs w:val="24"/>
              </w:rPr>
            </w:pPr>
            <w:r w:rsidRPr="007163F8">
              <w:rPr>
                <w:color w:val="002060"/>
                <w:sz w:val="24"/>
                <w:szCs w:val="24"/>
              </w:rPr>
              <w:t>Знают схему простейшего радиоприемника. Знают основные принципы радиотелеграфной связи. Характеризуют модуляцию как принцип радиотелеграфной связи. Характеризуют детектирование как принцип радиотелеграфной связи.</w:t>
            </w:r>
          </w:p>
        </w:tc>
        <w:tc>
          <w:tcPr>
            <w:tcW w:w="2840" w:type="dxa"/>
          </w:tcPr>
          <w:p w:rsidR="00C50DAC" w:rsidRPr="00D42626" w:rsidRDefault="00C50DAC" w:rsidP="00C50DAC">
            <w:pPr>
              <w:jc w:val="both"/>
            </w:pPr>
            <w:r w:rsidRPr="00D42626">
              <w:rPr>
                <w:color w:val="C00000"/>
              </w:rPr>
              <w:t>Познавательные</w:t>
            </w:r>
            <w:r w:rsidRPr="00D42626">
              <w:t xml:space="preserve">: анализируют </w:t>
            </w:r>
            <w:r>
              <w:t>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rsidR="00C50DAC" w:rsidRPr="00D42626" w:rsidRDefault="00C50DAC" w:rsidP="00C50DAC">
            <w:pPr>
              <w:jc w:val="both"/>
              <w:rPr>
                <w:color w:val="C00000"/>
              </w:rPr>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c>
          <w:tcPr>
            <w:tcW w:w="2472" w:type="dxa"/>
          </w:tcPr>
          <w:p w:rsidR="00C50DAC" w:rsidRDefault="00C50DAC" w:rsidP="00C50DAC">
            <w:pPr>
              <w:rPr>
                <w:sz w:val="24"/>
                <w:szCs w:val="24"/>
              </w:rPr>
            </w:pPr>
          </w:p>
        </w:tc>
        <w:tc>
          <w:tcPr>
            <w:tcW w:w="1025" w:type="dxa"/>
          </w:tcPr>
          <w:p w:rsidR="00C50DAC" w:rsidRPr="004C6B06" w:rsidRDefault="00C50DAC" w:rsidP="00C50DAC">
            <w:pPr>
              <w:jc w:val="center"/>
            </w:pPr>
          </w:p>
        </w:tc>
      </w:tr>
      <w:tr w:rsidR="00C50DAC" w:rsidRPr="00D42626" w:rsidTr="00F138C0">
        <w:tc>
          <w:tcPr>
            <w:tcW w:w="832" w:type="dxa"/>
          </w:tcPr>
          <w:p w:rsidR="00C50DAC" w:rsidRDefault="00C50DAC" w:rsidP="00C50DAC">
            <w:pPr>
              <w:jc w:val="center"/>
              <w:rPr>
                <w:szCs w:val="24"/>
              </w:rPr>
            </w:pPr>
            <w:r>
              <w:rPr>
                <w:szCs w:val="24"/>
              </w:rPr>
              <w:t>14/30</w:t>
            </w:r>
          </w:p>
        </w:tc>
        <w:tc>
          <w:tcPr>
            <w:tcW w:w="708" w:type="dxa"/>
          </w:tcPr>
          <w:p w:rsidR="00C50DAC" w:rsidRPr="00852E18" w:rsidRDefault="00F36EF3" w:rsidP="00C50DAC">
            <w:pPr>
              <w:jc w:val="center"/>
            </w:pPr>
            <w:r>
              <w:t>21.12</w:t>
            </w:r>
          </w:p>
        </w:tc>
        <w:tc>
          <w:tcPr>
            <w:tcW w:w="831" w:type="dxa"/>
          </w:tcPr>
          <w:p w:rsidR="00C50DAC" w:rsidRPr="00852E18" w:rsidRDefault="00C50DAC" w:rsidP="00C50DAC">
            <w:pPr>
              <w:jc w:val="center"/>
            </w:pPr>
          </w:p>
        </w:tc>
        <w:tc>
          <w:tcPr>
            <w:tcW w:w="2733" w:type="dxa"/>
            <w:shd w:val="clear" w:color="auto" w:fill="auto"/>
          </w:tcPr>
          <w:p w:rsidR="00C50DAC" w:rsidRPr="007163F8" w:rsidRDefault="00C50DAC" w:rsidP="00C50DAC">
            <w:pPr>
              <w:spacing w:after="200"/>
              <w:rPr>
                <w:rFonts w:eastAsia="Calibri"/>
                <w:sz w:val="22"/>
                <w:szCs w:val="22"/>
                <w:lang w:eastAsia="en-US"/>
              </w:rPr>
            </w:pPr>
            <w:r w:rsidRPr="007163F8">
              <w:rPr>
                <w:b/>
                <w:i/>
                <w:color w:val="FF0000"/>
                <w:sz w:val="22"/>
                <w:szCs w:val="22"/>
              </w:rPr>
              <w:t>Контрольная работа «Колебания и волны».</w:t>
            </w:r>
          </w:p>
        </w:tc>
        <w:tc>
          <w:tcPr>
            <w:tcW w:w="3121" w:type="dxa"/>
          </w:tcPr>
          <w:p w:rsidR="00C50DAC" w:rsidRPr="007163F8" w:rsidRDefault="00C50DAC" w:rsidP="00C50DAC">
            <w:pPr>
              <w:jc w:val="both"/>
              <w:rPr>
                <w:color w:val="002060"/>
                <w:sz w:val="24"/>
                <w:szCs w:val="24"/>
              </w:rPr>
            </w:pPr>
            <w:r w:rsidRPr="007163F8">
              <w:rPr>
                <w:color w:val="002060"/>
                <w:sz w:val="24"/>
                <w:szCs w:val="24"/>
              </w:rPr>
              <w:t>Применяют теоретические знания по данной теме при решении задач.</w:t>
            </w:r>
          </w:p>
        </w:tc>
        <w:tc>
          <w:tcPr>
            <w:tcW w:w="2840" w:type="dxa"/>
          </w:tcPr>
          <w:p w:rsidR="00C50DAC" w:rsidRPr="00D42626" w:rsidRDefault="00C50DAC" w:rsidP="00C50DAC">
            <w:pPr>
              <w:jc w:val="both"/>
            </w:pPr>
            <w:r w:rsidRPr="00D42626">
              <w:rPr>
                <w:color w:val="C00000"/>
              </w:rPr>
              <w:t>Регулятивные</w:t>
            </w:r>
            <w:r w:rsidRPr="00D42626">
              <w:t>: составляют план действий при решении задач контрольной работы</w:t>
            </w:r>
          </w:p>
          <w:p w:rsidR="00C50DAC" w:rsidRPr="00D42626" w:rsidRDefault="00C50DAC" w:rsidP="00C50DAC">
            <w:pPr>
              <w:jc w:val="both"/>
              <w:rPr>
                <w:color w:val="C00000"/>
              </w:rPr>
            </w:pPr>
          </w:p>
        </w:tc>
        <w:tc>
          <w:tcPr>
            <w:tcW w:w="2472" w:type="dxa"/>
          </w:tcPr>
          <w:p w:rsidR="00C50DAC" w:rsidRDefault="000151C7" w:rsidP="00C50DAC">
            <w:pPr>
              <w:rPr>
                <w:sz w:val="24"/>
                <w:szCs w:val="24"/>
              </w:rPr>
            </w:pPr>
            <w:r>
              <w:rPr>
                <w:sz w:val="24"/>
                <w:szCs w:val="24"/>
              </w:rPr>
              <w:t>Тестовая контрольная работа</w:t>
            </w:r>
          </w:p>
        </w:tc>
        <w:tc>
          <w:tcPr>
            <w:tcW w:w="1025" w:type="dxa"/>
          </w:tcPr>
          <w:p w:rsidR="00C50DAC" w:rsidRDefault="00C50DAC" w:rsidP="00C50DAC">
            <w:pPr>
              <w:jc w:val="both"/>
              <w:rPr>
                <w:rFonts w:eastAsia="Calibri"/>
                <w:sz w:val="22"/>
                <w:lang w:eastAsia="en-US"/>
              </w:rPr>
            </w:pPr>
          </w:p>
        </w:tc>
      </w:tr>
      <w:tr w:rsidR="00C50DAC" w:rsidRPr="00D42626" w:rsidTr="008D1BE6">
        <w:tc>
          <w:tcPr>
            <w:tcW w:w="14562" w:type="dxa"/>
            <w:gridSpan w:val="8"/>
          </w:tcPr>
          <w:p w:rsidR="00C50DAC" w:rsidRPr="00D42626" w:rsidRDefault="00C50DAC" w:rsidP="00C50DAC">
            <w:pPr>
              <w:jc w:val="both"/>
              <w:rPr>
                <w:sz w:val="16"/>
                <w:szCs w:val="16"/>
              </w:rPr>
            </w:pPr>
            <w:r w:rsidRPr="00D42626">
              <w:rPr>
                <w:color w:val="002060"/>
              </w:rPr>
              <w:t>Личностн</w:t>
            </w:r>
            <w:r>
              <w:rPr>
                <w:color w:val="002060"/>
              </w:rPr>
              <w:t>ые результаты освоения темы</w:t>
            </w:r>
            <w:r w:rsidRPr="00D42626">
              <w:rPr>
                <w:color w:val="002060"/>
              </w:rPr>
              <w:t xml:space="preserve">: </w:t>
            </w:r>
            <w:r w:rsidRPr="00D42626">
              <w:t>убежденность в возможности познания природы, в необходимости использования достижений науки и техники для дальнейшего развития человеческого общества, уважительное отношение к ученым, творцам; отношение к физике как элементу общечеловеческой культуры; умение вести диалог на основе равноправных отношений и взаимного уважения; потребность в самовыражении самореализации, в социальном признании; доброжелательное отношение к окружающим</w:t>
            </w:r>
          </w:p>
        </w:tc>
      </w:tr>
    </w:tbl>
    <w:p w:rsidR="0042580F" w:rsidRPr="00D42626" w:rsidRDefault="0042580F" w:rsidP="006E7E0C">
      <w:pPr>
        <w:jc w:val="center"/>
      </w:pPr>
    </w:p>
    <w:p w:rsidR="0042580F" w:rsidRPr="00D42626" w:rsidRDefault="0042580F" w:rsidP="006E7E0C">
      <w:r w:rsidRPr="00D42626">
        <w:br w:type="page"/>
      </w:r>
    </w:p>
    <w:tbl>
      <w:tblPr>
        <w:tblStyle w:val="ab"/>
        <w:tblW w:w="0" w:type="auto"/>
        <w:tblLook w:val="04A0" w:firstRow="1" w:lastRow="0" w:firstColumn="1" w:lastColumn="0" w:noHBand="0" w:noVBand="1"/>
      </w:tblPr>
      <w:tblGrid>
        <w:gridCol w:w="825"/>
        <w:gridCol w:w="707"/>
        <w:gridCol w:w="820"/>
        <w:gridCol w:w="2733"/>
        <w:gridCol w:w="3079"/>
        <w:gridCol w:w="2764"/>
        <w:gridCol w:w="2472"/>
        <w:gridCol w:w="1162"/>
      </w:tblGrid>
      <w:tr w:rsidR="001434BD" w:rsidRPr="00D42626" w:rsidTr="00593EB0">
        <w:trPr>
          <w:trHeight w:val="201"/>
        </w:trPr>
        <w:tc>
          <w:tcPr>
            <w:tcW w:w="825" w:type="dxa"/>
            <w:vMerge w:val="restart"/>
            <w:vAlign w:val="center"/>
          </w:tcPr>
          <w:p w:rsidR="0042580F" w:rsidRPr="00D42626" w:rsidRDefault="0042580F" w:rsidP="006E7E0C">
            <w:pPr>
              <w:jc w:val="center"/>
              <w:rPr>
                <w:b/>
              </w:rPr>
            </w:pPr>
            <w:r w:rsidRPr="00D42626">
              <w:rPr>
                <w:b/>
              </w:rPr>
              <w:lastRenderedPageBreak/>
              <w:t>№ урока</w:t>
            </w:r>
          </w:p>
        </w:tc>
        <w:tc>
          <w:tcPr>
            <w:tcW w:w="1527" w:type="dxa"/>
            <w:gridSpan w:val="2"/>
            <w:vAlign w:val="center"/>
          </w:tcPr>
          <w:p w:rsidR="0042580F" w:rsidRPr="00D42626" w:rsidRDefault="0042580F" w:rsidP="006E7E0C">
            <w:pPr>
              <w:jc w:val="center"/>
              <w:rPr>
                <w:b/>
              </w:rPr>
            </w:pPr>
            <w:r w:rsidRPr="00D42626">
              <w:rPr>
                <w:b/>
              </w:rPr>
              <w:t>Дата</w:t>
            </w:r>
          </w:p>
        </w:tc>
        <w:tc>
          <w:tcPr>
            <w:tcW w:w="2733" w:type="dxa"/>
            <w:vMerge w:val="restart"/>
            <w:vAlign w:val="center"/>
          </w:tcPr>
          <w:p w:rsidR="0042580F" w:rsidRPr="00D42626" w:rsidRDefault="0042580F" w:rsidP="006E7E0C">
            <w:pPr>
              <w:jc w:val="center"/>
              <w:rPr>
                <w:b/>
              </w:rPr>
            </w:pPr>
            <w:r w:rsidRPr="00D42626">
              <w:rPr>
                <w:b/>
              </w:rPr>
              <w:t>Тема урока</w:t>
            </w:r>
          </w:p>
        </w:tc>
        <w:tc>
          <w:tcPr>
            <w:tcW w:w="5843" w:type="dxa"/>
            <w:gridSpan w:val="2"/>
            <w:vAlign w:val="center"/>
          </w:tcPr>
          <w:p w:rsidR="0042580F" w:rsidRPr="00D42626" w:rsidRDefault="0042580F" w:rsidP="006E7E0C">
            <w:pPr>
              <w:jc w:val="center"/>
              <w:rPr>
                <w:b/>
              </w:rPr>
            </w:pPr>
            <w:r w:rsidRPr="00D42626">
              <w:rPr>
                <w:b/>
              </w:rPr>
              <w:t>Планируемые результаты обучения</w:t>
            </w:r>
          </w:p>
        </w:tc>
        <w:tc>
          <w:tcPr>
            <w:tcW w:w="2472" w:type="dxa"/>
            <w:vMerge w:val="restart"/>
            <w:vAlign w:val="center"/>
          </w:tcPr>
          <w:p w:rsidR="0042580F" w:rsidRPr="00D42626" w:rsidRDefault="0042580F" w:rsidP="006E7E0C">
            <w:pPr>
              <w:jc w:val="center"/>
            </w:pPr>
            <w:r w:rsidRPr="00D42626">
              <w:rPr>
                <w:b/>
              </w:rPr>
              <w:t>Контроль</w:t>
            </w:r>
          </w:p>
        </w:tc>
        <w:tc>
          <w:tcPr>
            <w:tcW w:w="1162" w:type="dxa"/>
            <w:vMerge w:val="restart"/>
            <w:textDirection w:val="btLr"/>
            <w:vAlign w:val="center"/>
          </w:tcPr>
          <w:p w:rsidR="0042580F" w:rsidRPr="00D42626" w:rsidRDefault="00BA4310" w:rsidP="006E7E0C">
            <w:pPr>
              <w:ind w:left="113" w:right="113"/>
              <w:jc w:val="center"/>
              <w:rPr>
                <w:sz w:val="16"/>
                <w:szCs w:val="16"/>
              </w:rPr>
            </w:pPr>
            <w:r>
              <w:rPr>
                <w:sz w:val="16"/>
                <w:szCs w:val="16"/>
              </w:rPr>
              <w:t>Дистанционное обучение</w:t>
            </w:r>
          </w:p>
        </w:tc>
      </w:tr>
      <w:tr w:rsidR="001434BD" w:rsidRPr="00D42626" w:rsidTr="00593EB0">
        <w:trPr>
          <w:trHeight w:val="1035"/>
        </w:trPr>
        <w:tc>
          <w:tcPr>
            <w:tcW w:w="825" w:type="dxa"/>
            <w:vMerge/>
          </w:tcPr>
          <w:p w:rsidR="0042580F" w:rsidRPr="00D42626" w:rsidRDefault="0042580F" w:rsidP="006E7E0C">
            <w:pPr>
              <w:jc w:val="center"/>
            </w:pPr>
          </w:p>
        </w:tc>
        <w:tc>
          <w:tcPr>
            <w:tcW w:w="707" w:type="dxa"/>
            <w:vAlign w:val="center"/>
          </w:tcPr>
          <w:p w:rsidR="0042580F" w:rsidRPr="00D42626" w:rsidRDefault="0042580F" w:rsidP="006E7E0C">
            <w:pPr>
              <w:jc w:val="center"/>
              <w:rPr>
                <w:b/>
              </w:rPr>
            </w:pPr>
            <w:r w:rsidRPr="00D42626">
              <w:rPr>
                <w:b/>
              </w:rPr>
              <w:t>План</w:t>
            </w:r>
          </w:p>
        </w:tc>
        <w:tc>
          <w:tcPr>
            <w:tcW w:w="820" w:type="dxa"/>
            <w:vAlign w:val="center"/>
          </w:tcPr>
          <w:p w:rsidR="0042580F" w:rsidRPr="00D42626" w:rsidRDefault="0042580F" w:rsidP="006E7E0C">
            <w:pPr>
              <w:jc w:val="center"/>
              <w:rPr>
                <w:b/>
              </w:rPr>
            </w:pPr>
            <w:r w:rsidRPr="00D42626">
              <w:rPr>
                <w:b/>
              </w:rPr>
              <w:t>Факт</w:t>
            </w:r>
          </w:p>
        </w:tc>
        <w:tc>
          <w:tcPr>
            <w:tcW w:w="2733" w:type="dxa"/>
            <w:vMerge/>
          </w:tcPr>
          <w:p w:rsidR="0042580F" w:rsidRPr="00D42626" w:rsidRDefault="0042580F" w:rsidP="006E7E0C">
            <w:pPr>
              <w:jc w:val="center"/>
            </w:pPr>
          </w:p>
        </w:tc>
        <w:tc>
          <w:tcPr>
            <w:tcW w:w="3079" w:type="dxa"/>
            <w:vAlign w:val="center"/>
          </w:tcPr>
          <w:p w:rsidR="0042580F" w:rsidRPr="00D42626" w:rsidRDefault="0042580F" w:rsidP="006E7E0C">
            <w:pPr>
              <w:jc w:val="center"/>
            </w:pPr>
            <w:r w:rsidRPr="00D42626">
              <w:rPr>
                <w:b/>
              </w:rPr>
              <w:t>Описание предметных знаний</w:t>
            </w:r>
          </w:p>
        </w:tc>
        <w:tc>
          <w:tcPr>
            <w:tcW w:w="2764" w:type="dxa"/>
            <w:vAlign w:val="center"/>
          </w:tcPr>
          <w:p w:rsidR="0042580F" w:rsidRPr="00D42626" w:rsidRDefault="0042580F" w:rsidP="006E7E0C">
            <w:pPr>
              <w:jc w:val="center"/>
              <w:rPr>
                <w:b/>
              </w:rPr>
            </w:pPr>
            <w:r w:rsidRPr="00D42626">
              <w:rPr>
                <w:b/>
              </w:rPr>
              <w:t>УУД</w:t>
            </w:r>
          </w:p>
        </w:tc>
        <w:tc>
          <w:tcPr>
            <w:tcW w:w="2472" w:type="dxa"/>
            <w:vMerge/>
          </w:tcPr>
          <w:p w:rsidR="0042580F" w:rsidRPr="00D42626" w:rsidRDefault="0042580F" w:rsidP="006E7E0C">
            <w:pPr>
              <w:jc w:val="center"/>
            </w:pPr>
          </w:p>
        </w:tc>
        <w:tc>
          <w:tcPr>
            <w:tcW w:w="1162" w:type="dxa"/>
            <w:vMerge/>
          </w:tcPr>
          <w:p w:rsidR="0042580F" w:rsidRPr="00D42626" w:rsidRDefault="0042580F" w:rsidP="006E7E0C">
            <w:pPr>
              <w:jc w:val="center"/>
            </w:pPr>
          </w:p>
        </w:tc>
      </w:tr>
      <w:tr w:rsidR="0042580F" w:rsidRPr="00D42626" w:rsidTr="000B79B5">
        <w:tc>
          <w:tcPr>
            <w:tcW w:w="14562" w:type="dxa"/>
            <w:gridSpan w:val="8"/>
            <w:shd w:val="clear" w:color="auto" w:fill="92D050"/>
            <w:vAlign w:val="center"/>
          </w:tcPr>
          <w:p w:rsidR="0042580F" w:rsidRPr="00D42626" w:rsidRDefault="00783F8F" w:rsidP="000160CA">
            <w:pPr>
              <w:jc w:val="center"/>
            </w:pPr>
            <w:r w:rsidRPr="004C6B06">
              <w:rPr>
                <w:b/>
                <w:i/>
              </w:rPr>
              <w:t>ОПТИКА (10 часов)</w:t>
            </w:r>
          </w:p>
        </w:tc>
      </w:tr>
      <w:tr w:rsidR="009A5443" w:rsidRPr="00D42626" w:rsidTr="00F138C0">
        <w:tc>
          <w:tcPr>
            <w:tcW w:w="825" w:type="dxa"/>
          </w:tcPr>
          <w:p w:rsidR="009A5443" w:rsidRPr="00972E06" w:rsidRDefault="00783F8F" w:rsidP="009A5443">
            <w:pPr>
              <w:jc w:val="center"/>
              <w:rPr>
                <w:szCs w:val="24"/>
              </w:rPr>
            </w:pPr>
            <w:r>
              <w:rPr>
                <w:szCs w:val="24"/>
              </w:rPr>
              <w:t>1</w:t>
            </w:r>
            <w:r w:rsidR="009A5443" w:rsidRPr="00972E06">
              <w:rPr>
                <w:szCs w:val="24"/>
              </w:rPr>
              <w:t>/31</w:t>
            </w:r>
          </w:p>
        </w:tc>
        <w:tc>
          <w:tcPr>
            <w:tcW w:w="707" w:type="dxa"/>
          </w:tcPr>
          <w:p w:rsidR="009A5443" w:rsidRPr="00852E18" w:rsidRDefault="00F36EF3" w:rsidP="009A5443">
            <w:pPr>
              <w:jc w:val="center"/>
            </w:pPr>
            <w:r>
              <w:t>27.12</w:t>
            </w:r>
          </w:p>
        </w:tc>
        <w:tc>
          <w:tcPr>
            <w:tcW w:w="820" w:type="dxa"/>
          </w:tcPr>
          <w:p w:rsidR="009A5443" w:rsidRPr="00852E18" w:rsidRDefault="009A5443" w:rsidP="009A5443">
            <w:pPr>
              <w:jc w:val="center"/>
            </w:pPr>
          </w:p>
        </w:tc>
        <w:tc>
          <w:tcPr>
            <w:tcW w:w="2733" w:type="dxa"/>
            <w:shd w:val="clear" w:color="auto" w:fill="auto"/>
          </w:tcPr>
          <w:p w:rsidR="009A5443" w:rsidRPr="00972E06" w:rsidRDefault="00783F8F" w:rsidP="009A5443">
            <w:pPr>
              <w:spacing w:after="200"/>
              <w:rPr>
                <w:rFonts w:eastAsia="Calibri"/>
                <w:i/>
                <w:sz w:val="22"/>
                <w:lang w:eastAsia="en-US"/>
              </w:rPr>
            </w:pPr>
            <w:r w:rsidRPr="00783F8F">
              <w:rPr>
                <w:rFonts w:eastAsia="Calibri"/>
                <w:sz w:val="22"/>
                <w:lang w:eastAsia="en-US"/>
              </w:rPr>
              <w:t>Законы геометрической оптики.</w:t>
            </w:r>
          </w:p>
        </w:tc>
        <w:tc>
          <w:tcPr>
            <w:tcW w:w="3079" w:type="dxa"/>
          </w:tcPr>
          <w:p w:rsidR="009A5443" w:rsidRPr="00D42626" w:rsidRDefault="00783F8F" w:rsidP="009A5443">
            <w:pPr>
              <w:jc w:val="both"/>
            </w:pPr>
            <w:r w:rsidRPr="00783F8F">
              <w:rPr>
                <w:color w:val="002060"/>
                <w:sz w:val="24"/>
                <w:szCs w:val="24"/>
              </w:rPr>
              <w:t>Знают два способа передачи воздействий. Умеют характеризовать корпускулярную и волновую теории света. Знают принцип Гюйгенса. Знают характеристику закона прямолинейного распространения света и закон отражения.</w:t>
            </w:r>
          </w:p>
        </w:tc>
        <w:tc>
          <w:tcPr>
            <w:tcW w:w="2764" w:type="dxa"/>
            <w:tcBorders>
              <w:top w:val="single" w:sz="4" w:space="0" w:color="auto"/>
              <w:left w:val="single" w:sz="4" w:space="0" w:color="auto"/>
              <w:right w:val="single" w:sz="4" w:space="0" w:color="auto"/>
            </w:tcBorders>
            <w:shd w:val="clear" w:color="auto" w:fill="auto"/>
            <w:vAlign w:val="center"/>
          </w:tcPr>
          <w:p w:rsidR="009A5443" w:rsidRPr="00D42626" w:rsidRDefault="009A5443" w:rsidP="009A5443">
            <w:pPr>
              <w:jc w:val="both"/>
            </w:pPr>
            <w:r w:rsidRPr="00D42626">
              <w:rPr>
                <w:color w:val="C00000"/>
              </w:rPr>
              <w:t>Познавательные</w:t>
            </w:r>
            <w:r w:rsidRPr="00D42626">
              <w:t>: выделяют формальную структуру задачи; выражают структуру задачи разными средствами; умеют выбирать обобщенные стратегии решения задач</w:t>
            </w:r>
          </w:p>
          <w:p w:rsidR="009A5443" w:rsidRPr="00D42626" w:rsidRDefault="009A5443" w:rsidP="009A5443">
            <w:pPr>
              <w:jc w:val="both"/>
            </w:pPr>
            <w:r w:rsidRPr="00D42626">
              <w:rPr>
                <w:color w:val="C00000"/>
              </w:rPr>
              <w:t xml:space="preserve">Регулятивные: </w:t>
            </w:r>
            <w:r w:rsidRPr="00D42626">
              <w:t>составляют план и последовательность действий</w:t>
            </w:r>
          </w:p>
          <w:p w:rsidR="009A5443" w:rsidRPr="00D42626" w:rsidRDefault="009A5443" w:rsidP="009A5443">
            <w:pPr>
              <w:jc w:val="both"/>
            </w:pPr>
            <w:r w:rsidRPr="00D42626">
              <w:rPr>
                <w:color w:val="C00000"/>
              </w:rPr>
              <w:t xml:space="preserve">Коммуникативные: </w:t>
            </w:r>
            <w:r w:rsidRPr="00D42626">
              <w:t>устанавливают рабочие отношения, учатся эффективно сотрудничать и способствовать продуктивной кооперации</w:t>
            </w:r>
          </w:p>
        </w:tc>
        <w:tc>
          <w:tcPr>
            <w:tcW w:w="2472" w:type="dxa"/>
          </w:tcPr>
          <w:p w:rsidR="009A5443" w:rsidRPr="00D42626" w:rsidRDefault="009A5443" w:rsidP="009A5443">
            <w:pPr>
              <w:jc w:val="both"/>
            </w:pPr>
          </w:p>
        </w:tc>
        <w:tc>
          <w:tcPr>
            <w:tcW w:w="1162" w:type="dxa"/>
          </w:tcPr>
          <w:p w:rsidR="009A5443" w:rsidRPr="00D42626" w:rsidRDefault="009A5443" w:rsidP="009A5443">
            <w:pPr>
              <w:jc w:val="both"/>
            </w:pPr>
          </w:p>
        </w:tc>
      </w:tr>
      <w:tr w:rsidR="00B05540" w:rsidRPr="00D42626" w:rsidTr="00F138C0">
        <w:tc>
          <w:tcPr>
            <w:tcW w:w="825" w:type="dxa"/>
          </w:tcPr>
          <w:p w:rsidR="00B05540" w:rsidRPr="00D0447B" w:rsidRDefault="00783F8F" w:rsidP="00B05540">
            <w:pPr>
              <w:jc w:val="center"/>
              <w:rPr>
                <w:szCs w:val="24"/>
              </w:rPr>
            </w:pPr>
            <w:r>
              <w:rPr>
                <w:szCs w:val="24"/>
              </w:rPr>
              <w:t>2/</w:t>
            </w:r>
            <w:r w:rsidR="00B05540" w:rsidRPr="00D0447B">
              <w:rPr>
                <w:szCs w:val="24"/>
              </w:rPr>
              <w:t>32</w:t>
            </w:r>
          </w:p>
        </w:tc>
        <w:tc>
          <w:tcPr>
            <w:tcW w:w="707" w:type="dxa"/>
          </w:tcPr>
          <w:p w:rsidR="00B05540" w:rsidRPr="00852E18" w:rsidRDefault="00F36EF3" w:rsidP="00B05540">
            <w:pPr>
              <w:jc w:val="center"/>
            </w:pPr>
            <w:r>
              <w:t>28.12</w:t>
            </w:r>
          </w:p>
        </w:tc>
        <w:tc>
          <w:tcPr>
            <w:tcW w:w="820" w:type="dxa"/>
          </w:tcPr>
          <w:p w:rsidR="00B05540" w:rsidRPr="00852E18" w:rsidRDefault="00B05540" w:rsidP="00B05540">
            <w:pPr>
              <w:jc w:val="center"/>
            </w:pPr>
          </w:p>
        </w:tc>
        <w:tc>
          <w:tcPr>
            <w:tcW w:w="2733" w:type="dxa"/>
            <w:shd w:val="clear" w:color="auto" w:fill="auto"/>
          </w:tcPr>
          <w:p w:rsidR="00B05540" w:rsidRPr="00D0447B" w:rsidRDefault="00783F8F" w:rsidP="00B05540">
            <w:pPr>
              <w:spacing w:after="200"/>
              <w:rPr>
                <w:rFonts w:eastAsia="Calibri"/>
                <w:i/>
                <w:sz w:val="22"/>
                <w:lang w:eastAsia="en-US"/>
              </w:rPr>
            </w:pPr>
            <w:r w:rsidRPr="00783F8F">
              <w:rPr>
                <w:rFonts w:eastAsia="Calibri"/>
                <w:sz w:val="22"/>
                <w:lang w:eastAsia="en-US"/>
              </w:rPr>
              <w:t>Законы геометрической оптики. Полное отражение.</w:t>
            </w:r>
          </w:p>
        </w:tc>
        <w:tc>
          <w:tcPr>
            <w:tcW w:w="3079" w:type="dxa"/>
          </w:tcPr>
          <w:p w:rsidR="00B05540" w:rsidRPr="00D42626" w:rsidRDefault="00783F8F" w:rsidP="00B05540">
            <w:pPr>
              <w:jc w:val="both"/>
              <w:rPr>
                <w:color w:val="002060"/>
                <w:sz w:val="24"/>
                <w:szCs w:val="24"/>
              </w:rPr>
            </w:pPr>
            <w:r w:rsidRPr="00783F8F">
              <w:rPr>
                <w:color w:val="002060"/>
                <w:sz w:val="24"/>
                <w:szCs w:val="24"/>
              </w:rPr>
              <w:t>Знают характеристику закон преломления. Характеризуют показатели преломления как физические величины. Знают характеристику полного отражения света как физического явления.</w:t>
            </w:r>
          </w:p>
        </w:tc>
        <w:tc>
          <w:tcPr>
            <w:tcW w:w="2764" w:type="dxa"/>
          </w:tcPr>
          <w:p w:rsidR="00B05540" w:rsidRPr="00D42626" w:rsidRDefault="00B05540" w:rsidP="00B05540">
            <w:pPr>
              <w:jc w:val="both"/>
            </w:pPr>
            <w:r w:rsidRPr="00D42626">
              <w:rPr>
                <w:color w:val="C00000"/>
              </w:rPr>
              <w:t>Познавательные</w:t>
            </w:r>
            <w:r w:rsidRPr="00D42626">
              <w:t>: выделяют и формулируют проблему, выполняют операции со знаками и символами, заменяют термины определениями, развивают способность с помощью вопросов добывать недостающую информацию и применять ее</w:t>
            </w:r>
          </w:p>
          <w:p w:rsidR="00B05540" w:rsidRPr="00D42626" w:rsidRDefault="00B05540" w:rsidP="00B05540">
            <w:pPr>
              <w:jc w:val="both"/>
            </w:pPr>
            <w:r w:rsidRPr="00D42626">
              <w:rPr>
                <w:color w:val="C00000"/>
              </w:rPr>
              <w:t xml:space="preserve">Регулятивные: </w:t>
            </w:r>
            <w:r w:rsidRPr="00D42626">
              <w:t>составляют план и последовательность действий</w:t>
            </w:r>
          </w:p>
          <w:p w:rsidR="00B05540" w:rsidRPr="00D42626" w:rsidRDefault="00B05540" w:rsidP="00B05540">
            <w:pPr>
              <w:jc w:val="both"/>
            </w:pPr>
            <w:r w:rsidRPr="00D42626">
              <w:rPr>
                <w:color w:val="C00000"/>
              </w:rPr>
              <w:t xml:space="preserve">Коммуникативные: </w:t>
            </w:r>
            <w:r w:rsidRPr="00D42626">
              <w:t>устанавливают рабочие отношения, учатся эффективно сотрудничать и способствовать продуктивной кооперации</w:t>
            </w:r>
          </w:p>
        </w:tc>
        <w:tc>
          <w:tcPr>
            <w:tcW w:w="2472" w:type="dxa"/>
          </w:tcPr>
          <w:p w:rsidR="00B05540" w:rsidRPr="00677CAF" w:rsidRDefault="00B05540" w:rsidP="00B05540">
            <w:pPr>
              <w:jc w:val="both"/>
              <w:rPr>
                <w:sz w:val="22"/>
                <w:szCs w:val="22"/>
              </w:rPr>
            </w:pPr>
            <w:r w:rsidRPr="00677CAF">
              <w:rPr>
                <w:sz w:val="22"/>
                <w:szCs w:val="22"/>
              </w:rPr>
              <w:t>Самостоятельная работа по теории</w:t>
            </w:r>
          </w:p>
        </w:tc>
        <w:tc>
          <w:tcPr>
            <w:tcW w:w="1162" w:type="dxa"/>
          </w:tcPr>
          <w:p w:rsidR="00B05540" w:rsidRPr="00D42626" w:rsidRDefault="00B05540" w:rsidP="00B05540">
            <w:pPr>
              <w:jc w:val="both"/>
            </w:pPr>
          </w:p>
        </w:tc>
      </w:tr>
      <w:tr w:rsidR="00783F8F" w:rsidRPr="00D42626" w:rsidTr="00F138C0">
        <w:tc>
          <w:tcPr>
            <w:tcW w:w="825" w:type="dxa"/>
          </w:tcPr>
          <w:p w:rsidR="00783F8F" w:rsidRPr="00F330E5" w:rsidRDefault="00783F8F" w:rsidP="00783F8F">
            <w:pPr>
              <w:jc w:val="center"/>
              <w:rPr>
                <w:szCs w:val="24"/>
              </w:rPr>
            </w:pPr>
            <w:r>
              <w:rPr>
                <w:szCs w:val="24"/>
              </w:rPr>
              <w:lastRenderedPageBreak/>
              <w:t>3</w:t>
            </w:r>
            <w:r w:rsidRPr="00F330E5">
              <w:rPr>
                <w:szCs w:val="24"/>
              </w:rPr>
              <w:t>/33</w:t>
            </w:r>
          </w:p>
        </w:tc>
        <w:tc>
          <w:tcPr>
            <w:tcW w:w="707" w:type="dxa"/>
          </w:tcPr>
          <w:p w:rsidR="00783F8F" w:rsidRPr="00852E18" w:rsidRDefault="00783F8F" w:rsidP="00783F8F">
            <w:pPr>
              <w:jc w:val="center"/>
            </w:pPr>
          </w:p>
        </w:tc>
        <w:tc>
          <w:tcPr>
            <w:tcW w:w="820" w:type="dxa"/>
          </w:tcPr>
          <w:p w:rsidR="00783F8F" w:rsidRPr="00852E18" w:rsidRDefault="00783F8F" w:rsidP="00783F8F">
            <w:pPr>
              <w:jc w:val="center"/>
            </w:pPr>
          </w:p>
        </w:tc>
        <w:tc>
          <w:tcPr>
            <w:tcW w:w="2733" w:type="dxa"/>
            <w:shd w:val="clear" w:color="auto" w:fill="auto"/>
          </w:tcPr>
          <w:p w:rsidR="00783F8F" w:rsidRPr="00783F8F" w:rsidRDefault="00783F8F" w:rsidP="00783F8F">
            <w:pPr>
              <w:jc w:val="both"/>
              <w:rPr>
                <w:i/>
                <w:sz w:val="22"/>
                <w:szCs w:val="22"/>
              </w:rPr>
            </w:pPr>
            <w:r w:rsidRPr="00783F8F">
              <w:rPr>
                <w:b/>
                <w:i/>
                <w:color w:val="7030A0"/>
                <w:sz w:val="22"/>
                <w:szCs w:val="22"/>
              </w:rPr>
              <w:t>Лабораторная работа №4 «Измерение показателя преломления стекла».</w:t>
            </w:r>
          </w:p>
        </w:tc>
        <w:tc>
          <w:tcPr>
            <w:tcW w:w="3079" w:type="dxa"/>
          </w:tcPr>
          <w:p w:rsidR="00783F8F" w:rsidRPr="00D42626" w:rsidRDefault="00783F8F" w:rsidP="00783F8F">
            <w:pPr>
              <w:jc w:val="both"/>
              <w:rPr>
                <w:color w:val="002060"/>
                <w:sz w:val="24"/>
                <w:szCs w:val="24"/>
              </w:rPr>
            </w:pPr>
            <w:r w:rsidRPr="00783F8F">
              <w:rPr>
                <w:color w:val="002060"/>
                <w:sz w:val="24"/>
                <w:szCs w:val="24"/>
              </w:rPr>
              <w:t>Измеряют показатель преломления стекла, проводят расчет погрешностей измерений данной величины.</w:t>
            </w:r>
          </w:p>
        </w:tc>
        <w:tc>
          <w:tcPr>
            <w:tcW w:w="2764" w:type="dxa"/>
          </w:tcPr>
          <w:p w:rsidR="00C50DAC" w:rsidRPr="00D42626" w:rsidRDefault="00C50DAC" w:rsidP="00C50DAC">
            <w:pPr>
              <w:jc w:val="both"/>
            </w:pPr>
            <w:r w:rsidRPr="00D42626">
              <w:rPr>
                <w:color w:val="C00000"/>
              </w:rPr>
              <w:t>Познавательные</w:t>
            </w:r>
            <w:r w:rsidRPr="00D42626">
              <w:t xml:space="preserve">: </w:t>
            </w:r>
            <w:r>
              <w:t>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783F8F" w:rsidRPr="00D42626" w:rsidRDefault="00C50DAC" w:rsidP="00C50DAC">
            <w:pPr>
              <w:jc w:val="both"/>
            </w:pPr>
            <w:r w:rsidRPr="00D42626">
              <w:rPr>
                <w:color w:val="C00000"/>
              </w:rPr>
              <w:t xml:space="preserve">Коммуникативные: </w:t>
            </w:r>
            <w:r w:rsidRPr="00D42626">
              <w:t>умеют полно и точно выражать свои мысли в соответствии с задачами и условиями коммуникативного процесса</w:t>
            </w:r>
          </w:p>
        </w:tc>
        <w:tc>
          <w:tcPr>
            <w:tcW w:w="2472" w:type="dxa"/>
          </w:tcPr>
          <w:p w:rsidR="00783F8F" w:rsidRPr="00677CAF" w:rsidRDefault="00C50DAC" w:rsidP="00C50DAC">
            <w:pPr>
              <w:jc w:val="both"/>
              <w:rPr>
                <w:sz w:val="22"/>
                <w:szCs w:val="22"/>
              </w:rPr>
            </w:pPr>
            <w:r>
              <w:rPr>
                <w:sz w:val="22"/>
                <w:szCs w:val="22"/>
              </w:rPr>
              <w:t>Отчет по итогам выполнения лабораторной работы</w:t>
            </w:r>
          </w:p>
        </w:tc>
        <w:tc>
          <w:tcPr>
            <w:tcW w:w="1162" w:type="dxa"/>
          </w:tcPr>
          <w:p w:rsidR="00783F8F" w:rsidRPr="00D42626" w:rsidRDefault="00783F8F" w:rsidP="00783F8F">
            <w:pPr>
              <w:jc w:val="both"/>
            </w:pPr>
          </w:p>
        </w:tc>
      </w:tr>
      <w:tr w:rsidR="00F92637" w:rsidRPr="00D42626" w:rsidTr="00F138C0">
        <w:tc>
          <w:tcPr>
            <w:tcW w:w="825" w:type="dxa"/>
          </w:tcPr>
          <w:p w:rsidR="00F92637" w:rsidRPr="00C62B23" w:rsidRDefault="00783F8F" w:rsidP="00F92637">
            <w:pPr>
              <w:jc w:val="center"/>
              <w:rPr>
                <w:szCs w:val="24"/>
              </w:rPr>
            </w:pPr>
            <w:r>
              <w:rPr>
                <w:szCs w:val="24"/>
              </w:rPr>
              <w:t>4</w:t>
            </w:r>
            <w:r w:rsidR="00F92637" w:rsidRPr="00C62B23">
              <w:rPr>
                <w:szCs w:val="24"/>
              </w:rPr>
              <w:t>/34</w:t>
            </w:r>
          </w:p>
        </w:tc>
        <w:tc>
          <w:tcPr>
            <w:tcW w:w="707" w:type="dxa"/>
          </w:tcPr>
          <w:p w:rsidR="00F92637" w:rsidRPr="00852E18" w:rsidRDefault="00F92637" w:rsidP="00F92637">
            <w:pPr>
              <w:jc w:val="center"/>
            </w:pPr>
          </w:p>
        </w:tc>
        <w:tc>
          <w:tcPr>
            <w:tcW w:w="820" w:type="dxa"/>
          </w:tcPr>
          <w:p w:rsidR="00F92637" w:rsidRPr="00852E18" w:rsidRDefault="00F92637" w:rsidP="00F92637">
            <w:pPr>
              <w:jc w:val="center"/>
            </w:pPr>
          </w:p>
        </w:tc>
        <w:tc>
          <w:tcPr>
            <w:tcW w:w="2733" w:type="dxa"/>
            <w:shd w:val="clear" w:color="auto" w:fill="auto"/>
          </w:tcPr>
          <w:p w:rsidR="00F92637" w:rsidRPr="00783F8F" w:rsidRDefault="00783F8F" w:rsidP="00F92637">
            <w:pPr>
              <w:spacing w:after="200"/>
              <w:rPr>
                <w:rFonts w:eastAsia="Calibri"/>
                <w:i/>
                <w:sz w:val="22"/>
                <w:lang w:eastAsia="en-US"/>
              </w:rPr>
            </w:pPr>
            <w:r w:rsidRPr="00783F8F">
              <w:rPr>
                <w:rFonts w:eastAsia="Calibri"/>
                <w:sz w:val="22"/>
                <w:lang w:eastAsia="en-US"/>
              </w:rPr>
              <w:t>Линзы. Решение задач.</w:t>
            </w:r>
          </w:p>
        </w:tc>
        <w:tc>
          <w:tcPr>
            <w:tcW w:w="3079" w:type="dxa"/>
          </w:tcPr>
          <w:p w:rsidR="00F92637" w:rsidRPr="00D42626" w:rsidRDefault="00783F8F" w:rsidP="00F92637">
            <w:pPr>
              <w:jc w:val="both"/>
              <w:rPr>
                <w:color w:val="002060"/>
                <w:sz w:val="24"/>
                <w:szCs w:val="24"/>
              </w:rPr>
            </w:pPr>
            <w:r w:rsidRPr="00783F8F">
              <w:rPr>
                <w:color w:val="002060"/>
                <w:sz w:val="24"/>
                <w:szCs w:val="24"/>
              </w:rPr>
              <w:t>Строят изображения в разных типах линз. Применяют формулу тонкой линзы при решении задач.</w:t>
            </w:r>
          </w:p>
        </w:tc>
        <w:tc>
          <w:tcPr>
            <w:tcW w:w="2764" w:type="dxa"/>
          </w:tcPr>
          <w:p w:rsidR="00F92637" w:rsidRPr="00D42626" w:rsidRDefault="00F92637" w:rsidP="00F92637">
            <w:pPr>
              <w:jc w:val="both"/>
            </w:pPr>
            <w:r w:rsidRPr="00D42626">
              <w:rPr>
                <w:color w:val="C00000"/>
              </w:rPr>
              <w:t>Познавательные</w:t>
            </w:r>
            <w:r w:rsidRPr="00D42626">
              <w:t>: выделяют и формулируют проблему, заменяют термины определениями, умеют с помощью вопросов добывать недостающую информацию и применять ее</w:t>
            </w:r>
          </w:p>
          <w:p w:rsidR="00F92637" w:rsidRPr="00D42626" w:rsidRDefault="00F92637" w:rsidP="00F92637">
            <w:pPr>
              <w:jc w:val="both"/>
            </w:pPr>
            <w:r>
              <w:rPr>
                <w:color w:val="C00000"/>
              </w:rPr>
              <w:t>Р</w:t>
            </w:r>
            <w:r w:rsidRPr="00D42626">
              <w:rPr>
                <w:color w:val="C00000"/>
              </w:rPr>
              <w:t xml:space="preserve">егулятивные: </w:t>
            </w:r>
            <w:r w:rsidRPr="00D42626">
              <w:t xml:space="preserve">предвосхищают результат и уровень усвоения </w:t>
            </w:r>
          </w:p>
        </w:tc>
        <w:tc>
          <w:tcPr>
            <w:tcW w:w="2472" w:type="dxa"/>
          </w:tcPr>
          <w:p w:rsidR="00F92637" w:rsidRPr="00D42626" w:rsidRDefault="00F92637" w:rsidP="00F92637">
            <w:pPr>
              <w:jc w:val="both"/>
            </w:pPr>
          </w:p>
        </w:tc>
        <w:tc>
          <w:tcPr>
            <w:tcW w:w="1162" w:type="dxa"/>
          </w:tcPr>
          <w:p w:rsidR="00F92637" w:rsidRPr="00D42626" w:rsidRDefault="00F92637" w:rsidP="00F92637">
            <w:pPr>
              <w:jc w:val="both"/>
            </w:pPr>
          </w:p>
        </w:tc>
      </w:tr>
      <w:tr w:rsidR="00C50DAC" w:rsidRPr="00D42626" w:rsidTr="00F138C0">
        <w:tc>
          <w:tcPr>
            <w:tcW w:w="825" w:type="dxa"/>
          </w:tcPr>
          <w:p w:rsidR="00C50DAC" w:rsidRPr="00F330E5" w:rsidRDefault="00C50DAC" w:rsidP="00C50DAC">
            <w:pPr>
              <w:jc w:val="center"/>
              <w:rPr>
                <w:szCs w:val="24"/>
              </w:rPr>
            </w:pPr>
            <w:r>
              <w:rPr>
                <w:szCs w:val="24"/>
              </w:rPr>
              <w:t>5</w:t>
            </w:r>
            <w:r w:rsidRPr="00F330E5">
              <w:rPr>
                <w:szCs w:val="24"/>
              </w:rPr>
              <w:t>/35</w:t>
            </w:r>
          </w:p>
        </w:tc>
        <w:tc>
          <w:tcPr>
            <w:tcW w:w="707" w:type="dxa"/>
          </w:tcPr>
          <w:p w:rsidR="00C50DAC" w:rsidRPr="00852E18" w:rsidRDefault="00C50DAC" w:rsidP="00C50DAC">
            <w:pPr>
              <w:jc w:val="center"/>
            </w:pPr>
          </w:p>
        </w:tc>
        <w:tc>
          <w:tcPr>
            <w:tcW w:w="820" w:type="dxa"/>
          </w:tcPr>
          <w:p w:rsidR="00C50DAC" w:rsidRPr="00852E18" w:rsidRDefault="00C50DAC" w:rsidP="00C50DAC">
            <w:pPr>
              <w:jc w:val="center"/>
            </w:pPr>
          </w:p>
        </w:tc>
        <w:tc>
          <w:tcPr>
            <w:tcW w:w="2733" w:type="dxa"/>
            <w:shd w:val="clear" w:color="auto" w:fill="auto"/>
          </w:tcPr>
          <w:p w:rsidR="00C50DAC" w:rsidRPr="00246BFE" w:rsidRDefault="00C50DAC" w:rsidP="00C50DAC">
            <w:pPr>
              <w:jc w:val="both"/>
              <w:rPr>
                <w:i/>
                <w:sz w:val="22"/>
                <w:szCs w:val="22"/>
              </w:rPr>
            </w:pPr>
            <w:r w:rsidRPr="00246BFE">
              <w:rPr>
                <w:b/>
                <w:i/>
                <w:color w:val="7030A0"/>
                <w:sz w:val="22"/>
                <w:szCs w:val="22"/>
              </w:rPr>
              <w:t>Лабораторная работа №5 «Определение оптической силы и фокусного расстояния собирающей линзы».</w:t>
            </w:r>
          </w:p>
        </w:tc>
        <w:tc>
          <w:tcPr>
            <w:tcW w:w="3079" w:type="dxa"/>
          </w:tcPr>
          <w:p w:rsidR="00C50DAC" w:rsidRPr="00D42626" w:rsidRDefault="00C50DAC" w:rsidP="00C50DAC">
            <w:pPr>
              <w:jc w:val="both"/>
              <w:rPr>
                <w:color w:val="002060"/>
                <w:sz w:val="24"/>
                <w:szCs w:val="24"/>
              </w:rPr>
            </w:pPr>
            <w:r w:rsidRPr="00246BFE">
              <w:rPr>
                <w:color w:val="002060"/>
                <w:sz w:val="24"/>
                <w:szCs w:val="24"/>
              </w:rPr>
              <w:t>Определяют оптическую силу и фокусное расстояние собирающей линзы</w:t>
            </w:r>
          </w:p>
        </w:tc>
        <w:tc>
          <w:tcPr>
            <w:tcW w:w="2764" w:type="dxa"/>
          </w:tcPr>
          <w:p w:rsidR="00C50DAC" w:rsidRPr="00D42626" w:rsidRDefault="00C50DAC" w:rsidP="00C50DAC">
            <w:pPr>
              <w:jc w:val="both"/>
            </w:pPr>
            <w:r w:rsidRPr="00D42626">
              <w:rPr>
                <w:color w:val="C00000"/>
              </w:rPr>
              <w:t>Познавательные</w:t>
            </w:r>
            <w:r w:rsidRPr="00D42626">
              <w:t xml:space="preserve">: </w:t>
            </w:r>
            <w:r>
              <w:t>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C50DAC" w:rsidRPr="00D42626" w:rsidRDefault="00C50DAC" w:rsidP="00C50DAC">
            <w:pPr>
              <w:jc w:val="both"/>
            </w:pPr>
            <w:r w:rsidRPr="00D42626">
              <w:rPr>
                <w:color w:val="C00000"/>
              </w:rPr>
              <w:t xml:space="preserve">Коммуникативные: </w:t>
            </w:r>
            <w:r w:rsidRPr="00D42626">
              <w:t>умеют полно и точно выражать свои мысли в соответствии с задачами и условиями коммуникативного процесса</w:t>
            </w:r>
          </w:p>
        </w:tc>
        <w:tc>
          <w:tcPr>
            <w:tcW w:w="2472" w:type="dxa"/>
          </w:tcPr>
          <w:p w:rsidR="00C50DAC" w:rsidRPr="00677CAF" w:rsidRDefault="00C50DAC" w:rsidP="00C50DAC">
            <w:pPr>
              <w:jc w:val="both"/>
              <w:rPr>
                <w:sz w:val="22"/>
                <w:szCs w:val="22"/>
              </w:rPr>
            </w:pPr>
            <w:r>
              <w:rPr>
                <w:sz w:val="22"/>
                <w:szCs w:val="22"/>
              </w:rPr>
              <w:t>Отчет по итогам выполнения лабораторной работы</w:t>
            </w:r>
          </w:p>
        </w:tc>
        <w:tc>
          <w:tcPr>
            <w:tcW w:w="1162" w:type="dxa"/>
          </w:tcPr>
          <w:p w:rsidR="00C50DAC" w:rsidRPr="00D42626" w:rsidRDefault="00C50DAC" w:rsidP="00C50DAC">
            <w:pPr>
              <w:jc w:val="both"/>
            </w:pPr>
          </w:p>
        </w:tc>
      </w:tr>
      <w:tr w:rsidR="00C50DAC" w:rsidRPr="00D42626" w:rsidTr="00F138C0">
        <w:tc>
          <w:tcPr>
            <w:tcW w:w="825" w:type="dxa"/>
          </w:tcPr>
          <w:p w:rsidR="00C50DAC" w:rsidRPr="00A163E4" w:rsidRDefault="00C50DAC" w:rsidP="00C50DAC">
            <w:pPr>
              <w:jc w:val="center"/>
              <w:rPr>
                <w:szCs w:val="24"/>
              </w:rPr>
            </w:pPr>
            <w:r>
              <w:rPr>
                <w:szCs w:val="24"/>
              </w:rPr>
              <w:t>6</w:t>
            </w:r>
            <w:r w:rsidRPr="00A163E4">
              <w:rPr>
                <w:szCs w:val="24"/>
              </w:rPr>
              <w:t>/36</w:t>
            </w:r>
          </w:p>
        </w:tc>
        <w:tc>
          <w:tcPr>
            <w:tcW w:w="707" w:type="dxa"/>
          </w:tcPr>
          <w:p w:rsidR="00C50DAC" w:rsidRPr="00852E18" w:rsidRDefault="00C50DAC" w:rsidP="00C50DAC">
            <w:pPr>
              <w:jc w:val="center"/>
            </w:pPr>
          </w:p>
        </w:tc>
        <w:tc>
          <w:tcPr>
            <w:tcW w:w="820" w:type="dxa"/>
          </w:tcPr>
          <w:p w:rsidR="00C50DAC" w:rsidRPr="00852E18" w:rsidRDefault="00C50DAC" w:rsidP="00C50DAC">
            <w:pPr>
              <w:jc w:val="center"/>
            </w:pPr>
          </w:p>
        </w:tc>
        <w:tc>
          <w:tcPr>
            <w:tcW w:w="2733" w:type="dxa"/>
            <w:shd w:val="clear" w:color="auto" w:fill="auto"/>
          </w:tcPr>
          <w:p w:rsidR="00C50DAC" w:rsidRPr="00A163E4" w:rsidRDefault="00C50DAC" w:rsidP="00C50DAC">
            <w:pPr>
              <w:spacing w:after="200"/>
              <w:rPr>
                <w:rFonts w:eastAsia="Calibri"/>
                <w:i/>
                <w:sz w:val="22"/>
                <w:lang w:eastAsia="en-US"/>
              </w:rPr>
            </w:pPr>
            <w:r w:rsidRPr="00246BFE">
              <w:rPr>
                <w:rFonts w:eastAsia="Calibri"/>
                <w:sz w:val="22"/>
                <w:lang w:eastAsia="en-US"/>
              </w:rPr>
              <w:t>Дисперсия. Интерференция.</w:t>
            </w:r>
          </w:p>
        </w:tc>
        <w:tc>
          <w:tcPr>
            <w:tcW w:w="3079" w:type="dxa"/>
          </w:tcPr>
          <w:p w:rsidR="00C50DAC" w:rsidRPr="00D42626" w:rsidRDefault="00C50DAC" w:rsidP="00C50DAC">
            <w:pPr>
              <w:jc w:val="both"/>
              <w:rPr>
                <w:color w:val="002060"/>
                <w:sz w:val="24"/>
                <w:szCs w:val="24"/>
              </w:rPr>
            </w:pPr>
            <w:r w:rsidRPr="00246BFE">
              <w:rPr>
                <w:color w:val="002060"/>
                <w:sz w:val="24"/>
                <w:szCs w:val="24"/>
              </w:rPr>
              <w:t xml:space="preserve">Знают характеристику явления дисперсии света. Описывают сложение волн. Знают определение интерференционной картины, когерентных </w:t>
            </w:r>
            <w:r w:rsidRPr="00246BFE">
              <w:rPr>
                <w:color w:val="002060"/>
                <w:sz w:val="24"/>
                <w:szCs w:val="24"/>
              </w:rPr>
              <w:lastRenderedPageBreak/>
              <w:t>источников. Объясняют распределение энергии при интерференции волн. Знают о применении интерференции.</w:t>
            </w:r>
          </w:p>
        </w:tc>
        <w:tc>
          <w:tcPr>
            <w:tcW w:w="2764" w:type="dxa"/>
          </w:tcPr>
          <w:p w:rsidR="00C50DAC" w:rsidRPr="00D42626" w:rsidRDefault="00C50DAC" w:rsidP="00C50DAC">
            <w:pPr>
              <w:jc w:val="both"/>
            </w:pPr>
            <w:r w:rsidRPr="00D42626">
              <w:rPr>
                <w:color w:val="C00000"/>
              </w:rPr>
              <w:lastRenderedPageBreak/>
              <w:t>Познавательные</w:t>
            </w:r>
            <w:r w:rsidRPr="00D42626">
              <w:t xml:space="preserve">: выделяют и формулируют проблему, выполняют операции со знаками и символами, заменяют термины определениями, развивают способность с помощью </w:t>
            </w:r>
            <w:r w:rsidRPr="00D42626">
              <w:lastRenderedPageBreak/>
              <w:t>вопросов добывать недостающую информацию и применять ее</w:t>
            </w:r>
          </w:p>
          <w:p w:rsidR="00C50DAC" w:rsidRPr="00677CAF" w:rsidRDefault="00C50DAC" w:rsidP="00C50DAC">
            <w:pPr>
              <w:jc w:val="both"/>
              <w:rPr>
                <w:sz w:val="22"/>
                <w:szCs w:val="22"/>
              </w:rPr>
            </w:pPr>
            <w:r w:rsidRPr="00D42626">
              <w:rPr>
                <w:color w:val="C00000"/>
              </w:rPr>
              <w:t xml:space="preserve">Регулятивные: </w:t>
            </w:r>
            <w:r w:rsidRPr="00D42626">
              <w:t>предвосхищают результат и уровень усвоения (какой будет результат?)</w:t>
            </w:r>
          </w:p>
        </w:tc>
        <w:tc>
          <w:tcPr>
            <w:tcW w:w="2472" w:type="dxa"/>
          </w:tcPr>
          <w:p w:rsidR="00C50DAC" w:rsidRPr="00677CAF" w:rsidRDefault="00C50DAC" w:rsidP="00C50DAC">
            <w:pPr>
              <w:jc w:val="both"/>
              <w:rPr>
                <w:sz w:val="22"/>
                <w:szCs w:val="22"/>
              </w:rPr>
            </w:pPr>
            <w:r w:rsidRPr="00677CAF">
              <w:rPr>
                <w:sz w:val="22"/>
                <w:szCs w:val="22"/>
              </w:rPr>
              <w:lastRenderedPageBreak/>
              <w:t xml:space="preserve">Самостоятельная работа </w:t>
            </w:r>
          </w:p>
        </w:tc>
        <w:tc>
          <w:tcPr>
            <w:tcW w:w="1162" w:type="dxa"/>
          </w:tcPr>
          <w:p w:rsidR="00C50DAC" w:rsidRPr="00D42626" w:rsidRDefault="00C50DAC" w:rsidP="00C50DAC">
            <w:pPr>
              <w:jc w:val="both"/>
            </w:pPr>
          </w:p>
        </w:tc>
      </w:tr>
      <w:tr w:rsidR="00C50DAC" w:rsidRPr="00D42626" w:rsidTr="00F138C0">
        <w:tc>
          <w:tcPr>
            <w:tcW w:w="825" w:type="dxa"/>
          </w:tcPr>
          <w:p w:rsidR="00C50DAC" w:rsidRPr="00F330E5" w:rsidRDefault="00C50DAC" w:rsidP="00C50DAC">
            <w:pPr>
              <w:jc w:val="center"/>
              <w:rPr>
                <w:szCs w:val="24"/>
              </w:rPr>
            </w:pPr>
            <w:r>
              <w:rPr>
                <w:szCs w:val="24"/>
              </w:rPr>
              <w:t>7</w:t>
            </w:r>
            <w:r w:rsidRPr="00F330E5">
              <w:rPr>
                <w:szCs w:val="24"/>
              </w:rPr>
              <w:t>/37</w:t>
            </w:r>
          </w:p>
        </w:tc>
        <w:tc>
          <w:tcPr>
            <w:tcW w:w="707" w:type="dxa"/>
          </w:tcPr>
          <w:p w:rsidR="00C50DAC" w:rsidRPr="00852E18" w:rsidRDefault="00C50DAC" w:rsidP="00C50DAC">
            <w:pPr>
              <w:jc w:val="center"/>
            </w:pPr>
          </w:p>
        </w:tc>
        <w:tc>
          <w:tcPr>
            <w:tcW w:w="820" w:type="dxa"/>
          </w:tcPr>
          <w:p w:rsidR="00C50DAC" w:rsidRPr="00852E18" w:rsidRDefault="00C50DAC" w:rsidP="00C50DAC">
            <w:pPr>
              <w:jc w:val="center"/>
            </w:pPr>
          </w:p>
        </w:tc>
        <w:tc>
          <w:tcPr>
            <w:tcW w:w="2733" w:type="dxa"/>
            <w:shd w:val="clear" w:color="auto" w:fill="auto"/>
          </w:tcPr>
          <w:p w:rsidR="00C50DAC" w:rsidRPr="00246BFE" w:rsidRDefault="00C50DAC" w:rsidP="00C50DAC">
            <w:pPr>
              <w:jc w:val="both"/>
              <w:rPr>
                <w:sz w:val="22"/>
                <w:szCs w:val="22"/>
              </w:rPr>
            </w:pPr>
            <w:r w:rsidRPr="00246BFE">
              <w:rPr>
                <w:sz w:val="22"/>
                <w:szCs w:val="22"/>
              </w:rPr>
              <w:t>Дифракция волн. Дифракционная решетка.</w:t>
            </w:r>
          </w:p>
          <w:p w:rsidR="00C50DAC" w:rsidRPr="00246BFE" w:rsidRDefault="00C50DAC" w:rsidP="00C50DAC">
            <w:pPr>
              <w:jc w:val="both"/>
              <w:rPr>
                <w:b/>
                <w:i/>
                <w:color w:val="7030A0"/>
                <w:sz w:val="22"/>
                <w:szCs w:val="22"/>
              </w:rPr>
            </w:pPr>
            <w:r w:rsidRPr="00246BFE">
              <w:rPr>
                <w:b/>
                <w:i/>
                <w:color w:val="7030A0"/>
                <w:sz w:val="22"/>
                <w:szCs w:val="22"/>
              </w:rPr>
              <w:t>Лабораторная работа №7 «Оценка информационной ёмкости компакт-диска (</w:t>
            </w:r>
            <w:r w:rsidRPr="00246BFE">
              <w:rPr>
                <w:b/>
                <w:i/>
                <w:color w:val="7030A0"/>
                <w:sz w:val="22"/>
                <w:szCs w:val="22"/>
                <w:lang w:val="en-US"/>
              </w:rPr>
              <w:t>CD</w:t>
            </w:r>
            <w:r w:rsidRPr="00246BFE">
              <w:rPr>
                <w:b/>
                <w:i/>
                <w:color w:val="7030A0"/>
                <w:sz w:val="22"/>
                <w:szCs w:val="22"/>
              </w:rPr>
              <w:t>)».</w:t>
            </w:r>
          </w:p>
        </w:tc>
        <w:tc>
          <w:tcPr>
            <w:tcW w:w="3079" w:type="dxa"/>
          </w:tcPr>
          <w:p w:rsidR="00C50DAC" w:rsidRPr="00D42626" w:rsidRDefault="00C50DAC" w:rsidP="00C50DAC">
            <w:pPr>
              <w:jc w:val="both"/>
              <w:rPr>
                <w:color w:val="002060"/>
                <w:sz w:val="24"/>
                <w:szCs w:val="24"/>
              </w:rPr>
            </w:pPr>
            <w:r w:rsidRPr="00246BFE">
              <w:rPr>
                <w:color w:val="002060"/>
                <w:sz w:val="24"/>
                <w:szCs w:val="24"/>
              </w:rPr>
              <w:t>Характеризуют дифракцию как физическое явление. Владеют теоретическими основами теории Френеля. Знают конечный вид формулы дифракционной решетки.</w:t>
            </w:r>
          </w:p>
        </w:tc>
        <w:tc>
          <w:tcPr>
            <w:tcW w:w="2764" w:type="dxa"/>
          </w:tcPr>
          <w:p w:rsidR="00C50DAC" w:rsidRPr="00D42626" w:rsidRDefault="00C50DAC" w:rsidP="00C50DAC">
            <w:pPr>
              <w:jc w:val="both"/>
            </w:pPr>
            <w:r w:rsidRPr="00D42626">
              <w:rPr>
                <w:color w:val="C00000"/>
              </w:rPr>
              <w:t>Познавательные</w:t>
            </w:r>
            <w:r w:rsidRPr="00D42626">
              <w:t xml:space="preserve">: </w:t>
            </w:r>
            <w:r>
              <w:t>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C50DAC" w:rsidRPr="00D42626" w:rsidRDefault="00C50DAC" w:rsidP="00C50DAC">
            <w:pPr>
              <w:jc w:val="both"/>
            </w:pPr>
            <w:r w:rsidRPr="00D42626">
              <w:rPr>
                <w:color w:val="C00000"/>
              </w:rPr>
              <w:t xml:space="preserve">Коммуникативные: </w:t>
            </w:r>
            <w:r w:rsidRPr="00D42626">
              <w:t>умеют полно и точно выражать свои мысли в соответствии с задачами и условиями коммуникативного процесса</w:t>
            </w:r>
          </w:p>
        </w:tc>
        <w:tc>
          <w:tcPr>
            <w:tcW w:w="2472" w:type="dxa"/>
          </w:tcPr>
          <w:p w:rsidR="00C50DAC" w:rsidRPr="00D42626" w:rsidRDefault="000151C7" w:rsidP="00C50DAC">
            <w:pPr>
              <w:jc w:val="both"/>
            </w:pPr>
            <w:r>
              <w:t>Отчет по итогам выполнения лабораторной работы</w:t>
            </w:r>
          </w:p>
        </w:tc>
        <w:tc>
          <w:tcPr>
            <w:tcW w:w="1162" w:type="dxa"/>
          </w:tcPr>
          <w:p w:rsidR="00C50DAC" w:rsidRPr="00D42626" w:rsidRDefault="00C50DAC" w:rsidP="00C50DAC">
            <w:pPr>
              <w:jc w:val="both"/>
            </w:pPr>
          </w:p>
        </w:tc>
      </w:tr>
      <w:tr w:rsidR="00C50DAC" w:rsidRPr="00D42626" w:rsidTr="005F2D1F">
        <w:tc>
          <w:tcPr>
            <w:tcW w:w="825" w:type="dxa"/>
          </w:tcPr>
          <w:p w:rsidR="00C50DAC" w:rsidRPr="00097E76" w:rsidRDefault="00C50DAC" w:rsidP="00C50DAC">
            <w:pPr>
              <w:jc w:val="center"/>
              <w:rPr>
                <w:szCs w:val="24"/>
              </w:rPr>
            </w:pPr>
            <w:r>
              <w:rPr>
                <w:szCs w:val="24"/>
              </w:rPr>
              <w:t>8</w:t>
            </w:r>
            <w:r w:rsidRPr="00097E76">
              <w:rPr>
                <w:szCs w:val="24"/>
              </w:rPr>
              <w:t>/38</w:t>
            </w:r>
          </w:p>
        </w:tc>
        <w:tc>
          <w:tcPr>
            <w:tcW w:w="707" w:type="dxa"/>
          </w:tcPr>
          <w:p w:rsidR="00C50DAC" w:rsidRPr="00852E18" w:rsidRDefault="00C50DAC" w:rsidP="00C50DAC">
            <w:pPr>
              <w:jc w:val="center"/>
            </w:pPr>
          </w:p>
        </w:tc>
        <w:tc>
          <w:tcPr>
            <w:tcW w:w="820" w:type="dxa"/>
          </w:tcPr>
          <w:p w:rsidR="00C50DAC" w:rsidRPr="00852E18" w:rsidRDefault="00C50DAC" w:rsidP="00C50DAC">
            <w:pPr>
              <w:jc w:val="center"/>
            </w:pPr>
          </w:p>
        </w:tc>
        <w:tc>
          <w:tcPr>
            <w:tcW w:w="2733" w:type="dxa"/>
            <w:shd w:val="clear" w:color="auto" w:fill="auto"/>
          </w:tcPr>
          <w:p w:rsidR="00C50DAC" w:rsidRPr="00246BFE" w:rsidRDefault="00C50DAC" w:rsidP="00C50DAC">
            <w:pPr>
              <w:jc w:val="both"/>
              <w:rPr>
                <w:b/>
                <w:i/>
                <w:color w:val="7030A0"/>
                <w:sz w:val="22"/>
                <w:szCs w:val="22"/>
              </w:rPr>
            </w:pPr>
            <w:r w:rsidRPr="00246BFE">
              <w:rPr>
                <w:b/>
                <w:i/>
                <w:color w:val="7030A0"/>
                <w:sz w:val="22"/>
                <w:szCs w:val="22"/>
              </w:rPr>
              <w:t xml:space="preserve">Лабораторная работа №6 «Измерение длины световой волны». </w:t>
            </w:r>
            <w:r w:rsidRPr="00246BFE">
              <w:rPr>
                <w:sz w:val="22"/>
                <w:szCs w:val="22"/>
              </w:rPr>
              <w:t xml:space="preserve">Поперечность и поляризация света. </w:t>
            </w:r>
          </w:p>
        </w:tc>
        <w:tc>
          <w:tcPr>
            <w:tcW w:w="3079" w:type="dxa"/>
            <w:shd w:val="clear" w:color="auto" w:fill="auto"/>
          </w:tcPr>
          <w:p w:rsidR="00C50DAC" w:rsidRPr="00246BFE" w:rsidRDefault="00C50DAC" w:rsidP="00C50DAC">
            <w:pPr>
              <w:jc w:val="both"/>
              <w:rPr>
                <w:sz w:val="22"/>
                <w:szCs w:val="22"/>
              </w:rPr>
            </w:pPr>
            <w:r w:rsidRPr="00246BFE">
              <w:rPr>
                <w:color w:val="002060"/>
                <w:sz w:val="22"/>
                <w:szCs w:val="22"/>
              </w:rPr>
              <w:t>Измеряют длину световой волны. Знают волновые свойства света. Знают основные положения электромагнитной теории света.</w:t>
            </w:r>
          </w:p>
        </w:tc>
        <w:tc>
          <w:tcPr>
            <w:tcW w:w="2764" w:type="dxa"/>
          </w:tcPr>
          <w:p w:rsidR="00C50DAC" w:rsidRPr="00D42626" w:rsidRDefault="00C50DAC" w:rsidP="00C50DAC">
            <w:pPr>
              <w:jc w:val="both"/>
            </w:pPr>
            <w:r w:rsidRPr="00D42626">
              <w:rPr>
                <w:color w:val="C00000"/>
              </w:rPr>
              <w:t>Познавательные</w:t>
            </w:r>
            <w:r w:rsidRPr="00D42626">
              <w:t xml:space="preserve">: </w:t>
            </w:r>
            <w:r>
              <w:t>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C50DAC" w:rsidRPr="00D42626" w:rsidRDefault="00C50DAC" w:rsidP="00C50DAC">
            <w:pPr>
              <w:jc w:val="both"/>
            </w:pPr>
            <w:r w:rsidRPr="00D42626">
              <w:rPr>
                <w:color w:val="C00000"/>
              </w:rPr>
              <w:t xml:space="preserve">Коммуникативные: </w:t>
            </w:r>
            <w:r w:rsidRPr="00D42626">
              <w:t>умеют полно и точно выражать свои мысли в соответствии с задачами и условиями коммуникативного процесса</w:t>
            </w:r>
          </w:p>
        </w:tc>
        <w:tc>
          <w:tcPr>
            <w:tcW w:w="2472" w:type="dxa"/>
          </w:tcPr>
          <w:p w:rsidR="00C50DAC" w:rsidRPr="00D42626" w:rsidRDefault="000151C7" w:rsidP="00C50DAC">
            <w:pPr>
              <w:jc w:val="both"/>
            </w:pPr>
            <w:r>
              <w:t>Отчет по итогам выполнения лабораторной работы</w:t>
            </w:r>
          </w:p>
        </w:tc>
        <w:tc>
          <w:tcPr>
            <w:tcW w:w="1162" w:type="dxa"/>
          </w:tcPr>
          <w:p w:rsidR="00C50DAC" w:rsidRPr="00D42626" w:rsidRDefault="00C50DAC" w:rsidP="00C50DAC">
            <w:pPr>
              <w:jc w:val="both"/>
            </w:pPr>
          </w:p>
        </w:tc>
      </w:tr>
      <w:tr w:rsidR="00C50DAC" w:rsidRPr="00D42626" w:rsidTr="00F138C0">
        <w:tc>
          <w:tcPr>
            <w:tcW w:w="825" w:type="dxa"/>
          </w:tcPr>
          <w:p w:rsidR="00C50DAC" w:rsidRPr="00F330E5" w:rsidRDefault="00C50DAC" w:rsidP="00C50DAC">
            <w:pPr>
              <w:jc w:val="center"/>
              <w:rPr>
                <w:szCs w:val="24"/>
              </w:rPr>
            </w:pPr>
            <w:r>
              <w:rPr>
                <w:szCs w:val="24"/>
              </w:rPr>
              <w:t>9</w:t>
            </w:r>
            <w:r w:rsidRPr="00F330E5">
              <w:rPr>
                <w:szCs w:val="24"/>
              </w:rPr>
              <w:t>/39</w:t>
            </w:r>
          </w:p>
        </w:tc>
        <w:tc>
          <w:tcPr>
            <w:tcW w:w="707" w:type="dxa"/>
          </w:tcPr>
          <w:p w:rsidR="00C50DAC" w:rsidRPr="00852E18" w:rsidRDefault="00C50DAC" w:rsidP="00C50DAC">
            <w:pPr>
              <w:jc w:val="center"/>
            </w:pPr>
          </w:p>
        </w:tc>
        <w:tc>
          <w:tcPr>
            <w:tcW w:w="820" w:type="dxa"/>
          </w:tcPr>
          <w:p w:rsidR="00C50DAC" w:rsidRPr="00852E18" w:rsidRDefault="00C50DAC" w:rsidP="00C50DAC">
            <w:pPr>
              <w:jc w:val="center"/>
            </w:pPr>
          </w:p>
        </w:tc>
        <w:tc>
          <w:tcPr>
            <w:tcW w:w="2733" w:type="dxa"/>
            <w:shd w:val="clear" w:color="auto" w:fill="auto"/>
          </w:tcPr>
          <w:p w:rsidR="00C50DAC" w:rsidRPr="00246BFE" w:rsidRDefault="00C50DAC" w:rsidP="00C50DAC">
            <w:pPr>
              <w:jc w:val="both"/>
              <w:rPr>
                <w:i/>
                <w:sz w:val="22"/>
                <w:szCs w:val="22"/>
              </w:rPr>
            </w:pPr>
            <w:r w:rsidRPr="00246BFE">
              <w:rPr>
                <w:sz w:val="22"/>
                <w:szCs w:val="22"/>
              </w:rPr>
              <w:t xml:space="preserve">Излучения и спектры. </w:t>
            </w:r>
            <w:r w:rsidRPr="00246BFE">
              <w:rPr>
                <w:b/>
                <w:i/>
                <w:color w:val="7030A0"/>
                <w:sz w:val="22"/>
                <w:szCs w:val="22"/>
              </w:rPr>
              <w:t>Лабораторная работа №8 «Наблюдение сплошного и линейчатого спектров».</w:t>
            </w:r>
          </w:p>
        </w:tc>
        <w:tc>
          <w:tcPr>
            <w:tcW w:w="3079" w:type="dxa"/>
          </w:tcPr>
          <w:p w:rsidR="00C50DAC" w:rsidRPr="00D42626" w:rsidRDefault="00C50DAC" w:rsidP="00C50DAC">
            <w:pPr>
              <w:jc w:val="both"/>
              <w:rPr>
                <w:color w:val="002060"/>
                <w:sz w:val="24"/>
                <w:szCs w:val="24"/>
              </w:rPr>
            </w:pPr>
            <w:r w:rsidRPr="00246BFE">
              <w:rPr>
                <w:color w:val="002060"/>
                <w:sz w:val="24"/>
                <w:szCs w:val="24"/>
              </w:rPr>
              <w:t>Умеют отличать виды излучений. Характеризуют типы спектров. Характеризуют шкалу электромагнитных волн.</w:t>
            </w:r>
          </w:p>
        </w:tc>
        <w:tc>
          <w:tcPr>
            <w:tcW w:w="2764" w:type="dxa"/>
          </w:tcPr>
          <w:p w:rsidR="00C50DAC" w:rsidRPr="00D42626" w:rsidRDefault="00C50DAC" w:rsidP="00C50DAC">
            <w:pPr>
              <w:jc w:val="both"/>
            </w:pPr>
            <w:r w:rsidRPr="00D42626">
              <w:rPr>
                <w:color w:val="C00000"/>
              </w:rPr>
              <w:t>Познавательные</w:t>
            </w:r>
            <w:r w:rsidRPr="00D42626">
              <w:t xml:space="preserve">: </w:t>
            </w:r>
            <w:r>
              <w:t>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C50DAC" w:rsidRPr="00D42626" w:rsidRDefault="00C50DAC" w:rsidP="00C50DAC">
            <w:pPr>
              <w:jc w:val="both"/>
            </w:pPr>
            <w:r w:rsidRPr="00D42626">
              <w:rPr>
                <w:color w:val="C00000"/>
              </w:rPr>
              <w:t xml:space="preserve">Коммуникативные: </w:t>
            </w:r>
            <w:r w:rsidRPr="00D42626">
              <w:t xml:space="preserve">умеют полно и точно выражать свои мысли в соответствии с </w:t>
            </w:r>
            <w:r w:rsidRPr="00D42626">
              <w:lastRenderedPageBreak/>
              <w:t>задачами и условиями коммуникативного процесса</w:t>
            </w:r>
          </w:p>
        </w:tc>
        <w:tc>
          <w:tcPr>
            <w:tcW w:w="2472" w:type="dxa"/>
          </w:tcPr>
          <w:p w:rsidR="00C50DAC" w:rsidRPr="001434BD" w:rsidRDefault="000151C7" w:rsidP="00C50DAC">
            <w:pPr>
              <w:jc w:val="both"/>
              <w:rPr>
                <w:sz w:val="22"/>
                <w:szCs w:val="22"/>
              </w:rPr>
            </w:pPr>
            <w:r>
              <w:lastRenderedPageBreak/>
              <w:t>Отчет по итогам выполнения лабораторной работы</w:t>
            </w:r>
          </w:p>
        </w:tc>
        <w:tc>
          <w:tcPr>
            <w:tcW w:w="1162" w:type="dxa"/>
          </w:tcPr>
          <w:p w:rsidR="00C50DAC" w:rsidRPr="00D42626" w:rsidRDefault="00C50DAC" w:rsidP="00C50DAC">
            <w:pPr>
              <w:jc w:val="both"/>
            </w:pPr>
          </w:p>
        </w:tc>
      </w:tr>
      <w:tr w:rsidR="00367945" w:rsidRPr="00D42626" w:rsidTr="00F138C0">
        <w:tc>
          <w:tcPr>
            <w:tcW w:w="825" w:type="dxa"/>
          </w:tcPr>
          <w:p w:rsidR="00367945" w:rsidRPr="00C178A8" w:rsidRDefault="00367945" w:rsidP="00367945">
            <w:pPr>
              <w:jc w:val="center"/>
              <w:rPr>
                <w:szCs w:val="24"/>
              </w:rPr>
            </w:pPr>
            <w:r>
              <w:rPr>
                <w:szCs w:val="24"/>
              </w:rPr>
              <w:t>10</w:t>
            </w:r>
            <w:r w:rsidRPr="00C178A8">
              <w:rPr>
                <w:szCs w:val="24"/>
              </w:rPr>
              <w:t>/40</w:t>
            </w:r>
          </w:p>
        </w:tc>
        <w:tc>
          <w:tcPr>
            <w:tcW w:w="707" w:type="dxa"/>
          </w:tcPr>
          <w:p w:rsidR="00367945" w:rsidRPr="00852E18" w:rsidRDefault="00367945" w:rsidP="00367945">
            <w:pPr>
              <w:jc w:val="center"/>
            </w:pPr>
          </w:p>
        </w:tc>
        <w:tc>
          <w:tcPr>
            <w:tcW w:w="820" w:type="dxa"/>
          </w:tcPr>
          <w:p w:rsidR="00367945" w:rsidRPr="00852E18" w:rsidRDefault="00367945" w:rsidP="00367945">
            <w:pPr>
              <w:jc w:val="center"/>
            </w:pPr>
          </w:p>
        </w:tc>
        <w:tc>
          <w:tcPr>
            <w:tcW w:w="2733" w:type="dxa"/>
            <w:shd w:val="clear" w:color="auto" w:fill="auto"/>
          </w:tcPr>
          <w:p w:rsidR="00367945" w:rsidRPr="00246BFE" w:rsidRDefault="00367945" w:rsidP="00367945">
            <w:pPr>
              <w:jc w:val="both"/>
              <w:rPr>
                <w:i/>
                <w:sz w:val="22"/>
                <w:szCs w:val="22"/>
              </w:rPr>
            </w:pPr>
            <w:r w:rsidRPr="00246BFE">
              <w:rPr>
                <w:b/>
                <w:i/>
                <w:color w:val="FF0000"/>
                <w:sz w:val="22"/>
                <w:szCs w:val="22"/>
              </w:rPr>
              <w:t>Контрольная работа №3 «Оптика».</w:t>
            </w:r>
          </w:p>
        </w:tc>
        <w:tc>
          <w:tcPr>
            <w:tcW w:w="3079" w:type="dxa"/>
          </w:tcPr>
          <w:p w:rsidR="00367945" w:rsidRPr="00D42626" w:rsidRDefault="00367945" w:rsidP="00367945">
            <w:pPr>
              <w:jc w:val="both"/>
              <w:rPr>
                <w:color w:val="002060"/>
                <w:sz w:val="24"/>
                <w:szCs w:val="24"/>
              </w:rPr>
            </w:pPr>
            <w:r w:rsidRPr="00246BFE">
              <w:rPr>
                <w:color w:val="002060"/>
                <w:sz w:val="24"/>
                <w:szCs w:val="24"/>
              </w:rPr>
              <w:t>Применяют теоретические знания по данной теме при решении задач.</w:t>
            </w:r>
          </w:p>
        </w:tc>
        <w:tc>
          <w:tcPr>
            <w:tcW w:w="2764" w:type="dxa"/>
          </w:tcPr>
          <w:p w:rsidR="00367945" w:rsidRPr="00D42626" w:rsidRDefault="00367945" w:rsidP="00367945">
            <w:pPr>
              <w:jc w:val="both"/>
            </w:pPr>
            <w:r w:rsidRPr="00D42626">
              <w:rPr>
                <w:color w:val="C00000"/>
              </w:rPr>
              <w:t>Регулятивные</w:t>
            </w:r>
            <w:r w:rsidRPr="00D42626">
              <w:t>: составляют план действий при решении задач контрольной работы</w:t>
            </w:r>
          </w:p>
          <w:p w:rsidR="00367945" w:rsidRPr="00D42626" w:rsidRDefault="00367945" w:rsidP="00367945">
            <w:pPr>
              <w:jc w:val="both"/>
              <w:rPr>
                <w:color w:val="C00000"/>
              </w:rPr>
            </w:pPr>
          </w:p>
        </w:tc>
        <w:tc>
          <w:tcPr>
            <w:tcW w:w="2472" w:type="dxa"/>
          </w:tcPr>
          <w:p w:rsidR="00367945" w:rsidRPr="00677CAF" w:rsidRDefault="000151C7" w:rsidP="00367945">
            <w:pPr>
              <w:jc w:val="both"/>
              <w:rPr>
                <w:sz w:val="22"/>
                <w:szCs w:val="22"/>
              </w:rPr>
            </w:pPr>
            <w:r>
              <w:rPr>
                <w:sz w:val="22"/>
                <w:szCs w:val="22"/>
              </w:rPr>
              <w:t>Разноуровневая контрольная работа</w:t>
            </w:r>
          </w:p>
        </w:tc>
        <w:tc>
          <w:tcPr>
            <w:tcW w:w="1162" w:type="dxa"/>
            <w:tcBorders>
              <w:top w:val="single" w:sz="4" w:space="0" w:color="auto"/>
              <w:left w:val="single" w:sz="4" w:space="0" w:color="auto"/>
              <w:right w:val="single" w:sz="4" w:space="0" w:color="auto"/>
            </w:tcBorders>
            <w:shd w:val="clear" w:color="auto" w:fill="auto"/>
          </w:tcPr>
          <w:p w:rsidR="00367945" w:rsidRPr="00D42626" w:rsidRDefault="00367945" w:rsidP="00367945">
            <w:pPr>
              <w:rPr>
                <w:sz w:val="16"/>
                <w:szCs w:val="16"/>
              </w:rPr>
            </w:pPr>
          </w:p>
        </w:tc>
      </w:tr>
      <w:tr w:rsidR="00C50DAC" w:rsidRPr="00D42626" w:rsidTr="005F2D1F">
        <w:tc>
          <w:tcPr>
            <w:tcW w:w="14562" w:type="dxa"/>
            <w:gridSpan w:val="8"/>
          </w:tcPr>
          <w:p w:rsidR="00C50DAC" w:rsidRPr="00D42626" w:rsidRDefault="00C50DAC" w:rsidP="00C50DAC">
            <w:pPr>
              <w:jc w:val="both"/>
              <w:rPr>
                <w:sz w:val="16"/>
                <w:szCs w:val="16"/>
              </w:rPr>
            </w:pPr>
            <w:r w:rsidRPr="00D42626">
              <w:rPr>
                <w:color w:val="002060"/>
              </w:rPr>
              <w:t xml:space="preserve">Личностные результаты освоения темы: </w:t>
            </w:r>
            <w:r w:rsidRPr="00D42626">
              <w:t>отношение к физике как элементу общечеловеческой культуры; умение вести диалог на основе равноправных отношений и взаимного уважения; потребность в самовыражении самореализации, в социальном признании; доброжелательное отношение к окружающим; умение отстаивая свою точку зрения уважительно относиться к чужой.</w:t>
            </w:r>
          </w:p>
        </w:tc>
      </w:tr>
      <w:tr w:rsidR="00C50DAC" w:rsidRPr="00D42626" w:rsidTr="00246BFE">
        <w:tc>
          <w:tcPr>
            <w:tcW w:w="14562" w:type="dxa"/>
            <w:gridSpan w:val="8"/>
            <w:shd w:val="clear" w:color="auto" w:fill="92D050"/>
          </w:tcPr>
          <w:p w:rsidR="00C50DAC" w:rsidRPr="00246BFE" w:rsidRDefault="00C50DAC" w:rsidP="00C50DAC">
            <w:pPr>
              <w:jc w:val="center"/>
              <w:rPr>
                <w:rFonts w:eastAsia="Calibri"/>
                <w:b/>
                <w:sz w:val="22"/>
                <w:szCs w:val="22"/>
                <w:lang w:eastAsia="en-US"/>
              </w:rPr>
            </w:pPr>
            <w:r>
              <w:rPr>
                <w:rFonts w:eastAsia="Calibri"/>
                <w:b/>
                <w:sz w:val="22"/>
                <w:szCs w:val="22"/>
                <w:lang w:eastAsia="en-US"/>
              </w:rPr>
              <w:t>ЭЛЕМЕНТЫ ТЕОРИИ ОТНОСИТЕЛЬНОСТИ (3 часа)</w:t>
            </w:r>
          </w:p>
        </w:tc>
      </w:tr>
      <w:tr w:rsidR="00C50DAC" w:rsidRPr="00D42626" w:rsidTr="00F138C0">
        <w:tc>
          <w:tcPr>
            <w:tcW w:w="825" w:type="dxa"/>
          </w:tcPr>
          <w:p w:rsidR="00C50DAC" w:rsidRPr="00F330E5" w:rsidRDefault="00C50DAC" w:rsidP="00C50DAC">
            <w:pPr>
              <w:jc w:val="center"/>
              <w:rPr>
                <w:szCs w:val="24"/>
              </w:rPr>
            </w:pPr>
            <w:r>
              <w:rPr>
                <w:szCs w:val="24"/>
              </w:rPr>
              <w:t>1</w:t>
            </w:r>
            <w:r w:rsidRPr="00F330E5">
              <w:rPr>
                <w:szCs w:val="24"/>
              </w:rPr>
              <w:t>/41</w:t>
            </w:r>
          </w:p>
        </w:tc>
        <w:tc>
          <w:tcPr>
            <w:tcW w:w="707" w:type="dxa"/>
          </w:tcPr>
          <w:p w:rsidR="00C50DAC" w:rsidRPr="00852E18" w:rsidRDefault="00C50DAC" w:rsidP="00C50DAC">
            <w:pPr>
              <w:jc w:val="center"/>
            </w:pPr>
          </w:p>
        </w:tc>
        <w:tc>
          <w:tcPr>
            <w:tcW w:w="820" w:type="dxa"/>
          </w:tcPr>
          <w:p w:rsidR="00C50DAC" w:rsidRPr="00852E18" w:rsidRDefault="00C50DAC" w:rsidP="00C50DAC">
            <w:pPr>
              <w:jc w:val="center"/>
            </w:pPr>
          </w:p>
        </w:tc>
        <w:tc>
          <w:tcPr>
            <w:tcW w:w="2733" w:type="dxa"/>
            <w:shd w:val="clear" w:color="auto" w:fill="auto"/>
          </w:tcPr>
          <w:p w:rsidR="00C50DAC" w:rsidRPr="00326077" w:rsidRDefault="00C50DAC" w:rsidP="00C50DAC">
            <w:pPr>
              <w:jc w:val="both"/>
              <w:rPr>
                <w:sz w:val="22"/>
                <w:szCs w:val="22"/>
              </w:rPr>
            </w:pPr>
            <w:r w:rsidRPr="00326077">
              <w:rPr>
                <w:sz w:val="22"/>
                <w:szCs w:val="22"/>
              </w:rPr>
              <w:t>Постулаты теории относительности. Основные следствия из постулатов.</w:t>
            </w:r>
          </w:p>
        </w:tc>
        <w:tc>
          <w:tcPr>
            <w:tcW w:w="3079" w:type="dxa"/>
          </w:tcPr>
          <w:p w:rsidR="00C50DAC" w:rsidRPr="00D42626" w:rsidRDefault="00C50DAC" w:rsidP="00C50DAC">
            <w:pPr>
              <w:jc w:val="both"/>
              <w:rPr>
                <w:color w:val="002060"/>
                <w:sz w:val="24"/>
                <w:szCs w:val="24"/>
              </w:rPr>
            </w:pPr>
            <w:r w:rsidRPr="00326077">
              <w:rPr>
                <w:color w:val="002060"/>
                <w:sz w:val="24"/>
                <w:szCs w:val="24"/>
              </w:rPr>
              <w:t>Знают постулаты СТО. Умеют применять при решении задач следствия из постулатов. Знакомятся с парадоксами СТО.</w:t>
            </w:r>
          </w:p>
        </w:tc>
        <w:tc>
          <w:tcPr>
            <w:tcW w:w="2764" w:type="dxa"/>
          </w:tcPr>
          <w:p w:rsidR="00C50DAC" w:rsidRPr="00D42626" w:rsidRDefault="00C50DAC" w:rsidP="00C50DAC">
            <w:pPr>
              <w:jc w:val="both"/>
            </w:pPr>
            <w:r w:rsidRPr="00D42626">
              <w:rPr>
                <w:color w:val="C00000"/>
              </w:rPr>
              <w:t>Регулятивные</w:t>
            </w:r>
            <w:r w:rsidRPr="00D42626">
              <w:t>: действуют по плану, анализируют условия и требования задачи, создают алгоритмы деятельности, выполняют операции со знаками и символами</w:t>
            </w:r>
          </w:p>
          <w:p w:rsidR="00C50DAC" w:rsidRPr="00D42626" w:rsidRDefault="00C50DAC" w:rsidP="00C50DAC">
            <w:pPr>
              <w:jc w:val="both"/>
            </w:pPr>
            <w:r w:rsidRPr="00D42626">
              <w:rPr>
                <w:color w:val="C00000"/>
              </w:rPr>
              <w:t xml:space="preserve">Познавательные: </w:t>
            </w:r>
            <w:r w:rsidRPr="00D42626">
              <w:t>самостоятельно формулируют познавательную цель и строят действия в соответствии с ней</w:t>
            </w:r>
          </w:p>
          <w:p w:rsidR="00C50DAC" w:rsidRPr="00D42626" w:rsidRDefault="00C50DAC" w:rsidP="00C50DAC">
            <w:pPr>
              <w:jc w:val="both"/>
            </w:pPr>
            <w:r w:rsidRPr="00D42626">
              <w:rPr>
                <w:color w:val="C00000"/>
              </w:rPr>
              <w:t xml:space="preserve">Коммуникативные: </w:t>
            </w:r>
            <w:r w:rsidRPr="00D42626">
              <w:t>используют речевые средства для дискуссии и аргументации позиции</w:t>
            </w:r>
          </w:p>
        </w:tc>
        <w:tc>
          <w:tcPr>
            <w:tcW w:w="2472" w:type="dxa"/>
          </w:tcPr>
          <w:p w:rsidR="00C50DAC" w:rsidRPr="00D42626" w:rsidRDefault="00C50DAC" w:rsidP="00C50DAC">
            <w:pPr>
              <w:jc w:val="both"/>
            </w:pPr>
          </w:p>
        </w:tc>
        <w:tc>
          <w:tcPr>
            <w:tcW w:w="1162" w:type="dxa"/>
          </w:tcPr>
          <w:p w:rsidR="00C50DAC" w:rsidRPr="00D42626" w:rsidRDefault="00C50DAC" w:rsidP="00C50DAC">
            <w:pPr>
              <w:jc w:val="both"/>
            </w:pPr>
          </w:p>
        </w:tc>
      </w:tr>
      <w:tr w:rsidR="00C50DAC" w:rsidRPr="00D42626" w:rsidTr="00F138C0">
        <w:tc>
          <w:tcPr>
            <w:tcW w:w="825" w:type="dxa"/>
          </w:tcPr>
          <w:p w:rsidR="00C50DAC" w:rsidRPr="00FB3EC4" w:rsidRDefault="00C50DAC" w:rsidP="00C50DAC">
            <w:pPr>
              <w:jc w:val="center"/>
              <w:rPr>
                <w:szCs w:val="24"/>
              </w:rPr>
            </w:pPr>
            <w:r>
              <w:rPr>
                <w:szCs w:val="24"/>
              </w:rPr>
              <w:t>2</w:t>
            </w:r>
            <w:r w:rsidRPr="00FB3EC4">
              <w:rPr>
                <w:szCs w:val="24"/>
              </w:rPr>
              <w:t>/42</w:t>
            </w:r>
          </w:p>
        </w:tc>
        <w:tc>
          <w:tcPr>
            <w:tcW w:w="707" w:type="dxa"/>
          </w:tcPr>
          <w:p w:rsidR="00C50DAC" w:rsidRPr="00852E18" w:rsidRDefault="00C50DAC" w:rsidP="00C50DAC">
            <w:pPr>
              <w:jc w:val="center"/>
            </w:pPr>
          </w:p>
        </w:tc>
        <w:tc>
          <w:tcPr>
            <w:tcW w:w="820" w:type="dxa"/>
          </w:tcPr>
          <w:p w:rsidR="00C50DAC" w:rsidRPr="00852E18" w:rsidRDefault="00C50DAC" w:rsidP="00C50DAC">
            <w:pPr>
              <w:jc w:val="center"/>
            </w:pPr>
          </w:p>
        </w:tc>
        <w:tc>
          <w:tcPr>
            <w:tcW w:w="2733" w:type="dxa"/>
            <w:shd w:val="clear" w:color="auto" w:fill="auto"/>
          </w:tcPr>
          <w:p w:rsidR="00C50DAC" w:rsidRPr="00FB3EC4" w:rsidRDefault="00C50DAC" w:rsidP="00C50DAC">
            <w:pPr>
              <w:spacing w:after="200"/>
              <w:rPr>
                <w:rFonts w:eastAsia="Calibri"/>
                <w:sz w:val="22"/>
                <w:lang w:eastAsia="en-US"/>
              </w:rPr>
            </w:pPr>
            <w:r w:rsidRPr="00815069">
              <w:rPr>
                <w:rFonts w:eastAsia="Calibri"/>
                <w:sz w:val="22"/>
                <w:lang w:eastAsia="en-US"/>
              </w:rPr>
              <w:t>Элементы релятивисткой динамики. Решение задач.</w:t>
            </w:r>
          </w:p>
        </w:tc>
        <w:tc>
          <w:tcPr>
            <w:tcW w:w="3079" w:type="dxa"/>
          </w:tcPr>
          <w:p w:rsidR="00C50DAC" w:rsidRPr="00D42626" w:rsidRDefault="00C50DAC" w:rsidP="00C50DAC">
            <w:pPr>
              <w:jc w:val="both"/>
              <w:rPr>
                <w:color w:val="002060"/>
                <w:sz w:val="24"/>
                <w:szCs w:val="24"/>
              </w:rPr>
            </w:pPr>
            <w:r w:rsidRPr="00815069">
              <w:rPr>
                <w:color w:val="002060"/>
                <w:sz w:val="24"/>
                <w:szCs w:val="24"/>
              </w:rPr>
              <w:t>Знают формулу Эйнштейна, применяют ее при решении задач. Знакомятся с принципом соответствия.</w:t>
            </w:r>
          </w:p>
        </w:tc>
        <w:tc>
          <w:tcPr>
            <w:tcW w:w="2764" w:type="dxa"/>
          </w:tcPr>
          <w:p w:rsidR="00C50DAC" w:rsidRPr="00D42626" w:rsidRDefault="00C50DAC" w:rsidP="00C50DAC">
            <w:pPr>
              <w:jc w:val="both"/>
            </w:pPr>
            <w:r w:rsidRPr="00D42626">
              <w:rPr>
                <w:color w:val="C00000"/>
              </w:rPr>
              <w:t>Регулятивные</w:t>
            </w:r>
            <w:r w:rsidRPr="00D42626">
              <w:t>: действуют по плану, анализируют условия и требования задачи, создают алгоритмы деятельности, выполняют операции со знаками и символами</w:t>
            </w:r>
          </w:p>
          <w:p w:rsidR="00C50DAC" w:rsidRPr="00D42626" w:rsidRDefault="00C50DAC" w:rsidP="00C50DAC">
            <w:pPr>
              <w:jc w:val="both"/>
            </w:pPr>
            <w:r w:rsidRPr="00D42626">
              <w:rPr>
                <w:color w:val="C00000"/>
              </w:rPr>
              <w:t xml:space="preserve">Познавательные: </w:t>
            </w:r>
            <w:r w:rsidRPr="00D42626">
              <w:t>самостоятельно формулируют познавательную цель и строят действия в соответствии с ней</w:t>
            </w:r>
          </w:p>
          <w:p w:rsidR="00C50DAC" w:rsidRPr="00D42626" w:rsidRDefault="00C50DAC" w:rsidP="00C50DAC">
            <w:r w:rsidRPr="00D42626">
              <w:rPr>
                <w:color w:val="C00000"/>
              </w:rPr>
              <w:t xml:space="preserve">Коммуникативные: </w:t>
            </w:r>
            <w:r w:rsidRPr="00D42626">
              <w:t xml:space="preserve">используют речевые средства </w:t>
            </w:r>
            <w:r w:rsidRPr="00D42626">
              <w:lastRenderedPageBreak/>
              <w:t xml:space="preserve">для дискуссии и аргументации позиции </w:t>
            </w:r>
          </w:p>
        </w:tc>
        <w:tc>
          <w:tcPr>
            <w:tcW w:w="2472" w:type="dxa"/>
          </w:tcPr>
          <w:p w:rsidR="00C50DAC" w:rsidRPr="00677CAF" w:rsidRDefault="00C50DAC" w:rsidP="00C50DAC">
            <w:pPr>
              <w:jc w:val="both"/>
              <w:rPr>
                <w:sz w:val="22"/>
                <w:szCs w:val="22"/>
              </w:rPr>
            </w:pPr>
            <w:r w:rsidRPr="00677CAF">
              <w:rPr>
                <w:sz w:val="22"/>
                <w:szCs w:val="22"/>
              </w:rPr>
              <w:lastRenderedPageBreak/>
              <w:t xml:space="preserve">Тестовая проверочная работа </w:t>
            </w:r>
          </w:p>
        </w:tc>
        <w:tc>
          <w:tcPr>
            <w:tcW w:w="1162" w:type="dxa"/>
          </w:tcPr>
          <w:p w:rsidR="00C50DAC" w:rsidRPr="00D42626" w:rsidRDefault="00C50DAC" w:rsidP="00C50DAC">
            <w:pPr>
              <w:jc w:val="both"/>
            </w:pPr>
          </w:p>
        </w:tc>
      </w:tr>
      <w:tr w:rsidR="00C50DAC" w:rsidRPr="00D42626" w:rsidTr="00F138C0">
        <w:tc>
          <w:tcPr>
            <w:tcW w:w="825" w:type="dxa"/>
          </w:tcPr>
          <w:p w:rsidR="00C50DAC" w:rsidRPr="00F330E5" w:rsidRDefault="00C50DAC" w:rsidP="00C50DAC">
            <w:pPr>
              <w:jc w:val="center"/>
              <w:rPr>
                <w:szCs w:val="24"/>
              </w:rPr>
            </w:pPr>
            <w:r>
              <w:rPr>
                <w:szCs w:val="24"/>
              </w:rPr>
              <w:t>3</w:t>
            </w:r>
            <w:r w:rsidRPr="00F330E5">
              <w:rPr>
                <w:szCs w:val="24"/>
              </w:rPr>
              <w:t>/43</w:t>
            </w:r>
          </w:p>
        </w:tc>
        <w:tc>
          <w:tcPr>
            <w:tcW w:w="707" w:type="dxa"/>
          </w:tcPr>
          <w:p w:rsidR="00C50DAC" w:rsidRPr="00852E18" w:rsidRDefault="00C50DAC" w:rsidP="00C50DAC">
            <w:pPr>
              <w:jc w:val="center"/>
            </w:pPr>
          </w:p>
        </w:tc>
        <w:tc>
          <w:tcPr>
            <w:tcW w:w="820" w:type="dxa"/>
          </w:tcPr>
          <w:p w:rsidR="00C50DAC" w:rsidRPr="00852E18" w:rsidRDefault="00C50DAC" w:rsidP="00C50DAC">
            <w:pPr>
              <w:jc w:val="center"/>
            </w:pPr>
          </w:p>
        </w:tc>
        <w:tc>
          <w:tcPr>
            <w:tcW w:w="2733" w:type="dxa"/>
            <w:shd w:val="clear" w:color="auto" w:fill="auto"/>
          </w:tcPr>
          <w:p w:rsidR="00C50DAC" w:rsidRPr="00815069" w:rsidRDefault="00C50DAC" w:rsidP="00C50DAC">
            <w:pPr>
              <w:jc w:val="both"/>
              <w:rPr>
                <w:sz w:val="22"/>
                <w:szCs w:val="22"/>
              </w:rPr>
            </w:pPr>
            <w:r w:rsidRPr="00815069">
              <w:rPr>
                <w:sz w:val="22"/>
                <w:szCs w:val="22"/>
              </w:rPr>
              <w:t>Решение задач.</w:t>
            </w:r>
          </w:p>
        </w:tc>
        <w:tc>
          <w:tcPr>
            <w:tcW w:w="3079" w:type="dxa"/>
          </w:tcPr>
          <w:p w:rsidR="00C50DAC" w:rsidRPr="00D42626" w:rsidRDefault="00C50DAC" w:rsidP="00C50DAC">
            <w:pPr>
              <w:jc w:val="both"/>
              <w:rPr>
                <w:color w:val="002060"/>
                <w:sz w:val="24"/>
                <w:szCs w:val="24"/>
              </w:rPr>
            </w:pPr>
            <w:r w:rsidRPr="00815069">
              <w:rPr>
                <w:color w:val="002060"/>
                <w:sz w:val="24"/>
                <w:szCs w:val="24"/>
              </w:rPr>
              <w:t>Применяют знания при решении задач на относительность одновременности, времени, расстояний, формулу Эйнштейна.</w:t>
            </w:r>
          </w:p>
        </w:tc>
        <w:tc>
          <w:tcPr>
            <w:tcW w:w="2764" w:type="dxa"/>
          </w:tcPr>
          <w:p w:rsidR="00C50DAC" w:rsidRPr="00F90DC1" w:rsidRDefault="00C50DAC" w:rsidP="00C50DAC">
            <w:pPr>
              <w:jc w:val="both"/>
            </w:pPr>
            <w:r w:rsidRPr="00D42626">
              <w:rPr>
                <w:color w:val="C00000"/>
              </w:rPr>
              <w:t>Регулятивные</w:t>
            </w:r>
            <w:r w:rsidRPr="00D42626">
              <w:t>: составляют план действий при</w:t>
            </w:r>
            <w:r w:rsidR="00367945">
              <w:t xml:space="preserve"> решении задач</w:t>
            </w:r>
          </w:p>
        </w:tc>
        <w:tc>
          <w:tcPr>
            <w:tcW w:w="2472" w:type="dxa"/>
          </w:tcPr>
          <w:p w:rsidR="00C50DAC" w:rsidRPr="00677CAF" w:rsidRDefault="00C50DAC" w:rsidP="00C50DAC">
            <w:pPr>
              <w:jc w:val="both"/>
              <w:rPr>
                <w:sz w:val="22"/>
                <w:szCs w:val="22"/>
              </w:rPr>
            </w:pPr>
          </w:p>
        </w:tc>
        <w:tc>
          <w:tcPr>
            <w:tcW w:w="1162" w:type="dxa"/>
          </w:tcPr>
          <w:p w:rsidR="00C50DAC" w:rsidRPr="00D42626" w:rsidRDefault="00C50DAC" w:rsidP="00C50DAC">
            <w:pPr>
              <w:jc w:val="both"/>
            </w:pPr>
          </w:p>
        </w:tc>
      </w:tr>
      <w:tr w:rsidR="00C50DAC" w:rsidRPr="00D42626" w:rsidTr="00815069">
        <w:tc>
          <w:tcPr>
            <w:tcW w:w="14562" w:type="dxa"/>
            <w:gridSpan w:val="8"/>
            <w:shd w:val="clear" w:color="auto" w:fill="92D050"/>
          </w:tcPr>
          <w:p w:rsidR="00C50DAC" w:rsidRPr="00815069" w:rsidRDefault="00C50DAC" w:rsidP="00C50DAC">
            <w:pPr>
              <w:jc w:val="center"/>
              <w:rPr>
                <w:rFonts w:eastAsia="Calibri"/>
                <w:b/>
                <w:lang w:eastAsia="en-US"/>
              </w:rPr>
            </w:pPr>
            <w:r>
              <w:rPr>
                <w:rFonts w:eastAsia="Calibri"/>
                <w:b/>
                <w:lang w:eastAsia="en-US"/>
              </w:rPr>
              <w:t>КВАНТОВАЯ ФИЗИКА (14 часов)</w:t>
            </w:r>
          </w:p>
        </w:tc>
      </w:tr>
      <w:tr w:rsidR="00C50DAC" w:rsidRPr="00D42626" w:rsidTr="005F2D1F">
        <w:tc>
          <w:tcPr>
            <w:tcW w:w="825" w:type="dxa"/>
          </w:tcPr>
          <w:p w:rsidR="00C50DAC" w:rsidRPr="00A366CF" w:rsidRDefault="00C50DAC" w:rsidP="00C50DAC">
            <w:pPr>
              <w:jc w:val="center"/>
              <w:rPr>
                <w:szCs w:val="24"/>
              </w:rPr>
            </w:pPr>
            <w:r>
              <w:rPr>
                <w:szCs w:val="24"/>
              </w:rPr>
              <w:t>1</w:t>
            </w:r>
            <w:r w:rsidRPr="00A366CF">
              <w:rPr>
                <w:szCs w:val="24"/>
              </w:rPr>
              <w:t>/44</w:t>
            </w:r>
          </w:p>
        </w:tc>
        <w:tc>
          <w:tcPr>
            <w:tcW w:w="707" w:type="dxa"/>
          </w:tcPr>
          <w:p w:rsidR="00C50DAC" w:rsidRPr="00852E18" w:rsidRDefault="00C50DAC" w:rsidP="00C50DAC">
            <w:pPr>
              <w:jc w:val="center"/>
            </w:pPr>
          </w:p>
        </w:tc>
        <w:tc>
          <w:tcPr>
            <w:tcW w:w="820" w:type="dxa"/>
          </w:tcPr>
          <w:p w:rsidR="00C50DAC" w:rsidRPr="00852E18" w:rsidRDefault="00C50DAC" w:rsidP="00C50DAC">
            <w:pPr>
              <w:jc w:val="center"/>
            </w:pPr>
          </w:p>
        </w:tc>
        <w:tc>
          <w:tcPr>
            <w:tcW w:w="2733" w:type="dxa"/>
            <w:shd w:val="clear" w:color="auto" w:fill="auto"/>
          </w:tcPr>
          <w:p w:rsidR="00C50DAC" w:rsidRPr="00EA7FDC" w:rsidRDefault="00C50DAC" w:rsidP="00C50DAC">
            <w:pPr>
              <w:jc w:val="both"/>
              <w:rPr>
                <w:i/>
                <w:sz w:val="22"/>
                <w:szCs w:val="22"/>
              </w:rPr>
            </w:pPr>
            <w:r w:rsidRPr="00EA7FDC">
              <w:rPr>
                <w:sz w:val="22"/>
                <w:szCs w:val="22"/>
              </w:rPr>
              <w:t xml:space="preserve">Фотоэффект. Применение фотоэффекта. Фотоны. </w:t>
            </w:r>
          </w:p>
        </w:tc>
        <w:tc>
          <w:tcPr>
            <w:tcW w:w="3079" w:type="dxa"/>
          </w:tcPr>
          <w:p w:rsidR="00C50DAC" w:rsidRPr="00D42626" w:rsidRDefault="00C50DAC" w:rsidP="00C50DAC">
            <w:pPr>
              <w:jc w:val="both"/>
              <w:rPr>
                <w:color w:val="002060"/>
                <w:sz w:val="24"/>
                <w:szCs w:val="24"/>
              </w:rPr>
            </w:pPr>
            <w:r w:rsidRPr="00EA7FDC">
              <w:rPr>
                <w:color w:val="002060"/>
                <w:sz w:val="24"/>
                <w:szCs w:val="24"/>
              </w:rPr>
              <w:t>Формула Планка. Постоянная Планка. Формула Эйнштейна. Корпускулярно-волновой дуализм.</w:t>
            </w:r>
          </w:p>
        </w:tc>
        <w:tc>
          <w:tcPr>
            <w:tcW w:w="2764" w:type="dxa"/>
          </w:tcPr>
          <w:p w:rsidR="00C50DAC" w:rsidRPr="00D42626" w:rsidRDefault="00C50DAC" w:rsidP="00C50DAC">
            <w:pPr>
              <w:jc w:val="both"/>
            </w:pPr>
            <w:r w:rsidRPr="00D42626">
              <w:rPr>
                <w:color w:val="C00000"/>
              </w:rPr>
              <w:t>Регулятивные</w:t>
            </w:r>
            <w:r w:rsidRPr="00D42626">
              <w:t>: действуют по плану, анализируют условия и требования задачи, создают алгоритмы деятельности, выполняют операции со знаками и символами</w:t>
            </w:r>
          </w:p>
          <w:p w:rsidR="00C50DAC" w:rsidRPr="00D42626" w:rsidRDefault="00C50DAC" w:rsidP="00C50DAC">
            <w:pPr>
              <w:jc w:val="both"/>
            </w:pPr>
            <w:r w:rsidRPr="00D42626">
              <w:rPr>
                <w:color w:val="C00000"/>
              </w:rPr>
              <w:t xml:space="preserve">Познавательные: </w:t>
            </w:r>
            <w:r w:rsidRPr="00D42626">
              <w:t>самостоятельно формулируют познавательную цель и строят действия в соответствии с ней</w:t>
            </w:r>
          </w:p>
          <w:p w:rsidR="00C50DAC" w:rsidRPr="00D42626" w:rsidRDefault="00C50DAC" w:rsidP="00C50DAC">
            <w:r w:rsidRPr="00D42626">
              <w:rPr>
                <w:color w:val="C00000"/>
              </w:rPr>
              <w:t xml:space="preserve">Коммуникативные: </w:t>
            </w:r>
            <w:r w:rsidRPr="00D42626">
              <w:t>используют речевые средства для дискуссии и аргументации позиции</w:t>
            </w:r>
          </w:p>
        </w:tc>
        <w:tc>
          <w:tcPr>
            <w:tcW w:w="2472" w:type="dxa"/>
          </w:tcPr>
          <w:p w:rsidR="00C50DAC" w:rsidRPr="00D42626" w:rsidRDefault="00C50DAC" w:rsidP="00C50DAC">
            <w:pPr>
              <w:jc w:val="both"/>
            </w:pPr>
          </w:p>
        </w:tc>
        <w:tc>
          <w:tcPr>
            <w:tcW w:w="1162" w:type="dxa"/>
          </w:tcPr>
          <w:p w:rsidR="00C50DAC" w:rsidRPr="00D42626" w:rsidRDefault="00C50DAC" w:rsidP="00C50DAC">
            <w:pPr>
              <w:jc w:val="both"/>
            </w:pPr>
          </w:p>
        </w:tc>
      </w:tr>
      <w:tr w:rsidR="00C50DAC" w:rsidRPr="00D42626" w:rsidTr="00F138C0">
        <w:tc>
          <w:tcPr>
            <w:tcW w:w="825" w:type="dxa"/>
          </w:tcPr>
          <w:p w:rsidR="00C50DAC" w:rsidRPr="00F330E5" w:rsidRDefault="00C50DAC" w:rsidP="00C50DAC">
            <w:pPr>
              <w:jc w:val="center"/>
              <w:rPr>
                <w:szCs w:val="24"/>
              </w:rPr>
            </w:pPr>
            <w:r>
              <w:rPr>
                <w:szCs w:val="24"/>
              </w:rPr>
              <w:t>2</w:t>
            </w:r>
            <w:r w:rsidRPr="00F330E5">
              <w:rPr>
                <w:szCs w:val="24"/>
              </w:rPr>
              <w:t>/45</w:t>
            </w:r>
          </w:p>
        </w:tc>
        <w:tc>
          <w:tcPr>
            <w:tcW w:w="707" w:type="dxa"/>
          </w:tcPr>
          <w:p w:rsidR="00C50DAC" w:rsidRPr="00852E18" w:rsidRDefault="00C50DAC" w:rsidP="00C50DAC">
            <w:pPr>
              <w:jc w:val="center"/>
            </w:pPr>
          </w:p>
        </w:tc>
        <w:tc>
          <w:tcPr>
            <w:tcW w:w="820" w:type="dxa"/>
          </w:tcPr>
          <w:p w:rsidR="00C50DAC" w:rsidRPr="00852E18" w:rsidRDefault="00C50DAC" w:rsidP="00C50DAC">
            <w:pPr>
              <w:jc w:val="center"/>
            </w:pPr>
          </w:p>
        </w:tc>
        <w:tc>
          <w:tcPr>
            <w:tcW w:w="2733" w:type="dxa"/>
            <w:shd w:val="clear" w:color="auto" w:fill="FFFFFF" w:themeFill="background1"/>
          </w:tcPr>
          <w:p w:rsidR="00C50DAC" w:rsidRPr="00F330E5" w:rsidRDefault="00C50DAC" w:rsidP="00C50DAC">
            <w:pPr>
              <w:spacing w:after="200"/>
              <w:rPr>
                <w:rFonts w:eastAsia="Calibri"/>
                <w:sz w:val="22"/>
                <w:lang w:eastAsia="en-US"/>
              </w:rPr>
            </w:pPr>
            <w:r w:rsidRPr="00EA7FDC">
              <w:rPr>
                <w:rFonts w:eastAsia="Calibri"/>
                <w:sz w:val="22"/>
                <w:lang w:eastAsia="en-US"/>
              </w:rPr>
              <w:t>Решение задач. Давление света.</w:t>
            </w:r>
          </w:p>
        </w:tc>
        <w:tc>
          <w:tcPr>
            <w:tcW w:w="3079" w:type="dxa"/>
          </w:tcPr>
          <w:p w:rsidR="00C50DAC" w:rsidRPr="00D42626" w:rsidRDefault="00C50DAC" w:rsidP="00C50DAC">
            <w:pPr>
              <w:jc w:val="both"/>
              <w:rPr>
                <w:color w:val="002060"/>
                <w:sz w:val="24"/>
                <w:szCs w:val="24"/>
              </w:rPr>
            </w:pPr>
            <w:r w:rsidRPr="00EA7FDC">
              <w:rPr>
                <w:color w:val="002060"/>
                <w:sz w:val="24"/>
                <w:szCs w:val="24"/>
              </w:rPr>
              <w:t>Применяют формулу Эйнштейна и Планка при решении задач.</w:t>
            </w:r>
          </w:p>
        </w:tc>
        <w:tc>
          <w:tcPr>
            <w:tcW w:w="2764" w:type="dxa"/>
          </w:tcPr>
          <w:p w:rsidR="00C50DAC" w:rsidRPr="00D42626" w:rsidRDefault="00C50DAC" w:rsidP="00C50DAC">
            <w:pPr>
              <w:jc w:val="both"/>
            </w:pPr>
            <w:r w:rsidRPr="00D42626">
              <w:rPr>
                <w:color w:val="C00000"/>
              </w:rPr>
              <w:t>Регулятивные</w:t>
            </w:r>
            <w:r w:rsidRPr="00D42626">
              <w:t>: действие по плану, сверка действий с установленным планом</w:t>
            </w:r>
          </w:p>
          <w:p w:rsidR="00C50DAC" w:rsidRPr="00D42626" w:rsidRDefault="00C50DAC" w:rsidP="00C50DAC">
            <w:r w:rsidRPr="00D42626">
              <w:rPr>
                <w:color w:val="C00000"/>
              </w:rPr>
              <w:t xml:space="preserve">Коммуникативные: </w:t>
            </w:r>
            <w:r w:rsidRPr="00D42626">
              <w:t>умеют выражать свои мысли в соответствии с задачами и условиями коммуникации</w:t>
            </w:r>
          </w:p>
        </w:tc>
        <w:tc>
          <w:tcPr>
            <w:tcW w:w="2472" w:type="dxa"/>
          </w:tcPr>
          <w:p w:rsidR="00C50DAC" w:rsidRPr="00D42626" w:rsidRDefault="00C50DAC" w:rsidP="00C50DAC">
            <w:pPr>
              <w:jc w:val="both"/>
            </w:pPr>
          </w:p>
        </w:tc>
        <w:tc>
          <w:tcPr>
            <w:tcW w:w="1162" w:type="dxa"/>
          </w:tcPr>
          <w:p w:rsidR="00C50DAC" w:rsidRPr="00D42626" w:rsidRDefault="00C50DAC" w:rsidP="00C50DAC">
            <w:pPr>
              <w:jc w:val="both"/>
            </w:pPr>
          </w:p>
        </w:tc>
      </w:tr>
      <w:tr w:rsidR="00C50DAC" w:rsidRPr="00D42626" w:rsidTr="00F138C0">
        <w:tc>
          <w:tcPr>
            <w:tcW w:w="825" w:type="dxa"/>
          </w:tcPr>
          <w:p w:rsidR="00C50DAC" w:rsidRPr="00B426E7" w:rsidRDefault="00C50DAC" w:rsidP="00C50DAC">
            <w:pPr>
              <w:jc w:val="center"/>
              <w:rPr>
                <w:szCs w:val="24"/>
              </w:rPr>
            </w:pPr>
            <w:r>
              <w:rPr>
                <w:szCs w:val="24"/>
              </w:rPr>
              <w:t>3</w:t>
            </w:r>
            <w:r w:rsidRPr="00B426E7">
              <w:rPr>
                <w:szCs w:val="24"/>
              </w:rPr>
              <w:t>/46</w:t>
            </w:r>
          </w:p>
        </w:tc>
        <w:tc>
          <w:tcPr>
            <w:tcW w:w="707" w:type="dxa"/>
          </w:tcPr>
          <w:p w:rsidR="00C50DAC" w:rsidRPr="00852E18" w:rsidRDefault="00C50DAC" w:rsidP="00C50DAC">
            <w:pPr>
              <w:jc w:val="center"/>
            </w:pPr>
          </w:p>
        </w:tc>
        <w:tc>
          <w:tcPr>
            <w:tcW w:w="820" w:type="dxa"/>
          </w:tcPr>
          <w:p w:rsidR="00C50DAC" w:rsidRPr="00852E18" w:rsidRDefault="00C50DAC" w:rsidP="00C50DAC">
            <w:pPr>
              <w:jc w:val="center"/>
            </w:pPr>
          </w:p>
        </w:tc>
        <w:tc>
          <w:tcPr>
            <w:tcW w:w="2733" w:type="dxa"/>
            <w:shd w:val="clear" w:color="auto" w:fill="auto"/>
          </w:tcPr>
          <w:p w:rsidR="00C50DAC" w:rsidRPr="00B426E7" w:rsidRDefault="00C50DAC" w:rsidP="00C50DAC">
            <w:pPr>
              <w:spacing w:after="200"/>
              <w:rPr>
                <w:rFonts w:eastAsia="Calibri"/>
                <w:sz w:val="22"/>
                <w:lang w:eastAsia="en-US"/>
              </w:rPr>
            </w:pPr>
            <w:r w:rsidRPr="00EA7FDC">
              <w:rPr>
                <w:rFonts w:eastAsia="Calibri"/>
                <w:sz w:val="22"/>
                <w:lang w:eastAsia="en-US"/>
              </w:rPr>
              <w:t>Строение атома. Опыты Резерфорда. Квантовые постулаты теории Бора.</w:t>
            </w:r>
          </w:p>
        </w:tc>
        <w:tc>
          <w:tcPr>
            <w:tcW w:w="3079" w:type="dxa"/>
          </w:tcPr>
          <w:p w:rsidR="00C50DAC" w:rsidRPr="00D42626" w:rsidRDefault="00C50DAC" w:rsidP="00C50DAC">
            <w:pPr>
              <w:jc w:val="both"/>
              <w:rPr>
                <w:color w:val="002060"/>
                <w:sz w:val="24"/>
                <w:szCs w:val="24"/>
              </w:rPr>
            </w:pPr>
            <w:r w:rsidRPr="00EA7FDC">
              <w:rPr>
                <w:color w:val="002060"/>
                <w:sz w:val="24"/>
                <w:szCs w:val="24"/>
              </w:rPr>
              <w:t xml:space="preserve">Владеют информацией о моделях строения атома. Знают постулаты Бора. Умеют отличать и характеризовать серии </w:t>
            </w:r>
            <w:r w:rsidRPr="00EA7FDC">
              <w:rPr>
                <w:color w:val="002060"/>
                <w:sz w:val="24"/>
                <w:szCs w:val="24"/>
              </w:rPr>
              <w:lastRenderedPageBreak/>
              <w:t>излучения в атоме водорода.</w:t>
            </w:r>
          </w:p>
        </w:tc>
        <w:tc>
          <w:tcPr>
            <w:tcW w:w="2764" w:type="dxa"/>
          </w:tcPr>
          <w:p w:rsidR="00C50DAC" w:rsidRPr="00D42626" w:rsidRDefault="00C50DAC" w:rsidP="00C50DAC">
            <w:pPr>
              <w:jc w:val="both"/>
            </w:pPr>
            <w:r w:rsidRPr="00D42626">
              <w:rPr>
                <w:color w:val="C00000"/>
              </w:rPr>
              <w:lastRenderedPageBreak/>
              <w:t>Регулятивные</w:t>
            </w:r>
            <w:r w:rsidRPr="00D42626">
              <w:t>: действие по плану, сверка действий с установленным планом</w:t>
            </w:r>
          </w:p>
          <w:p w:rsidR="00C50DAC" w:rsidRPr="00D42626" w:rsidRDefault="00C50DAC" w:rsidP="00C50DAC">
            <w:pPr>
              <w:jc w:val="both"/>
            </w:pPr>
            <w:r w:rsidRPr="00D42626">
              <w:rPr>
                <w:color w:val="C00000"/>
              </w:rPr>
              <w:t xml:space="preserve">Коммуникативные: </w:t>
            </w:r>
            <w:r w:rsidRPr="00D42626">
              <w:t>умеют выражать свои мысли в соответствии с задачами и условиями коммуникации</w:t>
            </w:r>
          </w:p>
        </w:tc>
        <w:tc>
          <w:tcPr>
            <w:tcW w:w="2472" w:type="dxa"/>
          </w:tcPr>
          <w:p w:rsidR="00C50DAC" w:rsidRPr="00D42626" w:rsidRDefault="00C50DAC" w:rsidP="00C50DAC">
            <w:pPr>
              <w:jc w:val="both"/>
            </w:pPr>
          </w:p>
        </w:tc>
        <w:tc>
          <w:tcPr>
            <w:tcW w:w="1162" w:type="dxa"/>
          </w:tcPr>
          <w:p w:rsidR="00C50DAC" w:rsidRPr="00D42626" w:rsidRDefault="00C50DAC" w:rsidP="00C50DAC">
            <w:pPr>
              <w:jc w:val="both"/>
            </w:pPr>
          </w:p>
        </w:tc>
      </w:tr>
      <w:tr w:rsidR="00C50DAC" w:rsidRPr="00D42626" w:rsidTr="00F138C0">
        <w:tc>
          <w:tcPr>
            <w:tcW w:w="825" w:type="dxa"/>
            <w:shd w:val="clear" w:color="auto" w:fill="auto"/>
          </w:tcPr>
          <w:p w:rsidR="00C50DAC" w:rsidRPr="00F330E5" w:rsidRDefault="00C50DAC" w:rsidP="00C50DAC">
            <w:pPr>
              <w:jc w:val="center"/>
              <w:rPr>
                <w:szCs w:val="24"/>
              </w:rPr>
            </w:pPr>
            <w:r>
              <w:rPr>
                <w:szCs w:val="24"/>
              </w:rPr>
              <w:t>4</w:t>
            </w:r>
            <w:r w:rsidRPr="00F330E5">
              <w:rPr>
                <w:szCs w:val="24"/>
              </w:rPr>
              <w:t>/47</w:t>
            </w:r>
          </w:p>
        </w:tc>
        <w:tc>
          <w:tcPr>
            <w:tcW w:w="707" w:type="dxa"/>
            <w:shd w:val="clear" w:color="auto" w:fill="auto"/>
          </w:tcPr>
          <w:p w:rsidR="00C50DAC" w:rsidRPr="00852E18" w:rsidRDefault="00C50DAC" w:rsidP="00C50DAC">
            <w:pPr>
              <w:jc w:val="center"/>
            </w:pPr>
          </w:p>
        </w:tc>
        <w:tc>
          <w:tcPr>
            <w:tcW w:w="820" w:type="dxa"/>
            <w:shd w:val="clear" w:color="auto" w:fill="auto"/>
          </w:tcPr>
          <w:p w:rsidR="00C50DAC" w:rsidRPr="00852E18" w:rsidRDefault="00C50DAC" w:rsidP="00C50DAC">
            <w:pPr>
              <w:jc w:val="center"/>
            </w:pPr>
          </w:p>
        </w:tc>
        <w:tc>
          <w:tcPr>
            <w:tcW w:w="2733" w:type="dxa"/>
            <w:shd w:val="clear" w:color="auto" w:fill="auto"/>
          </w:tcPr>
          <w:p w:rsidR="00C50DAC" w:rsidRPr="00EA7FDC" w:rsidRDefault="00C50DAC" w:rsidP="00C50DAC">
            <w:pPr>
              <w:spacing w:after="200"/>
              <w:rPr>
                <w:rFonts w:eastAsia="Calibri"/>
                <w:sz w:val="22"/>
                <w:lang w:eastAsia="en-US"/>
              </w:rPr>
            </w:pPr>
            <w:r w:rsidRPr="00EA7FDC">
              <w:rPr>
                <w:rFonts w:eastAsia="Calibri"/>
                <w:sz w:val="22"/>
                <w:lang w:eastAsia="en-US"/>
              </w:rPr>
              <w:t xml:space="preserve">Лазеры. </w:t>
            </w:r>
          </w:p>
          <w:p w:rsidR="00C50DAC" w:rsidRPr="00F330E5" w:rsidRDefault="00C50DAC" w:rsidP="00C50DAC">
            <w:pPr>
              <w:spacing w:after="200"/>
              <w:rPr>
                <w:rFonts w:eastAsia="Calibri"/>
                <w:sz w:val="22"/>
                <w:lang w:eastAsia="en-US"/>
              </w:rPr>
            </w:pPr>
            <w:r w:rsidRPr="00EA7FDC">
              <w:rPr>
                <w:rFonts w:eastAsia="Calibri"/>
                <w:sz w:val="22"/>
                <w:lang w:eastAsia="en-US"/>
              </w:rPr>
              <w:t>Решение задач.</w:t>
            </w:r>
          </w:p>
        </w:tc>
        <w:tc>
          <w:tcPr>
            <w:tcW w:w="3079" w:type="dxa"/>
            <w:shd w:val="clear" w:color="auto" w:fill="auto"/>
          </w:tcPr>
          <w:p w:rsidR="00C50DAC" w:rsidRPr="00BE644B" w:rsidRDefault="00C50DAC" w:rsidP="00C50DAC">
            <w:pPr>
              <w:spacing w:after="200"/>
              <w:rPr>
                <w:rFonts w:eastAsia="Calibri"/>
                <w:sz w:val="22"/>
                <w:lang w:eastAsia="en-US"/>
              </w:rPr>
            </w:pPr>
            <w:r w:rsidRPr="00EA7FDC">
              <w:rPr>
                <w:rFonts w:eastAsia="Calibri"/>
                <w:color w:val="002060"/>
                <w:sz w:val="22"/>
                <w:lang w:eastAsia="en-US"/>
              </w:rPr>
              <w:t>Знают о принципиальных основах работы лазеры, применении лазеров разных типов в технике и быту. Решают задачи с использованием постулатов теории Бора.</w:t>
            </w:r>
          </w:p>
        </w:tc>
        <w:tc>
          <w:tcPr>
            <w:tcW w:w="2764" w:type="dxa"/>
          </w:tcPr>
          <w:p w:rsidR="00C50DAC" w:rsidRPr="00D42626" w:rsidRDefault="00C50DAC" w:rsidP="00C50DAC">
            <w:pPr>
              <w:jc w:val="both"/>
            </w:pPr>
            <w:r w:rsidRPr="00D42626">
              <w:rPr>
                <w:color w:val="C00000"/>
              </w:rPr>
              <w:t>Регулятивные</w:t>
            </w:r>
            <w:r w:rsidRPr="00D42626">
              <w:t>: соотносят способ и результат своих действий с заданным эталоном</w:t>
            </w:r>
          </w:p>
          <w:p w:rsidR="00C50DAC" w:rsidRPr="00D42626" w:rsidRDefault="00C50DAC" w:rsidP="00C50DAC">
            <w:pPr>
              <w:jc w:val="both"/>
            </w:pPr>
            <w:r w:rsidRPr="00D42626">
              <w:rPr>
                <w:color w:val="C00000"/>
              </w:rPr>
              <w:t xml:space="preserve">Познавательные: </w:t>
            </w:r>
            <w:r w:rsidRPr="00D42626">
              <w:t>выражают смысл ситуации различными средствами (рисунками, символами, схемами, знаками)</w:t>
            </w:r>
          </w:p>
          <w:p w:rsidR="00C50DAC" w:rsidRPr="00D42626" w:rsidRDefault="00C50DAC" w:rsidP="00C50DAC">
            <w:pPr>
              <w:jc w:val="both"/>
            </w:pPr>
            <w:r w:rsidRPr="00D42626">
              <w:rPr>
                <w:color w:val="C00000"/>
              </w:rPr>
              <w:t xml:space="preserve">Коммуникативные: </w:t>
            </w:r>
            <w:r w:rsidRPr="00D42626">
              <w:t>умеют выражать свои мысли в соответствии с задачами и условиями коммуникации</w:t>
            </w:r>
          </w:p>
        </w:tc>
        <w:tc>
          <w:tcPr>
            <w:tcW w:w="2472" w:type="dxa"/>
          </w:tcPr>
          <w:p w:rsidR="00C50DAC" w:rsidRPr="00677CAF" w:rsidRDefault="00C50DAC" w:rsidP="00C50DAC">
            <w:pPr>
              <w:jc w:val="both"/>
              <w:rPr>
                <w:sz w:val="22"/>
                <w:szCs w:val="22"/>
              </w:rPr>
            </w:pPr>
            <w:r w:rsidRPr="00677CAF">
              <w:rPr>
                <w:sz w:val="22"/>
                <w:szCs w:val="22"/>
              </w:rPr>
              <w:t>Фронтальный опрос с элементами взаимоконтроля знаний</w:t>
            </w:r>
          </w:p>
        </w:tc>
        <w:tc>
          <w:tcPr>
            <w:tcW w:w="1162" w:type="dxa"/>
          </w:tcPr>
          <w:p w:rsidR="00C50DAC" w:rsidRPr="00D42626" w:rsidRDefault="00C50DAC" w:rsidP="00C50DAC">
            <w:pPr>
              <w:jc w:val="both"/>
            </w:pPr>
          </w:p>
        </w:tc>
      </w:tr>
      <w:tr w:rsidR="00C50DAC" w:rsidRPr="00D42626" w:rsidTr="00F138C0">
        <w:tc>
          <w:tcPr>
            <w:tcW w:w="825" w:type="dxa"/>
            <w:shd w:val="clear" w:color="auto" w:fill="auto"/>
          </w:tcPr>
          <w:p w:rsidR="00C50DAC" w:rsidRPr="00F330E5" w:rsidRDefault="00C50DAC" w:rsidP="00C50DAC">
            <w:pPr>
              <w:jc w:val="center"/>
              <w:rPr>
                <w:szCs w:val="24"/>
              </w:rPr>
            </w:pPr>
            <w:r>
              <w:rPr>
                <w:szCs w:val="24"/>
              </w:rPr>
              <w:t>5</w:t>
            </w:r>
            <w:r w:rsidRPr="00F330E5">
              <w:rPr>
                <w:szCs w:val="24"/>
              </w:rPr>
              <w:t>/48</w:t>
            </w:r>
          </w:p>
        </w:tc>
        <w:tc>
          <w:tcPr>
            <w:tcW w:w="707" w:type="dxa"/>
            <w:shd w:val="clear" w:color="auto" w:fill="auto"/>
          </w:tcPr>
          <w:p w:rsidR="00C50DAC" w:rsidRPr="00852E18" w:rsidRDefault="00C50DAC" w:rsidP="00C50DAC">
            <w:pPr>
              <w:jc w:val="center"/>
            </w:pPr>
          </w:p>
        </w:tc>
        <w:tc>
          <w:tcPr>
            <w:tcW w:w="820" w:type="dxa"/>
            <w:shd w:val="clear" w:color="auto" w:fill="auto"/>
          </w:tcPr>
          <w:p w:rsidR="00C50DAC" w:rsidRPr="00852E18" w:rsidRDefault="00C50DAC" w:rsidP="00C50DAC">
            <w:pPr>
              <w:jc w:val="center"/>
            </w:pPr>
          </w:p>
        </w:tc>
        <w:tc>
          <w:tcPr>
            <w:tcW w:w="2733" w:type="dxa"/>
            <w:shd w:val="clear" w:color="auto" w:fill="auto"/>
          </w:tcPr>
          <w:p w:rsidR="00C50DAC" w:rsidRPr="00F330E5" w:rsidRDefault="00C50DAC" w:rsidP="00C50DAC">
            <w:pPr>
              <w:spacing w:after="200"/>
              <w:rPr>
                <w:rFonts w:eastAsia="Calibri"/>
                <w:sz w:val="22"/>
                <w:lang w:eastAsia="en-US"/>
              </w:rPr>
            </w:pPr>
            <w:r w:rsidRPr="00EA7FDC">
              <w:rPr>
                <w:rFonts w:eastAsia="Calibri"/>
                <w:sz w:val="22"/>
                <w:lang w:eastAsia="en-US"/>
              </w:rPr>
              <w:t>Методы наблюдения и регистрации заряженных частиц.</w:t>
            </w:r>
          </w:p>
        </w:tc>
        <w:tc>
          <w:tcPr>
            <w:tcW w:w="3079" w:type="dxa"/>
          </w:tcPr>
          <w:p w:rsidR="00C50DAC" w:rsidRPr="00D42626" w:rsidRDefault="00C50DAC" w:rsidP="00C50DAC">
            <w:pPr>
              <w:jc w:val="both"/>
              <w:rPr>
                <w:color w:val="002060"/>
                <w:sz w:val="24"/>
                <w:szCs w:val="24"/>
              </w:rPr>
            </w:pPr>
            <w:r w:rsidRPr="00EA7FDC">
              <w:rPr>
                <w:color w:val="002060"/>
                <w:sz w:val="24"/>
                <w:szCs w:val="24"/>
              </w:rPr>
              <w:t>Знают принципиальные основы действия любого прибора для регистрации заряженных частиц. Составляют обобщающую таблицу о типах регистрирующих устройств.</w:t>
            </w:r>
          </w:p>
        </w:tc>
        <w:tc>
          <w:tcPr>
            <w:tcW w:w="2764" w:type="dxa"/>
          </w:tcPr>
          <w:p w:rsidR="00C50DAC" w:rsidRDefault="00C50DAC" w:rsidP="00C50DAC">
            <w:pPr>
              <w:jc w:val="both"/>
            </w:pPr>
            <w:r w:rsidRPr="00D42626">
              <w:rPr>
                <w:color w:val="C00000"/>
              </w:rPr>
              <w:t>Регулятивные</w:t>
            </w:r>
            <w:r w:rsidRPr="00D42626">
              <w:t xml:space="preserve">: составляют план действий при решении задач </w:t>
            </w:r>
          </w:p>
          <w:p w:rsidR="00C50DAC" w:rsidRPr="00D42626" w:rsidRDefault="00C50DAC" w:rsidP="00C50DAC">
            <w:pPr>
              <w:jc w:val="both"/>
            </w:pPr>
            <w:r w:rsidRPr="00D42626">
              <w:rPr>
                <w:color w:val="C00000"/>
              </w:rPr>
              <w:t xml:space="preserve">Познавательные: </w:t>
            </w:r>
            <w:r w:rsidRPr="00D42626">
              <w:t>принимают и сохраняют познавательную цель</w:t>
            </w:r>
          </w:p>
          <w:p w:rsidR="00C50DAC" w:rsidRPr="00D42626" w:rsidRDefault="00C50DAC" w:rsidP="00C50DAC">
            <w:pPr>
              <w:jc w:val="both"/>
            </w:pPr>
            <w:r w:rsidRPr="00D42626">
              <w:rPr>
                <w:color w:val="C00000"/>
              </w:rPr>
              <w:t xml:space="preserve">Коммуникативные: </w:t>
            </w:r>
            <w:r w:rsidRPr="00D42626">
              <w:t>умеют брать на себя инициативу в организации совместного действия</w:t>
            </w:r>
          </w:p>
        </w:tc>
        <w:tc>
          <w:tcPr>
            <w:tcW w:w="2472" w:type="dxa"/>
          </w:tcPr>
          <w:p w:rsidR="00C50DAC" w:rsidRPr="00677CAF" w:rsidRDefault="00C50DAC" w:rsidP="00C50DAC">
            <w:pPr>
              <w:jc w:val="both"/>
              <w:rPr>
                <w:sz w:val="22"/>
                <w:szCs w:val="22"/>
              </w:rPr>
            </w:pPr>
            <w:r w:rsidRPr="00677CAF">
              <w:rPr>
                <w:sz w:val="22"/>
                <w:szCs w:val="22"/>
              </w:rPr>
              <w:t>Дифференцированная самостоятельная работа</w:t>
            </w:r>
          </w:p>
        </w:tc>
        <w:tc>
          <w:tcPr>
            <w:tcW w:w="1162" w:type="dxa"/>
          </w:tcPr>
          <w:p w:rsidR="00C50DAC" w:rsidRPr="00D42626" w:rsidRDefault="00C50DAC" w:rsidP="00C50DAC">
            <w:pPr>
              <w:jc w:val="both"/>
            </w:pPr>
          </w:p>
        </w:tc>
      </w:tr>
      <w:tr w:rsidR="00C50DAC" w:rsidRPr="00D42626" w:rsidTr="00F138C0">
        <w:tc>
          <w:tcPr>
            <w:tcW w:w="825" w:type="dxa"/>
          </w:tcPr>
          <w:p w:rsidR="00C50DAC" w:rsidRPr="00F330E5" w:rsidRDefault="00C50DAC" w:rsidP="00C50DAC">
            <w:pPr>
              <w:jc w:val="center"/>
              <w:rPr>
                <w:szCs w:val="24"/>
              </w:rPr>
            </w:pPr>
            <w:r>
              <w:rPr>
                <w:szCs w:val="24"/>
              </w:rPr>
              <w:t>6</w:t>
            </w:r>
            <w:r w:rsidRPr="00F330E5">
              <w:rPr>
                <w:szCs w:val="24"/>
              </w:rPr>
              <w:t>/49</w:t>
            </w:r>
          </w:p>
        </w:tc>
        <w:tc>
          <w:tcPr>
            <w:tcW w:w="707" w:type="dxa"/>
          </w:tcPr>
          <w:p w:rsidR="00C50DAC" w:rsidRPr="00852E18" w:rsidRDefault="00C50DAC" w:rsidP="00C50DAC">
            <w:pPr>
              <w:jc w:val="center"/>
            </w:pPr>
          </w:p>
        </w:tc>
        <w:tc>
          <w:tcPr>
            <w:tcW w:w="820" w:type="dxa"/>
          </w:tcPr>
          <w:p w:rsidR="00C50DAC" w:rsidRPr="00852E18" w:rsidRDefault="00C50DAC" w:rsidP="00C50DAC">
            <w:pPr>
              <w:jc w:val="center"/>
            </w:pPr>
          </w:p>
        </w:tc>
        <w:tc>
          <w:tcPr>
            <w:tcW w:w="2733" w:type="dxa"/>
            <w:shd w:val="clear" w:color="auto" w:fill="FFFFFF" w:themeFill="background1"/>
          </w:tcPr>
          <w:p w:rsidR="00C50DAC" w:rsidRPr="00F330E5" w:rsidRDefault="00C50DAC" w:rsidP="00C50DAC">
            <w:pPr>
              <w:spacing w:after="200"/>
              <w:rPr>
                <w:rFonts w:eastAsia="Calibri"/>
                <w:sz w:val="22"/>
                <w:lang w:eastAsia="en-US"/>
              </w:rPr>
            </w:pPr>
            <w:r w:rsidRPr="00EA7FDC">
              <w:rPr>
                <w:rFonts w:eastAsia="Calibri"/>
                <w:sz w:val="22"/>
                <w:lang w:eastAsia="en-US"/>
              </w:rPr>
              <w:t>Радиоактивность. Радиоактивные превращения.</w:t>
            </w:r>
          </w:p>
        </w:tc>
        <w:tc>
          <w:tcPr>
            <w:tcW w:w="3079" w:type="dxa"/>
          </w:tcPr>
          <w:p w:rsidR="00C50DAC" w:rsidRPr="00D42626" w:rsidRDefault="00C50DAC" w:rsidP="00C50DAC">
            <w:pPr>
              <w:jc w:val="both"/>
              <w:rPr>
                <w:color w:val="002060"/>
                <w:sz w:val="24"/>
                <w:szCs w:val="24"/>
              </w:rPr>
            </w:pPr>
            <w:r w:rsidRPr="00EA7FDC">
              <w:rPr>
                <w:color w:val="002060"/>
                <w:sz w:val="24"/>
                <w:szCs w:val="24"/>
              </w:rPr>
              <w:t>Владеют информацией об открытии радиоактивности. Знают компоненты радиоактивного излучения, их основные характеристики. Знают правила радиоактивных превращений.</w:t>
            </w:r>
          </w:p>
        </w:tc>
        <w:tc>
          <w:tcPr>
            <w:tcW w:w="2764" w:type="dxa"/>
          </w:tcPr>
          <w:p w:rsidR="00C50DAC" w:rsidRPr="00D42626" w:rsidRDefault="00C50DAC" w:rsidP="00C50DAC">
            <w:pPr>
              <w:jc w:val="both"/>
            </w:pPr>
            <w:r w:rsidRPr="00D42626">
              <w:rPr>
                <w:color w:val="C00000"/>
              </w:rPr>
              <w:t>Регулятивные</w:t>
            </w:r>
            <w:r w:rsidRPr="00D42626">
              <w:t>: соотносят способ и результат своих действий с заданным эталоном</w:t>
            </w:r>
          </w:p>
          <w:p w:rsidR="00C50DAC" w:rsidRPr="00D42626" w:rsidRDefault="00C50DAC" w:rsidP="00C50DAC">
            <w:pPr>
              <w:jc w:val="both"/>
            </w:pPr>
            <w:r w:rsidRPr="00D42626">
              <w:rPr>
                <w:color w:val="C00000"/>
              </w:rPr>
              <w:t xml:space="preserve">Познавательные: </w:t>
            </w:r>
            <w:r w:rsidRPr="00D42626">
              <w:t>выражают смысл ситуации различными средствами (рисунками, символами, схемами, знаками)</w:t>
            </w:r>
          </w:p>
          <w:p w:rsidR="00C50DAC" w:rsidRPr="00D42626" w:rsidRDefault="00C50DAC" w:rsidP="00C50DAC">
            <w:pPr>
              <w:jc w:val="both"/>
            </w:pPr>
            <w:r w:rsidRPr="00D42626">
              <w:rPr>
                <w:color w:val="C00000"/>
              </w:rPr>
              <w:t xml:space="preserve">Коммуникативные: </w:t>
            </w:r>
            <w:r w:rsidRPr="00D42626">
              <w:t>умеют выражать свои мысли в соответствии с задачами и условиями коммуникации</w:t>
            </w:r>
          </w:p>
        </w:tc>
        <w:tc>
          <w:tcPr>
            <w:tcW w:w="2472" w:type="dxa"/>
          </w:tcPr>
          <w:p w:rsidR="00C50DAC" w:rsidRPr="00C769BB" w:rsidRDefault="00C50DAC" w:rsidP="00C50DAC">
            <w:pPr>
              <w:jc w:val="both"/>
              <w:rPr>
                <w:sz w:val="22"/>
                <w:szCs w:val="22"/>
              </w:rPr>
            </w:pPr>
            <w:r w:rsidRPr="00C769BB">
              <w:rPr>
                <w:sz w:val="22"/>
                <w:szCs w:val="22"/>
              </w:rPr>
              <w:t xml:space="preserve">Индивидуальные </w:t>
            </w:r>
            <w:r>
              <w:rPr>
                <w:sz w:val="22"/>
                <w:szCs w:val="22"/>
              </w:rPr>
              <w:t>тестовые задания по теме урока</w:t>
            </w:r>
          </w:p>
        </w:tc>
        <w:tc>
          <w:tcPr>
            <w:tcW w:w="1162" w:type="dxa"/>
          </w:tcPr>
          <w:p w:rsidR="00C50DAC" w:rsidRPr="00D42626" w:rsidRDefault="00C50DAC" w:rsidP="00C50DAC">
            <w:pPr>
              <w:jc w:val="both"/>
            </w:pPr>
          </w:p>
        </w:tc>
      </w:tr>
      <w:tr w:rsidR="00367945" w:rsidRPr="00D42626" w:rsidTr="00F138C0">
        <w:tc>
          <w:tcPr>
            <w:tcW w:w="825" w:type="dxa"/>
          </w:tcPr>
          <w:p w:rsidR="00367945" w:rsidRDefault="00367945" w:rsidP="00367945">
            <w:pPr>
              <w:jc w:val="center"/>
              <w:rPr>
                <w:szCs w:val="24"/>
              </w:rPr>
            </w:pPr>
            <w:r>
              <w:rPr>
                <w:szCs w:val="24"/>
              </w:rPr>
              <w:lastRenderedPageBreak/>
              <w:t>7/50</w:t>
            </w:r>
          </w:p>
        </w:tc>
        <w:tc>
          <w:tcPr>
            <w:tcW w:w="707" w:type="dxa"/>
          </w:tcPr>
          <w:p w:rsidR="00367945" w:rsidRPr="00852E18" w:rsidRDefault="00367945" w:rsidP="00367945">
            <w:pPr>
              <w:jc w:val="center"/>
            </w:pPr>
          </w:p>
        </w:tc>
        <w:tc>
          <w:tcPr>
            <w:tcW w:w="820" w:type="dxa"/>
          </w:tcPr>
          <w:p w:rsidR="00367945" w:rsidRPr="00852E18" w:rsidRDefault="00367945" w:rsidP="00367945">
            <w:pPr>
              <w:jc w:val="center"/>
            </w:pPr>
          </w:p>
        </w:tc>
        <w:tc>
          <w:tcPr>
            <w:tcW w:w="2733" w:type="dxa"/>
            <w:shd w:val="clear" w:color="auto" w:fill="FFFFFF" w:themeFill="background1"/>
          </w:tcPr>
          <w:p w:rsidR="00367945" w:rsidRPr="00EA7FDC" w:rsidRDefault="00367945" w:rsidP="00367945">
            <w:pPr>
              <w:spacing w:after="200"/>
              <w:rPr>
                <w:rFonts w:eastAsia="Calibri"/>
                <w:sz w:val="22"/>
                <w:lang w:eastAsia="en-US"/>
              </w:rPr>
            </w:pPr>
            <w:r w:rsidRPr="00EA7FDC">
              <w:rPr>
                <w:rFonts w:eastAsia="Calibri"/>
                <w:sz w:val="22"/>
                <w:lang w:eastAsia="en-US"/>
              </w:rPr>
              <w:t>Закон радиоактивного распада. Период полураспада. Изотопы.</w:t>
            </w:r>
          </w:p>
        </w:tc>
        <w:tc>
          <w:tcPr>
            <w:tcW w:w="3079" w:type="dxa"/>
          </w:tcPr>
          <w:p w:rsidR="00367945" w:rsidRPr="00EA7FDC" w:rsidRDefault="00367945" w:rsidP="00367945">
            <w:pPr>
              <w:jc w:val="both"/>
              <w:rPr>
                <w:color w:val="002060"/>
                <w:sz w:val="24"/>
                <w:szCs w:val="24"/>
              </w:rPr>
            </w:pPr>
            <w:r w:rsidRPr="00EA7FDC">
              <w:rPr>
                <w:color w:val="002060"/>
                <w:sz w:val="24"/>
                <w:szCs w:val="24"/>
              </w:rPr>
              <w:t>Знают формулы закона радиоактивного распада. Умеют давать определение периоду полураспада. Знают определение изотопов химических элементов.</w:t>
            </w:r>
          </w:p>
        </w:tc>
        <w:tc>
          <w:tcPr>
            <w:tcW w:w="2764" w:type="dxa"/>
          </w:tcPr>
          <w:p w:rsidR="00367945" w:rsidRDefault="00367945" w:rsidP="00367945">
            <w:pPr>
              <w:jc w:val="both"/>
            </w:pPr>
            <w:r w:rsidRPr="00D42626">
              <w:rPr>
                <w:color w:val="C00000"/>
              </w:rPr>
              <w:t>Регулятивные</w:t>
            </w:r>
            <w:r w:rsidRPr="00D42626">
              <w:t xml:space="preserve">: составляют план действий при решении задач </w:t>
            </w:r>
          </w:p>
          <w:p w:rsidR="00367945" w:rsidRPr="00D42626" w:rsidRDefault="00367945" w:rsidP="00367945">
            <w:pPr>
              <w:jc w:val="both"/>
            </w:pPr>
            <w:r w:rsidRPr="00D42626">
              <w:rPr>
                <w:color w:val="C00000"/>
              </w:rPr>
              <w:t xml:space="preserve">Познавательные: </w:t>
            </w:r>
            <w:r w:rsidRPr="00D42626">
              <w:t>принимают и сохраняют познавательную цель</w:t>
            </w:r>
          </w:p>
          <w:p w:rsidR="00367945" w:rsidRPr="00D42626" w:rsidRDefault="00367945" w:rsidP="00367945">
            <w:pPr>
              <w:jc w:val="both"/>
            </w:pPr>
            <w:r w:rsidRPr="00D42626">
              <w:rPr>
                <w:color w:val="C00000"/>
              </w:rPr>
              <w:t xml:space="preserve">Коммуникативные: </w:t>
            </w:r>
            <w:r w:rsidRPr="00D42626">
              <w:t>умеют брать на себя инициативу в организации совместного действия</w:t>
            </w:r>
          </w:p>
        </w:tc>
        <w:tc>
          <w:tcPr>
            <w:tcW w:w="2472" w:type="dxa"/>
          </w:tcPr>
          <w:p w:rsidR="00367945" w:rsidRPr="00C769BB" w:rsidRDefault="00367945" w:rsidP="00367945">
            <w:pPr>
              <w:jc w:val="both"/>
              <w:rPr>
                <w:sz w:val="22"/>
                <w:szCs w:val="22"/>
              </w:rPr>
            </w:pPr>
          </w:p>
        </w:tc>
        <w:tc>
          <w:tcPr>
            <w:tcW w:w="1162" w:type="dxa"/>
          </w:tcPr>
          <w:p w:rsidR="00367945" w:rsidRPr="00F330E5" w:rsidRDefault="00367945" w:rsidP="00367945">
            <w:pPr>
              <w:jc w:val="both"/>
              <w:rPr>
                <w:rFonts w:eastAsia="Calibri"/>
                <w:lang w:eastAsia="en-US"/>
              </w:rPr>
            </w:pPr>
          </w:p>
        </w:tc>
      </w:tr>
      <w:tr w:rsidR="00367945" w:rsidRPr="00D42626" w:rsidTr="00F138C0">
        <w:tc>
          <w:tcPr>
            <w:tcW w:w="825" w:type="dxa"/>
          </w:tcPr>
          <w:p w:rsidR="00367945" w:rsidRDefault="00367945" w:rsidP="00367945">
            <w:pPr>
              <w:jc w:val="center"/>
              <w:rPr>
                <w:szCs w:val="24"/>
              </w:rPr>
            </w:pPr>
            <w:r>
              <w:rPr>
                <w:szCs w:val="24"/>
              </w:rPr>
              <w:t>8/51</w:t>
            </w:r>
          </w:p>
        </w:tc>
        <w:tc>
          <w:tcPr>
            <w:tcW w:w="707" w:type="dxa"/>
          </w:tcPr>
          <w:p w:rsidR="00367945" w:rsidRPr="00852E18" w:rsidRDefault="00367945" w:rsidP="00367945">
            <w:pPr>
              <w:jc w:val="center"/>
            </w:pPr>
          </w:p>
        </w:tc>
        <w:tc>
          <w:tcPr>
            <w:tcW w:w="820" w:type="dxa"/>
          </w:tcPr>
          <w:p w:rsidR="00367945" w:rsidRPr="00852E18" w:rsidRDefault="00367945" w:rsidP="00367945">
            <w:pPr>
              <w:jc w:val="center"/>
            </w:pPr>
          </w:p>
        </w:tc>
        <w:tc>
          <w:tcPr>
            <w:tcW w:w="2733" w:type="dxa"/>
            <w:shd w:val="clear" w:color="auto" w:fill="FFFFFF" w:themeFill="background1"/>
          </w:tcPr>
          <w:p w:rsidR="00367945" w:rsidRPr="00EA7FDC" w:rsidRDefault="00367945" w:rsidP="00367945">
            <w:pPr>
              <w:spacing w:after="200"/>
              <w:rPr>
                <w:rFonts w:eastAsia="Calibri"/>
                <w:sz w:val="22"/>
                <w:lang w:eastAsia="en-US"/>
              </w:rPr>
            </w:pPr>
            <w:r w:rsidRPr="00EA7FDC">
              <w:rPr>
                <w:rFonts w:eastAsia="Calibri"/>
                <w:sz w:val="22"/>
                <w:lang w:eastAsia="en-US"/>
              </w:rPr>
              <w:t>Решение задач.</w:t>
            </w:r>
          </w:p>
        </w:tc>
        <w:tc>
          <w:tcPr>
            <w:tcW w:w="3079" w:type="dxa"/>
          </w:tcPr>
          <w:p w:rsidR="00367945" w:rsidRPr="00EA7FDC" w:rsidRDefault="00367945" w:rsidP="00367945">
            <w:pPr>
              <w:jc w:val="both"/>
              <w:rPr>
                <w:color w:val="002060"/>
                <w:sz w:val="24"/>
                <w:szCs w:val="24"/>
              </w:rPr>
            </w:pPr>
            <w:r w:rsidRPr="00EA7FDC">
              <w:rPr>
                <w:color w:val="002060"/>
                <w:sz w:val="24"/>
                <w:szCs w:val="24"/>
              </w:rPr>
              <w:t>Решают задачи на закон радиоактивного распада. Владеют информацией об открытии нейтрона.</w:t>
            </w:r>
          </w:p>
        </w:tc>
        <w:tc>
          <w:tcPr>
            <w:tcW w:w="2764" w:type="dxa"/>
          </w:tcPr>
          <w:p w:rsidR="00367945" w:rsidRPr="00D42626" w:rsidRDefault="00367945" w:rsidP="00367945">
            <w:pPr>
              <w:jc w:val="both"/>
            </w:pPr>
            <w:r w:rsidRPr="00D42626">
              <w:rPr>
                <w:color w:val="C00000"/>
              </w:rPr>
              <w:t>Регулятивные</w:t>
            </w:r>
            <w:r w:rsidRPr="00D42626">
              <w:t>: действие по плану, сверка действий с установленным планом</w:t>
            </w:r>
          </w:p>
          <w:p w:rsidR="00367945" w:rsidRPr="00D42626" w:rsidRDefault="00367945" w:rsidP="00367945">
            <w:r w:rsidRPr="00D42626">
              <w:rPr>
                <w:color w:val="C00000"/>
              </w:rPr>
              <w:t xml:space="preserve">Коммуникативные: </w:t>
            </w:r>
            <w:r w:rsidRPr="00D42626">
              <w:t>умеют выражать свои мысли в соответствии с задачами и условиями коммуникации</w:t>
            </w:r>
          </w:p>
        </w:tc>
        <w:tc>
          <w:tcPr>
            <w:tcW w:w="2472" w:type="dxa"/>
          </w:tcPr>
          <w:p w:rsidR="00367945" w:rsidRPr="00C769BB" w:rsidRDefault="00367945" w:rsidP="00367945">
            <w:pPr>
              <w:jc w:val="both"/>
              <w:rPr>
                <w:sz w:val="22"/>
                <w:szCs w:val="22"/>
              </w:rPr>
            </w:pPr>
          </w:p>
        </w:tc>
        <w:tc>
          <w:tcPr>
            <w:tcW w:w="1162" w:type="dxa"/>
          </w:tcPr>
          <w:p w:rsidR="00367945" w:rsidRPr="00EA7FDC" w:rsidRDefault="00367945" w:rsidP="00367945">
            <w:pPr>
              <w:jc w:val="both"/>
              <w:rPr>
                <w:rFonts w:eastAsia="Calibri"/>
              </w:rPr>
            </w:pPr>
          </w:p>
        </w:tc>
      </w:tr>
      <w:tr w:rsidR="00367945" w:rsidRPr="00D42626" w:rsidTr="00F138C0">
        <w:tc>
          <w:tcPr>
            <w:tcW w:w="825" w:type="dxa"/>
          </w:tcPr>
          <w:p w:rsidR="00367945" w:rsidRDefault="00367945" w:rsidP="00367945">
            <w:pPr>
              <w:jc w:val="center"/>
              <w:rPr>
                <w:szCs w:val="24"/>
              </w:rPr>
            </w:pPr>
            <w:r>
              <w:rPr>
                <w:szCs w:val="24"/>
              </w:rPr>
              <w:t>9/52</w:t>
            </w:r>
          </w:p>
        </w:tc>
        <w:tc>
          <w:tcPr>
            <w:tcW w:w="707" w:type="dxa"/>
          </w:tcPr>
          <w:p w:rsidR="00367945" w:rsidRPr="00852E18" w:rsidRDefault="00367945" w:rsidP="00367945">
            <w:pPr>
              <w:jc w:val="center"/>
            </w:pPr>
          </w:p>
        </w:tc>
        <w:tc>
          <w:tcPr>
            <w:tcW w:w="820" w:type="dxa"/>
          </w:tcPr>
          <w:p w:rsidR="00367945" w:rsidRPr="00852E18" w:rsidRDefault="00367945" w:rsidP="00367945">
            <w:pPr>
              <w:jc w:val="center"/>
            </w:pPr>
          </w:p>
        </w:tc>
        <w:tc>
          <w:tcPr>
            <w:tcW w:w="2733" w:type="dxa"/>
            <w:shd w:val="clear" w:color="auto" w:fill="FFFFFF" w:themeFill="background1"/>
          </w:tcPr>
          <w:p w:rsidR="00367945" w:rsidRPr="00EA7FDC" w:rsidRDefault="00367945" w:rsidP="00367945">
            <w:pPr>
              <w:spacing w:after="200"/>
              <w:rPr>
                <w:rFonts w:eastAsia="Calibri"/>
                <w:sz w:val="22"/>
                <w:lang w:eastAsia="en-US"/>
              </w:rPr>
            </w:pPr>
            <w:r w:rsidRPr="00EA7FDC">
              <w:rPr>
                <w:rFonts w:eastAsia="Calibri"/>
                <w:sz w:val="22"/>
                <w:lang w:eastAsia="en-US"/>
              </w:rPr>
              <w:t>Строение атомного ядра. Ядерные силы. Энергия связи атомных ядер.</w:t>
            </w:r>
          </w:p>
        </w:tc>
        <w:tc>
          <w:tcPr>
            <w:tcW w:w="3079" w:type="dxa"/>
          </w:tcPr>
          <w:p w:rsidR="00367945" w:rsidRPr="00EA7FDC" w:rsidRDefault="00367945" w:rsidP="00367945">
            <w:pPr>
              <w:jc w:val="both"/>
              <w:rPr>
                <w:color w:val="002060"/>
                <w:sz w:val="24"/>
                <w:szCs w:val="24"/>
              </w:rPr>
            </w:pPr>
            <w:r w:rsidRPr="00EA7FDC">
              <w:rPr>
                <w:color w:val="002060"/>
                <w:sz w:val="24"/>
                <w:szCs w:val="24"/>
              </w:rPr>
              <w:t>Знают основные положения протонно-нейтронной модели атомного ядра. Знают определение термина «ядерные силы». Умеют рассчитывать энергию связи атомного ядра, дельную энергию связи.</w:t>
            </w:r>
          </w:p>
        </w:tc>
        <w:tc>
          <w:tcPr>
            <w:tcW w:w="2764" w:type="dxa"/>
          </w:tcPr>
          <w:p w:rsidR="00367945" w:rsidRPr="00D42626" w:rsidRDefault="00367945" w:rsidP="00367945">
            <w:pPr>
              <w:jc w:val="both"/>
            </w:pPr>
            <w:r w:rsidRPr="00D42626">
              <w:rPr>
                <w:color w:val="C00000"/>
              </w:rPr>
              <w:t>Регулятивные</w:t>
            </w:r>
            <w:r w:rsidRPr="00D42626">
              <w:t>: действуют по плану, анализируют условия и требования задачи, создают алгоритмы деятельности, выполняют операции со знаками и символами</w:t>
            </w:r>
          </w:p>
          <w:p w:rsidR="00367945" w:rsidRPr="00D42626" w:rsidRDefault="00367945" w:rsidP="00367945">
            <w:pPr>
              <w:jc w:val="both"/>
            </w:pPr>
            <w:r w:rsidRPr="00D42626">
              <w:rPr>
                <w:color w:val="C00000"/>
              </w:rPr>
              <w:t xml:space="preserve">Познавательные: </w:t>
            </w:r>
            <w:r w:rsidRPr="00D42626">
              <w:t>самостоятельно формулируют познавательную цель и строят действия в соответствии с ней</w:t>
            </w:r>
          </w:p>
          <w:p w:rsidR="00367945" w:rsidRPr="00D42626" w:rsidRDefault="00367945" w:rsidP="00367945">
            <w:r w:rsidRPr="00D42626">
              <w:rPr>
                <w:color w:val="C00000"/>
              </w:rPr>
              <w:t xml:space="preserve">Коммуникативные: </w:t>
            </w:r>
            <w:r w:rsidRPr="00D42626">
              <w:t>используют речевые средства для дискуссии и аргументации позиции</w:t>
            </w:r>
          </w:p>
        </w:tc>
        <w:tc>
          <w:tcPr>
            <w:tcW w:w="2472" w:type="dxa"/>
          </w:tcPr>
          <w:p w:rsidR="00367945" w:rsidRPr="00C769BB" w:rsidRDefault="00367945" w:rsidP="00367945">
            <w:pPr>
              <w:jc w:val="both"/>
              <w:rPr>
                <w:sz w:val="22"/>
                <w:szCs w:val="22"/>
              </w:rPr>
            </w:pPr>
          </w:p>
        </w:tc>
        <w:tc>
          <w:tcPr>
            <w:tcW w:w="1162" w:type="dxa"/>
          </w:tcPr>
          <w:p w:rsidR="00367945" w:rsidRPr="00F330E5" w:rsidRDefault="00367945" w:rsidP="00367945">
            <w:pPr>
              <w:jc w:val="both"/>
              <w:rPr>
                <w:rFonts w:eastAsia="Calibri"/>
                <w:lang w:eastAsia="en-US"/>
              </w:rPr>
            </w:pPr>
          </w:p>
        </w:tc>
      </w:tr>
      <w:tr w:rsidR="00367945" w:rsidRPr="00D42626" w:rsidTr="00F138C0">
        <w:tc>
          <w:tcPr>
            <w:tcW w:w="825" w:type="dxa"/>
          </w:tcPr>
          <w:p w:rsidR="00367945" w:rsidRDefault="00367945" w:rsidP="00367945">
            <w:pPr>
              <w:jc w:val="center"/>
              <w:rPr>
                <w:szCs w:val="24"/>
              </w:rPr>
            </w:pPr>
            <w:r>
              <w:rPr>
                <w:szCs w:val="24"/>
              </w:rPr>
              <w:t>10/53</w:t>
            </w:r>
          </w:p>
        </w:tc>
        <w:tc>
          <w:tcPr>
            <w:tcW w:w="707" w:type="dxa"/>
          </w:tcPr>
          <w:p w:rsidR="00367945" w:rsidRPr="00852E18" w:rsidRDefault="00367945" w:rsidP="00367945">
            <w:pPr>
              <w:jc w:val="center"/>
            </w:pPr>
          </w:p>
        </w:tc>
        <w:tc>
          <w:tcPr>
            <w:tcW w:w="820" w:type="dxa"/>
          </w:tcPr>
          <w:p w:rsidR="00367945" w:rsidRPr="00852E18" w:rsidRDefault="00367945" w:rsidP="00367945">
            <w:pPr>
              <w:jc w:val="center"/>
            </w:pPr>
          </w:p>
        </w:tc>
        <w:tc>
          <w:tcPr>
            <w:tcW w:w="2733" w:type="dxa"/>
            <w:shd w:val="clear" w:color="auto" w:fill="FFFFFF" w:themeFill="background1"/>
          </w:tcPr>
          <w:p w:rsidR="00367945" w:rsidRPr="00EA7FDC" w:rsidRDefault="00367945" w:rsidP="00367945">
            <w:pPr>
              <w:spacing w:after="200"/>
              <w:rPr>
                <w:rFonts w:eastAsia="Calibri"/>
                <w:sz w:val="22"/>
                <w:lang w:eastAsia="en-US"/>
              </w:rPr>
            </w:pPr>
            <w:r w:rsidRPr="00EA7FDC">
              <w:rPr>
                <w:rFonts w:eastAsia="Calibri"/>
                <w:sz w:val="22"/>
                <w:lang w:eastAsia="en-US"/>
              </w:rPr>
              <w:t>Искусственная радиоактивность. Ядерные реакции.</w:t>
            </w:r>
          </w:p>
        </w:tc>
        <w:tc>
          <w:tcPr>
            <w:tcW w:w="3079" w:type="dxa"/>
          </w:tcPr>
          <w:p w:rsidR="00367945" w:rsidRPr="00EA7FDC" w:rsidRDefault="00367945" w:rsidP="00367945">
            <w:pPr>
              <w:jc w:val="both"/>
              <w:rPr>
                <w:color w:val="002060"/>
                <w:sz w:val="24"/>
                <w:szCs w:val="24"/>
              </w:rPr>
            </w:pPr>
            <w:r w:rsidRPr="00EA7FDC">
              <w:rPr>
                <w:color w:val="002060"/>
                <w:sz w:val="24"/>
                <w:szCs w:val="24"/>
              </w:rPr>
              <w:t>Знают и применяют формулы по теме «Физика атомного ядра».</w:t>
            </w:r>
          </w:p>
        </w:tc>
        <w:tc>
          <w:tcPr>
            <w:tcW w:w="2764" w:type="dxa"/>
          </w:tcPr>
          <w:p w:rsidR="00367945" w:rsidRDefault="00367945" w:rsidP="00367945">
            <w:pPr>
              <w:jc w:val="both"/>
            </w:pPr>
            <w:r w:rsidRPr="00D42626">
              <w:rPr>
                <w:color w:val="C00000"/>
              </w:rPr>
              <w:t>Регулятивные</w:t>
            </w:r>
            <w:r w:rsidRPr="00D42626">
              <w:t xml:space="preserve">: составляют план действий при решении задач </w:t>
            </w:r>
          </w:p>
          <w:p w:rsidR="00367945" w:rsidRPr="00D42626" w:rsidRDefault="00367945" w:rsidP="00367945">
            <w:pPr>
              <w:jc w:val="both"/>
            </w:pPr>
            <w:r w:rsidRPr="00D42626">
              <w:rPr>
                <w:color w:val="C00000"/>
              </w:rPr>
              <w:t xml:space="preserve">Познавательные: </w:t>
            </w:r>
            <w:r w:rsidRPr="00D42626">
              <w:t>принимают и сохраняют познавательную цель</w:t>
            </w:r>
          </w:p>
          <w:p w:rsidR="00367945" w:rsidRPr="00D42626" w:rsidRDefault="00367945" w:rsidP="00367945">
            <w:pPr>
              <w:jc w:val="both"/>
            </w:pPr>
            <w:r w:rsidRPr="00D42626">
              <w:rPr>
                <w:color w:val="C00000"/>
              </w:rPr>
              <w:t xml:space="preserve">Коммуникативные: </w:t>
            </w:r>
            <w:r w:rsidRPr="00D42626">
              <w:t xml:space="preserve">умеют брать на себя инициативу в </w:t>
            </w:r>
            <w:r w:rsidRPr="00D42626">
              <w:lastRenderedPageBreak/>
              <w:t>организации совместного действия</w:t>
            </w:r>
          </w:p>
        </w:tc>
        <w:tc>
          <w:tcPr>
            <w:tcW w:w="2472" w:type="dxa"/>
          </w:tcPr>
          <w:p w:rsidR="00367945" w:rsidRPr="00C769BB" w:rsidRDefault="00367945" w:rsidP="00367945">
            <w:pPr>
              <w:jc w:val="both"/>
              <w:rPr>
                <w:sz w:val="22"/>
                <w:szCs w:val="22"/>
              </w:rPr>
            </w:pPr>
          </w:p>
        </w:tc>
        <w:tc>
          <w:tcPr>
            <w:tcW w:w="1162" w:type="dxa"/>
          </w:tcPr>
          <w:p w:rsidR="00367945" w:rsidRPr="00F330E5" w:rsidRDefault="00367945" w:rsidP="00367945">
            <w:pPr>
              <w:jc w:val="both"/>
              <w:rPr>
                <w:rFonts w:eastAsia="Calibri"/>
                <w:lang w:eastAsia="en-US"/>
              </w:rPr>
            </w:pPr>
          </w:p>
        </w:tc>
      </w:tr>
      <w:tr w:rsidR="00367945" w:rsidRPr="00D42626" w:rsidTr="00F138C0">
        <w:tc>
          <w:tcPr>
            <w:tcW w:w="825" w:type="dxa"/>
          </w:tcPr>
          <w:p w:rsidR="00367945" w:rsidRDefault="00367945" w:rsidP="00367945">
            <w:pPr>
              <w:jc w:val="center"/>
              <w:rPr>
                <w:szCs w:val="24"/>
              </w:rPr>
            </w:pPr>
            <w:r>
              <w:rPr>
                <w:szCs w:val="24"/>
              </w:rPr>
              <w:t>11/54</w:t>
            </w:r>
          </w:p>
        </w:tc>
        <w:tc>
          <w:tcPr>
            <w:tcW w:w="707" w:type="dxa"/>
          </w:tcPr>
          <w:p w:rsidR="00367945" w:rsidRPr="00852E18" w:rsidRDefault="00367945" w:rsidP="00367945">
            <w:pPr>
              <w:jc w:val="center"/>
            </w:pPr>
          </w:p>
        </w:tc>
        <w:tc>
          <w:tcPr>
            <w:tcW w:w="820" w:type="dxa"/>
          </w:tcPr>
          <w:p w:rsidR="00367945" w:rsidRPr="00852E18" w:rsidRDefault="00367945" w:rsidP="00367945">
            <w:pPr>
              <w:jc w:val="center"/>
            </w:pPr>
          </w:p>
        </w:tc>
        <w:tc>
          <w:tcPr>
            <w:tcW w:w="2733" w:type="dxa"/>
            <w:shd w:val="clear" w:color="auto" w:fill="FFFFFF" w:themeFill="background1"/>
          </w:tcPr>
          <w:p w:rsidR="00367945" w:rsidRPr="00EA7FDC" w:rsidRDefault="00367945" w:rsidP="00367945">
            <w:pPr>
              <w:spacing w:after="200"/>
              <w:rPr>
                <w:rFonts w:eastAsia="Calibri"/>
                <w:sz w:val="22"/>
                <w:lang w:eastAsia="en-US"/>
              </w:rPr>
            </w:pPr>
            <w:r w:rsidRPr="00EA7FDC">
              <w:rPr>
                <w:rFonts w:eastAsia="Calibri"/>
                <w:sz w:val="22"/>
                <w:lang w:eastAsia="en-US"/>
              </w:rPr>
              <w:t>Деление ядра урана. Цепная ядерная реакция. Ядерный реактор.</w:t>
            </w:r>
          </w:p>
        </w:tc>
        <w:tc>
          <w:tcPr>
            <w:tcW w:w="3079" w:type="dxa"/>
          </w:tcPr>
          <w:p w:rsidR="00367945" w:rsidRPr="00EA7FDC" w:rsidRDefault="00367945" w:rsidP="00367945">
            <w:pPr>
              <w:jc w:val="both"/>
              <w:rPr>
                <w:color w:val="002060"/>
                <w:sz w:val="24"/>
                <w:szCs w:val="24"/>
              </w:rPr>
            </w:pPr>
            <w:r w:rsidRPr="00C64D02">
              <w:rPr>
                <w:color w:val="002060"/>
                <w:sz w:val="24"/>
                <w:szCs w:val="24"/>
              </w:rPr>
              <w:t>Знают механизм деления ядра урана и протекания ЦЯР. Умеют описывать и характеризовать назначение основных компонентов ядерного реактора.</w:t>
            </w:r>
          </w:p>
        </w:tc>
        <w:tc>
          <w:tcPr>
            <w:tcW w:w="2764" w:type="dxa"/>
          </w:tcPr>
          <w:p w:rsidR="00367945" w:rsidRDefault="00367945" w:rsidP="00367945">
            <w:pPr>
              <w:jc w:val="both"/>
            </w:pPr>
            <w:r w:rsidRPr="00D42626">
              <w:rPr>
                <w:color w:val="C00000"/>
              </w:rPr>
              <w:t>Регулятивные</w:t>
            </w:r>
            <w:r w:rsidRPr="00D42626">
              <w:t xml:space="preserve">: составляют план действий при решении задач </w:t>
            </w:r>
          </w:p>
          <w:p w:rsidR="00367945" w:rsidRPr="00D42626" w:rsidRDefault="00367945" w:rsidP="00367945">
            <w:pPr>
              <w:jc w:val="both"/>
            </w:pPr>
            <w:r w:rsidRPr="00D42626">
              <w:rPr>
                <w:color w:val="C00000"/>
              </w:rPr>
              <w:t xml:space="preserve">Познавательные: </w:t>
            </w:r>
            <w:r w:rsidRPr="00D42626">
              <w:t>принимают и сохраняют познавательную цель</w:t>
            </w:r>
          </w:p>
          <w:p w:rsidR="00367945" w:rsidRPr="00D42626" w:rsidRDefault="00367945" w:rsidP="00367945">
            <w:pPr>
              <w:jc w:val="both"/>
            </w:pPr>
            <w:r w:rsidRPr="00D42626">
              <w:rPr>
                <w:color w:val="C00000"/>
              </w:rPr>
              <w:t xml:space="preserve">Коммуникативные: </w:t>
            </w:r>
            <w:r w:rsidRPr="00D42626">
              <w:t>умеют брать на себя инициативу в организации совместного действия</w:t>
            </w:r>
          </w:p>
        </w:tc>
        <w:tc>
          <w:tcPr>
            <w:tcW w:w="2472" w:type="dxa"/>
          </w:tcPr>
          <w:p w:rsidR="00367945" w:rsidRPr="00C769BB" w:rsidRDefault="00367945" w:rsidP="00367945">
            <w:pPr>
              <w:jc w:val="both"/>
              <w:rPr>
                <w:sz w:val="22"/>
                <w:szCs w:val="22"/>
              </w:rPr>
            </w:pPr>
          </w:p>
        </w:tc>
        <w:tc>
          <w:tcPr>
            <w:tcW w:w="1162" w:type="dxa"/>
          </w:tcPr>
          <w:p w:rsidR="00367945" w:rsidRPr="00F330E5" w:rsidRDefault="00367945" w:rsidP="00367945">
            <w:pPr>
              <w:jc w:val="both"/>
              <w:rPr>
                <w:rFonts w:eastAsia="Calibri"/>
                <w:lang w:eastAsia="en-US"/>
              </w:rPr>
            </w:pPr>
          </w:p>
        </w:tc>
      </w:tr>
      <w:tr w:rsidR="00367945" w:rsidRPr="00D42626" w:rsidTr="00F138C0">
        <w:tc>
          <w:tcPr>
            <w:tcW w:w="825" w:type="dxa"/>
          </w:tcPr>
          <w:p w:rsidR="00367945" w:rsidRDefault="00367945" w:rsidP="00367945">
            <w:pPr>
              <w:jc w:val="center"/>
              <w:rPr>
                <w:szCs w:val="24"/>
              </w:rPr>
            </w:pPr>
            <w:r>
              <w:rPr>
                <w:szCs w:val="24"/>
              </w:rPr>
              <w:t>12/55</w:t>
            </w:r>
          </w:p>
        </w:tc>
        <w:tc>
          <w:tcPr>
            <w:tcW w:w="707" w:type="dxa"/>
          </w:tcPr>
          <w:p w:rsidR="00367945" w:rsidRPr="00852E18" w:rsidRDefault="00367945" w:rsidP="00367945">
            <w:pPr>
              <w:jc w:val="center"/>
            </w:pPr>
          </w:p>
        </w:tc>
        <w:tc>
          <w:tcPr>
            <w:tcW w:w="820" w:type="dxa"/>
          </w:tcPr>
          <w:p w:rsidR="00367945" w:rsidRPr="00852E18" w:rsidRDefault="00367945" w:rsidP="00367945">
            <w:pPr>
              <w:jc w:val="center"/>
            </w:pPr>
          </w:p>
        </w:tc>
        <w:tc>
          <w:tcPr>
            <w:tcW w:w="2733" w:type="dxa"/>
            <w:shd w:val="clear" w:color="auto" w:fill="FFFFFF" w:themeFill="background1"/>
          </w:tcPr>
          <w:p w:rsidR="00367945" w:rsidRPr="00EA7FDC" w:rsidRDefault="00367945" w:rsidP="00367945">
            <w:pPr>
              <w:spacing w:after="200"/>
              <w:rPr>
                <w:rFonts w:eastAsia="Calibri"/>
                <w:sz w:val="22"/>
                <w:lang w:eastAsia="en-US"/>
              </w:rPr>
            </w:pPr>
            <w:r w:rsidRPr="00C64D02">
              <w:rPr>
                <w:rFonts w:eastAsia="Calibri"/>
                <w:sz w:val="22"/>
                <w:lang w:eastAsia="en-US"/>
              </w:rPr>
              <w:t>Термоядерные реакции. Применение ядерной энергии. Биологическое действие радиоактивного излучения.</w:t>
            </w:r>
          </w:p>
        </w:tc>
        <w:tc>
          <w:tcPr>
            <w:tcW w:w="3079" w:type="dxa"/>
          </w:tcPr>
          <w:p w:rsidR="00367945" w:rsidRPr="00EA7FDC" w:rsidRDefault="00367945" w:rsidP="00367945">
            <w:pPr>
              <w:jc w:val="both"/>
              <w:rPr>
                <w:color w:val="002060"/>
                <w:sz w:val="24"/>
                <w:szCs w:val="24"/>
              </w:rPr>
            </w:pPr>
            <w:r w:rsidRPr="00C64D02">
              <w:rPr>
                <w:color w:val="002060"/>
                <w:sz w:val="24"/>
                <w:szCs w:val="24"/>
              </w:rPr>
              <w:t>Знают примеры и особенности основных термоядерных реакций. Готовят сообщения о развитии ядерной энергетики, ядерного оружия, применении радиоактивных изотопов, биологическом действии радиоактивного излучения.</w:t>
            </w:r>
          </w:p>
        </w:tc>
        <w:tc>
          <w:tcPr>
            <w:tcW w:w="2764" w:type="dxa"/>
          </w:tcPr>
          <w:p w:rsidR="00367945" w:rsidRDefault="00367945" w:rsidP="00367945">
            <w:pPr>
              <w:jc w:val="both"/>
            </w:pPr>
            <w:r w:rsidRPr="00D42626">
              <w:rPr>
                <w:color w:val="C00000"/>
              </w:rPr>
              <w:t>Регулятивные</w:t>
            </w:r>
            <w:r w:rsidRPr="00D42626">
              <w:t xml:space="preserve">: действуют по плану, анализируют </w:t>
            </w:r>
            <w:r>
              <w:t>теоретические данные</w:t>
            </w:r>
            <w:r w:rsidRPr="00D42626">
              <w:t>, создают алгоритмы деятельности</w:t>
            </w:r>
          </w:p>
          <w:p w:rsidR="00367945" w:rsidRPr="00D42626" w:rsidRDefault="00367945" w:rsidP="00367945">
            <w:pPr>
              <w:jc w:val="both"/>
            </w:pPr>
            <w:r w:rsidRPr="00D42626">
              <w:rPr>
                <w:color w:val="C00000"/>
              </w:rPr>
              <w:t xml:space="preserve">Познавательные: </w:t>
            </w:r>
            <w:r w:rsidRPr="00D42626">
              <w:t>самостоятельно формулируют познавательную цель и строят действия в соответствии с ней</w:t>
            </w:r>
          </w:p>
          <w:p w:rsidR="00367945" w:rsidRPr="00D42626" w:rsidRDefault="00367945" w:rsidP="00367945">
            <w:r w:rsidRPr="00D42626">
              <w:rPr>
                <w:color w:val="C00000"/>
              </w:rPr>
              <w:t xml:space="preserve">Коммуникативные: </w:t>
            </w:r>
            <w:r w:rsidRPr="00D42626">
              <w:t>используют речевые средства для дискуссии и аргументации позиции</w:t>
            </w:r>
          </w:p>
        </w:tc>
        <w:tc>
          <w:tcPr>
            <w:tcW w:w="2472" w:type="dxa"/>
          </w:tcPr>
          <w:p w:rsidR="00367945" w:rsidRPr="00C769BB" w:rsidRDefault="00367945" w:rsidP="00367945">
            <w:pPr>
              <w:jc w:val="both"/>
              <w:rPr>
                <w:sz w:val="22"/>
                <w:szCs w:val="22"/>
              </w:rPr>
            </w:pPr>
          </w:p>
        </w:tc>
        <w:tc>
          <w:tcPr>
            <w:tcW w:w="1162" w:type="dxa"/>
          </w:tcPr>
          <w:p w:rsidR="00367945" w:rsidRPr="00F330E5" w:rsidRDefault="00367945" w:rsidP="00367945">
            <w:pPr>
              <w:jc w:val="both"/>
              <w:rPr>
                <w:rFonts w:eastAsia="Calibri"/>
                <w:lang w:eastAsia="en-US"/>
              </w:rPr>
            </w:pPr>
          </w:p>
        </w:tc>
      </w:tr>
      <w:tr w:rsidR="00367945" w:rsidRPr="00D42626" w:rsidTr="00F138C0">
        <w:tc>
          <w:tcPr>
            <w:tcW w:w="825" w:type="dxa"/>
          </w:tcPr>
          <w:p w:rsidR="00367945" w:rsidRPr="00772EAD" w:rsidRDefault="00367945" w:rsidP="00367945">
            <w:pPr>
              <w:jc w:val="center"/>
              <w:rPr>
                <w:szCs w:val="24"/>
              </w:rPr>
            </w:pPr>
            <w:r>
              <w:rPr>
                <w:szCs w:val="24"/>
              </w:rPr>
              <w:t>13/56</w:t>
            </w:r>
          </w:p>
        </w:tc>
        <w:tc>
          <w:tcPr>
            <w:tcW w:w="707" w:type="dxa"/>
          </w:tcPr>
          <w:p w:rsidR="00367945" w:rsidRPr="00852E18" w:rsidRDefault="00367945" w:rsidP="00367945">
            <w:pPr>
              <w:jc w:val="center"/>
            </w:pPr>
          </w:p>
        </w:tc>
        <w:tc>
          <w:tcPr>
            <w:tcW w:w="820" w:type="dxa"/>
          </w:tcPr>
          <w:p w:rsidR="00367945" w:rsidRPr="00852E18" w:rsidRDefault="00367945" w:rsidP="00367945">
            <w:pPr>
              <w:jc w:val="center"/>
            </w:pPr>
          </w:p>
        </w:tc>
        <w:tc>
          <w:tcPr>
            <w:tcW w:w="2733" w:type="dxa"/>
            <w:shd w:val="clear" w:color="auto" w:fill="auto"/>
          </w:tcPr>
          <w:p w:rsidR="00367945" w:rsidRPr="00772EAD" w:rsidRDefault="00367945" w:rsidP="00367945">
            <w:pPr>
              <w:spacing w:after="200"/>
              <w:rPr>
                <w:rFonts w:eastAsia="Calibri"/>
                <w:b/>
                <w:i/>
                <w:color w:val="FF0000"/>
                <w:sz w:val="22"/>
                <w:lang w:eastAsia="en-US"/>
              </w:rPr>
            </w:pPr>
            <w:r w:rsidRPr="00772EAD">
              <w:rPr>
                <w:rFonts w:eastAsia="Calibri"/>
                <w:b/>
                <w:i/>
                <w:color w:val="FF0000"/>
                <w:sz w:val="22"/>
                <w:lang w:eastAsia="en-US"/>
              </w:rPr>
              <w:t>Контрольная работа по теме «</w:t>
            </w:r>
            <w:r>
              <w:rPr>
                <w:rFonts w:eastAsia="Calibri"/>
                <w:b/>
                <w:i/>
                <w:color w:val="FF0000"/>
                <w:sz w:val="22"/>
                <w:lang w:eastAsia="en-US"/>
              </w:rPr>
              <w:t>Квантовая физика</w:t>
            </w:r>
            <w:r w:rsidRPr="00772EAD">
              <w:rPr>
                <w:rFonts w:eastAsia="Calibri"/>
                <w:b/>
                <w:i/>
                <w:color w:val="FF0000"/>
                <w:sz w:val="22"/>
                <w:lang w:eastAsia="en-US"/>
              </w:rPr>
              <w:t>».</w:t>
            </w:r>
          </w:p>
        </w:tc>
        <w:tc>
          <w:tcPr>
            <w:tcW w:w="3079" w:type="dxa"/>
          </w:tcPr>
          <w:p w:rsidR="00367945" w:rsidRPr="00D42626" w:rsidRDefault="00367945" w:rsidP="00367945">
            <w:pPr>
              <w:jc w:val="both"/>
              <w:rPr>
                <w:color w:val="002060"/>
                <w:sz w:val="24"/>
                <w:szCs w:val="24"/>
              </w:rPr>
            </w:pPr>
            <w:r w:rsidRPr="00C64D02">
              <w:rPr>
                <w:color w:val="002060"/>
                <w:sz w:val="24"/>
                <w:szCs w:val="24"/>
              </w:rPr>
              <w:t>Применяют теоретические и практические навыки при решении заданий тестовой контрольной работы по темам «Фотоэффект», «Радиоактивность», «Строение атома».</w:t>
            </w:r>
          </w:p>
        </w:tc>
        <w:tc>
          <w:tcPr>
            <w:tcW w:w="2764" w:type="dxa"/>
          </w:tcPr>
          <w:p w:rsidR="00367945" w:rsidRPr="00D42626" w:rsidRDefault="00367945" w:rsidP="00367945">
            <w:pPr>
              <w:jc w:val="both"/>
            </w:pPr>
            <w:r w:rsidRPr="00D42626">
              <w:rPr>
                <w:color w:val="C00000"/>
              </w:rPr>
              <w:t>Регулятивные</w:t>
            </w:r>
            <w:r w:rsidRPr="00D42626">
              <w:t>: составляют план действий при решении задач контрольной работы</w:t>
            </w:r>
          </w:p>
        </w:tc>
        <w:tc>
          <w:tcPr>
            <w:tcW w:w="2472" w:type="dxa"/>
          </w:tcPr>
          <w:p w:rsidR="00367945" w:rsidRPr="004E55F3" w:rsidRDefault="00367945" w:rsidP="00367945">
            <w:pPr>
              <w:jc w:val="both"/>
              <w:rPr>
                <w:sz w:val="22"/>
                <w:szCs w:val="22"/>
              </w:rPr>
            </w:pPr>
            <w:r>
              <w:rPr>
                <w:sz w:val="22"/>
                <w:szCs w:val="22"/>
              </w:rPr>
              <w:t xml:space="preserve">Тестовая дифференцированная контрольная работа </w:t>
            </w:r>
          </w:p>
        </w:tc>
        <w:tc>
          <w:tcPr>
            <w:tcW w:w="1162" w:type="dxa"/>
          </w:tcPr>
          <w:p w:rsidR="00367945" w:rsidRPr="00D42626" w:rsidRDefault="00367945" w:rsidP="00367945">
            <w:pPr>
              <w:jc w:val="both"/>
            </w:pPr>
          </w:p>
        </w:tc>
      </w:tr>
      <w:tr w:rsidR="00367945" w:rsidRPr="00D42626" w:rsidTr="00F138C0">
        <w:tc>
          <w:tcPr>
            <w:tcW w:w="825" w:type="dxa"/>
          </w:tcPr>
          <w:p w:rsidR="00367945" w:rsidRDefault="00367945" w:rsidP="00367945">
            <w:pPr>
              <w:jc w:val="center"/>
              <w:rPr>
                <w:szCs w:val="24"/>
              </w:rPr>
            </w:pPr>
            <w:r>
              <w:rPr>
                <w:szCs w:val="24"/>
              </w:rPr>
              <w:t>14/57</w:t>
            </w:r>
          </w:p>
        </w:tc>
        <w:tc>
          <w:tcPr>
            <w:tcW w:w="707" w:type="dxa"/>
          </w:tcPr>
          <w:p w:rsidR="00367945" w:rsidRPr="00852E18" w:rsidRDefault="00367945" w:rsidP="00367945">
            <w:pPr>
              <w:jc w:val="center"/>
            </w:pPr>
          </w:p>
        </w:tc>
        <w:tc>
          <w:tcPr>
            <w:tcW w:w="820" w:type="dxa"/>
          </w:tcPr>
          <w:p w:rsidR="00367945" w:rsidRPr="00852E18" w:rsidRDefault="00367945" w:rsidP="00367945">
            <w:pPr>
              <w:jc w:val="center"/>
            </w:pPr>
          </w:p>
        </w:tc>
        <w:tc>
          <w:tcPr>
            <w:tcW w:w="2733" w:type="dxa"/>
            <w:shd w:val="clear" w:color="auto" w:fill="auto"/>
          </w:tcPr>
          <w:p w:rsidR="00367945" w:rsidRPr="00C64D02" w:rsidRDefault="00367945" w:rsidP="00367945">
            <w:pPr>
              <w:spacing w:after="200"/>
              <w:rPr>
                <w:rFonts w:eastAsia="Calibri"/>
                <w:color w:val="FF0000"/>
                <w:sz w:val="22"/>
                <w:lang w:eastAsia="en-US"/>
              </w:rPr>
            </w:pPr>
            <w:r w:rsidRPr="00C64D02">
              <w:rPr>
                <w:rFonts w:eastAsia="Calibri"/>
                <w:sz w:val="22"/>
                <w:lang w:eastAsia="en-US"/>
              </w:rPr>
              <w:t>Элементарные частицы. Античастицы.</w:t>
            </w:r>
          </w:p>
        </w:tc>
        <w:tc>
          <w:tcPr>
            <w:tcW w:w="3079" w:type="dxa"/>
          </w:tcPr>
          <w:p w:rsidR="00367945" w:rsidRPr="00FE552A" w:rsidRDefault="00367945" w:rsidP="00367945">
            <w:pPr>
              <w:jc w:val="both"/>
              <w:rPr>
                <w:color w:val="002060"/>
                <w:sz w:val="24"/>
                <w:szCs w:val="24"/>
              </w:rPr>
            </w:pPr>
            <w:r w:rsidRPr="00C64D02">
              <w:rPr>
                <w:color w:val="002060"/>
                <w:sz w:val="24"/>
                <w:szCs w:val="24"/>
              </w:rPr>
              <w:t>Умеют классифицировать элементарных частиц. Знают о типах взаимодействий.</w:t>
            </w:r>
          </w:p>
        </w:tc>
        <w:tc>
          <w:tcPr>
            <w:tcW w:w="2764" w:type="dxa"/>
          </w:tcPr>
          <w:p w:rsidR="00367945" w:rsidRPr="00D42626" w:rsidRDefault="00367945" w:rsidP="00367945">
            <w:pPr>
              <w:jc w:val="both"/>
            </w:pPr>
            <w:r w:rsidRPr="00D42626">
              <w:rPr>
                <w:color w:val="C00000"/>
              </w:rPr>
              <w:t>Познавательные</w:t>
            </w:r>
            <w:r w:rsidRPr="00D42626">
              <w:t xml:space="preserve">: выделяют и формулируют проблему, выполняют операции со знаками и символами, заменяют термины определениями, развивают </w:t>
            </w:r>
            <w:r w:rsidRPr="00D42626">
              <w:lastRenderedPageBreak/>
              <w:t>способность с помощью вопросов добывать недостающую информацию и применять ее</w:t>
            </w:r>
          </w:p>
          <w:p w:rsidR="00367945" w:rsidRPr="00D42626" w:rsidRDefault="00367945" w:rsidP="00367945">
            <w:pPr>
              <w:jc w:val="both"/>
            </w:pPr>
            <w:r w:rsidRPr="00D42626">
              <w:rPr>
                <w:color w:val="C00000"/>
              </w:rPr>
              <w:t xml:space="preserve">Регулятивные: </w:t>
            </w:r>
            <w:r w:rsidRPr="00D42626">
              <w:t>составляют план и последовательность действий</w:t>
            </w:r>
          </w:p>
          <w:p w:rsidR="00367945" w:rsidRPr="00D42626" w:rsidRDefault="00367945" w:rsidP="00367945">
            <w:pPr>
              <w:jc w:val="both"/>
            </w:pPr>
            <w:r w:rsidRPr="00D42626">
              <w:rPr>
                <w:color w:val="C00000"/>
              </w:rPr>
              <w:t xml:space="preserve">Коммуникативные: </w:t>
            </w:r>
            <w:r w:rsidRPr="00D42626">
              <w:t>устанавливают рабочие отношения, учатся эффективно сотрудничать и способствовать продуктивной кооперации</w:t>
            </w:r>
          </w:p>
        </w:tc>
        <w:tc>
          <w:tcPr>
            <w:tcW w:w="2472" w:type="dxa"/>
          </w:tcPr>
          <w:p w:rsidR="00367945" w:rsidRPr="00677CAF" w:rsidRDefault="00367945" w:rsidP="00367945">
            <w:pPr>
              <w:jc w:val="both"/>
              <w:rPr>
                <w:sz w:val="22"/>
                <w:szCs w:val="22"/>
              </w:rPr>
            </w:pPr>
          </w:p>
        </w:tc>
        <w:tc>
          <w:tcPr>
            <w:tcW w:w="1162" w:type="dxa"/>
          </w:tcPr>
          <w:p w:rsidR="00367945" w:rsidRPr="00D42626" w:rsidRDefault="00367945" w:rsidP="00367945">
            <w:pPr>
              <w:jc w:val="both"/>
            </w:pPr>
          </w:p>
        </w:tc>
      </w:tr>
      <w:tr w:rsidR="00367945" w:rsidRPr="00D42626" w:rsidTr="000B79B5">
        <w:tc>
          <w:tcPr>
            <w:tcW w:w="14562" w:type="dxa"/>
            <w:gridSpan w:val="8"/>
          </w:tcPr>
          <w:p w:rsidR="00367945" w:rsidRPr="00D42626" w:rsidRDefault="00367945" w:rsidP="00367945">
            <w:pPr>
              <w:jc w:val="both"/>
              <w:rPr>
                <w:sz w:val="16"/>
                <w:szCs w:val="16"/>
              </w:rPr>
            </w:pPr>
            <w:r w:rsidRPr="00D42626">
              <w:rPr>
                <w:color w:val="002060"/>
              </w:rPr>
              <w:t xml:space="preserve">Личностные результаты освоения темы: </w:t>
            </w:r>
            <w:r w:rsidRPr="00D42626">
              <w:t>отношение к физике как элементу общечеловеческой культуры; умение вести диалог на основе равноправных отношений и взаимного уважения; потребность в самовыражении самореализации, в социальном признании; доброжелательное отношение к окружающим; умение отстаивая свою точку зрения уважительно относиться к чужой.</w:t>
            </w:r>
          </w:p>
        </w:tc>
      </w:tr>
    </w:tbl>
    <w:p w:rsidR="002D58F6" w:rsidRPr="00D42626" w:rsidRDefault="002D58F6" w:rsidP="006E7E0C">
      <w:pPr>
        <w:jc w:val="center"/>
      </w:pPr>
    </w:p>
    <w:p w:rsidR="002D58F6" w:rsidRPr="00D42626" w:rsidRDefault="002D58F6" w:rsidP="006E7E0C">
      <w:r w:rsidRPr="00D42626">
        <w:br w:type="page"/>
      </w:r>
    </w:p>
    <w:tbl>
      <w:tblPr>
        <w:tblStyle w:val="ab"/>
        <w:tblW w:w="0" w:type="auto"/>
        <w:tblLook w:val="04A0" w:firstRow="1" w:lastRow="0" w:firstColumn="1" w:lastColumn="0" w:noHBand="0" w:noVBand="1"/>
      </w:tblPr>
      <w:tblGrid>
        <w:gridCol w:w="830"/>
        <w:gridCol w:w="708"/>
        <w:gridCol w:w="827"/>
        <w:gridCol w:w="2737"/>
        <w:gridCol w:w="3105"/>
        <w:gridCol w:w="2817"/>
        <w:gridCol w:w="2462"/>
        <w:gridCol w:w="1076"/>
      </w:tblGrid>
      <w:tr w:rsidR="00C75E51" w:rsidRPr="00D42626" w:rsidTr="00DB5329">
        <w:trPr>
          <w:trHeight w:val="201"/>
        </w:trPr>
        <w:tc>
          <w:tcPr>
            <w:tcW w:w="830" w:type="dxa"/>
            <w:vMerge w:val="restart"/>
            <w:vAlign w:val="center"/>
          </w:tcPr>
          <w:p w:rsidR="00C75E51" w:rsidRPr="00D42626" w:rsidRDefault="00C75E51" w:rsidP="006E7E0C">
            <w:pPr>
              <w:jc w:val="center"/>
              <w:rPr>
                <w:b/>
              </w:rPr>
            </w:pPr>
            <w:r w:rsidRPr="00D42626">
              <w:rPr>
                <w:b/>
              </w:rPr>
              <w:lastRenderedPageBreak/>
              <w:t>№ урока</w:t>
            </w:r>
          </w:p>
        </w:tc>
        <w:tc>
          <w:tcPr>
            <w:tcW w:w="1535" w:type="dxa"/>
            <w:gridSpan w:val="2"/>
            <w:vAlign w:val="center"/>
          </w:tcPr>
          <w:p w:rsidR="00C75E51" w:rsidRPr="00D42626" w:rsidRDefault="00C75E51" w:rsidP="006E7E0C">
            <w:pPr>
              <w:jc w:val="center"/>
              <w:rPr>
                <w:b/>
              </w:rPr>
            </w:pPr>
            <w:r w:rsidRPr="00D42626">
              <w:rPr>
                <w:b/>
              </w:rPr>
              <w:t>Дата</w:t>
            </w:r>
          </w:p>
        </w:tc>
        <w:tc>
          <w:tcPr>
            <w:tcW w:w="2737" w:type="dxa"/>
            <w:vMerge w:val="restart"/>
            <w:vAlign w:val="center"/>
          </w:tcPr>
          <w:p w:rsidR="00C75E51" w:rsidRPr="00D42626" w:rsidRDefault="00C75E51" w:rsidP="006E7E0C">
            <w:pPr>
              <w:jc w:val="center"/>
              <w:rPr>
                <w:b/>
              </w:rPr>
            </w:pPr>
            <w:r w:rsidRPr="00D42626">
              <w:rPr>
                <w:b/>
              </w:rPr>
              <w:t>Тема урока</w:t>
            </w:r>
          </w:p>
        </w:tc>
        <w:tc>
          <w:tcPr>
            <w:tcW w:w="5922" w:type="dxa"/>
            <w:gridSpan w:val="2"/>
            <w:vAlign w:val="center"/>
          </w:tcPr>
          <w:p w:rsidR="00C75E51" w:rsidRPr="00D42626" w:rsidRDefault="00C75E51" w:rsidP="006E7E0C">
            <w:pPr>
              <w:jc w:val="center"/>
              <w:rPr>
                <w:b/>
              </w:rPr>
            </w:pPr>
            <w:r w:rsidRPr="00D42626">
              <w:rPr>
                <w:b/>
              </w:rPr>
              <w:t>Планируемые результаты обучения</w:t>
            </w:r>
          </w:p>
        </w:tc>
        <w:tc>
          <w:tcPr>
            <w:tcW w:w="2462" w:type="dxa"/>
            <w:vMerge w:val="restart"/>
            <w:vAlign w:val="center"/>
          </w:tcPr>
          <w:p w:rsidR="00C75E51" w:rsidRPr="00D42626" w:rsidRDefault="00C75E51" w:rsidP="006E7E0C">
            <w:pPr>
              <w:jc w:val="center"/>
            </w:pPr>
            <w:r w:rsidRPr="00D42626">
              <w:rPr>
                <w:b/>
              </w:rPr>
              <w:t>Контроль</w:t>
            </w:r>
          </w:p>
        </w:tc>
        <w:tc>
          <w:tcPr>
            <w:tcW w:w="1076" w:type="dxa"/>
            <w:vMerge w:val="restart"/>
            <w:textDirection w:val="btLr"/>
            <w:vAlign w:val="center"/>
          </w:tcPr>
          <w:p w:rsidR="00C75E51" w:rsidRPr="00D42626" w:rsidRDefault="00BA4310" w:rsidP="006E7E0C">
            <w:pPr>
              <w:ind w:left="113" w:right="113"/>
              <w:jc w:val="center"/>
              <w:rPr>
                <w:sz w:val="16"/>
                <w:szCs w:val="16"/>
              </w:rPr>
            </w:pPr>
            <w:r>
              <w:rPr>
                <w:sz w:val="16"/>
                <w:szCs w:val="16"/>
              </w:rPr>
              <w:t>Дистанционное обучение</w:t>
            </w:r>
          </w:p>
        </w:tc>
      </w:tr>
      <w:tr w:rsidR="00C75E51" w:rsidRPr="00D42626" w:rsidTr="00DB5329">
        <w:trPr>
          <w:trHeight w:val="1035"/>
        </w:trPr>
        <w:tc>
          <w:tcPr>
            <w:tcW w:w="830" w:type="dxa"/>
            <w:vMerge/>
          </w:tcPr>
          <w:p w:rsidR="00C75E51" w:rsidRPr="00D42626" w:rsidRDefault="00C75E51" w:rsidP="006E7E0C">
            <w:pPr>
              <w:jc w:val="center"/>
            </w:pPr>
          </w:p>
        </w:tc>
        <w:tc>
          <w:tcPr>
            <w:tcW w:w="708" w:type="dxa"/>
            <w:vAlign w:val="center"/>
          </w:tcPr>
          <w:p w:rsidR="00C75E51" w:rsidRPr="00D42626" w:rsidRDefault="00C75E51" w:rsidP="006E7E0C">
            <w:pPr>
              <w:jc w:val="center"/>
              <w:rPr>
                <w:b/>
              </w:rPr>
            </w:pPr>
            <w:r w:rsidRPr="00D42626">
              <w:rPr>
                <w:b/>
              </w:rPr>
              <w:t>План</w:t>
            </w:r>
          </w:p>
        </w:tc>
        <w:tc>
          <w:tcPr>
            <w:tcW w:w="827" w:type="dxa"/>
            <w:vAlign w:val="center"/>
          </w:tcPr>
          <w:p w:rsidR="00C75E51" w:rsidRPr="00D42626" w:rsidRDefault="00C75E51" w:rsidP="006E7E0C">
            <w:pPr>
              <w:jc w:val="center"/>
              <w:rPr>
                <w:b/>
              </w:rPr>
            </w:pPr>
            <w:r w:rsidRPr="00D42626">
              <w:rPr>
                <w:b/>
              </w:rPr>
              <w:t>Факт</w:t>
            </w:r>
          </w:p>
        </w:tc>
        <w:tc>
          <w:tcPr>
            <w:tcW w:w="2737" w:type="dxa"/>
            <w:vMerge/>
          </w:tcPr>
          <w:p w:rsidR="00C75E51" w:rsidRPr="00D42626" w:rsidRDefault="00C75E51" w:rsidP="006E7E0C">
            <w:pPr>
              <w:jc w:val="center"/>
            </w:pPr>
          </w:p>
        </w:tc>
        <w:tc>
          <w:tcPr>
            <w:tcW w:w="3105" w:type="dxa"/>
            <w:vAlign w:val="center"/>
          </w:tcPr>
          <w:p w:rsidR="00C75E51" w:rsidRPr="00D42626" w:rsidRDefault="00C75E51" w:rsidP="006E7E0C">
            <w:pPr>
              <w:jc w:val="center"/>
            </w:pPr>
            <w:r w:rsidRPr="00D42626">
              <w:rPr>
                <w:b/>
              </w:rPr>
              <w:t>Описание предметных знаний</w:t>
            </w:r>
          </w:p>
        </w:tc>
        <w:tc>
          <w:tcPr>
            <w:tcW w:w="2817" w:type="dxa"/>
            <w:vAlign w:val="center"/>
          </w:tcPr>
          <w:p w:rsidR="00C75E51" w:rsidRPr="00D42626" w:rsidRDefault="00C75E51" w:rsidP="006E7E0C">
            <w:pPr>
              <w:jc w:val="center"/>
              <w:rPr>
                <w:b/>
              </w:rPr>
            </w:pPr>
            <w:r w:rsidRPr="00D42626">
              <w:rPr>
                <w:b/>
              </w:rPr>
              <w:t>УУД</w:t>
            </w:r>
          </w:p>
        </w:tc>
        <w:tc>
          <w:tcPr>
            <w:tcW w:w="2462" w:type="dxa"/>
            <w:vMerge/>
          </w:tcPr>
          <w:p w:rsidR="00C75E51" w:rsidRPr="00D42626" w:rsidRDefault="00C75E51" w:rsidP="006E7E0C">
            <w:pPr>
              <w:jc w:val="center"/>
            </w:pPr>
          </w:p>
        </w:tc>
        <w:tc>
          <w:tcPr>
            <w:tcW w:w="1076" w:type="dxa"/>
            <w:vMerge/>
          </w:tcPr>
          <w:p w:rsidR="00C75E51" w:rsidRPr="00D42626" w:rsidRDefault="00C75E51" w:rsidP="006E7E0C">
            <w:pPr>
              <w:jc w:val="center"/>
            </w:pPr>
          </w:p>
        </w:tc>
      </w:tr>
      <w:tr w:rsidR="00C75E51" w:rsidRPr="00D42626" w:rsidTr="00861460">
        <w:tc>
          <w:tcPr>
            <w:tcW w:w="14562" w:type="dxa"/>
            <w:gridSpan w:val="8"/>
            <w:shd w:val="clear" w:color="auto" w:fill="92D050"/>
            <w:vAlign w:val="center"/>
          </w:tcPr>
          <w:p w:rsidR="00C75E51" w:rsidRPr="00D42626" w:rsidRDefault="005F2D1F" w:rsidP="006E7E0C">
            <w:pPr>
              <w:jc w:val="center"/>
            </w:pPr>
            <w:r w:rsidRPr="004C6B06">
              <w:rPr>
                <w:b/>
                <w:i/>
              </w:rPr>
              <w:t>АСТРОНОМИЯ (9 часов)</w:t>
            </w:r>
          </w:p>
        </w:tc>
      </w:tr>
      <w:tr w:rsidR="00774819" w:rsidRPr="00D42626" w:rsidTr="00F138C0">
        <w:tc>
          <w:tcPr>
            <w:tcW w:w="830" w:type="dxa"/>
          </w:tcPr>
          <w:p w:rsidR="00774819" w:rsidRPr="00886C09" w:rsidRDefault="005F2D1F" w:rsidP="00774819">
            <w:pPr>
              <w:jc w:val="center"/>
              <w:rPr>
                <w:szCs w:val="24"/>
              </w:rPr>
            </w:pPr>
            <w:r>
              <w:rPr>
                <w:szCs w:val="24"/>
              </w:rPr>
              <w:t>1</w:t>
            </w:r>
            <w:r w:rsidR="00367945">
              <w:rPr>
                <w:szCs w:val="24"/>
              </w:rPr>
              <w:t>/</w:t>
            </w:r>
            <w:r w:rsidR="00774819" w:rsidRPr="00886C09">
              <w:rPr>
                <w:szCs w:val="24"/>
              </w:rPr>
              <w:t>58</w:t>
            </w:r>
          </w:p>
        </w:tc>
        <w:tc>
          <w:tcPr>
            <w:tcW w:w="708" w:type="dxa"/>
          </w:tcPr>
          <w:p w:rsidR="00774819" w:rsidRPr="00852E18" w:rsidRDefault="00774819" w:rsidP="00774819">
            <w:pPr>
              <w:jc w:val="center"/>
            </w:pPr>
          </w:p>
        </w:tc>
        <w:tc>
          <w:tcPr>
            <w:tcW w:w="827" w:type="dxa"/>
          </w:tcPr>
          <w:p w:rsidR="00774819" w:rsidRPr="00852E18" w:rsidRDefault="00774819" w:rsidP="00774819">
            <w:pPr>
              <w:jc w:val="center"/>
            </w:pPr>
          </w:p>
        </w:tc>
        <w:tc>
          <w:tcPr>
            <w:tcW w:w="2737" w:type="dxa"/>
            <w:shd w:val="clear" w:color="auto" w:fill="auto"/>
          </w:tcPr>
          <w:p w:rsidR="00774819" w:rsidRPr="00886C09" w:rsidRDefault="005F2D1F" w:rsidP="00774819">
            <w:pPr>
              <w:spacing w:after="200"/>
              <w:rPr>
                <w:rFonts w:eastAsia="Calibri"/>
                <w:sz w:val="22"/>
                <w:lang w:eastAsia="en-US"/>
              </w:rPr>
            </w:pPr>
            <w:r w:rsidRPr="005F2D1F">
              <w:rPr>
                <w:rFonts w:eastAsia="Calibri"/>
                <w:sz w:val="22"/>
                <w:lang w:eastAsia="en-US"/>
              </w:rPr>
              <w:t>Солнечная система. Законы Кеплера.</w:t>
            </w:r>
          </w:p>
        </w:tc>
        <w:tc>
          <w:tcPr>
            <w:tcW w:w="3105" w:type="dxa"/>
          </w:tcPr>
          <w:p w:rsidR="00774819" w:rsidRPr="00344091" w:rsidRDefault="005F2D1F" w:rsidP="00774819">
            <w:pPr>
              <w:jc w:val="both"/>
              <w:rPr>
                <w:color w:val="002060"/>
                <w:sz w:val="24"/>
                <w:szCs w:val="24"/>
              </w:rPr>
            </w:pPr>
            <w:r w:rsidRPr="005F2D1F">
              <w:rPr>
                <w:color w:val="002060"/>
                <w:sz w:val="24"/>
                <w:szCs w:val="24"/>
              </w:rPr>
              <w:t>Знают об основных характеристиках разделов астрономии. Знают основные точки и линии небесный сферы. Знают формулы и пояснения к законам Кеплера (качественно).</w:t>
            </w:r>
          </w:p>
        </w:tc>
        <w:tc>
          <w:tcPr>
            <w:tcW w:w="2817" w:type="dxa"/>
          </w:tcPr>
          <w:p w:rsidR="00367945" w:rsidRPr="00D42626" w:rsidRDefault="00367945" w:rsidP="00367945">
            <w:pPr>
              <w:jc w:val="both"/>
            </w:pPr>
            <w:r w:rsidRPr="00D42626">
              <w:rPr>
                <w:color w:val="C00000"/>
              </w:rPr>
              <w:t>Регулятивные</w:t>
            </w:r>
            <w:r w:rsidRPr="00D42626">
              <w:t>: адекватно оценивают свои возможности достижения цели определённого уровня сложности в различных сферах самостоятельной деятельности</w:t>
            </w:r>
          </w:p>
          <w:p w:rsidR="00367945" w:rsidRPr="00D42626" w:rsidRDefault="00367945" w:rsidP="00367945">
            <w:pPr>
              <w:jc w:val="both"/>
            </w:pPr>
            <w:r w:rsidRPr="00D42626">
              <w:rPr>
                <w:color w:val="C00000"/>
              </w:rPr>
              <w:t xml:space="preserve">Познавательные: </w:t>
            </w:r>
            <w:r w:rsidRPr="00D42626">
              <w:t>выделяя и формулируя познавательную цель. Строят логические цепочки для ее достижения</w:t>
            </w:r>
          </w:p>
          <w:p w:rsidR="00774819" w:rsidRPr="00D42626" w:rsidRDefault="00367945" w:rsidP="00367945">
            <w:pPr>
              <w:jc w:val="both"/>
            </w:pPr>
            <w:r w:rsidRPr="00D42626">
              <w:rPr>
                <w:color w:val="C00000"/>
              </w:rPr>
              <w:t xml:space="preserve">Коммуникативные: </w:t>
            </w:r>
            <w:r w:rsidRPr="00D42626">
              <w:t>развивают монологическую и диалогическую речь, умеют (учатся) выражать свои мысли и способность выслушивать собеседника, вникать в суть его доводов</w:t>
            </w:r>
          </w:p>
        </w:tc>
        <w:tc>
          <w:tcPr>
            <w:tcW w:w="2462" w:type="dxa"/>
          </w:tcPr>
          <w:p w:rsidR="00774819" w:rsidRPr="00D42626" w:rsidRDefault="00774819" w:rsidP="00774819">
            <w:pPr>
              <w:jc w:val="both"/>
            </w:pPr>
          </w:p>
        </w:tc>
        <w:tc>
          <w:tcPr>
            <w:tcW w:w="1076" w:type="dxa"/>
          </w:tcPr>
          <w:p w:rsidR="00774819" w:rsidRPr="00F330E5" w:rsidRDefault="00774819" w:rsidP="00774819">
            <w:pPr>
              <w:jc w:val="both"/>
              <w:rPr>
                <w:rFonts w:eastAsia="Calibri"/>
                <w:lang w:eastAsia="en-US"/>
              </w:rPr>
            </w:pPr>
          </w:p>
        </w:tc>
      </w:tr>
      <w:tr w:rsidR="00816ABB" w:rsidRPr="00D42626" w:rsidTr="00F138C0">
        <w:tc>
          <w:tcPr>
            <w:tcW w:w="830" w:type="dxa"/>
          </w:tcPr>
          <w:p w:rsidR="00816ABB" w:rsidRPr="00F330E5" w:rsidRDefault="005F2D1F" w:rsidP="00816ABB">
            <w:pPr>
              <w:jc w:val="center"/>
              <w:rPr>
                <w:szCs w:val="24"/>
              </w:rPr>
            </w:pPr>
            <w:r>
              <w:rPr>
                <w:szCs w:val="24"/>
              </w:rPr>
              <w:t>2</w:t>
            </w:r>
            <w:r w:rsidR="00816ABB" w:rsidRPr="00F330E5">
              <w:rPr>
                <w:szCs w:val="24"/>
              </w:rPr>
              <w:t>/59</w:t>
            </w:r>
          </w:p>
        </w:tc>
        <w:tc>
          <w:tcPr>
            <w:tcW w:w="708" w:type="dxa"/>
          </w:tcPr>
          <w:p w:rsidR="00816ABB" w:rsidRPr="00852E18" w:rsidRDefault="00816ABB" w:rsidP="00816ABB">
            <w:pPr>
              <w:jc w:val="center"/>
            </w:pPr>
          </w:p>
        </w:tc>
        <w:tc>
          <w:tcPr>
            <w:tcW w:w="827" w:type="dxa"/>
          </w:tcPr>
          <w:p w:rsidR="00816ABB" w:rsidRPr="00852E18" w:rsidRDefault="00816ABB" w:rsidP="00816ABB">
            <w:pPr>
              <w:jc w:val="center"/>
            </w:pPr>
          </w:p>
        </w:tc>
        <w:tc>
          <w:tcPr>
            <w:tcW w:w="2737" w:type="dxa"/>
            <w:shd w:val="clear" w:color="auto" w:fill="auto"/>
          </w:tcPr>
          <w:p w:rsidR="00816ABB" w:rsidRPr="005F2D1F" w:rsidRDefault="005F2D1F" w:rsidP="00816ABB">
            <w:pPr>
              <w:spacing w:after="200"/>
              <w:rPr>
                <w:rFonts w:eastAsia="Calibri"/>
                <w:sz w:val="22"/>
                <w:lang w:eastAsia="en-US"/>
              </w:rPr>
            </w:pPr>
            <w:r w:rsidRPr="005F2D1F">
              <w:rPr>
                <w:rFonts w:eastAsia="Calibri"/>
                <w:sz w:val="22"/>
                <w:lang w:eastAsia="en-US"/>
              </w:rPr>
              <w:t>Система Земля – Луна. Малые тела Солнечной системы.</w:t>
            </w:r>
          </w:p>
        </w:tc>
        <w:tc>
          <w:tcPr>
            <w:tcW w:w="3105" w:type="dxa"/>
          </w:tcPr>
          <w:p w:rsidR="00816ABB" w:rsidRPr="00344091" w:rsidRDefault="005F2D1F" w:rsidP="00816ABB">
            <w:pPr>
              <w:jc w:val="both"/>
              <w:rPr>
                <w:color w:val="002060"/>
                <w:sz w:val="24"/>
                <w:szCs w:val="24"/>
              </w:rPr>
            </w:pPr>
            <w:r w:rsidRPr="005F2D1F">
              <w:rPr>
                <w:color w:val="002060"/>
                <w:sz w:val="24"/>
                <w:szCs w:val="24"/>
              </w:rPr>
              <w:t xml:space="preserve">Рассматривают и делают выводы о видимом движении Луны, фазах Луны. Выполняют схемы солнечного и лунного затмений. Знают планеты земной группы (умеют перечислять, выделяя общие особенности). Знают планеты – гиганты (умеют перечислять, выделяя общие особенности). Знают об астероидах, приводят примеры данных небесных </w:t>
            </w:r>
            <w:r w:rsidRPr="005F2D1F">
              <w:rPr>
                <w:color w:val="002060"/>
                <w:sz w:val="24"/>
                <w:szCs w:val="24"/>
              </w:rPr>
              <w:lastRenderedPageBreak/>
              <w:t>тел. Знают о кометах, метеорах и метеоритах (определения, примеры).</w:t>
            </w:r>
          </w:p>
        </w:tc>
        <w:tc>
          <w:tcPr>
            <w:tcW w:w="2817" w:type="dxa"/>
          </w:tcPr>
          <w:p w:rsidR="00816ABB" w:rsidRPr="00D42626" w:rsidRDefault="00816ABB" w:rsidP="00816ABB">
            <w:pPr>
              <w:jc w:val="both"/>
            </w:pPr>
            <w:r w:rsidRPr="00D42626">
              <w:rPr>
                <w:color w:val="C00000"/>
              </w:rPr>
              <w:lastRenderedPageBreak/>
              <w:t>Регулятивные</w:t>
            </w:r>
            <w:r w:rsidRPr="00D42626">
              <w:t>: адекватно оценивают свои возможности достижения цели определённого уровня сложности в различных сферах самостоятельной деятельности</w:t>
            </w:r>
          </w:p>
          <w:p w:rsidR="00816ABB" w:rsidRPr="00D42626" w:rsidRDefault="00816ABB" w:rsidP="00816ABB">
            <w:pPr>
              <w:jc w:val="both"/>
            </w:pPr>
            <w:r w:rsidRPr="00D42626">
              <w:rPr>
                <w:color w:val="C00000"/>
              </w:rPr>
              <w:t xml:space="preserve">Познавательные: </w:t>
            </w:r>
            <w:r w:rsidRPr="00D42626">
              <w:t>выделяя и формулируя познавательную цель. Строят логические цепочки для ее достижения</w:t>
            </w:r>
          </w:p>
          <w:p w:rsidR="00816ABB" w:rsidRPr="00D42626" w:rsidRDefault="00816ABB" w:rsidP="00816ABB">
            <w:pPr>
              <w:jc w:val="both"/>
              <w:rPr>
                <w:color w:val="C00000"/>
              </w:rPr>
            </w:pPr>
            <w:r w:rsidRPr="00D42626">
              <w:rPr>
                <w:color w:val="C00000"/>
              </w:rPr>
              <w:t xml:space="preserve">Коммуникативные: </w:t>
            </w:r>
            <w:r w:rsidRPr="00D42626">
              <w:t xml:space="preserve">развивают монологическую и диалогическую речь, умеют (учатся) выражать свои мысли и способность выслушивать </w:t>
            </w:r>
            <w:r w:rsidRPr="00D42626">
              <w:lastRenderedPageBreak/>
              <w:t>собеседника, вникать в суть его доводов</w:t>
            </w:r>
          </w:p>
        </w:tc>
        <w:tc>
          <w:tcPr>
            <w:tcW w:w="2462" w:type="dxa"/>
          </w:tcPr>
          <w:p w:rsidR="00816ABB" w:rsidRPr="00D42626" w:rsidRDefault="00816ABB" w:rsidP="00816ABB">
            <w:pPr>
              <w:jc w:val="both"/>
            </w:pPr>
          </w:p>
        </w:tc>
        <w:tc>
          <w:tcPr>
            <w:tcW w:w="1076" w:type="dxa"/>
          </w:tcPr>
          <w:p w:rsidR="00816ABB" w:rsidRPr="00816ABB" w:rsidRDefault="00816ABB" w:rsidP="00816ABB">
            <w:pPr>
              <w:rPr>
                <w:rFonts w:eastAsia="Calibri"/>
                <w:lang w:eastAsia="en-US"/>
              </w:rPr>
            </w:pPr>
          </w:p>
        </w:tc>
      </w:tr>
      <w:tr w:rsidR="00493BA8" w:rsidRPr="00D42626" w:rsidTr="00F138C0">
        <w:tc>
          <w:tcPr>
            <w:tcW w:w="830" w:type="dxa"/>
          </w:tcPr>
          <w:p w:rsidR="00493BA8" w:rsidRPr="0030135D" w:rsidRDefault="005F2D1F" w:rsidP="00493BA8">
            <w:pPr>
              <w:jc w:val="center"/>
              <w:rPr>
                <w:szCs w:val="24"/>
              </w:rPr>
            </w:pPr>
            <w:r>
              <w:rPr>
                <w:szCs w:val="24"/>
              </w:rPr>
              <w:t>3</w:t>
            </w:r>
            <w:r w:rsidR="00493BA8" w:rsidRPr="0030135D">
              <w:rPr>
                <w:szCs w:val="24"/>
              </w:rPr>
              <w:t>/60</w:t>
            </w:r>
          </w:p>
        </w:tc>
        <w:tc>
          <w:tcPr>
            <w:tcW w:w="708" w:type="dxa"/>
          </w:tcPr>
          <w:p w:rsidR="00493BA8" w:rsidRPr="00852E18" w:rsidRDefault="00493BA8" w:rsidP="00493BA8">
            <w:pPr>
              <w:jc w:val="center"/>
            </w:pPr>
          </w:p>
        </w:tc>
        <w:tc>
          <w:tcPr>
            <w:tcW w:w="827" w:type="dxa"/>
          </w:tcPr>
          <w:p w:rsidR="00493BA8" w:rsidRPr="00852E18" w:rsidRDefault="00493BA8" w:rsidP="00493BA8">
            <w:pPr>
              <w:jc w:val="center"/>
            </w:pPr>
          </w:p>
        </w:tc>
        <w:tc>
          <w:tcPr>
            <w:tcW w:w="2737" w:type="dxa"/>
            <w:shd w:val="clear" w:color="auto" w:fill="auto"/>
          </w:tcPr>
          <w:p w:rsidR="00493BA8" w:rsidRPr="0030135D" w:rsidRDefault="005F2D1F" w:rsidP="00493BA8">
            <w:pPr>
              <w:spacing w:after="200"/>
              <w:rPr>
                <w:rFonts w:eastAsia="Calibri"/>
                <w:sz w:val="22"/>
                <w:lang w:eastAsia="en-US"/>
              </w:rPr>
            </w:pPr>
            <w:r w:rsidRPr="005F2D1F">
              <w:rPr>
                <w:rFonts w:eastAsia="Calibri"/>
                <w:sz w:val="22"/>
                <w:lang w:eastAsia="en-US"/>
              </w:rPr>
              <w:t>Солнце.</w:t>
            </w:r>
          </w:p>
        </w:tc>
        <w:tc>
          <w:tcPr>
            <w:tcW w:w="3105" w:type="dxa"/>
          </w:tcPr>
          <w:p w:rsidR="00493BA8" w:rsidRPr="00344091" w:rsidRDefault="005F2D1F" w:rsidP="00493BA8">
            <w:pPr>
              <w:jc w:val="both"/>
              <w:rPr>
                <w:color w:val="002060"/>
                <w:sz w:val="24"/>
                <w:szCs w:val="24"/>
              </w:rPr>
            </w:pPr>
            <w:r w:rsidRPr="005F2D1F">
              <w:rPr>
                <w:color w:val="002060"/>
                <w:sz w:val="24"/>
                <w:szCs w:val="24"/>
              </w:rPr>
              <w:t>Знают о строении Солнца. Умеют характеризовать слои Солнца. Владеют информацией о солнечной активность.</w:t>
            </w:r>
          </w:p>
        </w:tc>
        <w:tc>
          <w:tcPr>
            <w:tcW w:w="2817" w:type="dxa"/>
          </w:tcPr>
          <w:p w:rsidR="00493BA8" w:rsidRPr="00D42626" w:rsidRDefault="00493BA8" w:rsidP="00493BA8">
            <w:pPr>
              <w:jc w:val="both"/>
            </w:pPr>
            <w:r w:rsidRPr="00D42626">
              <w:rPr>
                <w:color w:val="C00000"/>
              </w:rPr>
              <w:t>Регулятивные</w:t>
            </w:r>
            <w:r w:rsidRPr="00D42626">
              <w:t>: сличают способ и результат своих действий с заданным эталоном</w:t>
            </w:r>
          </w:p>
          <w:p w:rsidR="00493BA8" w:rsidRPr="00D42626" w:rsidRDefault="00493BA8" w:rsidP="00493BA8">
            <w:pPr>
              <w:jc w:val="both"/>
            </w:pPr>
            <w:r w:rsidRPr="00D42626">
              <w:rPr>
                <w:color w:val="C00000"/>
              </w:rPr>
              <w:t xml:space="preserve">Познавательные: </w:t>
            </w:r>
            <w:r w:rsidRPr="00D42626">
              <w:t>самостоятельно выделяют и формулируют познавательные цели</w:t>
            </w:r>
          </w:p>
          <w:p w:rsidR="00493BA8" w:rsidRPr="00D42626" w:rsidRDefault="00493BA8" w:rsidP="00493BA8">
            <w:pPr>
              <w:jc w:val="both"/>
              <w:rPr>
                <w:color w:val="C00000"/>
              </w:rPr>
            </w:pPr>
            <w:r w:rsidRPr="00D42626">
              <w:rPr>
                <w:color w:val="C00000"/>
              </w:rPr>
              <w:t xml:space="preserve">Коммуникативные: </w:t>
            </w:r>
            <w:r w:rsidRPr="00D42626">
              <w:t>работая в группах, учатся устанавливать рабочие, уважительные отношения</w:t>
            </w:r>
          </w:p>
        </w:tc>
        <w:tc>
          <w:tcPr>
            <w:tcW w:w="2462" w:type="dxa"/>
          </w:tcPr>
          <w:p w:rsidR="00493BA8" w:rsidRPr="00D42626" w:rsidRDefault="00493BA8" w:rsidP="00493BA8">
            <w:pPr>
              <w:jc w:val="both"/>
            </w:pPr>
          </w:p>
        </w:tc>
        <w:tc>
          <w:tcPr>
            <w:tcW w:w="1076" w:type="dxa"/>
          </w:tcPr>
          <w:p w:rsidR="00493BA8" w:rsidRPr="00F330E5" w:rsidRDefault="00493BA8" w:rsidP="00493BA8">
            <w:pPr>
              <w:jc w:val="both"/>
              <w:rPr>
                <w:rFonts w:eastAsia="Calibri"/>
                <w:lang w:eastAsia="en-US"/>
              </w:rPr>
            </w:pPr>
          </w:p>
        </w:tc>
      </w:tr>
      <w:tr w:rsidR="00B749E0" w:rsidRPr="00D42626" w:rsidTr="00F138C0">
        <w:tc>
          <w:tcPr>
            <w:tcW w:w="830" w:type="dxa"/>
            <w:shd w:val="clear" w:color="auto" w:fill="auto"/>
          </w:tcPr>
          <w:p w:rsidR="00B749E0" w:rsidRPr="00F330E5" w:rsidRDefault="005F2D1F" w:rsidP="00B749E0">
            <w:pPr>
              <w:jc w:val="center"/>
              <w:rPr>
                <w:szCs w:val="24"/>
              </w:rPr>
            </w:pPr>
            <w:r>
              <w:rPr>
                <w:szCs w:val="24"/>
              </w:rPr>
              <w:t>4</w:t>
            </w:r>
            <w:r w:rsidR="00B749E0" w:rsidRPr="00F330E5">
              <w:rPr>
                <w:szCs w:val="24"/>
              </w:rPr>
              <w:t>/61</w:t>
            </w:r>
          </w:p>
        </w:tc>
        <w:tc>
          <w:tcPr>
            <w:tcW w:w="708" w:type="dxa"/>
            <w:shd w:val="clear" w:color="auto" w:fill="auto"/>
          </w:tcPr>
          <w:p w:rsidR="00B749E0" w:rsidRPr="00852E18" w:rsidRDefault="00B749E0" w:rsidP="00B749E0">
            <w:pPr>
              <w:jc w:val="center"/>
            </w:pPr>
          </w:p>
        </w:tc>
        <w:tc>
          <w:tcPr>
            <w:tcW w:w="827" w:type="dxa"/>
            <w:shd w:val="clear" w:color="auto" w:fill="auto"/>
          </w:tcPr>
          <w:p w:rsidR="00B749E0" w:rsidRPr="00852E18" w:rsidRDefault="00B749E0" w:rsidP="00B749E0">
            <w:pPr>
              <w:jc w:val="center"/>
            </w:pPr>
          </w:p>
        </w:tc>
        <w:tc>
          <w:tcPr>
            <w:tcW w:w="2737" w:type="dxa"/>
            <w:shd w:val="clear" w:color="auto" w:fill="auto"/>
          </w:tcPr>
          <w:p w:rsidR="00B749E0" w:rsidRPr="00F330E5" w:rsidRDefault="005F2D1F" w:rsidP="00B749E0">
            <w:pPr>
              <w:spacing w:after="200"/>
              <w:rPr>
                <w:rFonts w:eastAsia="Calibri"/>
                <w:sz w:val="22"/>
                <w:lang w:eastAsia="en-US"/>
              </w:rPr>
            </w:pPr>
            <w:r w:rsidRPr="005F2D1F">
              <w:rPr>
                <w:rFonts w:eastAsia="Calibri"/>
                <w:sz w:val="22"/>
                <w:lang w:eastAsia="en-US"/>
              </w:rPr>
              <w:t>Основные характеристики звезд. Диаграмма Герцшпрунга – Рассела.</w:t>
            </w:r>
          </w:p>
        </w:tc>
        <w:tc>
          <w:tcPr>
            <w:tcW w:w="3105" w:type="dxa"/>
          </w:tcPr>
          <w:p w:rsidR="00B749E0" w:rsidRPr="00344091" w:rsidRDefault="005F2D1F" w:rsidP="00B749E0">
            <w:pPr>
              <w:jc w:val="both"/>
              <w:rPr>
                <w:color w:val="002060"/>
                <w:sz w:val="24"/>
                <w:szCs w:val="24"/>
              </w:rPr>
            </w:pPr>
            <w:r w:rsidRPr="005F2D1F">
              <w:rPr>
                <w:color w:val="002060"/>
                <w:sz w:val="24"/>
                <w:szCs w:val="24"/>
              </w:rPr>
              <w:t>Выполняют характеристику разных классов звезд на основе диаграммы Герцшпрунга-Рассела.</w:t>
            </w:r>
          </w:p>
        </w:tc>
        <w:tc>
          <w:tcPr>
            <w:tcW w:w="2817" w:type="dxa"/>
          </w:tcPr>
          <w:p w:rsidR="00B749E0" w:rsidRPr="00D42626" w:rsidRDefault="00B749E0" w:rsidP="00B749E0">
            <w:pPr>
              <w:jc w:val="both"/>
            </w:pPr>
            <w:r w:rsidRPr="00D42626">
              <w:rPr>
                <w:color w:val="C00000"/>
              </w:rPr>
              <w:t>Регулятивные</w:t>
            </w:r>
            <w:r w:rsidRPr="00D42626">
              <w:t>: адекватно оценивают свои возможности достижения цели определённого уровня сложности в различных сферах самостоятельной деятельности</w:t>
            </w:r>
          </w:p>
          <w:p w:rsidR="00B749E0" w:rsidRPr="00D42626" w:rsidRDefault="00B749E0" w:rsidP="00B749E0">
            <w:pPr>
              <w:jc w:val="both"/>
            </w:pPr>
            <w:r w:rsidRPr="00D42626">
              <w:rPr>
                <w:color w:val="C00000"/>
              </w:rPr>
              <w:t xml:space="preserve">Познавательные: </w:t>
            </w:r>
            <w:r w:rsidRPr="00D42626">
              <w:t>выделяя и формулируя познавательную цель. Строят логические цепочки для ее достижения</w:t>
            </w:r>
          </w:p>
          <w:p w:rsidR="00B749E0" w:rsidRPr="00D42626" w:rsidRDefault="00B749E0" w:rsidP="00B749E0">
            <w:pPr>
              <w:jc w:val="both"/>
              <w:rPr>
                <w:color w:val="C00000"/>
              </w:rPr>
            </w:pPr>
            <w:r w:rsidRPr="00D42626">
              <w:rPr>
                <w:color w:val="C00000"/>
              </w:rPr>
              <w:t xml:space="preserve">Коммуникативные: </w:t>
            </w:r>
            <w:r w:rsidRPr="00D42626">
              <w:t>развивают монологическую и диалогическую речь, умеют (учатся) выражать свои мысли и способность выслушивать собеседника, вникать в суть его доводов</w:t>
            </w:r>
          </w:p>
        </w:tc>
        <w:tc>
          <w:tcPr>
            <w:tcW w:w="2462" w:type="dxa"/>
          </w:tcPr>
          <w:p w:rsidR="00B749E0" w:rsidRPr="00D42626" w:rsidRDefault="00B749E0" w:rsidP="00B749E0">
            <w:pPr>
              <w:jc w:val="both"/>
            </w:pPr>
          </w:p>
        </w:tc>
        <w:tc>
          <w:tcPr>
            <w:tcW w:w="1076" w:type="dxa"/>
          </w:tcPr>
          <w:p w:rsidR="00B749E0" w:rsidRPr="00F330E5" w:rsidRDefault="00B749E0" w:rsidP="00B749E0">
            <w:pPr>
              <w:jc w:val="both"/>
              <w:rPr>
                <w:rFonts w:eastAsia="Calibri"/>
                <w:lang w:eastAsia="en-US"/>
              </w:rPr>
            </w:pPr>
          </w:p>
        </w:tc>
      </w:tr>
      <w:tr w:rsidR="005F2D1F" w:rsidRPr="00D42626" w:rsidTr="005F2D1F">
        <w:tc>
          <w:tcPr>
            <w:tcW w:w="830" w:type="dxa"/>
            <w:shd w:val="clear" w:color="auto" w:fill="auto"/>
          </w:tcPr>
          <w:p w:rsidR="005F2D1F" w:rsidRPr="00F330E5" w:rsidRDefault="005F2D1F" w:rsidP="005F2D1F">
            <w:pPr>
              <w:jc w:val="center"/>
              <w:rPr>
                <w:szCs w:val="24"/>
              </w:rPr>
            </w:pPr>
            <w:r>
              <w:rPr>
                <w:szCs w:val="24"/>
              </w:rPr>
              <w:t>5</w:t>
            </w:r>
            <w:r w:rsidRPr="00F330E5">
              <w:rPr>
                <w:szCs w:val="24"/>
              </w:rPr>
              <w:t>/62</w:t>
            </w:r>
          </w:p>
        </w:tc>
        <w:tc>
          <w:tcPr>
            <w:tcW w:w="708" w:type="dxa"/>
            <w:shd w:val="clear" w:color="auto" w:fill="auto"/>
          </w:tcPr>
          <w:p w:rsidR="005F2D1F" w:rsidRPr="00852E18" w:rsidRDefault="005F2D1F" w:rsidP="005F2D1F">
            <w:pPr>
              <w:jc w:val="center"/>
            </w:pPr>
          </w:p>
        </w:tc>
        <w:tc>
          <w:tcPr>
            <w:tcW w:w="827" w:type="dxa"/>
            <w:shd w:val="clear" w:color="auto" w:fill="auto"/>
          </w:tcPr>
          <w:p w:rsidR="005F2D1F" w:rsidRPr="00852E18" w:rsidRDefault="005F2D1F" w:rsidP="005F2D1F">
            <w:pPr>
              <w:jc w:val="center"/>
            </w:pPr>
          </w:p>
        </w:tc>
        <w:tc>
          <w:tcPr>
            <w:tcW w:w="2737" w:type="dxa"/>
            <w:shd w:val="clear" w:color="auto" w:fill="FFFFFF" w:themeFill="background1"/>
          </w:tcPr>
          <w:p w:rsidR="005F2D1F" w:rsidRPr="005F2D1F" w:rsidRDefault="005F2D1F" w:rsidP="005F2D1F">
            <w:pPr>
              <w:jc w:val="both"/>
              <w:rPr>
                <w:i/>
                <w:sz w:val="22"/>
                <w:szCs w:val="22"/>
              </w:rPr>
            </w:pPr>
            <w:r w:rsidRPr="005F2D1F">
              <w:rPr>
                <w:sz w:val="22"/>
                <w:szCs w:val="22"/>
              </w:rPr>
              <w:t xml:space="preserve">Эволюция звезд. </w:t>
            </w:r>
          </w:p>
        </w:tc>
        <w:tc>
          <w:tcPr>
            <w:tcW w:w="3105" w:type="dxa"/>
          </w:tcPr>
          <w:p w:rsidR="005F2D1F" w:rsidRPr="00344091" w:rsidRDefault="005F2D1F" w:rsidP="005F2D1F">
            <w:pPr>
              <w:jc w:val="both"/>
              <w:rPr>
                <w:color w:val="002060"/>
                <w:sz w:val="24"/>
                <w:szCs w:val="24"/>
              </w:rPr>
            </w:pPr>
            <w:r w:rsidRPr="005F2D1F">
              <w:rPr>
                <w:color w:val="002060"/>
                <w:sz w:val="24"/>
                <w:szCs w:val="24"/>
              </w:rPr>
              <w:t>Осваивают информацию об эволюции звезд, выполняя опорный конспект по заданной схеме.</w:t>
            </w:r>
          </w:p>
        </w:tc>
        <w:tc>
          <w:tcPr>
            <w:tcW w:w="2817" w:type="dxa"/>
          </w:tcPr>
          <w:p w:rsidR="00367945" w:rsidRPr="00D42626" w:rsidRDefault="00367945" w:rsidP="00367945">
            <w:pPr>
              <w:jc w:val="both"/>
            </w:pPr>
            <w:r w:rsidRPr="00D42626">
              <w:rPr>
                <w:color w:val="C00000"/>
              </w:rPr>
              <w:t>Познавательные</w:t>
            </w:r>
            <w:r w:rsidRPr="00D42626">
              <w:t xml:space="preserve">: анализируют </w:t>
            </w:r>
            <w:r>
              <w:t>и обобщают теоретический материал</w:t>
            </w:r>
            <w:r w:rsidRPr="00D42626">
              <w:t>, принимают и</w:t>
            </w:r>
            <w:r>
              <w:t xml:space="preserve"> сохраняют познавательную цель, учатся интерпретировать полученный результат, </w:t>
            </w:r>
            <w:r>
              <w:lastRenderedPageBreak/>
              <w:t>соотнося его с известными фактами</w:t>
            </w:r>
          </w:p>
          <w:p w:rsidR="005F2D1F" w:rsidRPr="00D42626" w:rsidRDefault="00367945" w:rsidP="00367945">
            <w:r w:rsidRPr="00D42626">
              <w:rPr>
                <w:color w:val="C00000"/>
              </w:rPr>
              <w:t xml:space="preserve">Коммуникативные: </w:t>
            </w:r>
            <w:r w:rsidRPr="00D42626">
              <w:t>развивают навыки конструктивного общен</w:t>
            </w:r>
            <w:r>
              <w:t>ия, взаимопонимания, взаимодействия при изучении нового материала</w:t>
            </w:r>
          </w:p>
        </w:tc>
        <w:tc>
          <w:tcPr>
            <w:tcW w:w="2462" w:type="dxa"/>
          </w:tcPr>
          <w:p w:rsidR="005F2D1F" w:rsidRPr="004E38F8" w:rsidRDefault="005F2D1F" w:rsidP="005F2D1F">
            <w:pPr>
              <w:jc w:val="both"/>
              <w:rPr>
                <w:sz w:val="22"/>
                <w:szCs w:val="22"/>
              </w:rPr>
            </w:pPr>
          </w:p>
        </w:tc>
        <w:tc>
          <w:tcPr>
            <w:tcW w:w="1076" w:type="dxa"/>
          </w:tcPr>
          <w:p w:rsidR="005F2D1F" w:rsidRPr="00F330E5" w:rsidRDefault="005F2D1F" w:rsidP="00BA4310">
            <w:pPr>
              <w:jc w:val="center"/>
              <w:rPr>
                <w:rFonts w:eastAsia="Calibri"/>
                <w:lang w:eastAsia="en-US"/>
              </w:rPr>
            </w:pPr>
          </w:p>
        </w:tc>
      </w:tr>
      <w:tr w:rsidR="00A10417" w:rsidRPr="00D42626" w:rsidTr="00F138C0">
        <w:tc>
          <w:tcPr>
            <w:tcW w:w="830" w:type="dxa"/>
            <w:shd w:val="clear" w:color="auto" w:fill="auto"/>
          </w:tcPr>
          <w:p w:rsidR="00A10417" w:rsidRPr="00F330E5" w:rsidRDefault="005F2D1F" w:rsidP="00A10417">
            <w:pPr>
              <w:jc w:val="center"/>
              <w:rPr>
                <w:szCs w:val="24"/>
              </w:rPr>
            </w:pPr>
            <w:r>
              <w:rPr>
                <w:szCs w:val="24"/>
              </w:rPr>
              <w:t>6</w:t>
            </w:r>
            <w:r w:rsidR="00A10417" w:rsidRPr="00F330E5">
              <w:rPr>
                <w:szCs w:val="24"/>
              </w:rPr>
              <w:t>/63</w:t>
            </w:r>
          </w:p>
        </w:tc>
        <w:tc>
          <w:tcPr>
            <w:tcW w:w="708" w:type="dxa"/>
            <w:shd w:val="clear" w:color="auto" w:fill="auto"/>
          </w:tcPr>
          <w:p w:rsidR="00A10417" w:rsidRPr="00852E18" w:rsidRDefault="00A10417" w:rsidP="00A10417">
            <w:pPr>
              <w:jc w:val="center"/>
            </w:pPr>
          </w:p>
        </w:tc>
        <w:tc>
          <w:tcPr>
            <w:tcW w:w="827" w:type="dxa"/>
            <w:shd w:val="clear" w:color="auto" w:fill="auto"/>
          </w:tcPr>
          <w:p w:rsidR="00A10417" w:rsidRPr="00852E18" w:rsidRDefault="00A10417" w:rsidP="00A10417">
            <w:pPr>
              <w:jc w:val="center"/>
            </w:pPr>
          </w:p>
        </w:tc>
        <w:tc>
          <w:tcPr>
            <w:tcW w:w="2737" w:type="dxa"/>
            <w:shd w:val="clear" w:color="auto" w:fill="auto"/>
          </w:tcPr>
          <w:p w:rsidR="00A10417" w:rsidRPr="00F330E5" w:rsidRDefault="005F2D1F" w:rsidP="00A10417">
            <w:pPr>
              <w:spacing w:after="200"/>
              <w:rPr>
                <w:rFonts w:eastAsia="Calibri"/>
                <w:sz w:val="22"/>
                <w:lang w:eastAsia="en-US"/>
              </w:rPr>
            </w:pPr>
            <w:r w:rsidRPr="005F2D1F">
              <w:rPr>
                <w:rFonts w:eastAsia="Calibri"/>
                <w:sz w:val="22"/>
                <w:lang w:eastAsia="en-US"/>
              </w:rPr>
              <w:t>Галактики. Млечный путь.</w:t>
            </w:r>
          </w:p>
        </w:tc>
        <w:tc>
          <w:tcPr>
            <w:tcW w:w="3105" w:type="dxa"/>
          </w:tcPr>
          <w:p w:rsidR="00A10417" w:rsidRPr="00344091" w:rsidRDefault="005F2D1F" w:rsidP="00A10417">
            <w:pPr>
              <w:jc w:val="both"/>
              <w:rPr>
                <w:color w:val="002060"/>
                <w:sz w:val="24"/>
                <w:szCs w:val="24"/>
              </w:rPr>
            </w:pPr>
            <w:r w:rsidRPr="005F2D1F">
              <w:rPr>
                <w:color w:val="002060"/>
                <w:sz w:val="24"/>
                <w:szCs w:val="24"/>
              </w:rPr>
              <w:t>Млечный путь – наша Галактика. Галактики. Типы галактик. Скопления галактик. Красное смещение в спектрах галактик.</w:t>
            </w:r>
          </w:p>
        </w:tc>
        <w:tc>
          <w:tcPr>
            <w:tcW w:w="2817" w:type="dxa"/>
          </w:tcPr>
          <w:p w:rsidR="00A10417" w:rsidRPr="00D42626" w:rsidRDefault="00A10417" w:rsidP="00A10417">
            <w:pPr>
              <w:jc w:val="both"/>
            </w:pPr>
            <w:r w:rsidRPr="00D42626">
              <w:rPr>
                <w:color w:val="C00000"/>
              </w:rPr>
              <w:t>Регулятивные</w:t>
            </w:r>
            <w:r w:rsidRPr="00D42626">
              <w:t>: адекватно оценивают свои возможности достижения цели определённого уровня сложности в различных сферах самостоятельной деятельности</w:t>
            </w:r>
          </w:p>
          <w:p w:rsidR="00A10417" w:rsidRPr="00D42626" w:rsidRDefault="00A10417" w:rsidP="00A10417">
            <w:pPr>
              <w:jc w:val="both"/>
            </w:pPr>
            <w:r w:rsidRPr="00D42626">
              <w:rPr>
                <w:color w:val="C00000"/>
              </w:rPr>
              <w:t xml:space="preserve">Познавательные: </w:t>
            </w:r>
            <w:r w:rsidRPr="00D42626">
              <w:t>выделяя и формулируя познавательную цель. Строят логические цепочки для ее достижения</w:t>
            </w:r>
          </w:p>
          <w:p w:rsidR="00A10417" w:rsidRPr="00D42626" w:rsidRDefault="00A10417" w:rsidP="00A10417">
            <w:pPr>
              <w:jc w:val="both"/>
              <w:rPr>
                <w:color w:val="C00000"/>
              </w:rPr>
            </w:pPr>
            <w:r w:rsidRPr="00D42626">
              <w:rPr>
                <w:color w:val="C00000"/>
              </w:rPr>
              <w:t xml:space="preserve">Коммуникативные: </w:t>
            </w:r>
            <w:r w:rsidRPr="00D42626">
              <w:t>развивают монологическую и диалогическую речь, умеют (учатся) выражать свои мысли и способность выслушивать собеседника, вникать в суть его доводов</w:t>
            </w:r>
          </w:p>
        </w:tc>
        <w:tc>
          <w:tcPr>
            <w:tcW w:w="2462" w:type="dxa"/>
          </w:tcPr>
          <w:p w:rsidR="00A10417" w:rsidRPr="00D42626" w:rsidRDefault="00A10417" w:rsidP="00A10417">
            <w:pPr>
              <w:jc w:val="both"/>
            </w:pPr>
          </w:p>
        </w:tc>
        <w:tc>
          <w:tcPr>
            <w:tcW w:w="1076" w:type="dxa"/>
          </w:tcPr>
          <w:p w:rsidR="00A10417" w:rsidRPr="00F330E5" w:rsidRDefault="00A10417" w:rsidP="005F2D1F">
            <w:pPr>
              <w:jc w:val="both"/>
              <w:rPr>
                <w:rFonts w:eastAsia="Calibri"/>
                <w:lang w:eastAsia="en-US"/>
              </w:rPr>
            </w:pPr>
          </w:p>
        </w:tc>
      </w:tr>
      <w:tr w:rsidR="005F2D1F" w:rsidRPr="00D42626" w:rsidTr="00F138C0">
        <w:tc>
          <w:tcPr>
            <w:tcW w:w="830" w:type="dxa"/>
            <w:shd w:val="clear" w:color="auto" w:fill="auto"/>
          </w:tcPr>
          <w:p w:rsidR="005F2D1F" w:rsidRPr="00F330E5" w:rsidRDefault="005F2D1F" w:rsidP="005F2D1F">
            <w:pPr>
              <w:jc w:val="center"/>
              <w:rPr>
                <w:szCs w:val="24"/>
              </w:rPr>
            </w:pPr>
            <w:r>
              <w:rPr>
                <w:szCs w:val="24"/>
              </w:rPr>
              <w:t>7</w:t>
            </w:r>
            <w:r w:rsidRPr="00F330E5">
              <w:rPr>
                <w:szCs w:val="24"/>
              </w:rPr>
              <w:t>/64</w:t>
            </w:r>
          </w:p>
        </w:tc>
        <w:tc>
          <w:tcPr>
            <w:tcW w:w="708" w:type="dxa"/>
            <w:shd w:val="clear" w:color="auto" w:fill="auto"/>
          </w:tcPr>
          <w:p w:rsidR="005F2D1F" w:rsidRPr="00852E18" w:rsidRDefault="005F2D1F" w:rsidP="005F2D1F">
            <w:pPr>
              <w:jc w:val="center"/>
            </w:pPr>
          </w:p>
        </w:tc>
        <w:tc>
          <w:tcPr>
            <w:tcW w:w="827" w:type="dxa"/>
            <w:shd w:val="clear" w:color="auto" w:fill="auto"/>
          </w:tcPr>
          <w:p w:rsidR="005F2D1F" w:rsidRPr="00852E18" w:rsidRDefault="005F2D1F" w:rsidP="005F2D1F">
            <w:pPr>
              <w:jc w:val="center"/>
            </w:pPr>
          </w:p>
        </w:tc>
        <w:tc>
          <w:tcPr>
            <w:tcW w:w="2737" w:type="dxa"/>
            <w:shd w:val="clear" w:color="auto" w:fill="auto"/>
          </w:tcPr>
          <w:p w:rsidR="005F2D1F" w:rsidRPr="005F2D1F" w:rsidRDefault="005F2D1F" w:rsidP="005F2D1F">
            <w:pPr>
              <w:jc w:val="both"/>
              <w:rPr>
                <w:i/>
                <w:sz w:val="22"/>
                <w:szCs w:val="22"/>
              </w:rPr>
            </w:pPr>
            <w:r w:rsidRPr="005F2D1F">
              <w:rPr>
                <w:sz w:val="22"/>
                <w:szCs w:val="22"/>
              </w:rPr>
              <w:t>Строение и эволюция Вселенной.</w:t>
            </w:r>
          </w:p>
        </w:tc>
        <w:tc>
          <w:tcPr>
            <w:tcW w:w="3105" w:type="dxa"/>
          </w:tcPr>
          <w:p w:rsidR="005F2D1F" w:rsidRPr="00344091" w:rsidRDefault="005F2D1F" w:rsidP="005F2D1F">
            <w:pPr>
              <w:jc w:val="both"/>
              <w:rPr>
                <w:color w:val="002060"/>
                <w:sz w:val="24"/>
                <w:szCs w:val="24"/>
              </w:rPr>
            </w:pPr>
            <w:r w:rsidRPr="005F2D1F">
              <w:rPr>
                <w:color w:val="002060"/>
                <w:sz w:val="24"/>
                <w:szCs w:val="24"/>
              </w:rPr>
              <w:t>Космология. Теория расширяющейся Вселенной. Радиус вселенной. Возраст вселенной. Теория Большого взрыва. Модель «горячей вселенной».</w:t>
            </w:r>
          </w:p>
        </w:tc>
        <w:tc>
          <w:tcPr>
            <w:tcW w:w="2817" w:type="dxa"/>
          </w:tcPr>
          <w:p w:rsidR="00367945" w:rsidRPr="00D42626" w:rsidRDefault="00367945" w:rsidP="00367945">
            <w:pPr>
              <w:jc w:val="both"/>
            </w:pPr>
            <w:r w:rsidRPr="00D42626">
              <w:rPr>
                <w:color w:val="C00000"/>
              </w:rPr>
              <w:t>Познавательные</w:t>
            </w:r>
            <w:r w:rsidRPr="00D42626">
              <w:t xml:space="preserve">: анализируют </w:t>
            </w:r>
            <w:r>
              <w:t>и обобщают теоретический материал</w:t>
            </w:r>
            <w:r w:rsidRPr="00D42626">
              <w:t>, принимают и</w:t>
            </w:r>
            <w:r>
              <w:t xml:space="preserve"> сохраняют познавательную цель, учатся интерпретировать полученный результат, соотнося его с известными фактами</w:t>
            </w:r>
          </w:p>
          <w:p w:rsidR="005F2D1F" w:rsidRPr="00D42626" w:rsidRDefault="00367945" w:rsidP="00367945">
            <w:r w:rsidRPr="00D42626">
              <w:rPr>
                <w:color w:val="C00000"/>
              </w:rPr>
              <w:t xml:space="preserve">Коммуникативные: </w:t>
            </w:r>
            <w:r w:rsidRPr="00D42626">
              <w:t>развивают навыки конструктивного общен</w:t>
            </w:r>
            <w:r>
              <w:t>ия, взаимопонимания, взаимодействия при изучении нового материала</w:t>
            </w:r>
          </w:p>
        </w:tc>
        <w:tc>
          <w:tcPr>
            <w:tcW w:w="2462" w:type="dxa"/>
          </w:tcPr>
          <w:p w:rsidR="005F2D1F" w:rsidRPr="004E38F8" w:rsidRDefault="005F2D1F" w:rsidP="005F2D1F">
            <w:pPr>
              <w:jc w:val="both"/>
              <w:rPr>
                <w:sz w:val="22"/>
                <w:szCs w:val="22"/>
              </w:rPr>
            </w:pPr>
          </w:p>
        </w:tc>
        <w:tc>
          <w:tcPr>
            <w:tcW w:w="1076" w:type="dxa"/>
          </w:tcPr>
          <w:p w:rsidR="005F2D1F" w:rsidRPr="00F330E5" w:rsidRDefault="005F2D1F" w:rsidP="005F2D1F">
            <w:pPr>
              <w:jc w:val="both"/>
              <w:rPr>
                <w:rFonts w:eastAsia="Calibri"/>
                <w:lang w:eastAsia="en-US"/>
              </w:rPr>
            </w:pPr>
          </w:p>
        </w:tc>
      </w:tr>
      <w:tr w:rsidR="0050138C" w:rsidRPr="00D42626" w:rsidTr="00F138C0">
        <w:tc>
          <w:tcPr>
            <w:tcW w:w="830" w:type="dxa"/>
          </w:tcPr>
          <w:p w:rsidR="0050138C" w:rsidRPr="00F330E5" w:rsidRDefault="005F2D1F" w:rsidP="0050138C">
            <w:pPr>
              <w:jc w:val="center"/>
              <w:rPr>
                <w:szCs w:val="24"/>
              </w:rPr>
            </w:pPr>
            <w:r>
              <w:rPr>
                <w:szCs w:val="24"/>
              </w:rPr>
              <w:lastRenderedPageBreak/>
              <w:t>8</w:t>
            </w:r>
            <w:r w:rsidR="0050138C" w:rsidRPr="00F330E5">
              <w:rPr>
                <w:szCs w:val="24"/>
              </w:rPr>
              <w:t>/65</w:t>
            </w:r>
          </w:p>
        </w:tc>
        <w:tc>
          <w:tcPr>
            <w:tcW w:w="708" w:type="dxa"/>
          </w:tcPr>
          <w:p w:rsidR="0050138C" w:rsidRPr="00852E18" w:rsidRDefault="0050138C" w:rsidP="0050138C">
            <w:pPr>
              <w:jc w:val="center"/>
            </w:pPr>
          </w:p>
        </w:tc>
        <w:tc>
          <w:tcPr>
            <w:tcW w:w="827" w:type="dxa"/>
          </w:tcPr>
          <w:p w:rsidR="0050138C" w:rsidRPr="00852E18" w:rsidRDefault="0050138C" w:rsidP="0050138C">
            <w:pPr>
              <w:jc w:val="center"/>
            </w:pPr>
          </w:p>
        </w:tc>
        <w:tc>
          <w:tcPr>
            <w:tcW w:w="2737" w:type="dxa"/>
            <w:shd w:val="clear" w:color="auto" w:fill="auto"/>
          </w:tcPr>
          <w:p w:rsidR="0050138C" w:rsidRPr="005F2D1F" w:rsidRDefault="005F2D1F" w:rsidP="0050138C">
            <w:pPr>
              <w:spacing w:after="200"/>
              <w:rPr>
                <w:rFonts w:eastAsia="Calibri"/>
                <w:color w:val="FF0000"/>
                <w:sz w:val="22"/>
                <w:lang w:eastAsia="en-US"/>
              </w:rPr>
            </w:pPr>
            <w:r w:rsidRPr="005F2D1F">
              <w:rPr>
                <w:rFonts w:eastAsia="Calibri"/>
                <w:sz w:val="22"/>
                <w:lang w:eastAsia="en-US"/>
              </w:rPr>
              <w:t>Единая физическая картина мира.</w:t>
            </w:r>
          </w:p>
        </w:tc>
        <w:tc>
          <w:tcPr>
            <w:tcW w:w="3105" w:type="dxa"/>
          </w:tcPr>
          <w:p w:rsidR="0050138C" w:rsidRPr="00D42626" w:rsidRDefault="005F2D1F" w:rsidP="0050138C">
            <w:pPr>
              <w:jc w:val="both"/>
              <w:rPr>
                <w:color w:val="002060"/>
                <w:sz w:val="24"/>
                <w:szCs w:val="24"/>
              </w:rPr>
            </w:pPr>
            <w:r w:rsidRPr="005F2D1F">
              <w:rPr>
                <w:color w:val="002060"/>
                <w:sz w:val="24"/>
                <w:szCs w:val="24"/>
              </w:rPr>
              <w:t>Механическая картина мира. Электромагнитная картина мира. Единство строения материи. Современная физическая картина мира.</w:t>
            </w:r>
          </w:p>
        </w:tc>
        <w:tc>
          <w:tcPr>
            <w:tcW w:w="2817" w:type="dxa"/>
          </w:tcPr>
          <w:p w:rsidR="00367945" w:rsidRPr="00D42626" w:rsidRDefault="00367945" w:rsidP="00367945">
            <w:pPr>
              <w:jc w:val="both"/>
            </w:pPr>
            <w:r w:rsidRPr="00D42626">
              <w:rPr>
                <w:color w:val="C00000"/>
              </w:rPr>
              <w:t>Познавательные</w:t>
            </w:r>
            <w:r w:rsidRPr="00D42626">
              <w:t xml:space="preserve">: анализируют </w:t>
            </w:r>
            <w:r>
              <w:t>и обобщают теоретический материал</w:t>
            </w:r>
            <w:r w:rsidRPr="00D42626">
              <w:t>, принимают и</w:t>
            </w:r>
            <w:r>
              <w:t xml:space="preserve"> сохраняют познавательную цель, учатся интерпретировать полученный результат, соотнося его с известными фактами</w:t>
            </w:r>
          </w:p>
          <w:p w:rsidR="0050138C" w:rsidRPr="00D42626" w:rsidRDefault="00367945" w:rsidP="00367945">
            <w:r w:rsidRPr="00D42626">
              <w:rPr>
                <w:color w:val="C00000"/>
              </w:rPr>
              <w:t xml:space="preserve">Коммуникативные: </w:t>
            </w:r>
            <w:r w:rsidRPr="00D42626">
              <w:t>развивают навыки конструктивного общен</w:t>
            </w:r>
            <w:r>
              <w:t>ия, взаимопонимания, взаимодействия при изучении нового материала</w:t>
            </w:r>
          </w:p>
        </w:tc>
        <w:tc>
          <w:tcPr>
            <w:tcW w:w="2462" w:type="dxa"/>
          </w:tcPr>
          <w:p w:rsidR="0050138C" w:rsidRPr="0079193E" w:rsidRDefault="0050138C" w:rsidP="0050138C">
            <w:pPr>
              <w:jc w:val="both"/>
              <w:rPr>
                <w:sz w:val="22"/>
                <w:szCs w:val="22"/>
              </w:rPr>
            </w:pPr>
          </w:p>
        </w:tc>
        <w:tc>
          <w:tcPr>
            <w:tcW w:w="1076" w:type="dxa"/>
            <w:tcBorders>
              <w:top w:val="single" w:sz="4" w:space="0" w:color="auto"/>
              <w:left w:val="single" w:sz="4" w:space="0" w:color="auto"/>
              <w:right w:val="single" w:sz="4" w:space="0" w:color="auto"/>
            </w:tcBorders>
            <w:shd w:val="clear" w:color="auto" w:fill="auto"/>
          </w:tcPr>
          <w:p w:rsidR="0050138C" w:rsidRPr="00D42626" w:rsidRDefault="0050138C" w:rsidP="0050138C">
            <w:pPr>
              <w:rPr>
                <w:sz w:val="16"/>
                <w:szCs w:val="16"/>
              </w:rPr>
            </w:pPr>
          </w:p>
        </w:tc>
      </w:tr>
      <w:tr w:rsidR="0050138C" w:rsidRPr="00D42626" w:rsidTr="00F138C0">
        <w:tc>
          <w:tcPr>
            <w:tcW w:w="830" w:type="dxa"/>
          </w:tcPr>
          <w:p w:rsidR="0050138C" w:rsidRPr="00F330E5" w:rsidRDefault="005F2D1F" w:rsidP="0050138C">
            <w:pPr>
              <w:jc w:val="center"/>
              <w:rPr>
                <w:szCs w:val="24"/>
              </w:rPr>
            </w:pPr>
            <w:r>
              <w:rPr>
                <w:szCs w:val="24"/>
              </w:rPr>
              <w:t>9</w:t>
            </w:r>
            <w:r w:rsidR="0050138C" w:rsidRPr="00F330E5">
              <w:rPr>
                <w:szCs w:val="24"/>
              </w:rPr>
              <w:t>/66</w:t>
            </w:r>
          </w:p>
        </w:tc>
        <w:tc>
          <w:tcPr>
            <w:tcW w:w="708" w:type="dxa"/>
          </w:tcPr>
          <w:p w:rsidR="0050138C" w:rsidRPr="00852E18" w:rsidRDefault="0050138C" w:rsidP="0050138C">
            <w:pPr>
              <w:jc w:val="center"/>
            </w:pPr>
          </w:p>
        </w:tc>
        <w:tc>
          <w:tcPr>
            <w:tcW w:w="827" w:type="dxa"/>
          </w:tcPr>
          <w:p w:rsidR="0050138C" w:rsidRPr="00852E18" w:rsidRDefault="0050138C" w:rsidP="0050138C">
            <w:pPr>
              <w:jc w:val="center"/>
            </w:pPr>
          </w:p>
        </w:tc>
        <w:tc>
          <w:tcPr>
            <w:tcW w:w="2737" w:type="dxa"/>
            <w:shd w:val="clear" w:color="auto" w:fill="FFFFFF" w:themeFill="background1"/>
          </w:tcPr>
          <w:p w:rsidR="0050138C" w:rsidRPr="005F2D1F" w:rsidRDefault="005F2D1F" w:rsidP="0050138C">
            <w:pPr>
              <w:spacing w:after="200"/>
              <w:rPr>
                <w:rFonts w:eastAsia="Calibri"/>
                <w:sz w:val="22"/>
                <w:lang w:eastAsia="en-US"/>
              </w:rPr>
            </w:pPr>
            <w:r w:rsidRPr="005F2D1F">
              <w:rPr>
                <w:rFonts w:eastAsia="Calibri"/>
                <w:sz w:val="22"/>
                <w:lang w:eastAsia="en-US"/>
              </w:rPr>
              <w:t>Повторительно-обобщающий урок по теме «Астрономия».</w:t>
            </w:r>
          </w:p>
        </w:tc>
        <w:tc>
          <w:tcPr>
            <w:tcW w:w="3105" w:type="dxa"/>
          </w:tcPr>
          <w:p w:rsidR="0050138C" w:rsidRDefault="005F2D1F" w:rsidP="0050138C">
            <w:pPr>
              <w:jc w:val="both"/>
              <w:rPr>
                <w:color w:val="002060"/>
                <w:sz w:val="24"/>
                <w:szCs w:val="24"/>
              </w:rPr>
            </w:pPr>
            <w:r w:rsidRPr="005F2D1F">
              <w:rPr>
                <w:color w:val="002060"/>
                <w:sz w:val="24"/>
                <w:szCs w:val="24"/>
              </w:rPr>
              <w:t>Защищают рефераты по выбранным темам из курса астрономии.</w:t>
            </w:r>
          </w:p>
        </w:tc>
        <w:tc>
          <w:tcPr>
            <w:tcW w:w="2817" w:type="dxa"/>
          </w:tcPr>
          <w:p w:rsidR="0050138C" w:rsidRPr="00D42626" w:rsidRDefault="0050138C" w:rsidP="0050138C">
            <w:pPr>
              <w:jc w:val="both"/>
            </w:pPr>
            <w:r w:rsidRPr="00D42626">
              <w:rPr>
                <w:color w:val="C00000"/>
              </w:rPr>
              <w:t>Регулятивные</w:t>
            </w:r>
            <w:r w:rsidRPr="00D42626">
              <w:t>: адекватно оценивают свои возможности достижения цели определённого уровня сложности в различных сферах самостоятельной деятельности</w:t>
            </w:r>
          </w:p>
          <w:p w:rsidR="0050138C" w:rsidRPr="00D42626" w:rsidRDefault="0050138C" w:rsidP="0050138C">
            <w:pPr>
              <w:jc w:val="both"/>
            </w:pPr>
            <w:r w:rsidRPr="00D42626">
              <w:rPr>
                <w:color w:val="C00000"/>
              </w:rPr>
              <w:t xml:space="preserve">Познавательные: </w:t>
            </w:r>
            <w:r w:rsidRPr="00D42626">
              <w:t>выделяя и формулируя познавательную цель. Строят логические цепочки для ее достижения</w:t>
            </w:r>
          </w:p>
          <w:p w:rsidR="0050138C" w:rsidRPr="00D42626" w:rsidRDefault="0050138C" w:rsidP="0050138C">
            <w:pPr>
              <w:jc w:val="both"/>
            </w:pPr>
            <w:r w:rsidRPr="00D42626">
              <w:rPr>
                <w:color w:val="C00000"/>
              </w:rPr>
              <w:t xml:space="preserve">Коммуникативные: </w:t>
            </w:r>
            <w:r w:rsidRPr="00D42626">
              <w:t>развивают монологическую и диалогическую речь, умеют (учатся) выражать свои мысли и способность выслушивать собеседника, вникать в суть его доводов</w:t>
            </w:r>
          </w:p>
        </w:tc>
        <w:tc>
          <w:tcPr>
            <w:tcW w:w="2462" w:type="dxa"/>
          </w:tcPr>
          <w:p w:rsidR="0050138C" w:rsidRPr="0079193E" w:rsidRDefault="0050138C" w:rsidP="0050138C">
            <w:pPr>
              <w:jc w:val="both"/>
              <w:rPr>
                <w:sz w:val="22"/>
                <w:szCs w:val="22"/>
              </w:rPr>
            </w:pPr>
          </w:p>
        </w:tc>
        <w:tc>
          <w:tcPr>
            <w:tcW w:w="1076" w:type="dxa"/>
            <w:tcBorders>
              <w:top w:val="single" w:sz="4" w:space="0" w:color="auto"/>
              <w:left w:val="single" w:sz="4" w:space="0" w:color="auto"/>
              <w:right w:val="single" w:sz="4" w:space="0" w:color="auto"/>
            </w:tcBorders>
            <w:shd w:val="clear" w:color="auto" w:fill="auto"/>
          </w:tcPr>
          <w:p w:rsidR="0050138C" w:rsidRPr="00D42626" w:rsidRDefault="0050138C" w:rsidP="0050138C">
            <w:pPr>
              <w:rPr>
                <w:sz w:val="16"/>
                <w:szCs w:val="16"/>
              </w:rPr>
            </w:pPr>
          </w:p>
        </w:tc>
      </w:tr>
      <w:tr w:rsidR="00A424CF" w:rsidRPr="00D42626" w:rsidTr="00A424CF">
        <w:tc>
          <w:tcPr>
            <w:tcW w:w="14562" w:type="dxa"/>
            <w:gridSpan w:val="8"/>
            <w:tcBorders>
              <w:right w:val="single" w:sz="4" w:space="0" w:color="auto"/>
            </w:tcBorders>
            <w:shd w:val="clear" w:color="auto" w:fill="92D050"/>
          </w:tcPr>
          <w:p w:rsidR="00A424CF" w:rsidRPr="00D42626" w:rsidRDefault="007E22D8" w:rsidP="00A424CF">
            <w:pPr>
              <w:jc w:val="center"/>
              <w:rPr>
                <w:sz w:val="16"/>
                <w:szCs w:val="16"/>
              </w:rPr>
            </w:pPr>
            <w:r w:rsidRPr="004C6B06">
              <w:rPr>
                <w:b/>
                <w:i/>
              </w:rPr>
              <w:t>ПОВТОРЕНИЕ (2 часа)</w:t>
            </w:r>
          </w:p>
        </w:tc>
      </w:tr>
      <w:tr w:rsidR="00FC4B96" w:rsidRPr="00D42626" w:rsidTr="00F138C0">
        <w:tc>
          <w:tcPr>
            <w:tcW w:w="830" w:type="dxa"/>
          </w:tcPr>
          <w:p w:rsidR="00FC4B96" w:rsidRPr="00F330E5" w:rsidRDefault="007E22D8" w:rsidP="00FC4B96">
            <w:pPr>
              <w:jc w:val="center"/>
              <w:rPr>
                <w:szCs w:val="24"/>
              </w:rPr>
            </w:pPr>
            <w:r>
              <w:rPr>
                <w:szCs w:val="24"/>
              </w:rPr>
              <w:t>1/67</w:t>
            </w:r>
          </w:p>
        </w:tc>
        <w:tc>
          <w:tcPr>
            <w:tcW w:w="708" w:type="dxa"/>
          </w:tcPr>
          <w:p w:rsidR="00FC4B96" w:rsidRPr="00852E18" w:rsidRDefault="00FC4B96" w:rsidP="00FC4B96">
            <w:pPr>
              <w:jc w:val="center"/>
            </w:pPr>
          </w:p>
        </w:tc>
        <w:tc>
          <w:tcPr>
            <w:tcW w:w="827" w:type="dxa"/>
          </w:tcPr>
          <w:p w:rsidR="00FC4B96" w:rsidRPr="00852E18" w:rsidRDefault="00FC4B96" w:rsidP="00FC4B96">
            <w:pPr>
              <w:jc w:val="center"/>
            </w:pPr>
          </w:p>
        </w:tc>
        <w:tc>
          <w:tcPr>
            <w:tcW w:w="2737" w:type="dxa"/>
            <w:shd w:val="clear" w:color="auto" w:fill="auto"/>
          </w:tcPr>
          <w:p w:rsidR="00FC4B96" w:rsidRPr="00F330E5" w:rsidRDefault="007E22D8" w:rsidP="00FC4B96">
            <w:pPr>
              <w:spacing w:after="200"/>
              <w:rPr>
                <w:rFonts w:eastAsia="Calibri"/>
                <w:sz w:val="22"/>
                <w:lang w:eastAsia="en-US"/>
              </w:rPr>
            </w:pPr>
            <w:r w:rsidRPr="007E22D8">
              <w:rPr>
                <w:rFonts w:eastAsia="Calibri"/>
                <w:b/>
                <w:color w:val="FF0000"/>
                <w:sz w:val="22"/>
                <w:lang w:eastAsia="en-US"/>
              </w:rPr>
              <w:t>Итоговая тестовая контрольная работа.</w:t>
            </w:r>
          </w:p>
        </w:tc>
        <w:tc>
          <w:tcPr>
            <w:tcW w:w="3105" w:type="dxa"/>
          </w:tcPr>
          <w:p w:rsidR="00FC4B96" w:rsidRDefault="007E22D8" w:rsidP="00FC4B96">
            <w:pPr>
              <w:jc w:val="both"/>
              <w:rPr>
                <w:color w:val="002060"/>
                <w:sz w:val="24"/>
                <w:szCs w:val="24"/>
              </w:rPr>
            </w:pPr>
            <w:r w:rsidRPr="007E22D8">
              <w:rPr>
                <w:color w:val="002060"/>
                <w:sz w:val="24"/>
                <w:szCs w:val="24"/>
              </w:rPr>
              <w:t>Применяют теоретические и практические знания курса физики и астрономии при решении расчетных и качественных тестовых задач.</w:t>
            </w:r>
          </w:p>
        </w:tc>
        <w:tc>
          <w:tcPr>
            <w:tcW w:w="2817" w:type="dxa"/>
            <w:tcBorders>
              <w:top w:val="single" w:sz="4" w:space="0" w:color="auto"/>
              <w:left w:val="single" w:sz="4" w:space="0" w:color="auto"/>
              <w:right w:val="single" w:sz="4" w:space="0" w:color="auto"/>
            </w:tcBorders>
            <w:shd w:val="clear" w:color="auto" w:fill="auto"/>
          </w:tcPr>
          <w:p w:rsidR="00367945" w:rsidRPr="000A6B87" w:rsidRDefault="00367945" w:rsidP="00367945">
            <w:pPr>
              <w:jc w:val="both"/>
            </w:pPr>
            <w:r w:rsidRPr="00D42626">
              <w:rPr>
                <w:color w:val="C00000"/>
              </w:rPr>
              <w:t>Регулятивные</w:t>
            </w:r>
            <w:r w:rsidRPr="00D42626">
              <w:t>: составляют план действий при решении задач контрольной работы</w:t>
            </w:r>
            <w:r w:rsidRPr="00D42626">
              <w:rPr>
                <w:color w:val="C00000"/>
              </w:rPr>
              <w:t xml:space="preserve"> </w:t>
            </w:r>
          </w:p>
          <w:p w:rsidR="00FC4B96" w:rsidRPr="000A6B87" w:rsidRDefault="00FC4B96" w:rsidP="00FC4B96">
            <w:pPr>
              <w:jc w:val="both"/>
            </w:pPr>
          </w:p>
        </w:tc>
        <w:tc>
          <w:tcPr>
            <w:tcW w:w="2462" w:type="dxa"/>
          </w:tcPr>
          <w:p w:rsidR="00FC4B96" w:rsidRPr="00677CAF" w:rsidRDefault="00FC4B96" w:rsidP="00FC4B96">
            <w:pPr>
              <w:jc w:val="both"/>
              <w:rPr>
                <w:sz w:val="22"/>
                <w:szCs w:val="22"/>
              </w:rPr>
            </w:pPr>
            <w:r w:rsidRPr="00677CAF">
              <w:rPr>
                <w:sz w:val="22"/>
                <w:szCs w:val="22"/>
              </w:rPr>
              <w:t>Тестовый контроль</w:t>
            </w:r>
          </w:p>
        </w:tc>
        <w:tc>
          <w:tcPr>
            <w:tcW w:w="1076" w:type="dxa"/>
            <w:tcBorders>
              <w:top w:val="single" w:sz="4" w:space="0" w:color="auto"/>
              <w:left w:val="single" w:sz="4" w:space="0" w:color="auto"/>
              <w:right w:val="single" w:sz="4" w:space="0" w:color="auto"/>
            </w:tcBorders>
            <w:shd w:val="clear" w:color="auto" w:fill="auto"/>
          </w:tcPr>
          <w:p w:rsidR="00FC4B96" w:rsidRPr="00D42626" w:rsidRDefault="00FC4B96" w:rsidP="00FC4B96">
            <w:pPr>
              <w:rPr>
                <w:sz w:val="16"/>
                <w:szCs w:val="16"/>
              </w:rPr>
            </w:pPr>
          </w:p>
        </w:tc>
      </w:tr>
      <w:tr w:rsidR="007E22D8" w:rsidRPr="00D42626" w:rsidTr="00F138C0">
        <w:tc>
          <w:tcPr>
            <w:tcW w:w="830" w:type="dxa"/>
          </w:tcPr>
          <w:p w:rsidR="007E22D8" w:rsidRDefault="007E22D8" w:rsidP="00FC4B96">
            <w:pPr>
              <w:jc w:val="center"/>
              <w:rPr>
                <w:szCs w:val="24"/>
              </w:rPr>
            </w:pPr>
            <w:r>
              <w:rPr>
                <w:szCs w:val="24"/>
              </w:rPr>
              <w:lastRenderedPageBreak/>
              <w:t>2/68</w:t>
            </w:r>
          </w:p>
        </w:tc>
        <w:tc>
          <w:tcPr>
            <w:tcW w:w="708" w:type="dxa"/>
          </w:tcPr>
          <w:p w:rsidR="007E22D8" w:rsidRPr="00852E18" w:rsidRDefault="007E22D8" w:rsidP="00FC4B96">
            <w:pPr>
              <w:jc w:val="center"/>
            </w:pPr>
          </w:p>
        </w:tc>
        <w:tc>
          <w:tcPr>
            <w:tcW w:w="827" w:type="dxa"/>
          </w:tcPr>
          <w:p w:rsidR="007E22D8" w:rsidRPr="00852E18" w:rsidRDefault="007E22D8" w:rsidP="00FC4B96">
            <w:pPr>
              <w:jc w:val="center"/>
            </w:pPr>
          </w:p>
        </w:tc>
        <w:tc>
          <w:tcPr>
            <w:tcW w:w="2737" w:type="dxa"/>
            <w:shd w:val="clear" w:color="auto" w:fill="auto"/>
          </w:tcPr>
          <w:p w:rsidR="007E22D8" w:rsidRPr="00F330E5" w:rsidRDefault="007E22D8" w:rsidP="00FC4B96">
            <w:pPr>
              <w:spacing w:after="200"/>
              <w:rPr>
                <w:rFonts w:eastAsia="Calibri"/>
                <w:b/>
                <w:color w:val="385623" w:themeColor="accent6" w:themeShade="80"/>
                <w:sz w:val="22"/>
                <w:lang w:eastAsia="en-US"/>
              </w:rPr>
            </w:pPr>
            <w:r w:rsidRPr="007E22D8">
              <w:rPr>
                <w:rFonts w:eastAsia="Calibri"/>
                <w:b/>
                <w:sz w:val="22"/>
                <w:lang w:eastAsia="en-US"/>
              </w:rPr>
              <w:t>Подведение итогов учебного года.</w:t>
            </w:r>
          </w:p>
        </w:tc>
        <w:tc>
          <w:tcPr>
            <w:tcW w:w="3105" w:type="dxa"/>
          </w:tcPr>
          <w:p w:rsidR="007E22D8" w:rsidRPr="00FC4B96" w:rsidRDefault="007E22D8" w:rsidP="00FC4B96">
            <w:pPr>
              <w:jc w:val="both"/>
              <w:rPr>
                <w:color w:val="002060"/>
                <w:sz w:val="24"/>
                <w:szCs w:val="24"/>
              </w:rPr>
            </w:pPr>
            <w:r w:rsidRPr="007E22D8">
              <w:rPr>
                <w:color w:val="002060"/>
                <w:sz w:val="24"/>
                <w:szCs w:val="24"/>
              </w:rPr>
              <w:t>Владеют теоретическим и практическим материалом по темам, изученным в школьном курсе физики, умеют применять знания по предмету практически.</w:t>
            </w:r>
          </w:p>
        </w:tc>
        <w:tc>
          <w:tcPr>
            <w:tcW w:w="2817" w:type="dxa"/>
            <w:tcBorders>
              <w:top w:val="single" w:sz="4" w:space="0" w:color="auto"/>
              <w:left w:val="single" w:sz="4" w:space="0" w:color="auto"/>
              <w:right w:val="single" w:sz="4" w:space="0" w:color="auto"/>
            </w:tcBorders>
            <w:shd w:val="clear" w:color="auto" w:fill="auto"/>
          </w:tcPr>
          <w:p w:rsidR="00367945" w:rsidRPr="00D42626" w:rsidRDefault="00367945" w:rsidP="00367945">
            <w:pPr>
              <w:jc w:val="both"/>
            </w:pPr>
            <w:r w:rsidRPr="00D42626">
              <w:rPr>
                <w:color w:val="C00000"/>
              </w:rPr>
              <w:t xml:space="preserve">Познавательные: </w:t>
            </w:r>
            <w:r w:rsidRPr="00D42626">
              <w:t>оценивают достигнутый результат, оценивая качество и уровень усвоения материала</w:t>
            </w:r>
          </w:p>
          <w:p w:rsidR="007E22D8" w:rsidRPr="00D42626" w:rsidRDefault="00367945" w:rsidP="00367945">
            <w:pPr>
              <w:jc w:val="both"/>
              <w:rPr>
                <w:color w:val="C00000"/>
              </w:rPr>
            </w:pPr>
            <w:r w:rsidRPr="00D42626">
              <w:rPr>
                <w:color w:val="C00000"/>
              </w:rPr>
              <w:t xml:space="preserve">Коммуникативные: </w:t>
            </w:r>
            <w:r w:rsidRPr="00D42626">
              <w:t>умеют проявлять уважительное отношение ко всем участникам образовательного процесса в рамках урока</w:t>
            </w:r>
          </w:p>
        </w:tc>
        <w:tc>
          <w:tcPr>
            <w:tcW w:w="2462" w:type="dxa"/>
          </w:tcPr>
          <w:p w:rsidR="007E22D8" w:rsidRPr="00677CAF" w:rsidRDefault="007E22D8" w:rsidP="00FC4B96">
            <w:pPr>
              <w:jc w:val="both"/>
              <w:rPr>
                <w:sz w:val="22"/>
                <w:szCs w:val="22"/>
              </w:rPr>
            </w:pPr>
          </w:p>
        </w:tc>
        <w:tc>
          <w:tcPr>
            <w:tcW w:w="1076" w:type="dxa"/>
            <w:tcBorders>
              <w:top w:val="single" w:sz="4" w:space="0" w:color="auto"/>
              <w:left w:val="single" w:sz="4" w:space="0" w:color="auto"/>
              <w:right w:val="single" w:sz="4" w:space="0" w:color="auto"/>
            </w:tcBorders>
            <w:shd w:val="clear" w:color="auto" w:fill="auto"/>
          </w:tcPr>
          <w:p w:rsidR="007E22D8" w:rsidRPr="00D42626" w:rsidRDefault="007E22D8" w:rsidP="00FC4B96">
            <w:pPr>
              <w:rPr>
                <w:sz w:val="16"/>
                <w:szCs w:val="16"/>
              </w:rPr>
            </w:pPr>
          </w:p>
        </w:tc>
      </w:tr>
      <w:tr w:rsidR="00FC4B96" w:rsidRPr="00D42626" w:rsidTr="00F138C0">
        <w:tc>
          <w:tcPr>
            <w:tcW w:w="14562" w:type="dxa"/>
            <w:gridSpan w:val="8"/>
            <w:tcBorders>
              <w:top w:val="single" w:sz="4" w:space="0" w:color="auto"/>
              <w:left w:val="single" w:sz="4" w:space="0" w:color="auto"/>
              <w:bottom w:val="single" w:sz="4" w:space="0" w:color="auto"/>
              <w:right w:val="single" w:sz="4" w:space="0" w:color="auto"/>
            </w:tcBorders>
            <w:shd w:val="clear" w:color="auto" w:fill="auto"/>
          </w:tcPr>
          <w:p w:rsidR="00FC4B96" w:rsidRPr="00D42626" w:rsidRDefault="00FC4B96" w:rsidP="00677CAF">
            <w:pPr>
              <w:ind w:left="113" w:right="113"/>
              <w:jc w:val="both"/>
            </w:pPr>
            <w:r w:rsidRPr="00D42626">
              <w:rPr>
                <w:color w:val="002060"/>
              </w:rPr>
              <w:t xml:space="preserve">Личностные результаты освоения темы: </w:t>
            </w:r>
            <w:r w:rsidRPr="00D42626">
              <w:t>убежденность в возможности познания природы, в необходимости разумного использования достижений науки и техники для дальнейшего развития человеческого общества, уважение к творцам науки и техники, отношение к физике как к элементу общечеловеческой культуры, самостоятельность в приобретении новых знаний, практических умений; формирование уважительных, ценностных отношений друг к другу, учителю, авторам открытий и изобретений, результатам обучения; знание основных принципов и правил отношения к природе, знание правил поведения в чрезвычайных ситуациях.</w:t>
            </w:r>
          </w:p>
        </w:tc>
      </w:tr>
      <w:tr w:rsidR="00FC4B96" w:rsidRPr="00D42626" w:rsidTr="00F138C0">
        <w:tc>
          <w:tcPr>
            <w:tcW w:w="14562" w:type="dxa"/>
            <w:gridSpan w:val="8"/>
          </w:tcPr>
          <w:p w:rsidR="00FC4B96" w:rsidRPr="00D42626" w:rsidRDefault="00FC4B96" w:rsidP="00FC4B96">
            <w:pPr>
              <w:jc w:val="both"/>
              <w:rPr>
                <w:b/>
                <w:sz w:val="24"/>
                <w:szCs w:val="24"/>
              </w:rPr>
            </w:pPr>
            <w:r w:rsidRPr="00D42626">
              <w:rPr>
                <w:b/>
                <w:sz w:val="24"/>
                <w:szCs w:val="24"/>
              </w:rPr>
              <w:t>Итого: 68 часов</w:t>
            </w:r>
          </w:p>
        </w:tc>
      </w:tr>
    </w:tbl>
    <w:p w:rsidR="00A048C3" w:rsidRPr="00D42626" w:rsidRDefault="00A048C3" w:rsidP="006E7E0C">
      <w:pPr>
        <w:jc w:val="center"/>
      </w:pPr>
    </w:p>
    <w:p w:rsidR="00FA153D" w:rsidRPr="00D42626" w:rsidRDefault="00FA153D" w:rsidP="00FC4B96"/>
    <w:sectPr w:rsidR="00FA153D" w:rsidRPr="00D42626" w:rsidSect="0096261E">
      <w:pgSz w:w="16840" w:h="11907" w:orient="landscape"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91A" w:rsidRDefault="00DD391A">
      <w:r>
        <w:separator/>
      </w:r>
    </w:p>
  </w:endnote>
  <w:endnote w:type="continuationSeparator" w:id="0">
    <w:p w:rsidR="00DD391A" w:rsidRDefault="00DD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tarSymbol">
    <w:altName w:val="MS Mincho"/>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1F" w:rsidRDefault="005F2D1F">
    <w:pPr>
      <w:pStyle w:val="ac"/>
      <w:jc w:val="right"/>
    </w:pPr>
    <w:r>
      <w:fldChar w:fldCharType="begin"/>
    </w:r>
    <w:r>
      <w:instrText xml:space="preserve"> PAGE   \* MERGEFORMAT </w:instrText>
    </w:r>
    <w:r>
      <w:fldChar w:fldCharType="separate"/>
    </w:r>
    <w:r w:rsidR="005713E9">
      <w:rPr>
        <w:noProof/>
      </w:rPr>
      <w:t>2</w:t>
    </w:r>
    <w:r>
      <w:fldChar w:fldCharType="end"/>
    </w:r>
  </w:p>
  <w:p w:rsidR="005F2D1F" w:rsidRDefault="005F2D1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91A" w:rsidRDefault="00DD391A">
      <w:r>
        <w:separator/>
      </w:r>
    </w:p>
  </w:footnote>
  <w:footnote w:type="continuationSeparator" w:id="0">
    <w:p w:rsidR="00DD391A" w:rsidRDefault="00DD3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1F" w:rsidRDefault="005F2D1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F2D1F" w:rsidRDefault="005F2D1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1F" w:rsidRDefault="005F2D1F" w:rsidP="000E23A1">
    <w:pPr>
      <w:pStyle w:val="a8"/>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E294"/>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928"/>
        </w:tabs>
        <w:ind w:left="928" w:hanging="360"/>
      </w:pPr>
      <w:rPr>
        <w:rFonts w:ascii="Symbol" w:hAnsi="Symbol" w:cs="Symbol"/>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4"/>
    <w:multiLevelType w:val="singleLevel"/>
    <w:tmpl w:val="00000004"/>
    <w:name w:val="RTF_Num 2"/>
    <w:lvl w:ilvl="0">
      <w:start w:val="1"/>
      <w:numFmt w:val="none"/>
      <w:suff w:val="nothing"/>
      <w:lvlText w:val="·"/>
      <w:lvlJc w:val="left"/>
      <w:pPr>
        <w:tabs>
          <w:tab w:val="num" w:pos="360"/>
        </w:tabs>
        <w:ind w:left="360" w:hanging="360"/>
      </w:pPr>
      <w:rPr>
        <w:rFonts w:ascii="Symbol" w:hAnsi="Symbol"/>
      </w:rPr>
    </w:lvl>
  </w:abstractNum>
  <w:abstractNum w:abstractNumId="3" w15:restartNumberingAfterBreak="0">
    <w:nsid w:val="013B7115"/>
    <w:multiLevelType w:val="hybridMultilevel"/>
    <w:tmpl w:val="0EC4B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BA580D"/>
    <w:multiLevelType w:val="hybridMultilevel"/>
    <w:tmpl w:val="846ED7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D1A73"/>
    <w:multiLevelType w:val="hybridMultilevel"/>
    <w:tmpl w:val="D8168178"/>
    <w:lvl w:ilvl="0" w:tplc="591611F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9887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079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073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E05C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0286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89C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48A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68B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502F0A"/>
    <w:multiLevelType w:val="hybridMultilevel"/>
    <w:tmpl w:val="B16E5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1874ED"/>
    <w:multiLevelType w:val="hybridMultilevel"/>
    <w:tmpl w:val="1074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212F06"/>
    <w:multiLevelType w:val="hybridMultilevel"/>
    <w:tmpl w:val="1DE411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095435"/>
    <w:multiLevelType w:val="hybridMultilevel"/>
    <w:tmpl w:val="7B1C5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925330"/>
    <w:multiLevelType w:val="hybridMultilevel"/>
    <w:tmpl w:val="CC0A2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4B3"/>
    <w:multiLevelType w:val="hybridMultilevel"/>
    <w:tmpl w:val="AA422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847DEB"/>
    <w:multiLevelType w:val="hybridMultilevel"/>
    <w:tmpl w:val="FB08E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493E9C"/>
    <w:multiLevelType w:val="hybridMultilevel"/>
    <w:tmpl w:val="3D3C8D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A62CDE"/>
    <w:multiLevelType w:val="hybridMultilevel"/>
    <w:tmpl w:val="71761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3D68D5"/>
    <w:multiLevelType w:val="hybridMultilevel"/>
    <w:tmpl w:val="D3F28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F511EF"/>
    <w:multiLevelType w:val="hybridMultilevel"/>
    <w:tmpl w:val="55703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EC7E50"/>
    <w:multiLevelType w:val="hybridMultilevel"/>
    <w:tmpl w:val="4BC64E00"/>
    <w:lvl w:ilvl="0" w:tplc="EEF84DD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4D9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77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9237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540A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C2A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638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811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843E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007271B"/>
    <w:multiLevelType w:val="hybridMultilevel"/>
    <w:tmpl w:val="C3181C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9A235D"/>
    <w:multiLevelType w:val="multilevel"/>
    <w:tmpl w:val="7A1ADC2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68CF149C"/>
    <w:multiLevelType w:val="hybridMultilevel"/>
    <w:tmpl w:val="78689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B43E8D"/>
    <w:multiLevelType w:val="hybridMultilevel"/>
    <w:tmpl w:val="D1AAD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291221"/>
    <w:multiLevelType w:val="hybridMultilevel"/>
    <w:tmpl w:val="60C288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1F6AF7"/>
    <w:multiLevelType w:val="hybridMultilevel"/>
    <w:tmpl w:val="A4D29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983470"/>
    <w:multiLevelType w:val="hybridMultilevel"/>
    <w:tmpl w:val="B4FEF502"/>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D45089A"/>
    <w:multiLevelType w:val="hybridMultilevel"/>
    <w:tmpl w:val="79A648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3"/>
  </w:num>
  <w:num w:numId="4">
    <w:abstractNumId w:val="7"/>
  </w:num>
  <w:num w:numId="5">
    <w:abstractNumId w:val="14"/>
  </w:num>
  <w:num w:numId="6">
    <w:abstractNumId w:val="3"/>
  </w:num>
  <w:num w:numId="7">
    <w:abstractNumId w:val="17"/>
  </w:num>
  <w:num w:numId="8">
    <w:abstractNumId w:val="21"/>
  </w:num>
  <w:num w:numId="9">
    <w:abstractNumId w:val="24"/>
  </w:num>
  <w:num w:numId="10">
    <w:abstractNumId w:val="9"/>
  </w:num>
  <w:num w:numId="11">
    <w:abstractNumId w:val="22"/>
  </w:num>
  <w:num w:numId="12">
    <w:abstractNumId w:val="6"/>
  </w:num>
  <w:num w:numId="13">
    <w:abstractNumId w:val="10"/>
  </w:num>
  <w:num w:numId="14">
    <w:abstractNumId w:val="16"/>
  </w:num>
  <w:num w:numId="15">
    <w:abstractNumId w:val="15"/>
  </w:num>
  <w:num w:numId="16">
    <w:abstractNumId w:val="8"/>
  </w:num>
  <w:num w:numId="17">
    <w:abstractNumId w:val="25"/>
  </w:num>
  <w:num w:numId="18">
    <w:abstractNumId w:val="19"/>
  </w:num>
  <w:num w:numId="19">
    <w:abstractNumId w:val="26"/>
  </w:num>
  <w:num w:numId="20">
    <w:abstractNumId w:val="18"/>
  </w:num>
  <w:num w:numId="21">
    <w:abstractNumId w:val="5"/>
  </w:num>
  <w:num w:numId="22">
    <w:abstractNumId w:val="20"/>
  </w:num>
  <w:num w:numId="23">
    <w:abstractNumId w:val="12"/>
  </w:num>
  <w:num w:numId="24">
    <w:abstractNumId w:val="11"/>
  </w:num>
  <w:num w:numId="25">
    <w:abstractNumId w:val="0"/>
  </w:num>
  <w:num w:numId="26">
    <w:abstractNumId w:val="1"/>
  </w:num>
  <w:num w:numId="2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8A"/>
    <w:rsid w:val="00006B22"/>
    <w:rsid w:val="00013DAF"/>
    <w:rsid w:val="000149D9"/>
    <w:rsid w:val="000151C7"/>
    <w:rsid w:val="000160CA"/>
    <w:rsid w:val="00021F99"/>
    <w:rsid w:val="00022E5B"/>
    <w:rsid w:val="00022EA5"/>
    <w:rsid w:val="00044890"/>
    <w:rsid w:val="0004613F"/>
    <w:rsid w:val="000462F8"/>
    <w:rsid w:val="000502E4"/>
    <w:rsid w:val="000507A5"/>
    <w:rsid w:val="00054C07"/>
    <w:rsid w:val="000569A2"/>
    <w:rsid w:val="0006243B"/>
    <w:rsid w:val="00064BD6"/>
    <w:rsid w:val="0006673D"/>
    <w:rsid w:val="0008229F"/>
    <w:rsid w:val="000851C0"/>
    <w:rsid w:val="00090A22"/>
    <w:rsid w:val="00095190"/>
    <w:rsid w:val="000A05A7"/>
    <w:rsid w:val="000A4125"/>
    <w:rsid w:val="000A4A4B"/>
    <w:rsid w:val="000A6B87"/>
    <w:rsid w:val="000B0C77"/>
    <w:rsid w:val="000B79B5"/>
    <w:rsid w:val="000C0CFE"/>
    <w:rsid w:val="000C21AF"/>
    <w:rsid w:val="000D46D6"/>
    <w:rsid w:val="000D7C32"/>
    <w:rsid w:val="000E1D59"/>
    <w:rsid w:val="000E23A1"/>
    <w:rsid w:val="000E3F9D"/>
    <w:rsid w:val="000E6DAE"/>
    <w:rsid w:val="000E7A47"/>
    <w:rsid w:val="000F3B86"/>
    <w:rsid w:val="00102564"/>
    <w:rsid w:val="00105875"/>
    <w:rsid w:val="00105EA0"/>
    <w:rsid w:val="00106DAD"/>
    <w:rsid w:val="001117D5"/>
    <w:rsid w:val="00114FE9"/>
    <w:rsid w:val="0012117F"/>
    <w:rsid w:val="001213CB"/>
    <w:rsid w:val="001326E9"/>
    <w:rsid w:val="001373AC"/>
    <w:rsid w:val="00140E86"/>
    <w:rsid w:val="001434BD"/>
    <w:rsid w:val="00147526"/>
    <w:rsid w:val="00150110"/>
    <w:rsid w:val="0015040B"/>
    <w:rsid w:val="00157585"/>
    <w:rsid w:val="00160172"/>
    <w:rsid w:val="0017022D"/>
    <w:rsid w:val="001778DB"/>
    <w:rsid w:val="001804F7"/>
    <w:rsid w:val="0018064A"/>
    <w:rsid w:val="00192E69"/>
    <w:rsid w:val="00194200"/>
    <w:rsid w:val="00194BBA"/>
    <w:rsid w:val="0019522B"/>
    <w:rsid w:val="00195A06"/>
    <w:rsid w:val="001973C5"/>
    <w:rsid w:val="001B0D28"/>
    <w:rsid w:val="001B4652"/>
    <w:rsid w:val="001C0F94"/>
    <w:rsid w:val="001C1FC5"/>
    <w:rsid w:val="001C27A0"/>
    <w:rsid w:val="001C5875"/>
    <w:rsid w:val="001D10DA"/>
    <w:rsid w:val="001D24EA"/>
    <w:rsid w:val="001D6DEF"/>
    <w:rsid w:val="001E3B00"/>
    <w:rsid w:val="001F0B93"/>
    <w:rsid w:val="001F0D91"/>
    <w:rsid w:val="001F52E6"/>
    <w:rsid w:val="001F5B2A"/>
    <w:rsid w:val="00202B6C"/>
    <w:rsid w:val="00203540"/>
    <w:rsid w:val="002077B2"/>
    <w:rsid w:val="002101AF"/>
    <w:rsid w:val="00212212"/>
    <w:rsid w:val="0021560A"/>
    <w:rsid w:val="00226E18"/>
    <w:rsid w:val="00227A46"/>
    <w:rsid w:val="00230CA9"/>
    <w:rsid w:val="00246BFE"/>
    <w:rsid w:val="00250902"/>
    <w:rsid w:val="00254D3D"/>
    <w:rsid w:val="002553BD"/>
    <w:rsid w:val="0025775C"/>
    <w:rsid w:val="00260340"/>
    <w:rsid w:val="00260D21"/>
    <w:rsid w:val="00261CBF"/>
    <w:rsid w:val="00270F69"/>
    <w:rsid w:val="00276D32"/>
    <w:rsid w:val="0027709F"/>
    <w:rsid w:val="00286FC2"/>
    <w:rsid w:val="002957CA"/>
    <w:rsid w:val="002A3063"/>
    <w:rsid w:val="002A6069"/>
    <w:rsid w:val="002A777F"/>
    <w:rsid w:val="002B4BF5"/>
    <w:rsid w:val="002B4E49"/>
    <w:rsid w:val="002B73CD"/>
    <w:rsid w:val="002C3111"/>
    <w:rsid w:val="002C313F"/>
    <w:rsid w:val="002C7C59"/>
    <w:rsid w:val="002D58F6"/>
    <w:rsid w:val="002E69A7"/>
    <w:rsid w:val="002F0521"/>
    <w:rsid w:val="002F0E2F"/>
    <w:rsid w:val="002F26AD"/>
    <w:rsid w:val="00301320"/>
    <w:rsid w:val="00301F05"/>
    <w:rsid w:val="00302BB9"/>
    <w:rsid w:val="00302FFC"/>
    <w:rsid w:val="003046D8"/>
    <w:rsid w:val="00306174"/>
    <w:rsid w:val="003072FA"/>
    <w:rsid w:val="003079B9"/>
    <w:rsid w:val="00310A5E"/>
    <w:rsid w:val="00310CF9"/>
    <w:rsid w:val="003246BA"/>
    <w:rsid w:val="00326077"/>
    <w:rsid w:val="0033090D"/>
    <w:rsid w:val="003430DA"/>
    <w:rsid w:val="00344091"/>
    <w:rsid w:val="00345D3C"/>
    <w:rsid w:val="00351DE8"/>
    <w:rsid w:val="00353CC7"/>
    <w:rsid w:val="00354789"/>
    <w:rsid w:val="003548C4"/>
    <w:rsid w:val="00355F63"/>
    <w:rsid w:val="003561D8"/>
    <w:rsid w:val="00367945"/>
    <w:rsid w:val="0036799A"/>
    <w:rsid w:val="0037670C"/>
    <w:rsid w:val="0038006D"/>
    <w:rsid w:val="00380AD7"/>
    <w:rsid w:val="00384F70"/>
    <w:rsid w:val="003A0580"/>
    <w:rsid w:val="003A4193"/>
    <w:rsid w:val="003B5123"/>
    <w:rsid w:val="003C0C47"/>
    <w:rsid w:val="003C257F"/>
    <w:rsid w:val="003D0809"/>
    <w:rsid w:val="003D1056"/>
    <w:rsid w:val="003D416B"/>
    <w:rsid w:val="003D50CF"/>
    <w:rsid w:val="003E1FA5"/>
    <w:rsid w:val="003F696A"/>
    <w:rsid w:val="003F75F8"/>
    <w:rsid w:val="004078D3"/>
    <w:rsid w:val="0042580F"/>
    <w:rsid w:val="00431816"/>
    <w:rsid w:val="00431D91"/>
    <w:rsid w:val="0043666F"/>
    <w:rsid w:val="004376DF"/>
    <w:rsid w:val="00437970"/>
    <w:rsid w:val="00440E6A"/>
    <w:rsid w:val="00440F30"/>
    <w:rsid w:val="0044200B"/>
    <w:rsid w:val="00444286"/>
    <w:rsid w:val="004469F5"/>
    <w:rsid w:val="0044724C"/>
    <w:rsid w:val="00464B8B"/>
    <w:rsid w:val="00475C3A"/>
    <w:rsid w:val="00482260"/>
    <w:rsid w:val="00487925"/>
    <w:rsid w:val="00491EFB"/>
    <w:rsid w:val="00493BA8"/>
    <w:rsid w:val="004941C2"/>
    <w:rsid w:val="00494E85"/>
    <w:rsid w:val="004B2FF4"/>
    <w:rsid w:val="004B5C6C"/>
    <w:rsid w:val="004B741C"/>
    <w:rsid w:val="004C2EE1"/>
    <w:rsid w:val="004C7670"/>
    <w:rsid w:val="004C77D3"/>
    <w:rsid w:val="004D0573"/>
    <w:rsid w:val="004D0DFD"/>
    <w:rsid w:val="004D1C2C"/>
    <w:rsid w:val="004D23D1"/>
    <w:rsid w:val="004D339D"/>
    <w:rsid w:val="004D55EE"/>
    <w:rsid w:val="004D66AF"/>
    <w:rsid w:val="004D6768"/>
    <w:rsid w:val="004E329D"/>
    <w:rsid w:val="004E38F8"/>
    <w:rsid w:val="004E55F3"/>
    <w:rsid w:val="004F08B1"/>
    <w:rsid w:val="004F3DA7"/>
    <w:rsid w:val="004F419F"/>
    <w:rsid w:val="0050138C"/>
    <w:rsid w:val="00504293"/>
    <w:rsid w:val="00507BBC"/>
    <w:rsid w:val="00507DC6"/>
    <w:rsid w:val="00511AE2"/>
    <w:rsid w:val="005152BF"/>
    <w:rsid w:val="005154CE"/>
    <w:rsid w:val="00523915"/>
    <w:rsid w:val="00523B3B"/>
    <w:rsid w:val="0052742A"/>
    <w:rsid w:val="005368EE"/>
    <w:rsid w:val="0053777A"/>
    <w:rsid w:val="00542FBE"/>
    <w:rsid w:val="005507F0"/>
    <w:rsid w:val="005543E9"/>
    <w:rsid w:val="00555D79"/>
    <w:rsid w:val="005560A2"/>
    <w:rsid w:val="0056112D"/>
    <w:rsid w:val="00564470"/>
    <w:rsid w:val="00567516"/>
    <w:rsid w:val="005713E9"/>
    <w:rsid w:val="005716A7"/>
    <w:rsid w:val="005744A4"/>
    <w:rsid w:val="0057587A"/>
    <w:rsid w:val="0057640A"/>
    <w:rsid w:val="00577F5B"/>
    <w:rsid w:val="0058550C"/>
    <w:rsid w:val="00593515"/>
    <w:rsid w:val="00593EB0"/>
    <w:rsid w:val="005953D5"/>
    <w:rsid w:val="005A5FD4"/>
    <w:rsid w:val="005A69B4"/>
    <w:rsid w:val="005B745F"/>
    <w:rsid w:val="005B7835"/>
    <w:rsid w:val="005C082C"/>
    <w:rsid w:val="005C24BC"/>
    <w:rsid w:val="005C3380"/>
    <w:rsid w:val="005C3DB9"/>
    <w:rsid w:val="005D65DF"/>
    <w:rsid w:val="005E398D"/>
    <w:rsid w:val="005F2D1F"/>
    <w:rsid w:val="005F7976"/>
    <w:rsid w:val="0060186A"/>
    <w:rsid w:val="006031EB"/>
    <w:rsid w:val="006042FA"/>
    <w:rsid w:val="00605DFF"/>
    <w:rsid w:val="006122EE"/>
    <w:rsid w:val="006202D3"/>
    <w:rsid w:val="00632A45"/>
    <w:rsid w:val="00643BB6"/>
    <w:rsid w:val="006475D6"/>
    <w:rsid w:val="006502A8"/>
    <w:rsid w:val="00650CB6"/>
    <w:rsid w:val="006538B0"/>
    <w:rsid w:val="00653E5E"/>
    <w:rsid w:val="006556B4"/>
    <w:rsid w:val="00657E00"/>
    <w:rsid w:val="00662B7A"/>
    <w:rsid w:val="0066375C"/>
    <w:rsid w:val="00665D6E"/>
    <w:rsid w:val="00666054"/>
    <w:rsid w:val="00666E4F"/>
    <w:rsid w:val="00674549"/>
    <w:rsid w:val="0067688A"/>
    <w:rsid w:val="00677CAF"/>
    <w:rsid w:val="00682C29"/>
    <w:rsid w:val="0068654B"/>
    <w:rsid w:val="00687810"/>
    <w:rsid w:val="00691DD8"/>
    <w:rsid w:val="006A1327"/>
    <w:rsid w:val="006A3BD6"/>
    <w:rsid w:val="006A6C71"/>
    <w:rsid w:val="006A6FA3"/>
    <w:rsid w:val="006B79D3"/>
    <w:rsid w:val="006C4465"/>
    <w:rsid w:val="006C6B29"/>
    <w:rsid w:val="006C752C"/>
    <w:rsid w:val="006D2531"/>
    <w:rsid w:val="006E2697"/>
    <w:rsid w:val="006E451F"/>
    <w:rsid w:val="006E7E0C"/>
    <w:rsid w:val="006F4E35"/>
    <w:rsid w:val="00704538"/>
    <w:rsid w:val="0071254A"/>
    <w:rsid w:val="00712B65"/>
    <w:rsid w:val="00713087"/>
    <w:rsid w:val="00715169"/>
    <w:rsid w:val="007163F8"/>
    <w:rsid w:val="00717C71"/>
    <w:rsid w:val="007217BE"/>
    <w:rsid w:val="007252A0"/>
    <w:rsid w:val="007263B9"/>
    <w:rsid w:val="0073173F"/>
    <w:rsid w:val="00734099"/>
    <w:rsid w:val="00741EFC"/>
    <w:rsid w:val="00750C77"/>
    <w:rsid w:val="00753B02"/>
    <w:rsid w:val="007616A4"/>
    <w:rsid w:val="007671B6"/>
    <w:rsid w:val="00774819"/>
    <w:rsid w:val="00782ACD"/>
    <w:rsid w:val="00783F8F"/>
    <w:rsid w:val="0078431B"/>
    <w:rsid w:val="00785853"/>
    <w:rsid w:val="007906EE"/>
    <w:rsid w:val="0079193E"/>
    <w:rsid w:val="007945A9"/>
    <w:rsid w:val="00796677"/>
    <w:rsid w:val="0079724A"/>
    <w:rsid w:val="007A3C16"/>
    <w:rsid w:val="007A62D5"/>
    <w:rsid w:val="007B7BCC"/>
    <w:rsid w:val="007C45C8"/>
    <w:rsid w:val="007C48E5"/>
    <w:rsid w:val="007C5D78"/>
    <w:rsid w:val="007D2CF1"/>
    <w:rsid w:val="007E22D8"/>
    <w:rsid w:val="007E4BA8"/>
    <w:rsid w:val="007F1A8B"/>
    <w:rsid w:val="007F217F"/>
    <w:rsid w:val="007F4275"/>
    <w:rsid w:val="008079A9"/>
    <w:rsid w:val="00810066"/>
    <w:rsid w:val="008109CA"/>
    <w:rsid w:val="00812ADF"/>
    <w:rsid w:val="00812EB9"/>
    <w:rsid w:val="00813F72"/>
    <w:rsid w:val="00815069"/>
    <w:rsid w:val="00815DA1"/>
    <w:rsid w:val="00816ABB"/>
    <w:rsid w:val="008231AA"/>
    <w:rsid w:val="00825737"/>
    <w:rsid w:val="00830DF6"/>
    <w:rsid w:val="0083403B"/>
    <w:rsid w:val="008342E9"/>
    <w:rsid w:val="008357A1"/>
    <w:rsid w:val="00836B81"/>
    <w:rsid w:val="0084252B"/>
    <w:rsid w:val="00843910"/>
    <w:rsid w:val="00861460"/>
    <w:rsid w:val="00863655"/>
    <w:rsid w:val="00866899"/>
    <w:rsid w:val="00871EFF"/>
    <w:rsid w:val="00872551"/>
    <w:rsid w:val="008776FA"/>
    <w:rsid w:val="00885641"/>
    <w:rsid w:val="0088724F"/>
    <w:rsid w:val="008874DF"/>
    <w:rsid w:val="0089046E"/>
    <w:rsid w:val="00897A16"/>
    <w:rsid w:val="008A70BC"/>
    <w:rsid w:val="008B4613"/>
    <w:rsid w:val="008B55E3"/>
    <w:rsid w:val="008C18E0"/>
    <w:rsid w:val="008C4B96"/>
    <w:rsid w:val="008D09C2"/>
    <w:rsid w:val="008D1984"/>
    <w:rsid w:val="008D1BE6"/>
    <w:rsid w:val="008D3AE7"/>
    <w:rsid w:val="008D40A3"/>
    <w:rsid w:val="008E1F9E"/>
    <w:rsid w:val="008E308F"/>
    <w:rsid w:val="008E45E2"/>
    <w:rsid w:val="008E5BB1"/>
    <w:rsid w:val="008E61D0"/>
    <w:rsid w:val="008E727E"/>
    <w:rsid w:val="008F05EF"/>
    <w:rsid w:val="008F38AA"/>
    <w:rsid w:val="008F446F"/>
    <w:rsid w:val="008F74B4"/>
    <w:rsid w:val="00901F9E"/>
    <w:rsid w:val="00906A59"/>
    <w:rsid w:val="00910F57"/>
    <w:rsid w:val="00912562"/>
    <w:rsid w:val="0091452E"/>
    <w:rsid w:val="00923F32"/>
    <w:rsid w:val="00924CB2"/>
    <w:rsid w:val="00936051"/>
    <w:rsid w:val="00956ACD"/>
    <w:rsid w:val="009608A6"/>
    <w:rsid w:val="0096261E"/>
    <w:rsid w:val="009630AE"/>
    <w:rsid w:val="00964EC7"/>
    <w:rsid w:val="00976CE6"/>
    <w:rsid w:val="00977F35"/>
    <w:rsid w:val="00981339"/>
    <w:rsid w:val="00981FD5"/>
    <w:rsid w:val="00983ECD"/>
    <w:rsid w:val="00987B8A"/>
    <w:rsid w:val="009902FC"/>
    <w:rsid w:val="00992FDD"/>
    <w:rsid w:val="00995C59"/>
    <w:rsid w:val="009A40C1"/>
    <w:rsid w:val="009A5443"/>
    <w:rsid w:val="009B1B2C"/>
    <w:rsid w:val="009B58F2"/>
    <w:rsid w:val="009C0E1D"/>
    <w:rsid w:val="009C214B"/>
    <w:rsid w:val="009D096F"/>
    <w:rsid w:val="009D538E"/>
    <w:rsid w:val="009E189C"/>
    <w:rsid w:val="009E2916"/>
    <w:rsid w:val="009E2EF7"/>
    <w:rsid w:val="009E4725"/>
    <w:rsid w:val="009E6190"/>
    <w:rsid w:val="009F6C39"/>
    <w:rsid w:val="00A002B0"/>
    <w:rsid w:val="00A019E9"/>
    <w:rsid w:val="00A048C3"/>
    <w:rsid w:val="00A05269"/>
    <w:rsid w:val="00A06E14"/>
    <w:rsid w:val="00A10417"/>
    <w:rsid w:val="00A14B68"/>
    <w:rsid w:val="00A233C7"/>
    <w:rsid w:val="00A305B6"/>
    <w:rsid w:val="00A32F43"/>
    <w:rsid w:val="00A3478E"/>
    <w:rsid w:val="00A424CF"/>
    <w:rsid w:val="00A4639C"/>
    <w:rsid w:val="00A50F35"/>
    <w:rsid w:val="00A64249"/>
    <w:rsid w:val="00A65194"/>
    <w:rsid w:val="00A93E67"/>
    <w:rsid w:val="00AA1CD6"/>
    <w:rsid w:val="00AA4C13"/>
    <w:rsid w:val="00AA5CED"/>
    <w:rsid w:val="00AB1835"/>
    <w:rsid w:val="00AB3024"/>
    <w:rsid w:val="00AB5183"/>
    <w:rsid w:val="00AC49F8"/>
    <w:rsid w:val="00AC65C7"/>
    <w:rsid w:val="00AC6796"/>
    <w:rsid w:val="00AC7F42"/>
    <w:rsid w:val="00AD74D0"/>
    <w:rsid w:val="00AE37E5"/>
    <w:rsid w:val="00AF364A"/>
    <w:rsid w:val="00AF7AD4"/>
    <w:rsid w:val="00B0147B"/>
    <w:rsid w:val="00B0331A"/>
    <w:rsid w:val="00B03F80"/>
    <w:rsid w:val="00B05540"/>
    <w:rsid w:val="00B057C1"/>
    <w:rsid w:val="00B1434E"/>
    <w:rsid w:val="00B1622B"/>
    <w:rsid w:val="00B1671A"/>
    <w:rsid w:val="00B21242"/>
    <w:rsid w:val="00B2158D"/>
    <w:rsid w:val="00B26C70"/>
    <w:rsid w:val="00B3137C"/>
    <w:rsid w:val="00B32262"/>
    <w:rsid w:val="00B346DA"/>
    <w:rsid w:val="00B37792"/>
    <w:rsid w:val="00B62271"/>
    <w:rsid w:val="00B65D58"/>
    <w:rsid w:val="00B71394"/>
    <w:rsid w:val="00B749E0"/>
    <w:rsid w:val="00B91D56"/>
    <w:rsid w:val="00B93FAC"/>
    <w:rsid w:val="00B952AC"/>
    <w:rsid w:val="00B96E5E"/>
    <w:rsid w:val="00B972F8"/>
    <w:rsid w:val="00BA4310"/>
    <w:rsid w:val="00BA5286"/>
    <w:rsid w:val="00BA6C41"/>
    <w:rsid w:val="00BB20AA"/>
    <w:rsid w:val="00BB287C"/>
    <w:rsid w:val="00BB2E4B"/>
    <w:rsid w:val="00BB36B0"/>
    <w:rsid w:val="00BB4664"/>
    <w:rsid w:val="00BB61E9"/>
    <w:rsid w:val="00BB6D19"/>
    <w:rsid w:val="00BD3926"/>
    <w:rsid w:val="00BE47A3"/>
    <w:rsid w:val="00BE644B"/>
    <w:rsid w:val="00BE7919"/>
    <w:rsid w:val="00BF1D2F"/>
    <w:rsid w:val="00C06B84"/>
    <w:rsid w:val="00C10ACB"/>
    <w:rsid w:val="00C16463"/>
    <w:rsid w:val="00C164D9"/>
    <w:rsid w:val="00C21B52"/>
    <w:rsid w:val="00C21D4E"/>
    <w:rsid w:val="00C22C24"/>
    <w:rsid w:val="00C22F47"/>
    <w:rsid w:val="00C24A4D"/>
    <w:rsid w:val="00C32FF1"/>
    <w:rsid w:val="00C352BC"/>
    <w:rsid w:val="00C35D1F"/>
    <w:rsid w:val="00C43DF9"/>
    <w:rsid w:val="00C449A4"/>
    <w:rsid w:val="00C50DAC"/>
    <w:rsid w:val="00C52FDF"/>
    <w:rsid w:val="00C5522A"/>
    <w:rsid w:val="00C57039"/>
    <w:rsid w:val="00C5721F"/>
    <w:rsid w:val="00C64D02"/>
    <w:rsid w:val="00C720FE"/>
    <w:rsid w:val="00C75E51"/>
    <w:rsid w:val="00C769BB"/>
    <w:rsid w:val="00C772CA"/>
    <w:rsid w:val="00C80240"/>
    <w:rsid w:val="00C82AF2"/>
    <w:rsid w:val="00C85BB0"/>
    <w:rsid w:val="00C866DA"/>
    <w:rsid w:val="00C87497"/>
    <w:rsid w:val="00C90609"/>
    <w:rsid w:val="00C932DF"/>
    <w:rsid w:val="00C93883"/>
    <w:rsid w:val="00C938B2"/>
    <w:rsid w:val="00C93ED6"/>
    <w:rsid w:val="00CA2252"/>
    <w:rsid w:val="00CA59B2"/>
    <w:rsid w:val="00CA6FC9"/>
    <w:rsid w:val="00CB4CB4"/>
    <w:rsid w:val="00CB6167"/>
    <w:rsid w:val="00CC6140"/>
    <w:rsid w:val="00CC65B8"/>
    <w:rsid w:val="00CD2AE9"/>
    <w:rsid w:val="00CD3C31"/>
    <w:rsid w:val="00CE035C"/>
    <w:rsid w:val="00CE247C"/>
    <w:rsid w:val="00CE50AE"/>
    <w:rsid w:val="00CE72CA"/>
    <w:rsid w:val="00CE7E9A"/>
    <w:rsid w:val="00CF196C"/>
    <w:rsid w:val="00CF1F99"/>
    <w:rsid w:val="00CF6A10"/>
    <w:rsid w:val="00D0584F"/>
    <w:rsid w:val="00D072B9"/>
    <w:rsid w:val="00D113D0"/>
    <w:rsid w:val="00D20770"/>
    <w:rsid w:val="00D379FA"/>
    <w:rsid w:val="00D42626"/>
    <w:rsid w:val="00D44EF7"/>
    <w:rsid w:val="00D53FEB"/>
    <w:rsid w:val="00D7534A"/>
    <w:rsid w:val="00D761C6"/>
    <w:rsid w:val="00D86F81"/>
    <w:rsid w:val="00DA050C"/>
    <w:rsid w:val="00DA598A"/>
    <w:rsid w:val="00DB0DD8"/>
    <w:rsid w:val="00DB5329"/>
    <w:rsid w:val="00DB5E9F"/>
    <w:rsid w:val="00DC119A"/>
    <w:rsid w:val="00DC39B1"/>
    <w:rsid w:val="00DC4617"/>
    <w:rsid w:val="00DC524A"/>
    <w:rsid w:val="00DD391A"/>
    <w:rsid w:val="00DD43E0"/>
    <w:rsid w:val="00DE1DE6"/>
    <w:rsid w:val="00DE24A6"/>
    <w:rsid w:val="00DE4517"/>
    <w:rsid w:val="00DE4AC5"/>
    <w:rsid w:val="00DF28C1"/>
    <w:rsid w:val="00DF5BCE"/>
    <w:rsid w:val="00DF5F51"/>
    <w:rsid w:val="00E064D8"/>
    <w:rsid w:val="00E15259"/>
    <w:rsid w:val="00E15D12"/>
    <w:rsid w:val="00E22289"/>
    <w:rsid w:val="00E2526C"/>
    <w:rsid w:val="00E31033"/>
    <w:rsid w:val="00E5361F"/>
    <w:rsid w:val="00E579C2"/>
    <w:rsid w:val="00E65490"/>
    <w:rsid w:val="00E66AAA"/>
    <w:rsid w:val="00E70C76"/>
    <w:rsid w:val="00E77705"/>
    <w:rsid w:val="00E8266C"/>
    <w:rsid w:val="00E85282"/>
    <w:rsid w:val="00E92BCA"/>
    <w:rsid w:val="00E94642"/>
    <w:rsid w:val="00E96F2C"/>
    <w:rsid w:val="00EA26AC"/>
    <w:rsid w:val="00EA6681"/>
    <w:rsid w:val="00EA7FDC"/>
    <w:rsid w:val="00EB31D0"/>
    <w:rsid w:val="00EB5D03"/>
    <w:rsid w:val="00EB7E03"/>
    <w:rsid w:val="00EC3A34"/>
    <w:rsid w:val="00EC449B"/>
    <w:rsid w:val="00EC6284"/>
    <w:rsid w:val="00ED0919"/>
    <w:rsid w:val="00EE3A51"/>
    <w:rsid w:val="00EE406B"/>
    <w:rsid w:val="00EE7E43"/>
    <w:rsid w:val="00EF3219"/>
    <w:rsid w:val="00EF4846"/>
    <w:rsid w:val="00EF5C39"/>
    <w:rsid w:val="00EF62CA"/>
    <w:rsid w:val="00F02990"/>
    <w:rsid w:val="00F07CC2"/>
    <w:rsid w:val="00F10161"/>
    <w:rsid w:val="00F138C0"/>
    <w:rsid w:val="00F16E86"/>
    <w:rsid w:val="00F2282B"/>
    <w:rsid w:val="00F23BCC"/>
    <w:rsid w:val="00F248F8"/>
    <w:rsid w:val="00F25397"/>
    <w:rsid w:val="00F26F16"/>
    <w:rsid w:val="00F36EF3"/>
    <w:rsid w:val="00F4251E"/>
    <w:rsid w:val="00F4446C"/>
    <w:rsid w:val="00F52E66"/>
    <w:rsid w:val="00F64FF2"/>
    <w:rsid w:val="00F71143"/>
    <w:rsid w:val="00F714E7"/>
    <w:rsid w:val="00F7266E"/>
    <w:rsid w:val="00F7377A"/>
    <w:rsid w:val="00F7622E"/>
    <w:rsid w:val="00F774EC"/>
    <w:rsid w:val="00F80FDE"/>
    <w:rsid w:val="00F82EC4"/>
    <w:rsid w:val="00F84E6C"/>
    <w:rsid w:val="00F86CF8"/>
    <w:rsid w:val="00F90DC1"/>
    <w:rsid w:val="00F92637"/>
    <w:rsid w:val="00FA0049"/>
    <w:rsid w:val="00FA0585"/>
    <w:rsid w:val="00FA153D"/>
    <w:rsid w:val="00FA6112"/>
    <w:rsid w:val="00FB3321"/>
    <w:rsid w:val="00FC4B96"/>
    <w:rsid w:val="00FC54B0"/>
    <w:rsid w:val="00FD1C60"/>
    <w:rsid w:val="00FE552A"/>
    <w:rsid w:val="00FF13BC"/>
    <w:rsid w:val="00FF1591"/>
    <w:rsid w:val="00FF27A2"/>
    <w:rsid w:val="00FF27AB"/>
    <w:rsid w:val="00FF28BB"/>
    <w:rsid w:val="00FF28CA"/>
    <w:rsid w:val="00FF5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7357EE-FCCA-42DD-AE6B-A25E63DF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50C"/>
  </w:style>
  <w:style w:type="paragraph" w:styleId="1">
    <w:name w:val="heading 1"/>
    <w:basedOn w:val="a"/>
    <w:next w:val="a"/>
    <w:qFormat/>
    <w:pPr>
      <w:keepNext/>
      <w:jc w:val="center"/>
      <w:outlineLvl w:val="0"/>
    </w:pPr>
    <w:rPr>
      <w:b/>
      <w:caps/>
      <w:sz w:val="24"/>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hd w:val="clear" w:color="auto" w:fill="FFFFFF"/>
      <w:tabs>
        <w:tab w:val="left" w:pos="662"/>
      </w:tabs>
      <w:spacing w:before="5" w:line="360" w:lineRule="auto"/>
      <w:outlineLvl w:val="2"/>
    </w:pPr>
    <w:rPr>
      <w:i/>
      <w:color w:val="000000"/>
      <w:sz w:val="24"/>
    </w:rPr>
  </w:style>
  <w:style w:type="paragraph" w:styleId="4">
    <w:name w:val="heading 4"/>
    <w:basedOn w:val="a"/>
    <w:next w:val="a"/>
    <w:qFormat/>
    <w:pPr>
      <w:keepNext/>
      <w:ind w:firstLine="567"/>
      <w:jc w:val="both"/>
      <w:outlineLvl w:val="3"/>
    </w:pPr>
    <w:rPr>
      <w:b/>
      <w:sz w:val="28"/>
    </w:rPr>
  </w:style>
  <w:style w:type="paragraph" w:styleId="5">
    <w:name w:val="heading 5"/>
    <w:basedOn w:val="a"/>
    <w:next w:val="a"/>
    <w:qFormat/>
    <w:pPr>
      <w:keepNext/>
      <w:jc w:val="center"/>
      <w:outlineLvl w:val="4"/>
    </w:pPr>
    <w:rPr>
      <w:b/>
      <w:i/>
      <w:sz w:val="32"/>
    </w:rPr>
  </w:style>
  <w:style w:type="paragraph" w:styleId="6">
    <w:name w:val="heading 6"/>
    <w:basedOn w:val="a"/>
    <w:next w:val="a"/>
    <w:qFormat/>
    <w:pPr>
      <w:keepNext/>
      <w:jc w:val="both"/>
      <w:outlineLvl w:val="5"/>
    </w:pPr>
    <w:rPr>
      <w:b/>
      <w:i/>
      <w:sz w:val="24"/>
    </w:rPr>
  </w:style>
  <w:style w:type="paragraph" w:styleId="7">
    <w:name w:val="heading 7"/>
    <w:basedOn w:val="a"/>
    <w:next w:val="a"/>
    <w:qFormat/>
    <w:pPr>
      <w:keepNext/>
      <w:jc w:val="center"/>
      <w:outlineLvl w:val="6"/>
    </w:pPr>
    <w:rPr>
      <w:b/>
      <w:sz w:val="28"/>
    </w:rPr>
  </w:style>
  <w:style w:type="paragraph" w:styleId="8">
    <w:name w:val="heading 8"/>
    <w:basedOn w:val="a"/>
    <w:next w:val="a"/>
    <w:qFormat/>
    <w:pPr>
      <w:keepNext/>
      <w:ind w:left="4248" w:firstLine="708"/>
      <w:jc w:val="right"/>
      <w:outlineLvl w:val="7"/>
    </w:pPr>
    <w:rPr>
      <w:b/>
      <w:sz w:val="28"/>
    </w:rPr>
  </w:style>
  <w:style w:type="paragraph" w:styleId="9">
    <w:name w:val="heading 9"/>
    <w:basedOn w:val="a"/>
    <w:next w:val="a"/>
    <w:qFormat/>
    <w:pPr>
      <w:keepNext/>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rPr>
  </w:style>
  <w:style w:type="paragraph" w:styleId="a4">
    <w:name w:val="Body Text"/>
    <w:basedOn w:val="a"/>
    <w:pPr>
      <w:jc w:val="both"/>
    </w:pPr>
    <w:rPr>
      <w:color w:val="000000"/>
      <w:sz w:val="28"/>
    </w:rPr>
  </w:style>
  <w:style w:type="character" w:styleId="a5">
    <w:name w:val="footnote reference"/>
    <w:semiHidden/>
    <w:rPr>
      <w:vertAlign w:val="superscript"/>
    </w:rPr>
  </w:style>
  <w:style w:type="paragraph" w:customStyle="1" w:styleId="10">
    <w:name w:val="Обычный1"/>
  </w:style>
  <w:style w:type="paragraph" w:customStyle="1" w:styleId="11">
    <w:name w:val="Стиль1"/>
    <w:pPr>
      <w:spacing w:line="360" w:lineRule="auto"/>
      <w:ind w:firstLine="720"/>
      <w:jc w:val="both"/>
    </w:pPr>
    <w:rPr>
      <w:sz w:val="24"/>
    </w:rPr>
  </w:style>
  <w:style w:type="paragraph" w:styleId="a6">
    <w:name w:val="footnote text"/>
    <w:basedOn w:val="a"/>
    <w:semiHidden/>
  </w:style>
  <w:style w:type="character" w:styleId="a7">
    <w:name w:val="page number"/>
    <w:basedOn w:val="a0"/>
  </w:style>
  <w:style w:type="paragraph" w:styleId="a8">
    <w:name w:val="header"/>
    <w:basedOn w:val="a"/>
    <w:pPr>
      <w:tabs>
        <w:tab w:val="center" w:pos="4677"/>
        <w:tab w:val="right" w:pos="9355"/>
      </w:tabs>
    </w:pPr>
    <w:rPr>
      <w:sz w:val="28"/>
    </w:rPr>
  </w:style>
  <w:style w:type="paragraph" w:styleId="20">
    <w:name w:val="Body Text 2"/>
    <w:basedOn w:val="a"/>
    <w:pPr>
      <w:jc w:val="both"/>
    </w:pPr>
    <w:rPr>
      <w:sz w:val="24"/>
    </w:rPr>
  </w:style>
  <w:style w:type="paragraph" w:styleId="a9">
    <w:name w:val="Body Text Indent"/>
    <w:basedOn w:val="a"/>
    <w:pPr>
      <w:ind w:left="1418"/>
      <w:jc w:val="both"/>
    </w:pPr>
    <w:rPr>
      <w:sz w:val="24"/>
    </w:rPr>
  </w:style>
  <w:style w:type="paragraph" w:styleId="30">
    <w:name w:val="Body Text 3"/>
    <w:basedOn w:val="a"/>
    <w:pPr>
      <w:jc w:val="both"/>
    </w:pPr>
    <w:rPr>
      <w:b/>
      <w:sz w:val="32"/>
    </w:rPr>
  </w:style>
  <w:style w:type="paragraph" w:customStyle="1" w:styleId="12">
    <w:name w:val="Основной 1 см"/>
    <w:basedOn w:val="a"/>
    <w:pPr>
      <w:ind w:firstLine="567"/>
      <w:jc w:val="both"/>
    </w:pPr>
    <w:rPr>
      <w:sz w:val="28"/>
    </w:rPr>
  </w:style>
  <w:style w:type="paragraph" w:styleId="aa">
    <w:name w:val="Title"/>
    <w:basedOn w:val="a"/>
    <w:qFormat/>
    <w:pPr>
      <w:jc w:val="center"/>
    </w:pPr>
    <w:rPr>
      <w:sz w:val="28"/>
    </w:rPr>
  </w:style>
  <w:style w:type="table" w:styleId="ab">
    <w:name w:val="Table Grid"/>
    <w:basedOn w:val="a1"/>
    <w:rsid w:val="00936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CE035C"/>
    <w:pPr>
      <w:tabs>
        <w:tab w:val="center" w:pos="4677"/>
        <w:tab w:val="right" w:pos="9355"/>
      </w:tabs>
    </w:pPr>
  </w:style>
  <w:style w:type="character" w:customStyle="1" w:styleId="ad">
    <w:name w:val="Нижний колонтитул Знак"/>
    <w:basedOn w:val="a0"/>
    <w:link w:val="ac"/>
    <w:uiPriority w:val="99"/>
    <w:rsid w:val="00CE035C"/>
  </w:style>
  <w:style w:type="paragraph" w:styleId="13">
    <w:name w:val="toc 1"/>
    <w:basedOn w:val="a"/>
    <w:next w:val="a"/>
    <w:autoRedefine/>
    <w:uiPriority w:val="39"/>
    <w:rsid w:val="000E23A1"/>
    <w:pPr>
      <w:tabs>
        <w:tab w:val="right" w:leader="dot" w:pos="10196"/>
      </w:tabs>
      <w:spacing w:line="276" w:lineRule="auto"/>
    </w:pPr>
    <w:rPr>
      <w:sz w:val="24"/>
      <w:szCs w:val="24"/>
    </w:rPr>
  </w:style>
  <w:style w:type="paragraph" w:styleId="21">
    <w:name w:val="toc 2"/>
    <w:basedOn w:val="a"/>
    <w:next w:val="a"/>
    <w:autoRedefine/>
    <w:uiPriority w:val="39"/>
    <w:rsid w:val="00A32F43"/>
    <w:pPr>
      <w:ind w:left="240"/>
    </w:pPr>
    <w:rPr>
      <w:sz w:val="24"/>
      <w:szCs w:val="24"/>
    </w:rPr>
  </w:style>
  <w:style w:type="character" w:styleId="ae">
    <w:name w:val="Hyperlink"/>
    <w:uiPriority w:val="99"/>
    <w:rsid w:val="00A32F43"/>
    <w:rPr>
      <w:color w:val="0000FF"/>
      <w:u w:val="single"/>
    </w:rPr>
  </w:style>
  <w:style w:type="paragraph" w:styleId="af">
    <w:name w:val="List Paragraph"/>
    <w:basedOn w:val="a"/>
    <w:qFormat/>
    <w:rsid w:val="00A32F43"/>
    <w:pPr>
      <w:ind w:left="720"/>
      <w:contextualSpacing/>
    </w:pPr>
    <w:rPr>
      <w:sz w:val="24"/>
      <w:szCs w:val="24"/>
    </w:rPr>
  </w:style>
  <w:style w:type="character" w:styleId="af0">
    <w:name w:val="FollowedHyperlink"/>
    <w:rsid w:val="0078431B"/>
    <w:rPr>
      <w:color w:val="800080"/>
      <w:u w:val="single"/>
    </w:rPr>
  </w:style>
  <w:style w:type="paragraph" w:styleId="af1">
    <w:name w:val="TOC Heading"/>
    <w:basedOn w:val="1"/>
    <w:next w:val="a"/>
    <w:uiPriority w:val="39"/>
    <w:unhideWhenUsed/>
    <w:qFormat/>
    <w:rsid w:val="00D761C6"/>
    <w:pPr>
      <w:keepLines/>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rPr>
  </w:style>
  <w:style w:type="paragraph" w:styleId="31">
    <w:name w:val="toc 3"/>
    <w:basedOn w:val="a"/>
    <w:next w:val="a"/>
    <w:autoRedefine/>
    <w:uiPriority w:val="39"/>
    <w:rsid w:val="00D761C6"/>
    <w:pPr>
      <w:spacing w:after="100"/>
      <w:ind w:left="400"/>
    </w:pPr>
  </w:style>
  <w:style w:type="paragraph" w:styleId="af2">
    <w:name w:val="No Spacing"/>
    <w:link w:val="af3"/>
    <w:qFormat/>
    <w:rsid w:val="00F71143"/>
    <w:rPr>
      <w:rFonts w:asciiTheme="minorHAnsi" w:eastAsiaTheme="minorEastAsia" w:hAnsiTheme="minorHAnsi" w:cstheme="minorBidi"/>
      <w:sz w:val="22"/>
      <w:szCs w:val="22"/>
    </w:rPr>
  </w:style>
  <w:style w:type="character" w:customStyle="1" w:styleId="af3">
    <w:name w:val="Без интервала Знак"/>
    <w:basedOn w:val="a0"/>
    <w:link w:val="af2"/>
    <w:uiPriority w:val="1"/>
    <w:rsid w:val="00F71143"/>
    <w:rPr>
      <w:rFonts w:asciiTheme="minorHAnsi" w:eastAsiaTheme="minorEastAsia" w:hAnsiTheme="minorHAnsi" w:cstheme="minorBidi"/>
      <w:sz w:val="22"/>
      <w:szCs w:val="22"/>
    </w:rPr>
  </w:style>
  <w:style w:type="table" w:customStyle="1" w:styleId="TableGrid">
    <w:name w:val="TableGrid"/>
    <w:rsid w:val="00B3779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Web">
    <w:name w:val="Normal (Web)"/>
    <w:basedOn w:val="a"/>
    <w:rsid w:val="00BA4310"/>
    <w:pPr>
      <w:tabs>
        <w:tab w:val="left" w:pos="708"/>
      </w:tabs>
      <w:suppressAutoHyphens/>
      <w:spacing w:before="280" w:after="280" w:line="100" w:lineRule="atLeast"/>
      <w:jc w:val="both"/>
    </w:pPr>
    <w:rPr>
      <w:color w:val="000000"/>
      <w:kern w:val="1"/>
      <w:sz w:val="24"/>
      <w:szCs w:val="24"/>
      <w:lang w:eastAsia="ar-SA"/>
    </w:rPr>
  </w:style>
  <w:style w:type="paragraph" w:customStyle="1" w:styleId="14">
    <w:name w:val="Без интервала1"/>
    <w:rsid w:val="00BA4310"/>
    <w:pPr>
      <w:tabs>
        <w:tab w:val="left" w:pos="708"/>
      </w:tabs>
      <w:suppressAutoHyphens/>
      <w:spacing w:line="100" w:lineRule="atLeast"/>
    </w:pPr>
    <w:rPr>
      <w:color w:val="00000A"/>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D471F-538D-4781-9630-C3CB21EE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10298</Words>
  <Characters>58703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РАБОЧАЯ ПРОГРАМА ПО ФИЗИКЕ В 7 КЛАССЕ</vt:lpstr>
    </vt:vector>
  </TitlesOfParts>
  <Company>ю</Company>
  <LinksUpToDate>false</LinksUpToDate>
  <CharactersWithSpaces>68864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ПРОГРАМА ПО ФИЗИКЕ В 7 КЛАССЕ</dc:title>
  <dc:subject/>
  <dc:creator>.</dc:creator>
  <cp:keywords/>
  <cp:lastModifiedBy>Кабинет 212</cp:lastModifiedBy>
  <cp:revision>2</cp:revision>
  <cp:lastPrinted>2015-10-24T20:27:00Z</cp:lastPrinted>
  <dcterms:created xsi:type="dcterms:W3CDTF">2021-09-10T09:35:00Z</dcterms:created>
  <dcterms:modified xsi:type="dcterms:W3CDTF">2021-09-10T09:35:00Z</dcterms:modified>
</cp:coreProperties>
</file>