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1B" w:rsidRPr="00991F5A" w:rsidRDefault="00046BEE" w:rsidP="00312C1B">
      <w:pPr>
        <w:spacing w:after="0" w:line="240" w:lineRule="auto"/>
        <w:jc w:val="center"/>
        <w:rPr>
          <w:rFonts w:ascii="Times New Roman" w:hAnsi="Times New Roman"/>
          <w:b/>
          <w:sz w:val="24"/>
          <w:szCs w:val="24"/>
        </w:rPr>
      </w:pPr>
      <w:r>
        <w:rPr>
          <w:rFonts w:ascii="Times New Roman" w:hAnsi="Times New Roman"/>
          <w:b/>
          <w:sz w:val="24"/>
          <w:szCs w:val="24"/>
        </w:rPr>
        <w:t xml:space="preserve">Инновационный </w:t>
      </w:r>
      <w:r w:rsidR="00312C1B" w:rsidRPr="00991F5A">
        <w:rPr>
          <w:rFonts w:ascii="Times New Roman" w:hAnsi="Times New Roman"/>
          <w:b/>
          <w:sz w:val="24"/>
          <w:szCs w:val="24"/>
        </w:rPr>
        <w:t>педаг</w:t>
      </w:r>
      <w:r>
        <w:rPr>
          <w:rFonts w:ascii="Times New Roman" w:hAnsi="Times New Roman"/>
          <w:b/>
          <w:sz w:val="24"/>
          <w:szCs w:val="24"/>
        </w:rPr>
        <w:t xml:space="preserve">огический опыт </w:t>
      </w:r>
      <w:r w:rsidR="00E97993">
        <w:rPr>
          <w:rFonts w:ascii="Times New Roman" w:hAnsi="Times New Roman"/>
          <w:b/>
          <w:sz w:val="24"/>
          <w:szCs w:val="24"/>
        </w:rPr>
        <w:t>работы</w:t>
      </w:r>
      <w:r w:rsidR="00312C1B" w:rsidRPr="00991F5A">
        <w:rPr>
          <w:rFonts w:ascii="Times New Roman" w:hAnsi="Times New Roman"/>
          <w:b/>
          <w:sz w:val="24"/>
          <w:szCs w:val="24"/>
        </w:rPr>
        <w:t xml:space="preserve"> воспитателя </w:t>
      </w:r>
    </w:p>
    <w:p w:rsidR="00312C1B" w:rsidRPr="00991F5A" w:rsidRDefault="00312C1B" w:rsidP="00312C1B">
      <w:pPr>
        <w:spacing w:after="0" w:line="240" w:lineRule="auto"/>
        <w:jc w:val="center"/>
        <w:rPr>
          <w:rFonts w:ascii="Times New Roman" w:hAnsi="Times New Roman"/>
          <w:b/>
          <w:sz w:val="24"/>
          <w:szCs w:val="24"/>
        </w:rPr>
      </w:pPr>
      <w:r w:rsidRPr="00991F5A">
        <w:rPr>
          <w:rFonts w:ascii="Times New Roman" w:hAnsi="Times New Roman"/>
          <w:b/>
          <w:sz w:val="24"/>
          <w:szCs w:val="24"/>
        </w:rPr>
        <w:t xml:space="preserve">муниципального </w:t>
      </w:r>
      <w:r w:rsidR="00046BEE">
        <w:rPr>
          <w:rFonts w:ascii="Times New Roman" w:hAnsi="Times New Roman"/>
          <w:b/>
          <w:sz w:val="24"/>
          <w:szCs w:val="24"/>
        </w:rPr>
        <w:t xml:space="preserve">бюджетного </w:t>
      </w:r>
      <w:r w:rsidRPr="00991F5A">
        <w:rPr>
          <w:rFonts w:ascii="Times New Roman" w:hAnsi="Times New Roman"/>
          <w:b/>
          <w:sz w:val="24"/>
          <w:szCs w:val="24"/>
        </w:rPr>
        <w:t>дошкольного образовательного учреждения</w:t>
      </w:r>
    </w:p>
    <w:p w:rsidR="00312C1B" w:rsidRPr="00991F5A" w:rsidRDefault="00312C1B" w:rsidP="00312C1B">
      <w:pPr>
        <w:spacing w:after="0" w:line="240" w:lineRule="auto"/>
        <w:jc w:val="center"/>
        <w:rPr>
          <w:rFonts w:ascii="Times New Roman" w:hAnsi="Times New Roman"/>
          <w:b/>
          <w:sz w:val="24"/>
          <w:szCs w:val="24"/>
        </w:rPr>
      </w:pPr>
      <w:r>
        <w:rPr>
          <w:rFonts w:ascii="Times New Roman" w:hAnsi="Times New Roman"/>
          <w:b/>
          <w:sz w:val="24"/>
          <w:szCs w:val="24"/>
        </w:rPr>
        <w:t>«Детски</w:t>
      </w:r>
      <w:r w:rsidR="00B5294D">
        <w:rPr>
          <w:rFonts w:ascii="Times New Roman" w:hAnsi="Times New Roman"/>
          <w:b/>
          <w:sz w:val="24"/>
          <w:szCs w:val="24"/>
        </w:rPr>
        <w:t>й сад комбинированного вида «Звездочка</w:t>
      </w:r>
      <w:r w:rsidRPr="00991F5A">
        <w:rPr>
          <w:rFonts w:ascii="Times New Roman" w:hAnsi="Times New Roman"/>
          <w:b/>
          <w:sz w:val="24"/>
          <w:szCs w:val="24"/>
        </w:rPr>
        <w:t>»</w:t>
      </w:r>
    </w:p>
    <w:p w:rsidR="00B5294D" w:rsidRDefault="00312C1B" w:rsidP="009E1FBC">
      <w:pPr>
        <w:spacing w:after="0" w:line="240" w:lineRule="auto"/>
        <w:jc w:val="center"/>
        <w:rPr>
          <w:rFonts w:ascii="Times New Roman" w:hAnsi="Times New Roman"/>
          <w:b/>
          <w:sz w:val="24"/>
          <w:szCs w:val="24"/>
        </w:rPr>
      </w:pPr>
      <w:r w:rsidRPr="00991F5A">
        <w:rPr>
          <w:rFonts w:ascii="Times New Roman" w:hAnsi="Times New Roman"/>
          <w:b/>
          <w:sz w:val="24"/>
          <w:szCs w:val="24"/>
        </w:rPr>
        <w:t xml:space="preserve"> по теме: «</w:t>
      </w:r>
      <w:r w:rsidR="00B5294D">
        <w:rPr>
          <w:rFonts w:ascii="Times New Roman" w:hAnsi="Times New Roman"/>
          <w:b/>
          <w:sz w:val="24"/>
          <w:szCs w:val="24"/>
        </w:rPr>
        <w:t xml:space="preserve">Формирование основ безопасного поведения у детей </w:t>
      </w:r>
    </w:p>
    <w:p w:rsidR="00312C1B" w:rsidRPr="00991F5A" w:rsidRDefault="00B5294D" w:rsidP="009E1FBC">
      <w:pPr>
        <w:spacing w:after="0" w:line="240" w:lineRule="auto"/>
        <w:jc w:val="center"/>
        <w:rPr>
          <w:rFonts w:ascii="Times New Roman" w:hAnsi="Times New Roman"/>
          <w:b/>
          <w:sz w:val="24"/>
          <w:szCs w:val="24"/>
        </w:rPr>
      </w:pPr>
      <w:r>
        <w:rPr>
          <w:rFonts w:ascii="Times New Roman" w:hAnsi="Times New Roman"/>
          <w:b/>
          <w:sz w:val="24"/>
          <w:szCs w:val="24"/>
        </w:rPr>
        <w:t xml:space="preserve"> дошкольного возраста</w:t>
      </w:r>
      <w:r w:rsidR="00312C1B" w:rsidRPr="00991F5A">
        <w:rPr>
          <w:rFonts w:ascii="Times New Roman" w:hAnsi="Times New Roman"/>
          <w:b/>
          <w:sz w:val="24"/>
          <w:szCs w:val="24"/>
        </w:rPr>
        <w:t>»</w:t>
      </w:r>
    </w:p>
    <w:p w:rsidR="00312C1B" w:rsidRDefault="00B5294D" w:rsidP="00B5294D">
      <w:pPr>
        <w:spacing w:after="0" w:line="240" w:lineRule="auto"/>
        <w:jc w:val="center"/>
        <w:rPr>
          <w:rFonts w:ascii="Times New Roman" w:hAnsi="Times New Roman"/>
          <w:b/>
          <w:sz w:val="24"/>
          <w:szCs w:val="24"/>
        </w:rPr>
      </w:pPr>
      <w:proofErr w:type="spellStart"/>
      <w:r>
        <w:rPr>
          <w:rFonts w:ascii="Times New Roman" w:hAnsi="Times New Roman"/>
          <w:b/>
          <w:sz w:val="24"/>
          <w:szCs w:val="24"/>
        </w:rPr>
        <w:t>Милешиной</w:t>
      </w:r>
      <w:proofErr w:type="spellEnd"/>
      <w:r>
        <w:rPr>
          <w:rFonts w:ascii="Times New Roman" w:hAnsi="Times New Roman"/>
          <w:b/>
          <w:sz w:val="24"/>
          <w:szCs w:val="24"/>
        </w:rPr>
        <w:t xml:space="preserve"> Татьяны Сергеевны</w:t>
      </w:r>
      <w:r w:rsidR="009E1FBC">
        <w:rPr>
          <w:rFonts w:ascii="Times New Roman" w:hAnsi="Times New Roman"/>
          <w:b/>
          <w:sz w:val="24"/>
          <w:szCs w:val="24"/>
        </w:rPr>
        <w:t>.</w:t>
      </w:r>
    </w:p>
    <w:p w:rsidR="007C0BE7" w:rsidRDefault="007C0BE7" w:rsidP="00B5294D">
      <w:pPr>
        <w:spacing w:after="0" w:line="240" w:lineRule="auto"/>
        <w:jc w:val="center"/>
        <w:rPr>
          <w:rFonts w:ascii="Times New Roman" w:hAnsi="Times New Roman"/>
          <w:b/>
          <w:sz w:val="24"/>
          <w:szCs w:val="24"/>
        </w:rPr>
      </w:pPr>
    </w:p>
    <w:p w:rsidR="007C0BE7" w:rsidRDefault="007C0BE7" w:rsidP="007C0BE7">
      <w:pPr>
        <w:pStyle w:val="a6"/>
        <w:jc w:val="right"/>
        <w:rPr>
          <w:rFonts w:ascii="Times New Roman" w:hAnsi="Times New Roman"/>
          <w:b/>
          <w:i/>
          <w:sz w:val="24"/>
        </w:rPr>
      </w:pPr>
      <w:r>
        <w:rPr>
          <w:rFonts w:ascii="Times New Roman" w:hAnsi="Times New Roman"/>
          <w:b/>
          <w:i/>
          <w:sz w:val="24"/>
        </w:rPr>
        <w:t xml:space="preserve">    </w:t>
      </w:r>
    </w:p>
    <w:p w:rsidR="007C0BE7" w:rsidRPr="007C0BE7" w:rsidRDefault="007C0BE7" w:rsidP="007C0BE7">
      <w:pPr>
        <w:pStyle w:val="a6"/>
        <w:jc w:val="right"/>
        <w:rPr>
          <w:rFonts w:ascii="Times New Roman" w:hAnsi="Times New Roman"/>
          <w:b/>
          <w:i/>
          <w:sz w:val="24"/>
        </w:rPr>
      </w:pPr>
      <w:r w:rsidRPr="007C0BE7">
        <w:rPr>
          <w:rFonts w:ascii="Times New Roman" w:hAnsi="Times New Roman"/>
          <w:b/>
          <w:i/>
          <w:sz w:val="24"/>
        </w:rPr>
        <w:t>Формула безопасности для детей гласит:</w:t>
      </w:r>
    </w:p>
    <w:p w:rsidR="007C0BE7" w:rsidRPr="007C0BE7" w:rsidRDefault="007C0BE7" w:rsidP="007C0BE7">
      <w:pPr>
        <w:pStyle w:val="a6"/>
        <w:jc w:val="right"/>
        <w:rPr>
          <w:rFonts w:ascii="Times New Roman" w:hAnsi="Times New Roman"/>
          <w:b/>
          <w:i/>
          <w:sz w:val="24"/>
        </w:rPr>
      </w:pPr>
      <w:r w:rsidRPr="007C0BE7">
        <w:rPr>
          <w:rFonts w:ascii="Times New Roman" w:hAnsi="Times New Roman"/>
          <w:b/>
          <w:i/>
          <w:sz w:val="24"/>
        </w:rPr>
        <w:t>Надо видеть, предвидеть, учесть,</w:t>
      </w:r>
    </w:p>
    <w:p w:rsidR="007C0BE7" w:rsidRPr="007C0BE7" w:rsidRDefault="007C0BE7" w:rsidP="007C0BE7">
      <w:pPr>
        <w:pStyle w:val="a6"/>
        <w:jc w:val="right"/>
        <w:rPr>
          <w:rFonts w:ascii="Times New Roman" w:hAnsi="Times New Roman"/>
          <w:b/>
          <w:i/>
          <w:sz w:val="24"/>
        </w:rPr>
      </w:pPr>
      <w:r w:rsidRPr="007C0BE7">
        <w:rPr>
          <w:rFonts w:ascii="Times New Roman" w:hAnsi="Times New Roman"/>
          <w:b/>
          <w:i/>
          <w:sz w:val="24"/>
        </w:rPr>
        <w:t xml:space="preserve">                         По возможности избежать,</w:t>
      </w:r>
    </w:p>
    <w:p w:rsidR="007C0BE7" w:rsidRPr="007C0BE7" w:rsidRDefault="007C0BE7" w:rsidP="007C0BE7">
      <w:pPr>
        <w:pStyle w:val="a6"/>
        <w:jc w:val="right"/>
        <w:rPr>
          <w:rFonts w:ascii="Times New Roman" w:hAnsi="Times New Roman"/>
          <w:b/>
          <w:i/>
          <w:sz w:val="24"/>
        </w:rPr>
      </w:pPr>
      <w:r w:rsidRPr="007C0BE7">
        <w:rPr>
          <w:rFonts w:ascii="Times New Roman" w:hAnsi="Times New Roman"/>
          <w:b/>
          <w:i/>
          <w:sz w:val="24"/>
        </w:rPr>
        <w:t xml:space="preserve">                              Если нужно – на помощь позвать.</w:t>
      </w:r>
    </w:p>
    <w:p w:rsidR="007C0BE7" w:rsidRPr="00B5294D" w:rsidRDefault="007C0BE7" w:rsidP="00B5294D">
      <w:pPr>
        <w:spacing w:after="0" w:line="240" w:lineRule="auto"/>
        <w:jc w:val="center"/>
        <w:rPr>
          <w:rFonts w:ascii="Times New Roman" w:hAnsi="Times New Roman"/>
          <w:b/>
          <w:sz w:val="24"/>
          <w:szCs w:val="24"/>
        </w:rPr>
      </w:pPr>
    </w:p>
    <w:p w:rsidR="00B5294D" w:rsidRDefault="00B5294D" w:rsidP="004269E7">
      <w:pPr>
        <w:rPr>
          <w:rFonts w:ascii="Times New Roman" w:hAnsi="Times New Roman"/>
          <w:b/>
          <w:sz w:val="24"/>
          <w:szCs w:val="24"/>
        </w:rPr>
      </w:pPr>
    </w:p>
    <w:p w:rsidR="00312C1B" w:rsidRPr="004269E7" w:rsidRDefault="00312C1B" w:rsidP="00D17BB5">
      <w:pPr>
        <w:jc w:val="both"/>
        <w:rPr>
          <w:rFonts w:ascii="Times New Roman" w:hAnsi="Times New Roman"/>
          <w:b/>
          <w:sz w:val="24"/>
          <w:szCs w:val="24"/>
        </w:rPr>
      </w:pPr>
      <w:r w:rsidRPr="004269E7">
        <w:rPr>
          <w:rFonts w:ascii="Times New Roman" w:hAnsi="Times New Roman"/>
          <w:b/>
          <w:sz w:val="24"/>
          <w:szCs w:val="24"/>
        </w:rPr>
        <w:t xml:space="preserve">Обоснование актуальности и перспективности опыта. Его значение для совершенствования </w:t>
      </w:r>
      <w:proofErr w:type="spellStart"/>
      <w:r w:rsidRPr="004269E7">
        <w:rPr>
          <w:rFonts w:ascii="Times New Roman" w:hAnsi="Times New Roman"/>
          <w:b/>
          <w:sz w:val="24"/>
          <w:szCs w:val="24"/>
        </w:rPr>
        <w:t>учебн</w:t>
      </w:r>
      <w:proofErr w:type="gramStart"/>
      <w:r w:rsidRPr="004269E7">
        <w:rPr>
          <w:rFonts w:ascii="Times New Roman" w:hAnsi="Times New Roman"/>
          <w:b/>
          <w:sz w:val="24"/>
          <w:szCs w:val="24"/>
        </w:rPr>
        <w:t>о</w:t>
      </w:r>
      <w:proofErr w:type="spellEnd"/>
      <w:r w:rsidRPr="004269E7">
        <w:rPr>
          <w:rFonts w:ascii="Times New Roman" w:hAnsi="Times New Roman"/>
          <w:b/>
          <w:sz w:val="24"/>
          <w:szCs w:val="24"/>
        </w:rPr>
        <w:t>-</w:t>
      </w:r>
      <w:proofErr w:type="gramEnd"/>
      <w:r w:rsidRPr="004269E7">
        <w:rPr>
          <w:rFonts w:ascii="Times New Roman" w:hAnsi="Times New Roman"/>
          <w:b/>
          <w:sz w:val="24"/>
          <w:szCs w:val="24"/>
        </w:rPr>
        <w:t xml:space="preserve"> воспитательного процесса.</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xml:space="preserve">  </w:t>
      </w:r>
      <w:r w:rsidR="009B095A">
        <w:rPr>
          <w:rFonts w:ascii="Times New Roman" w:hAnsi="Times New Roman"/>
          <w:sz w:val="24"/>
        </w:rPr>
        <w:t xml:space="preserve">     </w:t>
      </w:r>
      <w:r w:rsidRPr="00DC022E">
        <w:rPr>
          <w:rFonts w:ascii="Times New Roman" w:hAnsi="Times New Roman"/>
          <w:sz w:val="24"/>
        </w:rPr>
        <w:t xml:space="preserve">Проблема безопасности жизнедеятельности человека в современных условиях – одна из самых актуальных. События, происходящие в мире, свидетельствуют об увеличении </w:t>
      </w:r>
      <w:proofErr w:type="spellStart"/>
      <w:r w:rsidRPr="00DC022E">
        <w:rPr>
          <w:rFonts w:ascii="Times New Roman" w:hAnsi="Times New Roman"/>
          <w:sz w:val="24"/>
        </w:rPr>
        <w:t>техн</w:t>
      </w:r>
      <w:proofErr w:type="gramStart"/>
      <w:r w:rsidRPr="00DC022E">
        <w:rPr>
          <w:rFonts w:ascii="Times New Roman" w:hAnsi="Times New Roman"/>
          <w:sz w:val="24"/>
        </w:rPr>
        <w:t>о</w:t>
      </w:r>
      <w:proofErr w:type="spellEnd"/>
      <w:r w:rsidRPr="00DC022E">
        <w:rPr>
          <w:rFonts w:ascii="Times New Roman" w:hAnsi="Times New Roman"/>
          <w:sz w:val="24"/>
        </w:rPr>
        <w:t>-</w:t>
      </w:r>
      <w:proofErr w:type="gramEnd"/>
      <w:r w:rsidRPr="00DC022E">
        <w:rPr>
          <w:rFonts w:ascii="Times New Roman" w:hAnsi="Times New Roman"/>
          <w:sz w:val="24"/>
        </w:rPr>
        <w:t xml:space="preserve">, </w:t>
      </w:r>
      <w:proofErr w:type="spellStart"/>
      <w:r w:rsidRPr="00DC022E">
        <w:rPr>
          <w:rFonts w:ascii="Times New Roman" w:hAnsi="Times New Roman"/>
          <w:sz w:val="24"/>
        </w:rPr>
        <w:t>природо</w:t>
      </w:r>
      <w:proofErr w:type="spellEnd"/>
      <w:r w:rsidRPr="00DC022E">
        <w:rPr>
          <w:rFonts w:ascii="Times New Roman" w:hAnsi="Times New Roman"/>
          <w:sz w:val="24"/>
        </w:rPr>
        <w:t xml:space="preserve">- и </w:t>
      </w:r>
      <w:proofErr w:type="spellStart"/>
      <w:r w:rsidRPr="00DC022E">
        <w:rPr>
          <w:rFonts w:ascii="Times New Roman" w:hAnsi="Times New Roman"/>
          <w:sz w:val="24"/>
        </w:rPr>
        <w:t>социогенных</w:t>
      </w:r>
      <w:proofErr w:type="spellEnd"/>
      <w:r w:rsidRPr="00DC022E">
        <w:rPr>
          <w:rFonts w:ascii="Times New Roman" w:hAnsi="Times New Roman"/>
          <w:sz w:val="24"/>
        </w:rPr>
        <w:t xml:space="preserve"> опасностей для человеческой жизни, показывают прямую зависимость стабильности целых государств и выживаемости народов от подготовленности подрастающих поколений к распознаванию и предотвращению опасностей, от системы общественных и индивидуальных механизмов защиты государства и отдельной личности.</w:t>
      </w:r>
    </w:p>
    <w:p w:rsidR="00B5294D" w:rsidRPr="00DC022E" w:rsidRDefault="009B095A" w:rsidP="009B095A">
      <w:pPr>
        <w:pStyle w:val="a6"/>
        <w:jc w:val="both"/>
        <w:rPr>
          <w:rFonts w:ascii="Times New Roman" w:hAnsi="Times New Roman"/>
          <w:sz w:val="24"/>
        </w:rPr>
      </w:pPr>
      <w:r>
        <w:rPr>
          <w:rFonts w:ascii="Times New Roman" w:hAnsi="Times New Roman"/>
          <w:sz w:val="24"/>
        </w:rPr>
        <w:t xml:space="preserve">     </w:t>
      </w:r>
      <w:r w:rsidR="00B5294D" w:rsidRPr="00DC022E">
        <w:rPr>
          <w:rFonts w:ascii="Times New Roman" w:hAnsi="Times New Roman"/>
          <w:sz w:val="24"/>
        </w:rPr>
        <w:t>Подготовить человека к чрезвычайным ситуациям и умению находить выход из них возможно на основе формирования у него системы знаний об основах безопасности жизнедеятельности человека и общества, обучения практическим навыкам охраны жизни и здоровья, формирования опыта безопасной жизнедеятельности. Такие знания необходимо начинать формировать уже в дошкольном возрасте. Знания и соблюдение безопасных требований только тогда становятся естественными в поведении человека, когда они привиты с детства.</w:t>
      </w:r>
    </w:p>
    <w:p w:rsidR="00B5294D" w:rsidRPr="00DC022E" w:rsidRDefault="009E1FBC" w:rsidP="009B095A">
      <w:pPr>
        <w:pStyle w:val="a6"/>
        <w:jc w:val="both"/>
        <w:rPr>
          <w:rFonts w:ascii="Times New Roman" w:hAnsi="Times New Roman"/>
          <w:sz w:val="24"/>
        </w:rPr>
      </w:pPr>
      <w:r w:rsidRPr="004269E7">
        <w:rPr>
          <w:rFonts w:ascii="Times New Roman" w:hAnsi="Times New Roman"/>
          <w:sz w:val="24"/>
          <w:szCs w:val="24"/>
        </w:rPr>
        <w:t xml:space="preserve">  </w:t>
      </w:r>
      <w:r w:rsidR="00B5294D" w:rsidRPr="00DC022E">
        <w:rPr>
          <w:rFonts w:ascii="Times New Roman" w:hAnsi="Times New Roman"/>
          <w:sz w:val="24"/>
        </w:rPr>
        <w:t xml:space="preserve">     Актуальность проблемы безопасности жизнедеятельности человека в современных условиях и обусловила выбор направления работы с детьми:</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формирование основ по сохранению и укреплению здоровья;</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воспитание безопасного поведения, способности предвидеть опасные ситуации, по возможности избегать их, при необходимости действовать.</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xml:space="preserve">     Чтобы успешно проводить целенаправленную, систематическую работу с детьми в этом направлении для получ</w:t>
      </w:r>
      <w:r w:rsidR="0046378C">
        <w:rPr>
          <w:rFonts w:ascii="Times New Roman" w:hAnsi="Times New Roman"/>
          <w:sz w:val="24"/>
        </w:rPr>
        <w:t xml:space="preserve">ения положительных результатов </w:t>
      </w:r>
      <w:r w:rsidRPr="00DC022E">
        <w:rPr>
          <w:rFonts w:ascii="Times New Roman" w:hAnsi="Times New Roman"/>
          <w:sz w:val="24"/>
        </w:rPr>
        <w:t xml:space="preserve"> определила для себя основные задачи предстоящей работы:</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знакомство с бытовыми источниками опасности, с необходимыми действиями в случае опасности, формирование представления о способах безопасного поведения в быту;</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развитие основ экологической культуры, воспитание любви, ответственного и бережного отношения к родной природе;</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воспитание грамотного участника дорожного движения;</w:t>
      </w:r>
    </w:p>
    <w:p w:rsidR="00B5294D" w:rsidRPr="00DC022E" w:rsidRDefault="00B5294D" w:rsidP="009B095A">
      <w:pPr>
        <w:pStyle w:val="a6"/>
        <w:jc w:val="both"/>
        <w:rPr>
          <w:rFonts w:ascii="Times New Roman" w:hAnsi="Times New Roman"/>
          <w:sz w:val="24"/>
        </w:rPr>
      </w:pPr>
      <w:r w:rsidRPr="00DC022E">
        <w:rPr>
          <w:rFonts w:ascii="Times New Roman" w:hAnsi="Times New Roman"/>
          <w:sz w:val="24"/>
        </w:rPr>
        <w:t>- воспитание чувства взаимопомощи и товарищества.</w:t>
      </w:r>
    </w:p>
    <w:p w:rsidR="00F96BBF" w:rsidRDefault="00F96BBF" w:rsidP="009B095A">
      <w:pPr>
        <w:jc w:val="both"/>
        <w:rPr>
          <w:rFonts w:ascii="Times New Roman" w:hAnsi="Times New Roman"/>
          <w:sz w:val="24"/>
          <w:szCs w:val="24"/>
        </w:rPr>
      </w:pPr>
    </w:p>
    <w:p w:rsidR="009B095A" w:rsidRPr="009B095A" w:rsidRDefault="004269E7" w:rsidP="009B095A">
      <w:pPr>
        <w:jc w:val="both"/>
        <w:rPr>
          <w:rFonts w:ascii="Times New Roman" w:hAnsi="Times New Roman"/>
          <w:b/>
          <w:sz w:val="24"/>
          <w:szCs w:val="24"/>
        </w:rPr>
      </w:pPr>
      <w:r w:rsidRPr="004269E7">
        <w:rPr>
          <w:rFonts w:ascii="Times New Roman" w:hAnsi="Times New Roman"/>
          <w:b/>
          <w:sz w:val="24"/>
          <w:szCs w:val="24"/>
        </w:rPr>
        <w:t>У</w:t>
      </w:r>
      <w:r w:rsidR="00312C1B" w:rsidRPr="004269E7">
        <w:rPr>
          <w:rFonts w:ascii="Times New Roman" w:hAnsi="Times New Roman"/>
          <w:b/>
          <w:sz w:val="24"/>
          <w:szCs w:val="24"/>
        </w:rPr>
        <w:t>словия формирования ведущей идеи опыта, условия возникновения, становления опыта.</w:t>
      </w:r>
    </w:p>
    <w:p w:rsidR="00F64D21" w:rsidRP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Чтобы прожить жизнь так или иначе, сначала её надо сохранить. Основы безопасности жизнедеятельности - сумма знаний об общепринятых человеком нормах поведения и умения действовать в сложной ситуации.</w:t>
      </w:r>
    </w:p>
    <w:p w:rsidR="00F64D21" w:rsidRP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Ведущая педагогическая идея заключается в создании педагогических условий для формирования у дошкольников знаний, устойчивых навыков по основам безопасности жизнедеятельности.</w:t>
      </w:r>
    </w:p>
    <w:p w:rsidR="00F64D21" w:rsidRP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Создавая условия для воспитания безопасного поведения у своих воспитанников,</w:t>
      </w:r>
      <w:r w:rsidR="00F64D21">
        <w:rPr>
          <w:rFonts w:ascii="Times New Roman" w:hAnsi="Times New Roman"/>
          <w:sz w:val="24"/>
        </w:rPr>
        <w:t xml:space="preserve"> </w:t>
      </w:r>
      <w:r w:rsidR="00F64D21" w:rsidRPr="00F64D21">
        <w:rPr>
          <w:rFonts w:ascii="Times New Roman" w:hAnsi="Times New Roman"/>
          <w:sz w:val="24"/>
        </w:rPr>
        <w:t xml:space="preserve"> пришла к выводу, что необходимо содействовать овладению каждым ребёнком навыками безопасного поведения в процессе бытовой, игровой, двигательной, коммуникативной и других видах </w:t>
      </w:r>
      <w:r w:rsidR="00F64D21" w:rsidRPr="00F64D21">
        <w:rPr>
          <w:rFonts w:ascii="Times New Roman" w:hAnsi="Times New Roman"/>
          <w:sz w:val="24"/>
        </w:rPr>
        <w:lastRenderedPageBreak/>
        <w:t>деятельности. Не менее важно психологически подготовить ребёнка к появлению в его жизни данной ситуации, что позволит ему в нужный момент сконцентрироваться и принять правильное решение.</w:t>
      </w:r>
    </w:p>
    <w:p w:rsidR="00F64D21" w:rsidRP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 xml:space="preserve">Дошкольный возраст – оптимальный период формирования социальных навыков и трудно питать иллюзии, что они в более зрелом возрасте сами собой возникнут.         </w:t>
      </w:r>
    </w:p>
    <w:p w:rsidR="00F64D21" w:rsidRPr="00F64D21" w:rsidRDefault="00F64D21" w:rsidP="00F96BBF">
      <w:pPr>
        <w:pStyle w:val="a6"/>
        <w:jc w:val="both"/>
        <w:rPr>
          <w:rFonts w:ascii="Times New Roman" w:hAnsi="Times New Roman"/>
          <w:sz w:val="24"/>
        </w:rPr>
      </w:pPr>
      <w:r w:rsidRPr="00F64D21">
        <w:rPr>
          <w:rFonts w:ascii="Times New Roman" w:hAnsi="Times New Roman"/>
          <w:sz w:val="24"/>
        </w:rPr>
        <w:t>Детская психика устроена таким образом, что встреча с травмирующей ситуацией, даже рассказ о ней вызывает у ребёнка страх.</w:t>
      </w:r>
    </w:p>
    <w:p w:rsid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Исследователи отмечают, что подготовленный к опасной ситуации ребёнок преодолевает растерянность значительно быстрее;  полностью неподготовленный дошкольник сохраняет растерянность, которая вызывает длительное бездействие, суетливость и затяжной стресс.</w:t>
      </w:r>
    </w:p>
    <w:p w:rsidR="00F64D21" w:rsidRPr="00F64D21" w:rsidRDefault="00F64D21" w:rsidP="00F96BBF">
      <w:pPr>
        <w:pStyle w:val="a6"/>
        <w:jc w:val="both"/>
        <w:rPr>
          <w:rFonts w:ascii="Times New Roman" w:hAnsi="Times New Roman"/>
          <w:sz w:val="24"/>
        </w:rPr>
      </w:pPr>
      <w:r w:rsidRPr="00F64D21">
        <w:rPr>
          <w:rFonts w:ascii="Times New Roman" w:hAnsi="Times New Roman"/>
          <w:sz w:val="24"/>
        </w:rPr>
        <w:t>Воспитание безопасного поведения – непрерывный, систематический, последовательный процесс, который надо начинать в раннем возрасте. Именно тогда закладывается фундамент жизненных ориентировок в окружающем.</w:t>
      </w:r>
      <w:r w:rsidRPr="00F64D21">
        <w:rPr>
          <w:rFonts w:ascii="Times New Roman" w:hAnsi="Times New Roman"/>
          <w:b/>
          <w:sz w:val="24"/>
        </w:rPr>
        <w:t xml:space="preserve"> </w:t>
      </w:r>
      <w:r w:rsidRPr="00F64D21">
        <w:rPr>
          <w:rFonts w:ascii="Times New Roman" w:hAnsi="Times New Roman"/>
          <w:sz w:val="24"/>
        </w:rPr>
        <w:t>Как сказал К.Ф. Ушинский: «Всё, что усваивается человеком впоследствии, никогда не имеет той глубины, какой отличается всё усвоенное в детские годы». Только глядя на Мир глазами ребёнка, понимая окружающее через их внутреннее мироощущение, мы сможем научить ребёнка правильно вести себя в сложных, опасных для его жизни  ситуациях. Во время пути к достижению цели важно не навредить ребёнку, а сделать так, чтобы шёл процесс совершенствования.  Тогда наш труд будет не напрасен и принесёт радость.</w:t>
      </w:r>
    </w:p>
    <w:p w:rsidR="00F64D21" w:rsidRPr="00F64D21" w:rsidRDefault="00F64D21" w:rsidP="00F96BBF">
      <w:pPr>
        <w:pStyle w:val="a6"/>
        <w:jc w:val="both"/>
        <w:rPr>
          <w:rFonts w:ascii="Times New Roman" w:hAnsi="Times New Roman"/>
          <w:sz w:val="24"/>
        </w:rPr>
      </w:pPr>
      <w:r w:rsidRPr="00F64D21">
        <w:rPr>
          <w:rFonts w:ascii="Times New Roman" w:hAnsi="Times New Roman"/>
          <w:sz w:val="24"/>
        </w:rPr>
        <w:t>Вот почему с самого раннего детства необходимо формировать у детей навыки безопасного поведения и в этом должны принимать участие и родители, и дошкольные учреждения, в дальнейшем, конечно же, школа и другие образовательные учреждения.</w:t>
      </w:r>
    </w:p>
    <w:p w:rsidR="00F64D21" w:rsidRPr="00F64D21" w:rsidRDefault="00F96BBF" w:rsidP="00F96BBF">
      <w:pPr>
        <w:pStyle w:val="a6"/>
        <w:jc w:val="both"/>
        <w:rPr>
          <w:rFonts w:ascii="Times New Roman" w:hAnsi="Times New Roman"/>
          <w:sz w:val="24"/>
        </w:rPr>
      </w:pPr>
      <w:r>
        <w:rPr>
          <w:rFonts w:ascii="Times New Roman" w:hAnsi="Times New Roman"/>
          <w:sz w:val="24"/>
        </w:rPr>
        <w:t xml:space="preserve">    </w:t>
      </w:r>
      <w:r w:rsidR="00F64D21" w:rsidRPr="00F64D21">
        <w:rPr>
          <w:rFonts w:ascii="Times New Roman" w:hAnsi="Times New Roman"/>
          <w:sz w:val="24"/>
        </w:rPr>
        <w:t>Положительная эффективность моего опыта   позволяет не только оберегать ребёнка от опасности, но и готовить его встрече с предстоящими трудностями, формировать представление о наиболее опасных ситуациях, информировать о необходимости соблюдения мер предосторожности, прививать ему навыки безопасного поведения  в быту и на природе через самостоятельную, совместную и непосредственно образовательную деятельность.</w:t>
      </w:r>
    </w:p>
    <w:p w:rsidR="0046378C" w:rsidRDefault="0046378C" w:rsidP="0034661C">
      <w:pPr>
        <w:jc w:val="both"/>
        <w:rPr>
          <w:rFonts w:ascii="Times New Roman" w:hAnsi="Times New Roman"/>
          <w:b/>
          <w:sz w:val="24"/>
          <w:szCs w:val="24"/>
        </w:rPr>
      </w:pPr>
    </w:p>
    <w:p w:rsidR="0034661C" w:rsidRPr="009A7C41" w:rsidRDefault="0034661C" w:rsidP="0034661C">
      <w:pPr>
        <w:jc w:val="both"/>
        <w:rPr>
          <w:rFonts w:ascii="Times New Roman" w:hAnsi="Times New Roman"/>
          <w:b/>
          <w:sz w:val="24"/>
          <w:szCs w:val="24"/>
        </w:rPr>
      </w:pPr>
      <w:r w:rsidRPr="009A7C41">
        <w:rPr>
          <w:rFonts w:ascii="Times New Roman" w:hAnsi="Times New Roman"/>
          <w:b/>
          <w:sz w:val="24"/>
          <w:szCs w:val="24"/>
        </w:rPr>
        <w:t>Теоретическая база опыта.</w:t>
      </w:r>
    </w:p>
    <w:p w:rsidR="00441F72" w:rsidRPr="00CA21F3" w:rsidRDefault="00F96BBF" w:rsidP="00F96BBF">
      <w:pPr>
        <w:pStyle w:val="a6"/>
        <w:jc w:val="both"/>
        <w:rPr>
          <w:rFonts w:ascii="Times New Roman" w:hAnsi="Times New Roman"/>
          <w:sz w:val="24"/>
        </w:rPr>
      </w:pPr>
      <w:r>
        <w:rPr>
          <w:rFonts w:ascii="Times New Roman" w:hAnsi="Times New Roman"/>
          <w:sz w:val="24"/>
        </w:rPr>
        <w:t xml:space="preserve">     </w:t>
      </w:r>
      <w:r w:rsidR="00441F72" w:rsidRPr="00CA21F3">
        <w:rPr>
          <w:rFonts w:ascii="Times New Roman" w:hAnsi="Times New Roman"/>
          <w:sz w:val="24"/>
        </w:rPr>
        <w:t xml:space="preserve">Изучая исторический аспект проблемы воспитания безопасного поведения детей дошкольного возраста  стало известно, что на разных исторических этапах имело место различное понимание социально-педагогической и </w:t>
      </w:r>
      <w:proofErr w:type="spellStart"/>
      <w:r w:rsidR="00441F72" w:rsidRPr="00CA21F3">
        <w:rPr>
          <w:rFonts w:ascii="Times New Roman" w:hAnsi="Times New Roman"/>
          <w:sz w:val="24"/>
        </w:rPr>
        <w:t>медик</w:t>
      </w:r>
      <w:proofErr w:type="gramStart"/>
      <w:r w:rsidR="00441F72" w:rsidRPr="00CA21F3">
        <w:rPr>
          <w:rFonts w:ascii="Times New Roman" w:hAnsi="Times New Roman"/>
          <w:sz w:val="24"/>
        </w:rPr>
        <w:t>о</w:t>
      </w:r>
      <w:proofErr w:type="spellEnd"/>
      <w:r w:rsidR="00441F72" w:rsidRPr="00CA21F3">
        <w:rPr>
          <w:rFonts w:ascii="Times New Roman" w:hAnsi="Times New Roman"/>
          <w:sz w:val="24"/>
        </w:rPr>
        <w:t>-</w:t>
      </w:r>
      <w:proofErr w:type="gramEnd"/>
      <w:r w:rsidR="00441F72" w:rsidRPr="00CA21F3">
        <w:rPr>
          <w:rFonts w:ascii="Times New Roman" w:hAnsi="Times New Roman"/>
          <w:sz w:val="24"/>
        </w:rPr>
        <w:t xml:space="preserve"> педагогической защиты и охраны здоровья детей, которое зависело от социально-экономических условий, философско-религиозных или светских представлений о человеке, его предназначении, смысле жизни и смерти, о здоровье и болезнях.</w:t>
      </w:r>
    </w:p>
    <w:p w:rsidR="00441F72" w:rsidRPr="00CA21F3" w:rsidRDefault="00441F72" w:rsidP="00F96BBF">
      <w:pPr>
        <w:pStyle w:val="a6"/>
        <w:jc w:val="both"/>
        <w:rPr>
          <w:rFonts w:ascii="Times New Roman" w:hAnsi="Times New Roman"/>
          <w:sz w:val="24"/>
        </w:rPr>
      </w:pPr>
      <w:r w:rsidRPr="00CA21F3">
        <w:rPr>
          <w:rFonts w:ascii="Times New Roman" w:hAnsi="Times New Roman"/>
          <w:sz w:val="24"/>
        </w:rPr>
        <w:t>Поскольку в последние десятилетия актуальность проблемы формирования основ безопасности жизнедеятельности не только не снизилась, но, в связи с развитием техники, еще и возросла, многие современные ученые изучают вопросы формирования у детей дошкольного возраста устойчивых навыков безопасности поведения.</w:t>
      </w:r>
    </w:p>
    <w:p w:rsidR="00441F72" w:rsidRPr="00CA21F3" w:rsidRDefault="00F96BBF" w:rsidP="00F96BBF">
      <w:pPr>
        <w:pStyle w:val="a6"/>
        <w:jc w:val="both"/>
        <w:rPr>
          <w:rFonts w:ascii="Times New Roman" w:hAnsi="Times New Roman"/>
          <w:sz w:val="24"/>
        </w:rPr>
      </w:pPr>
      <w:r>
        <w:rPr>
          <w:rFonts w:ascii="Times New Roman" w:hAnsi="Times New Roman"/>
          <w:sz w:val="24"/>
        </w:rPr>
        <w:t xml:space="preserve">     </w:t>
      </w:r>
      <w:r w:rsidR="00441F72" w:rsidRPr="00CA21F3">
        <w:rPr>
          <w:rFonts w:ascii="Times New Roman" w:hAnsi="Times New Roman"/>
          <w:sz w:val="24"/>
        </w:rPr>
        <w:t xml:space="preserve">Данной проблемой занимались такие российские исследователи, как Н.Н. Авдеева, К.Ю. Белая, Г.К. Зайцева, Т.Г. </w:t>
      </w:r>
      <w:proofErr w:type="spellStart"/>
      <w:r w:rsidR="00441F72" w:rsidRPr="00CA21F3">
        <w:rPr>
          <w:rFonts w:ascii="Times New Roman" w:hAnsi="Times New Roman"/>
          <w:sz w:val="24"/>
        </w:rPr>
        <w:t>Хромцова</w:t>
      </w:r>
      <w:proofErr w:type="spellEnd"/>
      <w:r w:rsidR="00441F72" w:rsidRPr="00CA21F3">
        <w:rPr>
          <w:rFonts w:ascii="Times New Roman" w:hAnsi="Times New Roman"/>
          <w:sz w:val="24"/>
        </w:rPr>
        <w:t xml:space="preserve"> и др. Исследователи отмечают, что у подготовленного к опасной ситуации «компетентного» человека преодоление чувства растерянности происходит значительно быстрее; </w:t>
      </w:r>
      <w:proofErr w:type="gramStart"/>
      <w:r w:rsidR="00441F72" w:rsidRPr="00CA21F3">
        <w:rPr>
          <w:rFonts w:ascii="Times New Roman" w:hAnsi="Times New Roman"/>
          <w:sz w:val="24"/>
        </w:rPr>
        <w:t>у</w:t>
      </w:r>
      <w:proofErr w:type="gramEnd"/>
      <w:r w:rsidR="00441F72" w:rsidRPr="00CA21F3">
        <w:rPr>
          <w:rFonts w:ascii="Times New Roman" w:hAnsi="Times New Roman"/>
          <w:sz w:val="24"/>
        </w:rPr>
        <w:t xml:space="preserve"> неподготовленного – сохраняющаяся растерянность определяет длительное бездействие, страх, суетливость.</w:t>
      </w:r>
    </w:p>
    <w:p w:rsidR="00441F72" w:rsidRPr="00CA21F3" w:rsidRDefault="00441F72" w:rsidP="00F96BBF">
      <w:pPr>
        <w:pStyle w:val="a6"/>
        <w:jc w:val="both"/>
        <w:rPr>
          <w:rFonts w:ascii="Times New Roman" w:hAnsi="Times New Roman"/>
          <w:sz w:val="24"/>
        </w:rPr>
      </w:pPr>
      <w:r w:rsidRPr="00CA21F3">
        <w:rPr>
          <w:rFonts w:ascii="Times New Roman" w:hAnsi="Times New Roman"/>
          <w:sz w:val="24"/>
        </w:rPr>
        <w:t xml:space="preserve">Подготовка человека к безопасному существованию в окружающей среде должна проходить на всех этапах жизни человека, а начинать ее необходимо с дошкольного возраста. Задача педагогов и родителей, по мнению О.Л. Князевой, Р.Б. </w:t>
      </w:r>
      <w:proofErr w:type="spellStart"/>
      <w:r w:rsidRPr="00CA21F3">
        <w:rPr>
          <w:rFonts w:ascii="Times New Roman" w:hAnsi="Times New Roman"/>
          <w:sz w:val="24"/>
        </w:rPr>
        <w:t>Стеркиной</w:t>
      </w:r>
      <w:proofErr w:type="spellEnd"/>
      <w:r w:rsidRPr="00CA21F3">
        <w:rPr>
          <w:rFonts w:ascii="Times New Roman" w:hAnsi="Times New Roman"/>
          <w:sz w:val="24"/>
        </w:rPr>
        <w:t>,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r w:rsidR="00F96BBF">
        <w:rPr>
          <w:rFonts w:ascii="Times New Roman" w:hAnsi="Times New Roman"/>
          <w:sz w:val="24"/>
        </w:rPr>
        <w:t xml:space="preserve"> </w:t>
      </w:r>
      <w:r w:rsidRPr="00CA21F3">
        <w:rPr>
          <w:rFonts w:ascii="Times New Roman" w:hAnsi="Times New Roman"/>
          <w:sz w:val="24"/>
        </w:rPr>
        <w:t xml:space="preserve">Т.Ф. </w:t>
      </w:r>
      <w:proofErr w:type="spellStart"/>
      <w:r w:rsidRPr="00CA21F3">
        <w:rPr>
          <w:rFonts w:ascii="Times New Roman" w:hAnsi="Times New Roman"/>
          <w:sz w:val="24"/>
        </w:rPr>
        <w:t>Саулина</w:t>
      </w:r>
      <w:proofErr w:type="spellEnd"/>
      <w:r w:rsidRPr="00CA21F3">
        <w:rPr>
          <w:rFonts w:ascii="Times New Roman" w:hAnsi="Times New Roman"/>
          <w:sz w:val="24"/>
        </w:rPr>
        <w:t>, считает, что знакомить детей с правилами безопасного поведения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F96BBF" w:rsidRPr="00F96BBF" w:rsidRDefault="00F96BBF" w:rsidP="00F96BBF">
      <w:pPr>
        <w:pStyle w:val="a6"/>
        <w:jc w:val="both"/>
        <w:rPr>
          <w:rFonts w:ascii="Times New Roman" w:hAnsi="Times New Roman"/>
          <w:sz w:val="24"/>
        </w:rPr>
      </w:pPr>
      <w:r w:rsidRPr="00F96BBF">
        <w:rPr>
          <w:rFonts w:ascii="Times New Roman" w:hAnsi="Times New Roman"/>
          <w:sz w:val="24"/>
        </w:rPr>
        <w:t xml:space="preserve">   </w:t>
      </w:r>
      <w:r w:rsidR="0034661C" w:rsidRPr="00F96BBF">
        <w:rPr>
          <w:rFonts w:ascii="Times New Roman" w:hAnsi="Times New Roman"/>
          <w:sz w:val="24"/>
        </w:rPr>
        <w:t>Неоценимую помощь в работе оказали методические пособия:</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t>В  программе «Детство» под  ред. В. И. Логинова, Т. И., Бабаева, Н. и др.</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t xml:space="preserve">В интеграции с программой «Безопасность» под ред. Н. Н. Авдеевой, Н.Л. Князевой, Р. Б. </w:t>
      </w:r>
      <w:proofErr w:type="spellStart"/>
      <w:r w:rsidRPr="00F96BBF">
        <w:rPr>
          <w:rFonts w:ascii="Times New Roman" w:hAnsi="Times New Roman"/>
          <w:sz w:val="24"/>
        </w:rPr>
        <w:t>Стёркиной</w:t>
      </w:r>
      <w:proofErr w:type="spellEnd"/>
      <w:r w:rsidRPr="00F96BBF">
        <w:rPr>
          <w:rFonts w:ascii="Times New Roman" w:hAnsi="Times New Roman"/>
          <w:sz w:val="24"/>
        </w:rPr>
        <w:t xml:space="preserve"> и др. которую реализует наше ДОУ.</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lastRenderedPageBreak/>
        <w:t>Полынова В.К., Дмитриенко З.С. «Основы безопасности жизнедеятельности детей дошкольного возраста. Планирование работы. Беседы. Игры – СПб</w:t>
      </w:r>
      <w:proofErr w:type="gramStart"/>
      <w:r w:rsidRPr="00F96BBF">
        <w:rPr>
          <w:rFonts w:ascii="Times New Roman" w:hAnsi="Times New Roman"/>
          <w:sz w:val="24"/>
        </w:rPr>
        <w:t xml:space="preserve">.: </w:t>
      </w:r>
      <w:proofErr w:type="gramEnd"/>
      <w:r w:rsidRPr="00F96BBF">
        <w:rPr>
          <w:rFonts w:ascii="Times New Roman" w:hAnsi="Times New Roman"/>
          <w:sz w:val="24"/>
        </w:rPr>
        <w:t>ООО «Издательство «Детство – Пресс», 2015. – 240с.</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t>Белая К.</w:t>
      </w:r>
      <w:proofErr w:type="gramStart"/>
      <w:r w:rsidRPr="00F96BBF">
        <w:rPr>
          <w:rFonts w:ascii="Times New Roman" w:hAnsi="Times New Roman"/>
          <w:sz w:val="24"/>
        </w:rPr>
        <w:t>Ю</w:t>
      </w:r>
      <w:proofErr w:type="gramEnd"/>
      <w:r w:rsidRPr="00F96BBF">
        <w:rPr>
          <w:rFonts w:ascii="Times New Roman" w:hAnsi="Times New Roman"/>
          <w:sz w:val="24"/>
        </w:rPr>
        <w:t xml:space="preserve">, </w:t>
      </w:r>
      <w:proofErr w:type="spellStart"/>
      <w:r w:rsidRPr="00F96BBF">
        <w:rPr>
          <w:rFonts w:ascii="Times New Roman" w:hAnsi="Times New Roman"/>
          <w:sz w:val="24"/>
        </w:rPr>
        <w:t>Зимонина</w:t>
      </w:r>
      <w:proofErr w:type="spellEnd"/>
      <w:r w:rsidRPr="00F96BBF">
        <w:rPr>
          <w:rFonts w:ascii="Times New Roman" w:hAnsi="Times New Roman"/>
          <w:sz w:val="24"/>
        </w:rPr>
        <w:t xml:space="preserve"> В.Н., </w:t>
      </w:r>
      <w:proofErr w:type="spellStart"/>
      <w:r w:rsidRPr="00F96BBF">
        <w:rPr>
          <w:rFonts w:ascii="Times New Roman" w:hAnsi="Times New Roman"/>
          <w:sz w:val="24"/>
        </w:rPr>
        <w:t>Кондрыкинская</w:t>
      </w:r>
      <w:proofErr w:type="spellEnd"/>
      <w:r w:rsidRPr="00F96BBF">
        <w:rPr>
          <w:rFonts w:ascii="Times New Roman" w:hAnsi="Times New Roman"/>
          <w:sz w:val="24"/>
        </w:rPr>
        <w:t xml:space="preserve"> Л.А. и др. Как обеспечить безопасность дошкольников: Конспекты занятий по основам безопасности детей </w:t>
      </w:r>
      <w:proofErr w:type="spellStart"/>
      <w:r w:rsidRPr="00F96BBF">
        <w:rPr>
          <w:rFonts w:ascii="Times New Roman" w:hAnsi="Times New Roman"/>
          <w:sz w:val="24"/>
        </w:rPr>
        <w:t>дошк</w:t>
      </w:r>
      <w:proofErr w:type="spellEnd"/>
      <w:r w:rsidRPr="00F96BBF">
        <w:rPr>
          <w:rFonts w:ascii="Times New Roman" w:hAnsi="Times New Roman"/>
          <w:sz w:val="24"/>
        </w:rPr>
        <w:t>. возраста: Кн. для воспитателей дет</w:t>
      </w:r>
      <w:proofErr w:type="gramStart"/>
      <w:r w:rsidRPr="00F96BBF">
        <w:rPr>
          <w:rFonts w:ascii="Times New Roman" w:hAnsi="Times New Roman"/>
          <w:sz w:val="24"/>
        </w:rPr>
        <w:t>.</w:t>
      </w:r>
      <w:proofErr w:type="gramEnd"/>
      <w:r w:rsidRPr="00F96BBF">
        <w:rPr>
          <w:rFonts w:ascii="Times New Roman" w:hAnsi="Times New Roman"/>
          <w:sz w:val="24"/>
        </w:rPr>
        <w:t xml:space="preserve"> </w:t>
      </w:r>
      <w:proofErr w:type="gramStart"/>
      <w:r w:rsidRPr="00F96BBF">
        <w:rPr>
          <w:rFonts w:ascii="Times New Roman" w:hAnsi="Times New Roman"/>
          <w:sz w:val="24"/>
        </w:rPr>
        <w:t>с</w:t>
      </w:r>
      <w:proofErr w:type="gramEnd"/>
      <w:r w:rsidRPr="00F96BBF">
        <w:rPr>
          <w:rFonts w:ascii="Times New Roman" w:hAnsi="Times New Roman"/>
          <w:sz w:val="24"/>
        </w:rPr>
        <w:t>ада. – М.: Просвещение, 2001.</w:t>
      </w:r>
    </w:p>
    <w:p w:rsidR="0034661C" w:rsidRPr="00F96BBF" w:rsidRDefault="0034661C" w:rsidP="00F96BBF">
      <w:pPr>
        <w:pStyle w:val="a6"/>
        <w:jc w:val="both"/>
        <w:rPr>
          <w:rFonts w:ascii="Times New Roman" w:hAnsi="Times New Roman"/>
          <w:sz w:val="24"/>
        </w:rPr>
      </w:pPr>
      <w:proofErr w:type="spellStart"/>
      <w:r w:rsidRPr="00F96BBF">
        <w:rPr>
          <w:rFonts w:ascii="Times New Roman" w:hAnsi="Times New Roman"/>
          <w:sz w:val="24"/>
        </w:rPr>
        <w:t>Саулина</w:t>
      </w:r>
      <w:proofErr w:type="spellEnd"/>
      <w:r w:rsidRPr="00F96BBF">
        <w:rPr>
          <w:rFonts w:ascii="Times New Roman" w:hAnsi="Times New Roman"/>
          <w:sz w:val="24"/>
        </w:rPr>
        <w:t xml:space="preserve"> Т.Ф. Знакомим дошкольников с правилами дорожного движения. М.:МОЗАИКА-СИНТЕЗ, 2014</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t xml:space="preserve">Три сигнала светофора: </w:t>
      </w:r>
      <w:proofErr w:type="spellStart"/>
      <w:r w:rsidRPr="00F96BBF">
        <w:rPr>
          <w:rFonts w:ascii="Times New Roman" w:hAnsi="Times New Roman"/>
          <w:sz w:val="24"/>
        </w:rPr>
        <w:t>Дидакт</w:t>
      </w:r>
      <w:proofErr w:type="spellEnd"/>
      <w:r w:rsidRPr="00F96BBF">
        <w:rPr>
          <w:rFonts w:ascii="Times New Roman" w:hAnsi="Times New Roman"/>
          <w:sz w:val="24"/>
        </w:rPr>
        <w:t>. Игры, сценарии вечеров досуга: Кн. для воспитателя дет</w:t>
      </w:r>
      <w:proofErr w:type="gramStart"/>
      <w:r w:rsidRPr="00F96BBF">
        <w:rPr>
          <w:rFonts w:ascii="Times New Roman" w:hAnsi="Times New Roman"/>
          <w:sz w:val="24"/>
        </w:rPr>
        <w:t>.</w:t>
      </w:r>
      <w:proofErr w:type="gramEnd"/>
      <w:r w:rsidRPr="00F96BBF">
        <w:rPr>
          <w:rFonts w:ascii="Times New Roman" w:hAnsi="Times New Roman"/>
          <w:sz w:val="24"/>
        </w:rPr>
        <w:t xml:space="preserve"> </w:t>
      </w:r>
      <w:proofErr w:type="gramStart"/>
      <w:r w:rsidRPr="00F96BBF">
        <w:rPr>
          <w:rFonts w:ascii="Times New Roman" w:hAnsi="Times New Roman"/>
          <w:sz w:val="24"/>
        </w:rPr>
        <w:t>с</w:t>
      </w:r>
      <w:proofErr w:type="gramEnd"/>
      <w:r w:rsidRPr="00F96BBF">
        <w:rPr>
          <w:rFonts w:ascii="Times New Roman" w:hAnsi="Times New Roman"/>
          <w:sz w:val="24"/>
        </w:rPr>
        <w:t xml:space="preserve">ада: Из опыта работы / В.А. </w:t>
      </w:r>
      <w:proofErr w:type="spellStart"/>
      <w:r w:rsidRPr="00F96BBF">
        <w:rPr>
          <w:rFonts w:ascii="Times New Roman" w:hAnsi="Times New Roman"/>
          <w:sz w:val="24"/>
        </w:rPr>
        <w:t>Добрякова</w:t>
      </w:r>
      <w:proofErr w:type="spellEnd"/>
      <w:r w:rsidRPr="00F96BBF">
        <w:rPr>
          <w:rFonts w:ascii="Times New Roman" w:hAnsi="Times New Roman"/>
          <w:sz w:val="24"/>
        </w:rPr>
        <w:t xml:space="preserve">, Н.В. Борисова и др. Сост. Т.Ф. </w:t>
      </w:r>
      <w:proofErr w:type="spellStart"/>
      <w:r w:rsidRPr="00F96BBF">
        <w:rPr>
          <w:rFonts w:ascii="Times New Roman" w:hAnsi="Times New Roman"/>
          <w:sz w:val="24"/>
        </w:rPr>
        <w:t>Саулина</w:t>
      </w:r>
      <w:proofErr w:type="spellEnd"/>
      <w:r w:rsidRPr="00F96BBF">
        <w:rPr>
          <w:rFonts w:ascii="Times New Roman" w:hAnsi="Times New Roman"/>
          <w:sz w:val="24"/>
        </w:rPr>
        <w:t>. – М.: Просвещение, 1989.</w:t>
      </w:r>
    </w:p>
    <w:p w:rsidR="0034661C" w:rsidRPr="00F96BBF" w:rsidRDefault="0034661C" w:rsidP="00F96BBF">
      <w:pPr>
        <w:pStyle w:val="a6"/>
        <w:jc w:val="both"/>
        <w:rPr>
          <w:rFonts w:ascii="Times New Roman" w:hAnsi="Times New Roman"/>
          <w:sz w:val="24"/>
        </w:rPr>
      </w:pPr>
      <w:r w:rsidRPr="00F96BBF">
        <w:rPr>
          <w:rFonts w:ascii="Times New Roman" w:hAnsi="Times New Roman"/>
          <w:sz w:val="24"/>
        </w:rPr>
        <w:t>Шорыгина Т.А. Осторожные сказки; Безопасность для малышей. – М.: Книголюб, 2004.</w:t>
      </w:r>
    </w:p>
    <w:p w:rsidR="0034661C" w:rsidRPr="00F96BBF" w:rsidRDefault="0034661C" w:rsidP="00F96BBF">
      <w:pPr>
        <w:pStyle w:val="a6"/>
        <w:jc w:val="both"/>
        <w:rPr>
          <w:rFonts w:ascii="Times New Roman" w:hAnsi="Times New Roman"/>
          <w:sz w:val="24"/>
          <w:szCs w:val="24"/>
        </w:rPr>
      </w:pPr>
      <w:r w:rsidRPr="00F96BBF">
        <w:rPr>
          <w:rFonts w:ascii="Times New Roman" w:hAnsi="Times New Roman"/>
          <w:sz w:val="24"/>
          <w:szCs w:val="24"/>
        </w:rPr>
        <w:t xml:space="preserve">Авдеева Н.Н., Князева О.Л., </w:t>
      </w:r>
      <w:proofErr w:type="spellStart"/>
      <w:r w:rsidRPr="00F96BBF">
        <w:rPr>
          <w:rFonts w:ascii="Times New Roman" w:hAnsi="Times New Roman"/>
          <w:sz w:val="24"/>
          <w:szCs w:val="24"/>
        </w:rPr>
        <w:t>Стеркина</w:t>
      </w:r>
      <w:proofErr w:type="spellEnd"/>
      <w:r w:rsidRPr="00F96BBF">
        <w:rPr>
          <w:rFonts w:ascii="Times New Roman" w:hAnsi="Times New Roman"/>
          <w:sz w:val="24"/>
          <w:szCs w:val="24"/>
        </w:rPr>
        <w:t> Р.Б. « Безопасность: Учебное пособие по основам безопасности жизнедеятельности детей старшего дошкольного возраста», 2009.</w:t>
      </w:r>
    </w:p>
    <w:p w:rsidR="0034661C" w:rsidRPr="00F96BBF" w:rsidRDefault="0034661C" w:rsidP="00F96BBF">
      <w:pPr>
        <w:pStyle w:val="a6"/>
        <w:jc w:val="both"/>
        <w:rPr>
          <w:rFonts w:ascii="Times New Roman" w:hAnsi="Times New Roman"/>
          <w:sz w:val="24"/>
          <w:szCs w:val="24"/>
        </w:rPr>
      </w:pPr>
      <w:r w:rsidRPr="00F96BBF">
        <w:rPr>
          <w:rFonts w:ascii="Times New Roman" w:hAnsi="Times New Roman"/>
          <w:sz w:val="24"/>
          <w:szCs w:val="24"/>
        </w:rPr>
        <w:t xml:space="preserve"> Авдеева, Н.Н. « Основы безопасности детей дошкольного возраста», 2009.</w:t>
      </w:r>
    </w:p>
    <w:p w:rsidR="0034661C" w:rsidRPr="00F96BBF" w:rsidRDefault="0034661C" w:rsidP="00F96BBF">
      <w:pPr>
        <w:pStyle w:val="a6"/>
        <w:jc w:val="both"/>
        <w:rPr>
          <w:rFonts w:ascii="Times New Roman" w:hAnsi="Times New Roman"/>
          <w:sz w:val="24"/>
          <w:szCs w:val="24"/>
        </w:rPr>
      </w:pPr>
      <w:proofErr w:type="spellStart"/>
      <w:r w:rsidRPr="00F96BBF">
        <w:rPr>
          <w:rFonts w:ascii="Times New Roman" w:hAnsi="Times New Roman"/>
          <w:sz w:val="24"/>
          <w:szCs w:val="24"/>
        </w:rPr>
        <w:t>Деркунская</w:t>
      </w:r>
      <w:proofErr w:type="spellEnd"/>
      <w:r w:rsidRPr="00F96BBF">
        <w:rPr>
          <w:rFonts w:ascii="Times New Roman" w:hAnsi="Times New Roman"/>
          <w:sz w:val="24"/>
          <w:szCs w:val="24"/>
        </w:rPr>
        <w:t>, В.А. « Диагностика культуры здоровья дошкольников», 2005.</w:t>
      </w:r>
    </w:p>
    <w:p w:rsidR="0034661C" w:rsidRPr="00F96BBF" w:rsidRDefault="0034661C" w:rsidP="00F96BBF">
      <w:pPr>
        <w:pStyle w:val="a6"/>
        <w:jc w:val="both"/>
        <w:rPr>
          <w:rFonts w:ascii="Times New Roman" w:hAnsi="Times New Roman"/>
          <w:sz w:val="24"/>
          <w:szCs w:val="24"/>
        </w:rPr>
      </w:pPr>
      <w:r w:rsidRPr="00F96BBF">
        <w:rPr>
          <w:rFonts w:ascii="Times New Roman" w:hAnsi="Times New Roman"/>
          <w:sz w:val="24"/>
          <w:szCs w:val="24"/>
        </w:rPr>
        <w:t>Евдокимова, Е.С.  «Технология проектирования в ДОУ», 2006.</w:t>
      </w:r>
    </w:p>
    <w:p w:rsidR="0034661C" w:rsidRPr="00F96BBF" w:rsidRDefault="0034661C" w:rsidP="00F96BBF">
      <w:pPr>
        <w:pStyle w:val="a6"/>
        <w:jc w:val="both"/>
        <w:rPr>
          <w:rFonts w:ascii="Times New Roman" w:hAnsi="Times New Roman"/>
          <w:sz w:val="24"/>
          <w:szCs w:val="24"/>
        </w:rPr>
      </w:pPr>
      <w:r w:rsidRPr="00F96BBF">
        <w:rPr>
          <w:rFonts w:ascii="Times New Roman" w:hAnsi="Times New Roman"/>
          <w:sz w:val="24"/>
          <w:szCs w:val="24"/>
        </w:rPr>
        <w:t>Истоки: « Базисная программа развития ребенка-дошкольника», 2001.</w:t>
      </w:r>
    </w:p>
    <w:p w:rsidR="0034661C" w:rsidRDefault="0034661C" w:rsidP="00F96BBF">
      <w:pPr>
        <w:pStyle w:val="a6"/>
        <w:jc w:val="both"/>
        <w:rPr>
          <w:rFonts w:ascii="Times New Roman" w:hAnsi="Times New Roman"/>
          <w:sz w:val="24"/>
          <w:szCs w:val="24"/>
        </w:rPr>
      </w:pPr>
      <w:r w:rsidRPr="00F96BBF">
        <w:rPr>
          <w:rFonts w:ascii="Times New Roman" w:hAnsi="Times New Roman"/>
          <w:sz w:val="24"/>
          <w:szCs w:val="24"/>
        </w:rPr>
        <w:t>Коган, М.С. « Правила дорожные знать каждому положено. Познавательные игры с дошколятами и школьниками», 2008.</w:t>
      </w:r>
    </w:p>
    <w:p w:rsidR="00F96BBF" w:rsidRPr="00F96BBF" w:rsidRDefault="00F96BBF" w:rsidP="00F96BBF">
      <w:pPr>
        <w:pStyle w:val="a6"/>
        <w:jc w:val="both"/>
        <w:rPr>
          <w:rFonts w:ascii="Times New Roman" w:hAnsi="Times New Roman"/>
          <w:sz w:val="24"/>
          <w:szCs w:val="24"/>
        </w:rPr>
      </w:pPr>
    </w:p>
    <w:p w:rsidR="00312C1B" w:rsidRPr="004269E7" w:rsidRDefault="00312C1B" w:rsidP="009B095A">
      <w:pPr>
        <w:jc w:val="both"/>
        <w:rPr>
          <w:rFonts w:ascii="Times New Roman" w:hAnsi="Times New Roman"/>
          <w:b/>
          <w:sz w:val="24"/>
          <w:szCs w:val="24"/>
        </w:rPr>
      </w:pPr>
      <w:r w:rsidRPr="004269E7">
        <w:rPr>
          <w:rFonts w:ascii="Times New Roman" w:hAnsi="Times New Roman"/>
          <w:b/>
          <w:sz w:val="24"/>
          <w:szCs w:val="24"/>
        </w:rPr>
        <w:t>Т</w:t>
      </w:r>
      <w:r w:rsidR="00C37088" w:rsidRPr="004269E7">
        <w:rPr>
          <w:rFonts w:ascii="Times New Roman" w:hAnsi="Times New Roman"/>
          <w:b/>
          <w:sz w:val="24"/>
          <w:szCs w:val="24"/>
        </w:rPr>
        <w:t>ехнология опыта</w:t>
      </w:r>
      <w:r w:rsidRPr="004269E7">
        <w:rPr>
          <w:rFonts w:ascii="Times New Roman" w:hAnsi="Times New Roman"/>
          <w:b/>
          <w:sz w:val="24"/>
          <w:szCs w:val="24"/>
        </w:rPr>
        <w:t>.</w:t>
      </w:r>
      <w:r w:rsidR="00D17BB5">
        <w:rPr>
          <w:rFonts w:ascii="Times New Roman" w:hAnsi="Times New Roman"/>
          <w:b/>
          <w:sz w:val="24"/>
          <w:szCs w:val="24"/>
        </w:rPr>
        <w:t xml:space="preserve"> </w:t>
      </w:r>
      <w:r w:rsidR="00C37088" w:rsidRPr="004269E7">
        <w:rPr>
          <w:rFonts w:ascii="Times New Roman" w:hAnsi="Times New Roman"/>
          <w:b/>
          <w:sz w:val="24"/>
          <w:szCs w:val="24"/>
        </w:rPr>
        <w:t>Система конкретных педагогических действий,</w:t>
      </w:r>
      <w:r w:rsidR="00D17BB5">
        <w:rPr>
          <w:rFonts w:ascii="Times New Roman" w:hAnsi="Times New Roman"/>
          <w:b/>
          <w:sz w:val="24"/>
          <w:szCs w:val="24"/>
        </w:rPr>
        <w:t xml:space="preserve"> </w:t>
      </w:r>
      <w:r w:rsidR="00C37088" w:rsidRPr="004269E7">
        <w:rPr>
          <w:rFonts w:ascii="Times New Roman" w:hAnsi="Times New Roman"/>
          <w:b/>
          <w:sz w:val="24"/>
          <w:szCs w:val="24"/>
        </w:rPr>
        <w:t>содержание,</w:t>
      </w:r>
      <w:r w:rsidR="00D17BB5">
        <w:rPr>
          <w:rFonts w:ascii="Times New Roman" w:hAnsi="Times New Roman"/>
          <w:b/>
          <w:sz w:val="24"/>
          <w:szCs w:val="24"/>
        </w:rPr>
        <w:t xml:space="preserve"> </w:t>
      </w:r>
      <w:r w:rsidR="00C37088" w:rsidRPr="004269E7">
        <w:rPr>
          <w:rFonts w:ascii="Times New Roman" w:hAnsi="Times New Roman"/>
          <w:b/>
          <w:sz w:val="24"/>
          <w:szCs w:val="24"/>
        </w:rPr>
        <w:t>методы,</w:t>
      </w:r>
      <w:r w:rsidR="00D17BB5">
        <w:rPr>
          <w:rFonts w:ascii="Times New Roman" w:hAnsi="Times New Roman"/>
          <w:b/>
          <w:sz w:val="24"/>
          <w:szCs w:val="24"/>
        </w:rPr>
        <w:t xml:space="preserve"> </w:t>
      </w:r>
      <w:r w:rsidR="00C37088" w:rsidRPr="004269E7">
        <w:rPr>
          <w:rFonts w:ascii="Times New Roman" w:hAnsi="Times New Roman"/>
          <w:b/>
          <w:sz w:val="24"/>
          <w:szCs w:val="24"/>
        </w:rPr>
        <w:t>приемы воспитания и обучения.</w:t>
      </w:r>
    </w:p>
    <w:p w:rsidR="00C03F3C" w:rsidRPr="00D17BB5" w:rsidRDefault="00F96BBF" w:rsidP="009B095A">
      <w:pPr>
        <w:pStyle w:val="a6"/>
        <w:jc w:val="both"/>
        <w:rPr>
          <w:rFonts w:ascii="Times New Roman" w:hAnsi="Times New Roman"/>
          <w:sz w:val="24"/>
          <w:szCs w:val="24"/>
        </w:rPr>
      </w:pPr>
      <w:r>
        <w:rPr>
          <w:rFonts w:ascii="Times New Roman" w:hAnsi="Times New Roman"/>
          <w:sz w:val="24"/>
          <w:szCs w:val="24"/>
        </w:rPr>
        <w:t xml:space="preserve">       </w:t>
      </w:r>
      <w:r w:rsidR="00C03F3C" w:rsidRPr="00D17BB5">
        <w:rPr>
          <w:rFonts w:ascii="Times New Roman" w:hAnsi="Times New Roman"/>
          <w:sz w:val="24"/>
          <w:szCs w:val="24"/>
        </w:rPr>
        <w:t>Сама жизнь доказывает необходимость обеспечения безопасной жизнедеятельности, требует обучения сотрудников дошкольного образовательного учреждения и родителей, с использованием современных инновационных технологий обучения дошкольников безопасному поведению.</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b/>
          <w:i/>
          <w:sz w:val="24"/>
          <w:szCs w:val="24"/>
        </w:rPr>
        <w:t>Во-первых</w:t>
      </w:r>
      <w:r w:rsidRPr="00D17BB5">
        <w:rPr>
          <w:rFonts w:ascii="Times New Roman" w:hAnsi="Times New Roman"/>
          <w:b/>
          <w:sz w:val="24"/>
          <w:szCs w:val="24"/>
        </w:rPr>
        <w:t>:</w:t>
      </w:r>
      <w:r w:rsidRPr="00D17BB5">
        <w:rPr>
          <w:rFonts w:ascii="Times New Roman" w:hAnsi="Times New Roman"/>
          <w:sz w:val="24"/>
          <w:szCs w:val="24"/>
        </w:rPr>
        <w:t xml:space="preserve"> информационные технологии-мультимедиа, презентации, видеофильмы, видеоролики, готовые или разработанные педагогами. Дети с большим интересом смотрят их, а затем рассказывают об </w:t>
      </w:r>
      <w:proofErr w:type="gramStart"/>
      <w:r w:rsidRPr="00D17BB5">
        <w:rPr>
          <w:rFonts w:ascii="Times New Roman" w:hAnsi="Times New Roman"/>
          <w:sz w:val="24"/>
          <w:szCs w:val="24"/>
        </w:rPr>
        <w:t>увиденном</w:t>
      </w:r>
      <w:proofErr w:type="gramEnd"/>
      <w:r w:rsidRPr="00D17BB5">
        <w:rPr>
          <w:rFonts w:ascii="Times New Roman" w:hAnsi="Times New Roman"/>
          <w:sz w:val="24"/>
          <w:szCs w:val="24"/>
        </w:rPr>
        <w:t>.</w:t>
      </w:r>
    </w:p>
    <w:p w:rsidR="00D17BB5" w:rsidRPr="00D17BB5" w:rsidRDefault="00F96BBF" w:rsidP="009B095A">
      <w:pPr>
        <w:spacing w:after="0" w:line="240" w:lineRule="auto"/>
        <w:jc w:val="both"/>
        <w:rPr>
          <w:rFonts w:ascii="Times New Roman" w:hAnsi="Times New Roman"/>
          <w:sz w:val="24"/>
          <w:szCs w:val="24"/>
        </w:rPr>
      </w:pPr>
      <w:r>
        <w:rPr>
          <w:rFonts w:ascii="Times New Roman" w:hAnsi="Times New Roman"/>
          <w:sz w:val="24"/>
          <w:szCs w:val="24"/>
        </w:rPr>
        <w:t xml:space="preserve">     </w:t>
      </w:r>
      <w:r w:rsidR="00C03F3C" w:rsidRPr="00D17BB5">
        <w:rPr>
          <w:rFonts w:ascii="Times New Roman" w:hAnsi="Times New Roman"/>
          <w:sz w:val="24"/>
          <w:szCs w:val="24"/>
        </w:rPr>
        <w:t>При реализации темы «</w:t>
      </w:r>
      <w:r w:rsidR="00D17BB5" w:rsidRPr="00D17BB5">
        <w:rPr>
          <w:rFonts w:ascii="Times New Roman" w:hAnsi="Times New Roman"/>
          <w:sz w:val="24"/>
          <w:szCs w:val="24"/>
        </w:rPr>
        <w:t xml:space="preserve">Формирование основ безопасного поведения у детей </w:t>
      </w:r>
    </w:p>
    <w:p w:rsidR="00C03F3C" w:rsidRPr="00D17BB5" w:rsidRDefault="00D17BB5" w:rsidP="009B095A">
      <w:pPr>
        <w:pStyle w:val="a6"/>
        <w:jc w:val="both"/>
        <w:rPr>
          <w:rFonts w:ascii="Times New Roman" w:hAnsi="Times New Roman"/>
          <w:sz w:val="24"/>
          <w:szCs w:val="24"/>
        </w:rPr>
      </w:pPr>
      <w:r w:rsidRPr="00D17BB5">
        <w:rPr>
          <w:rFonts w:ascii="Times New Roman" w:hAnsi="Times New Roman"/>
          <w:sz w:val="24"/>
          <w:szCs w:val="24"/>
        </w:rPr>
        <w:t xml:space="preserve"> дошкольного возраста</w:t>
      </w:r>
      <w:r w:rsidR="00C03F3C" w:rsidRPr="00D17BB5">
        <w:rPr>
          <w:rFonts w:ascii="Times New Roman" w:hAnsi="Times New Roman"/>
          <w:sz w:val="24"/>
          <w:szCs w:val="24"/>
        </w:rPr>
        <w:t>» использую инновационную личностно-ориентированную технологию «Метод проектов».</w:t>
      </w:r>
    </w:p>
    <w:p w:rsidR="00C03F3C" w:rsidRPr="00D17BB5" w:rsidRDefault="00F96BBF"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D17BB5">
        <w:rPr>
          <w:rFonts w:ascii="Times New Roman" w:hAnsi="Times New Roman"/>
          <w:i/>
          <w:sz w:val="24"/>
          <w:szCs w:val="24"/>
        </w:rPr>
        <w:t>Технология «Метод проектов»</w:t>
      </w:r>
      <w:r w:rsidR="00F0659F">
        <w:rPr>
          <w:rFonts w:ascii="Times New Roman" w:hAnsi="Times New Roman"/>
          <w:i/>
          <w:sz w:val="24"/>
          <w:szCs w:val="24"/>
        </w:rPr>
        <w:t>,</w:t>
      </w:r>
      <w:r w:rsidR="00C03F3C" w:rsidRPr="00D17BB5">
        <w:rPr>
          <w:rFonts w:ascii="Times New Roman" w:hAnsi="Times New Roman"/>
          <w:sz w:val="24"/>
          <w:szCs w:val="24"/>
        </w:rPr>
        <w:t> как один из методов интегрированного обучения дошкольников основан на внутренней мотивации дошкольников. Этот метод предполагает самостоятельную активность детей.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адекватных представлений об окружающем мире.</w:t>
      </w:r>
      <w:r>
        <w:rPr>
          <w:rFonts w:ascii="Times New Roman" w:hAnsi="Times New Roman"/>
          <w:sz w:val="24"/>
          <w:szCs w:val="24"/>
        </w:rPr>
        <w:t xml:space="preserve"> </w:t>
      </w:r>
      <w:r w:rsidR="00C03F3C" w:rsidRPr="00D17BB5">
        <w:rPr>
          <w:rFonts w:ascii="Times New Roman" w:hAnsi="Times New Roman"/>
          <w:sz w:val="24"/>
          <w:szCs w:val="24"/>
        </w:rPr>
        <w:t>Такое понимание сущности метода проектов способствует формированию самостоятельной, глубоко мотивированной, целесообразной познавательной деятельности у детей дошкольного возраста.</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Использование интерактивных технологий в работе по формированию основ безопасного поведения у дошкольников – это путь к совершенствованию всего педагогического процесса, повышению образованности ребенка, помощь в диагностике развития, развитии детской инициативы и любознательности, расширение</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возможностей создания элементов развивающей среды, расширения возможности реализации индивидуально-дифференцированного подхода к ребенку и создания положительного эмоционального фона.</w:t>
      </w:r>
    </w:p>
    <w:p w:rsidR="00C03F3C" w:rsidRPr="00D17BB5" w:rsidRDefault="00C03F3C" w:rsidP="009B095A">
      <w:pPr>
        <w:pStyle w:val="a6"/>
        <w:jc w:val="both"/>
        <w:rPr>
          <w:rFonts w:ascii="Times New Roman" w:hAnsi="Times New Roman"/>
          <w:sz w:val="24"/>
          <w:szCs w:val="24"/>
        </w:rPr>
      </w:pPr>
      <w:proofErr w:type="gramStart"/>
      <w:r w:rsidRPr="00D17BB5">
        <w:rPr>
          <w:rFonts w:ascii="Times New Roman" w:hAnsi="Times New Roman"/>
          <w:i/>
          <w:sz w:val="24"/>
          <w:szCs w:val="24"/>
        </w:rPr>
        <w:t>Во-вторых</w:t>
      </w:r>
      <w:r w:rsidRPr="00D17BB5">
        <w:rPr>
          <w:rFonts w:ascii="Times New Roman" w:hAnsi="Times New Roman"/>
          <w:sz w:val="24"/>
          <w:szCs w:val="24"/>
        </w:rPr>
        <w:t xml:space="preserve">: игровые технологии – использование игр и игровых упражнений; соревнований, драматизаций, конкурсов, ребусов, кроссвордов, головоломок, выставок детских творческих работ, тематических и </w:t>
      </w:r>
      <w:proofErr w:type="spellStart"/>
      <w:r w:rsidRPr="00D17BB5">
        <w:rPr>
          <w:rFonts w:ascii="Times New Roman" w:hAnsi="Times New Roman"/>
          <w:sz w:val="24"/>
          <w:szCs w:val="24"/>
        </w:rPr>
        <w:t>досуговых</w:t>
      </w:r>
      <w:proofErr w:type="spellEnd"/>
      <w:r w:rsidRPr="00D17BB5">
        <w:rPr>
          <w:rFonts w:ascii="Times New Roman" w:hAnsi="Times New Roman"/>
          <w:sz w:val="24"/>
          <w:szCs w:val="24"/>
        </w:rPr>
        <w:t xml:space="preserve"> мероприятий, развлечения, целевые прогулки.</w:t>
      </w:r>
      <w:r w:rsidR="00502C7E" w:rsidRPr="00502C7E">
        <w:rPr>
          <w:rFonts w:ascii="Arial" w:hAnsi="Arial" w:cs="Arial"/>
          <w:color w:val="444444"/>
          <w:sz w:val="18"/>
          <w:szCs w:val="18"/>
          <w:shd w:val="clear" w:color="auto" w:fill="EEE8AA"/>
        </w:rPr>
        <w:t xml:space="preserve"> </w:t>
      </w:r>
      <w:proofErr w:type="gramEnd"/>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Деятельность по развитию навыков безопасного поведения у детей дошкольного возраста педагог начинает с выявления уровня их знаний и интересов, которые, проводятся в форме беседы, наблюдений, игровых занятий, поэтому оптимальным методом формирования основ безопасного поведения в детском саду является игровая технология.</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 xml:space="preserve">Используются также метод убеждения, игровые и развивающие методы, метод побуждения к сопереживанию, эмоциональной отзывчивости, метод эвристических и поисковых ситуаций. </w:t>
      </w:r>
      <w:r w:rsidRPr="00D17BB5">
        <w:rPr>
          <w:rFonts w:ascii="Times New Roman" w:hAnsi="Times New Roman"/>
          <w:sz w:val="24"/>
          <w:szCs w:val="24"/>
        </w:rPr>
        <w:lastRenderedPageBreak/>
        <w:t>Кроме этого, очень полезны ежедневные «минутки безопасности», включаемые в различные занятия и другие режимные процессы, помогающие закреплять знания и умения личной безопасности у дошкольников.</w:t>
      </w:r>
      <w:r w:rsidR="00F96BBF">
        <w:rPr>
          <w:rFonts w:ascii="Times New Roman" w:hAnsi="Times New Roman"/>
          <w:sz w:val="24"/>
          <w:szCs w:val="24"/>
        </w:rPr>
        <w:t xml:space="preserve"> </w:t>
      </w:r>
      <w:r w:rsidRPr="00D17BB5">
        <w:rPr>
          <w:rFonts w:ascii="Times New Roman" w:hAnsi="Times New Roman"/>
          <w:sz w:val="24"/>
          <w:szCs w:val="24"/>
        </w:rPr>
        <w:t>В работе применяются различные дидактические игры и пособия, можно переделать сказки так, чтобы дети могли сами закончить ее и найти выход из сложившейся ситуации, использование художественной литературы (сказки, рассказы, песни, стихи, пословицы помогут научить детей разнообразным сведениям о безопасности).</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Воспитатель должен не забывать учить и напоминать детям, убирать за собой свое рабочее место, игрушки. Порядок в доме и группе – не только для чистоты, но и для безопасности.</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Большое значение имеет освоение детьми умений применять полученные знания в повседневной жизни.</w:t>
      </w:r>
      <w:r w:rsidR="00F96BBF">
        <w:rPr>
          <w:rFonts w:ascii="Times New Roman" w:hAnsi="Times New Roman"/>
          <w:sz w:val="24"/>
          <w:szCs w:val="24"/>
        </w:rPr>
        <w:t xml:space="preserve"> </w:t>
      </w:r>
      <w:r w:rsidRPr="00D17BB5">
        <w:rPr>
          <w:rFonts w:ascii="Times New Roman" w:hAnsi="Times New Roman"/>
          <w:sz w:val="24"/>
          <w:szCs w:val="24"/>
        </w:rPr>
        <w:t>Дети дошкольного возраста без особых трудностей усваивают информацию о правилах пожарной безопасности, правилах дорожного движения, правилах поведения в природе, правилах поведения при контактах с незнакомыми людьми, с животными.</w:t>
      </w:r>
    </w:p>
    <w:p w:rsidR="00C03F3C" w:rsidRPr="00D17BB5" w:rsidRDefault="00F96BBF"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D17BB5">
        <w:rPr>
          <w:rFonts w:ascii="Times New Roman" w:hAnsi="Times New Roman"/>
          <w:i/>
          <w:sz w:val="24"/>
          <w:szCs w:val="24"/>
        </w:rPr>
        <w:t>Игра.</w:t>
      </w:r>
      <w:r w:rsidR="00C03F3C" w:rsidRPr="00D17BB5">
        <w:rPr>
          <w:rFonts w:ascii="Times New Roman" w:hAnsi="Times New Roman"/>
          <w:sz w:val="24"/>
          <w:szCs w:val="24"/>
        </w:rPr>
        <w:t> В играх ребёнка отражаются наиболее значимые события, по ним можно проследить, что волнует общество, какие опасности подстерегают ребенка дома.</w:t>
      </w:r>
      <w:r>
        <w:rPr>
          <w:rFonts w:ascii="Times New Roman" w:hAnsi="Times New Roman"/>
          <w:sz w:val="24"/>
          <w:szCs w:val="24"/>
        </w:rPr>
        <w:t xml:space="preserve"> </w:t>
      </w:r>
      <w:r w:rsidR="00C03F3C" w:rsidRPr="00D17BB5">
        <w:rPr>
          <w:rFonts w:ascii="Times New Roman" w:hAnsi="Times New Roman"/>
          <w:sz w:val="24"/>
          <w:szCs w:val="24"/>
        </w:rPr>
        <w:t>От содержания игры зависят поступки детей в тех или иных ситуациях, их поведения, отношения друг к другу.</w:t>
      </w:r>
      <w:r>
        <w:rPr>
          <w:rFonts w:ascii="Times New Roman" w:hAnsi="Times New Roman"/>
          <w:sz w:val="24"/>
          <w:szCs w:val="24"/>
        </w:rPr>
        <w:t xml:space="preserve"> </w:t>
      </w:r>
      <w:r w:rsidR="00C03F3C" w:rsidRPr="00D17BB5">
        <w:rPr>
          <w:rFonts w:ascii="Times New Roman" w:hAnsi="Times New Roman"/>
          <w:sz w:val="24"/>
          <w:szCs w:val="24"/>
        </w:rPr>
        <w:t>Отражая в игре события окружающего мира, ребенок как бы становится их участником, знакомится с миром, действуя активно. Он искренне переживает все, что воображает в игре.</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 xml:space="preserve">Именно в искренности переживаний ребенка и заключена сила воспитательного </w:t>
      </w:r>
      <w:proofErr w:type="gramStart"/>
      <w:r w:rsidRPr="00D17BB5">
        <w:rPr>
          <w:rFonts w:ascii="Times New Roman" w:hAnsi="Times New Roman"/>
          <w:sz w:val="24"/>
          <w:szCs w:val="24"/>
        </w:rPr>
        <w:t>воздействия</w:t>
      </w:r>
      <w:proofErr w:type="gramEnd"/>
      <w:r w:rsidRPr="00D17BB5">
        <w:rPr>
          <w:rFonts w:ascii="Times New Roman" w:hAnsi="Times New Roman"/>
          <w:sz w:val="24"/>
          <w:szCs w:val="24"/>
        </w:rPr>
        <w:t xml:space="preserve"> игры, используются словесно-наглядные, настольно-печатные, дидактические, сюжетно-ролевые и театрализованные игры.</w:t>
      </w:r>
    </w:p>
    <w:p w:rsidR="00C03F3C" w:rsidRPr="00D17BB5" w:rsidRDefault="00F96BBF"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D17BB5">
        <w:rPr>
          <w:rFonts w:ascii="Times New Roman" w:hAnsi="Times New Roman"/>
          <w:i/>
          <w:sz w:val="24"/>
          <w:szCs w:val="24"/>
        </w:rPr>
        <w:t>Изобразительная деятельность</w:t>
      </w:r>
      <w:r w:rsidR="00C03F3C" w:rsidRPr="00D17BB5">
        <w:rPr>
          <w:rFonts w:ascii="Times New Roman" w:hAnsi="Times New Roman"/>
          <w:sz w:val="24"/>
          <w:szCs w:val="24"/>
        </w:rPr>
        <w:t> (рисование, лепка, аппликация). Дети сознательно отражают окружающую действительность в рисунке, лепке, конструировании.</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Игра-рисование представл</w:t>
      </w:r>
      <w:r w:rsidR="00F0659F">
        <w:rPr>
          <w:rFonts w:ascii="Times New Roman" w:hAnsi="Times New Roman"/>
          <w:sz w:val="24"/>
          <w:szCs w:val="24"/>
        </w:rPr>
        <w:t>я</w:t>
      </w:r>
      <w:r w:rsidRPr="00D17BB5">
        <w:rPr>
          <w:rFonts w:ascii="Times New Roman" w:hAnsi="Times New Roman"/>
          <w:sz w:val="24"/>
          <w:szCs w:val="24"/>
        </w:rPr>
        <w:t>ет собой состояние ребёнка, когда он, рисуя, видит себя участником того, что изображает.</w:t>
      </w:r>
      <w:r w:rsidR="002356F2">
        <w:rPr>
          <w:rFonts w:ascii="Times New Roman" w:hAnsi="Times New Roman"/>
          <w:sz w:val="24"/>
          <w:szCs w:val="24"/>
        </w:rPr>
        <w:t xml:space="preserve"> </w:t>
      </w:r>
      <w:r w:rsidRPr="00D17BB5">
        <w:rPr>
          <w:rFonts w:ascii="Times New Roman" w:hAnsi="Times New Roman"/>
          <w:sz w:val="24"/>
          <w:szCs w:val="24"/>
        </w:rPr>
        <w:t>Например: девочки, рисуя ситуацию из сказки «Кошкин дом», видят в кошке себя. Мальчики, рисуя пожарных, изображают себя пожарными. От того, как ребёнок воспринимал социальные явления, какое у него сложилось отношение, будет зависеть характер изображения этих явлений, выбор цвета, расположение предметов на листе, их взаимосвязь.</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Итак «деятельность отражения» позволяет ребёнку с помощью фантазии вжиться в мир взрослых и познавать его, однако она не даёт ему возможности реально, практически участвовать в социальной жизни.</w:t>
      </w:r>
      <w:r w:rsidR="002356F2">
        <w:rPr>
          <w:rFonts w:ascii="Times New Roman" w:hAnsi="Times New Roman"/>
          <w:sz w:val="24"/>
          <w:szCs w:val="24"/>
        </w:rPr>
        <w:t xml:space="preserve"> </w:t>
      </w:r>
      <w:r w:rsidRPr="00D17BB5">
        <w:rPr>
          <w:rFonts w:ascii="Times New Roman" w:hAnsi="Times New Roman"/>
          <w:sz w:val="24"/>
          <w:szCs w:val="24"/>
        </w:rPr>
        <w:t>Между тем, именно участие в жизни взрослых, приобретение собственного опыта взаимоотношений с детьми не в процессе</w:t>
      </w:r>
      <w:r w:rsidR="00F0659F">
        <w:rPr>
          <w:rFonts w:ascii="Times New Roman" w:hAnsi="Times New Roman"/>
          <w:sz w:val="24"/>
          <w:szCs w:val="24"/>
        </w:rPr>
        <w:t>,</w:t>
      </w:r>
      <w:r w:rsidRPr="00D17BB5">
        <w:rPr>
          <w:rFonts w:ascii="Times New Roman" w:hAnsi="Times New Roman"/>
          <w:sz w:val="24"/>
          <w:szCs w:val="24"/>
        </w:rPr>
        <w:t xml:space="preserve"> а по поводу.</w:t>
      </w:r>
      <w:r w:rsidR="002356F2">
        <w:rPr>
          <w:rFonts w:ascii="Times New Roman" w:hAnsi="Times New Roman"/>
          <w:sz w:val="24"/>
          <w:szCs w:val="24"/>
        </w:rPr>
        <w:t xml:space="preserve"> </w:t>
      </w:r>
      <w:r w:rsidRPr="00D17BB5">
        <w:rPr>
          <w:rFonts w:ascii="Times New Roman" w:hAnsi="Times New Roman"/>
          <w:sz w:val="24"/>
          <w:szCs w:val="24"/>
        </w:rPr>
        <w:t>Например, игры с ее спасительным «как будто», а при решении жизненно важных и значимых вопросов – и дают ребенку возможность почувствовать себя равноправным членом сообщества людей.</w:t>
      </w:r>
    </w:p>
    <w:p w:rsidR="00C03F3C" w:rsidRPr="00D17BB5" w:rsidRDefault="002356F2" w:rsidP="009B095A">
      <w:pPr>
        <w:pStyle w:val="a6"/>
        <w:jc w:val="both"/>
        <w:rPr>
          <w:rFonts w:ascii="Times New Roman" w:hAnsi="Times New Roman"/>
          <w:sz w:val="24"/>
          <w:szCs w:val="24"/>
        </w:rPr>
      </w:pPr>
      <w:r>
        <w:rPr>
          <w:rFonts w:ascii="Times New Roman" w:hAnsi="Times New Roman"/>
          <w:b/>
          <w:sz w:val="24"/>
          <w:szCs w:val="24"/>
        </w:rPr>
        <w:t xml:space="preserve">    </w:t>
      </w:r>
      <w:r w:rsidR="00C03F3C" w:rsidRPr="0046378C">
        <w:rPr>
          <w:rFonts w:ascii="Times New Roman" w:hAnsi="Times New Roman"/>
          <w:b/>
          <w:sz w:val="24"/>
          <w:szCs w:val="24"/>
        </w:rPr>
        <w:t>Ко второй группе</w:t>
      </w:r>
      <w:r w:rsidR="00C03F3C" w:rsidRPr="00D17BB5">
        <w:rPr>
          <w:rFonts w:ascii="Times New Roman" w:hAnsi="Times New Roman"/>
          <w:sz w:val="24"/>
          <w:szCs w:val="24"/>
        </w:rPr>
        <w:t> относятся виды деятельности, которые дают возможность ребенку приобщаться к миру людей в реальном плане. Это предметная деятельность, труд, наблюдения.</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F0659F">
        <w:rPr>
          <w:rFonts w:ascii="Times New Roman" w:hAnsi="Times New Roman"/>
          <w:i/>
          <w:sz w:val="24"/>
          <w:szCs w:val="24"/>
        </w:rPr>
        <w:t>Предметная деятельность.</w:t>
      </w:r>
      <w:r w:rsidR="00C03F3C" w:rsidRPr="00D17BB5">
        <w:rPr>
          <w:rFonts w:ascii="Times New Roman" w:hAnsi="Times New Roman"/>
          <w:sz w:val="24"/>
          <w:szCs w:val="24"/>
        </w:rPr>
        <w:t xml:space="preserve"> Предметная деятельность удовлетворяет в определенный период развития ребенка его познавательные интересы, помогает ориентироваться в окружающем мире, порождает чувство уверенности в том, что мир управляем и подвластен ему.</w:t>
      </w:r>
      <w:r>
        <w:rPr>
          <w:rFonts w:ascii="Times New Roman" w:hAnsi="Times New Roman"/>
          <w:sz w:val="24"/>
          <w:szCs w:val="24"/>
        </w:rPr>
        <w:t xml:space="preserve"> </w:t>
      </w:r>
      <w:r w:rsidR="00C03F3C" w:rsidRPr="00D17BB5">
        <w:rPr>
          <w:rFonts w:ascii="Times New Roman" w:hAnsi="Times New Roman"/>
          <w:sz w:val="24"/>
          <w:szCs w:val="24"/>
        </w:rPr>
        <w:t xml:space="preserve">В группе должны быть предметы, с помощью которых ребенок знакомится с правилами безопасного обращения с ними. </w:t>
      </w:r>
      <w:proofErr w:type="gramStart"/>
      <w:r w:rsidR="00C03F3C" w:rsidRPr="00D17BB5">
        <w:rPr>
          <w:rFonts w:ascii="Times New Roman" w:hAnsi="Times New Roman"/>
          <w:sz w:val="24"/>
          <w:szCs w:val="24"/>
        </w:rPr>
        <w:t>Это колюще-режущие предметы (иголки, ножницы, нож); электроприборы (магнитофон, проигрыватель, утюг, пылесос).</w:t>
      </w:r>
      <w:proofErr w:type="gramEnd"/>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D17BB5">
        <w:rPr>
          <w:rFonts w:ascii="Times New Roman" w:hAnsi="Times New Roman"/>
          <w:i/>
          <w:sz w:val="24"/>
          <w:szCs w:val="24"/>
        </w:rPr>
        <w:t>Труд.</w:t>
      </w:r>
      <w:r w:rsidR="00C03F3C" w:rsidRPr="00D17BB5">
        <w:rPr>
          <w:rFonts w:ascii="Times New Roman" w:hAnsi="Times New Roman"/>
          <w:sz w:val="24"/>
          <w:szCs w:val="24"/>
        </w:rPr>
        <w:t> Социальный опыт ребёнка обогащает освоение трудовой деятельности. Ребёнок начинает подражать взрослым, делая попытки подмести пол, постирать кукольное бельё, протереть пыль. По мере приобретения трудовых умений, ребёнок приобретает чувство уверенности.</w:t>
      </w:r>
      <w:r>
        <w:rPr>
          <w:rFonts w:ascii="Times New Roman" w:hAnsi="Times New Roman"/>
          <w:sz w:val="24"/>
          <w:szCs w:val="24"/>
        </w:rPr>
        <w:t xml:space="preserve"> </w:t>
      </w:r>
      <w:r w:rsidR="00C03F3C" w:rsidRPr="00D17BB5">
        <w:rPr>
          <w:rFonts w:ascii="Times New Roman" w:hAnsi="Times New Roman"/>
          <w:sz w:val="24"/>
          <w:szCs w:val="24"/>
        </w:rPr>
        <w:t>Уменьшается опасность не выживания в отсутствии взрослых. Во время труда развиваются волевые качества, формируются умения прилагать усилия для достижения цели (аккуратно и осторожно постирать кукольное белье, при этом постараться не проливать воду, так как можно поскользнуться и упасть).</w:t>
      </w:r>
      <w:r>
        <w:rPr>
          <w:rFonts w:ascii="Times New Roman" w:hAnsi="Times New Roman"/>
          <w:sz w:val="24"/>
          <w:szCs w:val="24"/>
        </w:rPr>
        <w:t xml:space="preserve"> </w:t>
      </w:r>
      <w:r w:rsidR="00C03F3C" w:rsidRPr="00D17BB5">
        <w:rPr>
          <w:rFonts w:ascii="Times New Roman" w:hAnsi="Times New Roman"/>
          <w:sz w:val="24"/>
          <w:szCs w:val="24"/>
        </w:rPr>
        <w:t>И чем раньше он начнет испытывать удовольствие от своих трудовых усилий, тем оптимистичнее будет смотреть на мир, так как приобретет уверенность в своей способности преодолевать трудности.</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D17BB5">
        <w:rPr>
          <w:rFonts w:ascii="Times New Roman" w:hAnsi="Times New Roman"/>
          <w:i/>
          <w:sz w:val="24"/>
          <w:szCs w:val="24"/>
        </w:rPr>
        <w:t>Наблюдение.</w:t>
      </w:r>
      <w:r w:rsidR="00C03F3C" w:rsidRPr="00D17BB5">
        <w:rPr>
          <w:rFonts w:ascii="Times New Roman" w:hAnsi="Times New Roman"/>
          <w:sz w:val="24"/>
          <w:szCs w:val="24"/>
        </w:rPr>
        <w:t> Процесс наблюдения у ребенка всегда активен, даже если внешне эта активность выражается слабо. Именно из него ребенок черпает «материал» для формирующего миропонимания, для своей «картины мира». В эту картину мира может войти не только положительное, но и то, что малышу было бы видеть педагогически нецелесообразно. Наблюдение стимулирует развитие познавательных интересов, рождает и закрепляет правила обращения с опасными предметами.</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lastRenderedPageBreak/>
        <w:t xml:space="preserve">   </w:t>
      </w:r>
      <w:r w:rsidR="00C03F3C" w:rsidRPr="00D17BB5">
        <w:rPr>
          <w:rFonts w:ascii="Times New Roman" w:hAnsi="Times New Roman"/>
          <w:i/>
          <w:sz w:val="24"/>
          <w:szCs w:val="24"/>
        </w:rPr>
        <w:t>Учебная деятельность</w:t>
      </w:r>
      <w:r w:rsidR="00C03F3C" w:rsidRPr="00D17BB5">
        <w:rPr>
          <w:rFonts w:ascii="Times New Roman" w:hAnsi="Times New Roman"/>
          <w:sz w:val="24"/>
          <w:szCs w:val="24"/>
        </w:rPr>
        <w:t xml:space="preserve">. </w:t>
      </w:r>
      <w:proofErr w:type="gramStart"/>
      <w:r w:rsidR="00C03F3C" w:rsidRPr="00D17BB5">
        <w:rPr>
          <w:rFonts w:ascii="Times New Roman" w:hAnsi="Times New Roman"/>
          <w:sz w:val="24"/>
          <w:szCs w:val="24"/>
        </w:rPr>
        <w:t>Важна</w:t>
      </w:r>
      <w:proofErr w:type="gramEnd"/>
      <w:r w:rsidR="00C03F3C" w:rsidRPr="00D17BB5">
        <w:rPr>
          <w:rFonts w:ascii="Times New Roman" w:hAnsi="Times New Roman"/>
          <w:sz w:val="24"/>
          <w:szCs w:val="24"/>
        </w:rPr>
        <w:t xml:space="preserve"> для познания социального мира. В процессе обучения на занятиях ребенок имеет возможность приобретать знания под руководством взрослого человека, который организует сообщение знаний, и контролирует их усвоение детьми, вносит необходимую коррекцию.</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Существует четыре особенности обучения детей:</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обучение словом – это главное звено между ребенком и ознакомление с основами безопасности.</w:t>
      </w:r>
      <w:r w:rsidR="005C12BE">
        <w:rPr>
          <w:rFonts w:ascii="Times New Roman" w:hAnsi="Times New Roman"/>
          <w:sz w:val="24"/>
          <w:szCs w:val="24"/>
        </w:rPr>
        <w:t xml:space="preserve"> </w:t>
      </w:r>
      <w:r w:rsidRPr="00D17BB5">
        <w:rPr>
          <w:rFonts w:ascii="Times New Roman" w:hAnsi="Times New Roman"/>
          <w:sz w:val="24"/>
          <w:szCs w:val="24"/>
        </w:rPr>
        <w:t>В этой связи большое значение имеют речь воспитателя, ее образность, конкретность, четкость формулирования мыслей (беседы, чтение художественной литературы);</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2) непосредственное восприятие ребенком действительности, его чувственный опыт (экспериментирование и опыты);</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3) обучение дошкольников должно затрагивать эмоции ребёнка, вызывать эмоциональное отношение, способствовать активности детей в усвоении знаний (изобразительная и конструктивная деятельность);</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4) обучение детей организуется взрослым и проходит под его непосредственным руководством.</w:t>
      </w:r>
    </w:p>
    <w:p w:rsidR="00C03F3C" w:rsidRPr="00502C7E" w:rsidRDefault="002356F2" w:rsidP="009B095A">
      <w:pPr>
        <w:pStyle w:val="a6"/>
        <w:jc w:val="both"/>
        <w:rPr>
          <w:rFonts w:ascii="Times New Roman" w:hAnsi="Times New Roman"/>
          <w:b/>
          <w:sz w:val="24"/>
          <w:szCs w:val="24"/>
        </w:rPr>
      </w:pPr>
      <w:r>
        <w:rPr>
          <w:rFonts w:ascii="Times New Roman" w:hAnsi="Times New Roman"/>
          <w:b/>
          <w:sz w:val="24"/>
          <w:szCs w:val="24"/>
        </w:rPr>
        <w:t xml:space="preserve">    </w:t>
      </w:r>
      <w:r w:rsidR="00C03F3C" w:rsidRPr="00502C7E">
        <w:rPr>
          <w:rFonts w:ascii="Times New Roman" w:hAnsi="Times New Roman"/>
          <w:b/>
          <w:sz w:val="24"/>
          <w:szCs w:val="24"/>
        </w:rPr>
        <w:t>Методы ознакомления детей с основами безопасности:</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502C7E">
        <w:rPr>
          <w:rFonts w:ascii="Times New Roman" w:hAnsi="Times New Roman"/>
          <w:i/>
          <w:sz w:val="24"/>
          <w:szCs w:val="24"/>
        </w:rPr>
        <w:t>Метод сравнения.</w:t>
      </w:r>
      <w:r w:rsidR="00C03F3C" w:rsidRPr="00D17BB5">
        <w:rPr>
          <w:rFonts w:ascii="Times New Roman" w:hAnsi="Times New Roman"/>
          <w:sz w:val="24"/>
          <w:szCs w:val="24"/>
        </w:rPr>
        <w:t> Дети могут сравнить: огонь это хорошо или огонь это плохо. Например: детям предлагаю изображения на картинках, дается задание отобрать</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 xml:space="preserve">предметы, которые будут нужны пожарному при тушении </w:t>
      </w:r>
      <w:proofErr w:type="gramStart"/>
      <w:r w:rsidRPr="00D17BB5">
        <w:rPr>
          <w:rFonts w:ascii="Times New Roman" w:hAnsi="Times New Roman"/>
          <w:sz w:val="24"/>
          <w:szCs w:val="24"/>
        </w:rPr>
        <w:t>пожара</w:t>
      </w:r>
      <w:proofErr w:type="gramEnd"/>
      <w:r w:rsidRPr="00D17BB5">
        <w:rPr>
          <w:rFonts w:ascii="Times New Roman" w:hAnsi="Times New Roman"/>
          <w:sz w:val="24"/>
          <w:szCs w:val="24"/>
        </w:rPr>
        <w:t xml:space="preserve"> и отобрать предметы, которые горят.</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502C7E">
        <w:rPr>
          <w:rFonts w:ascii="Times New Roman" w:hAnsi="Times New Roman"/>
          <w:i/>
          <w:sz w:val="24"/>
          <w:szCs w:val="24"/>
        </w:rPr>
        <w:t>Метод моделирования ситуаций.</w:t>
      </w:r>
      <w:r w:rsidR="00C03F3C" w:rsidRPr="00D17BB5">
        <w:rPr>
          <w:rFonts w:ascii="Times New Roman" w:hAnsi="Times New Roman"/>
          <w:sz w:val="24"/>
          <w:szCs w:val="24"/>
        </w:rPr>
        <w:t xml:space="preserve"> Дети учатся располагать предметы в пространстве, соотносить их, «читать» карту. Задания типа «Составим </w:t>
      </w:r>
      <w:proofErr w:type="spellStart"/>
      <w:proofErr w:type="gramStart"/>
      <w:r w:rsidR="00C03F3C" w:rsidRPr="00D17BB5">
        <w:rPr>
          <w:rFonts w:ascii="Times New Roman" w:hAnsi="Times New Roman"/>
          <w:sz w:val="24"/>
          <w:szCs w:val="24"/>
        </w:rPr>
        <w:t>план-карту</w:t>
      </w:r>
      <w:proofErr w:type="spellEnd"/>
      <w:proofErr w:type="gramEnd"/>
      <w:r w:rsidR="00C03F3C" w:rsidRPr="00D17BB5">
        <w:rPr>
          <w:rFonts w:ascii="Times New Roman" w:hAnsi="Times New Roman"/>
          <w:sz w:val="24"/>
          <w:szCs w:val="24"/>
        </w:rPr>
        <w:t xml:space="preserve"> групповой комнаты, отметим опасные места красными кружочками».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полученные знания на деле и готовит ребенка к умению выбраться из экстремальных ситуаций в жизни. Например: нужно забить гвоздь, а молотка нет.</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502C7E">
        <w:rPr>
          <w:rFonts w:ascii="Times New Roman" w:hAnsi="Times New Roman"/>
          <w:i/>
          <w:sz w:val="24"/>
          <w:szCs w:val="24"/>
        </w:rPr>
        <w:t>Метод повторения.</w:t>
      </w:r>
      <w:r w:rsidR="00C03F3C" w:rsidRPr="00D17BB5">
        <w:rPr>
          <w:rFonts w:ascii="Times New Roman" w:hAnsi="Times New Roman"/>
          <w:sz w:val="24"/>
          <w:szCs w:val="24"/>
        </w:rPr>
        <w:t xml:space="preserve"> Важнейший дидактический принцип, без применения которого нельзя говорить о прочности усвоения знаний и воспитании чувств. На занятии он может выступать как ведущий метод или методический приём.</w:t>
      </w:r>
      <w:r>
        <w:rPr>
          <w:rFonts w:ascii="Times New Roman" w:hAnsi="Times New Roman"/>
          <w:sz w:val="24"/>
          <w:szCs w:val="24"/>
        </w:rPr>
        <w:t xml:space="preserve"> </w:t>
      </w:r>
      <w:r w:rsidR="00C03F3C" w:rsidRPr="00D17BB5">
        <w:rPr>
          <w:rFonts w:ascii="Times New Roman" w:hAnsi="Times New Roman"/>
          <w:sz w:val="24"/>
          <w:szCs w:val="24"/>
        </w:rPr>
        <w:t>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502C7E">
        <w:rPr>
          <w:rFonts w:ascii="Times New Roman" w:hAnsi="Times New Roman"/>
          <w:i/>
          <w:sz w:val="24"/>
          <w:szCs w:val="24"/>
        </w:rPr>
        <w:t>Экспериментирование и опыты</w:t>
      </w:r>
      <w:r w:rsidR="00C03F3C" w:rsidRPr="00D17BB5">
        <w:rPr>
          <w:rFonts w:ascii="Times New Roman" w:hAnsi="Times New Roman"/>
          <w:sz w:val="24"/>
          <w:szCs w:val="24"/>
        </w:rPr>
        <w:t>. Дает ребенку возможность самостоятельно находить решение, подтверждение или опровержение собственных представлений.</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Например, детям был задан вопрос: «Почему нельзя украшать елку свечами?» Они отвечали, что это не красиво, что сейчас много красивых игрушек, а об опасности они не думали. Тогда я поднесла к зажженной свече снежинку из бумаги, она начала дымиться и дети поняли, что</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свеча это не украшение, а опасный огонек, от которого может возникнуть пожар.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C03F3C" w:rsidRPr="00D17BB5" w:rsidRDefault="002356F2" w:rsidP="009B095A">
      <w:pPr>
        <w:pStyle w:val="a6"/>
        <w:jc w:val="both"/>
        <w:rPr>
          <w:rFonts w:ascii="Times New Roman" w:hAnsi="Times New Roman"/>
          <w:sz w:val="24"/>
          <w:szCs w:val="24"/>
        </w:rPr>
      </w:pPr>
      <w:r>
        <w:rPr>
          <w:rFonts w:ascii="Times New Roman" w:hAnsi="Times New Roman"/>
          <w:i/>
          <w:sz w:val="24"/>
          <w:szCs w:val="24"/>
        </w:rPr>
        <w:t xml:space="preserve">   </w:t>
      </w:r>
      <w:r w:rsidR="00C03F3C" w:rsidRPr="00502C7E">
        <w:rPr>
          <w:rFonts w:ascii="Times New Roman" w:hAnsi="Times New Roman"/>
          <w:i/>
          <w:sz w:val="24"/>
          <w:szCs w:val="24"/>
        </w:rPr>
        <w:t>Игровые приемы</w:t>
      </w:r>
      <w:r w:rsidR="00C03F3C" w:rsidRPr="00D17BB5">
        <w:rPr>
          <w:rFonts w:ascii="Times New Roman" w:hAnsi="Times New Roman"/>
          <w:sz w:val="24"/>
          <w:szCs w:val="24"/>
        </w:rPr>
        <w:t>. Одним из приемов может быть воображаемая ситуация: воображаемое путешествие к древним людям, встреча с воображаемыми героями и т. п.</w:t>
      </w:r>
    </w:p>
    <w:p w:rsidR="00C03F3C" w:rsidRPr="00D17BB5" w:rsidRDefault="00C03F3C" w:rsidP="009B095A">
      <w:pPr>
        <w:pStyle w:val="a6"/>
        <w:jc w:val="both"/>
        <w:rPr>
          <w:rFonts w:ascii="Times New Roman" w:hAnsi="Times New Roman"/>
          <w:sz w:val="24"/>
          <w:szCs w:val="24"/>
        </w:rPr>
      </w:pPr>
      <w:r w:rsidRPr="00D17BB5">
        <w:rPr>
          <w:rFonts w:ascii="Times New Roman" w:hAnsi="Times New Roman"/>
          <w:sz w:val="24"/>
          <w:szCs w:val="24"/>
        </w:rPr>
        <w:t>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w:t>
      </w:r>
      <w:r w:rsidR="002356F2">
        <w:rPr>
          <w:rFonts w:ascii="Times New Roman" w:hAnsi="Times New Roman"/>
          <w:sz w:val="24"/>
          <w:szCs w:val="24"/>
        </w:rPr>
        <w:t xml:space="preserve"> </w:t>
      </w:r>
      <w:r w:rsidRPr="00D17BB5">
        <w:rPr>
          <w:rFonts w:ascii="Times New Roman" w:hAnsi="Times New Roman"/>
          <w:sz w:val="24"/>
          <w:szCs w:val="24"/>
        </w:rPr>
        <w:t xml:space="preserve">«К нам в гости пришел Незнайка, давайте ему расскажем об опасных ситуациях в группе и дома». </w:t>
      </w:r>
      <w:proofErr w:type="gramStart"/>
      <w:r w:rsidRPr="00D17BB5">
        <w:rPr>
          <w:rFonts w:ascii="Times New Roman" w:hAnsi="Times New Roman"/>
          <w:sz w:val="24"/>
          <w:szCs w:val="24"/>
        </w:rPr>
        <w:t>Игровое</w:t>
      </w:r>
      <w:proofErr w:type="gramEnd"/>
      <w:r w:rsidRPr="00D17BB5">
        <w:rPr>
          <w:rFonts w:ascii="Times New Roman" w:hAnsi="Times New Roman"/>
          <w:sz w:val="24"/>
          <w:szCs w:val="24"/>
        </w:rPr>
        <w:t xml:space="preserve"> «как будто…» раскрепощает детей, снимает обязательность</w:t>
      </w:r>
      <w:r w:rsidR="002356F2">
        <w:rPr>
          <w:rFonts w:ascii="Times New Roman" w:hAnsi="Times New Roman"/>
          <w:sz w:val="24"/>
          <w:szCs w:val="24"/>
        </w:rPr>
        <w:t xml:space="preserve"> </w:t>
      </w:r>
      <w:r w:rsidRPr="00D17BB5">
        <w:rPr>
          <w:rFonts w:ascii="Times New Roman" w:hAnsi="Times New Roman"/>
          <w:sz w:val="24"/>
          <w:szCs w:val="24"/>
        </w:rPr>
        <w:t>изучения и делает этот процесс естественным и интересным. Например: «Как будто бы к нам в город приехал человек, который никогда здесь не был.</w:t>
      </w:r>
      <w:r w:rsidR="002356F2">
        <w:rPr>
          <w:rFonts w:ascii="Times New Roman" w:hAnsi="Times New Roman"/>
          <w:sz w:val="24"/>
          <w:szCs w:val="24"/>
        </w:rPr>
        <w:t xml:space="preserve"> </w:t>
      </w:r>
      <w:r w:rsidRPr="00D17BB5">
        <w:rPr>
          <w:rFonts w:ascii="Times New Roman" w:hAnsi="Times New Roman"/>
          <w:sz w:val="24"/>
          <w:szCs w:val="24"/>
        </w:rPr>
        <w:t>Что мы ему покажем в групповой комнате, как расскажем об основах безопасности в группе?» Повышению эмоциональной активности помогают игры-драматизации, которые можно включать в занятия (после прочтения художественного произведения, при подготовке концерта).</w:t>
      </w:r>
      <w:r w:rsidR="002356F2">
        <w:rPr>
          <w:rFonts w:ascii="Times New Roman" w:hAnsi="Times New Roman"/>
          <w:sz w:val="24"/>
          <w:szCs w:val="24"/>
        </w:rPr>
        <w:t xml:space="preserve"> </w:t>
      </w:r>
      <w:r w:rsidRPr="00D17BB5">
        <w:rPr>
          <w:rFonts w:ascii="Times New Roman" w:hAnsi="Times New Roman"/>
          <w:sz w:val="24"/>
          <w:szCs w:val="24"/>
        </w:rPr>
        <w:t>Придумывание сказок на разные темы. Придумаем сказку «Как я спасал куклу от пожара…о доме, где я живу и где много электрических приборов…». Повышению активности детей помогают игры-драматизации, которые можно включать в занятия (после про</w:t>
      </w:r>
      <w:r w:rsidR="002356F2">
        <w:rPr>
          <w:rFonts w:ascii="Times New Roman" w:hAnsi="Times New Roman"/>
          <w:sz w:val="24"/>
          <w:szCs w:val="24"/>
        </w:rPr>
        <w:t xml:space="preserve"> </w:t>
      </w:r>
      <w:r w:rsidRPr="00D17BB5">
        <w:rPr>
          <w:rFonts w:ascii="Times New Roman" w:hAnsi="Times New Roman"/>
          <w:sz w:val="24"/>
          <w:szCs w:val="24"/>
        </w:rPr>
        <w:t>чтения художественного произведения «Кошкин дом», при подготовке развлечения). Сильное воздействие на чувства оказывает сочетание разнообразных средств на одном занятии.</w:t>
      </w:r>
      <w:r w:rsidR="002356F2">
        <w:rPr>
          <w:rFonts w:ascii="Times New Roman" w:hAnsi="Times New Roman"/>
          <w:sz w:val="24"/>
          <w:szCs w:val="24"/>
        </w:rPr>
        <w:t xml:space="preserve"> </w:t>
      </w:r>
      <w:r w:rsidRPr="00D17BB5">
        <w:rPr>
          <w:rFonts w:ascii="Times New Roman" w:hAnsi="Times New Roman"/>
          <w:sz w:val="24"/>
          <w:szCs w:val="24"/>
        </w:rPr>
        <w:t xml:space="preserve">Например: чтение </w:t>
      </w:r>
      <w:r w:rsidRPr="00D17BB5">
        <w:rPr>
          <w:rFonts w:ascii="Times New Roman" w:hAnsi="Times New Roman"/>
          <w:sz w:val="24"/>
          <w:szCs w:val="24"/>
        </w:rPr>
        <w:lastRenderedPageBreak/>
        <w:t>художественного произведения с последующим рассматриванием иллюстраций или картин; чтение и последующая изобразительная деятельность.</w:t>
      </w:r>
      <w:r w:rsidR="002356F2">
        <w:rPr>
          <w:rFonts w:ascii="Times New Roman" w:hAnsi="Times New Roman"/>
          <w:sz w:val="24"/>
          <w:szCs w:val="24"/>
        </w:rPr>
        <w:t xml:space="preserve"> </w:t>
      </w:r>
      <w:r w:rsidRPr="00D17BB5">
        <w:rPr>
          <w:rFonts w:ascii="Times New Roman" w:hAnsi="Times New Roman"/>
          <w:sz w:val="24"/>
          <w:szCs w:val="24"/>
        </w:rPr>
        <w:t>В зависимости от цели занятия, возрастных особенностей детей воспитатель отбирает художественные средства и продумывает приемы, усиливающие воздействие этих средств на эмоциональную сферу ребенка.</w:t>
      </w:r>
    </w:p>
    <w:p w:rsidR="00C03F3C" w:rsidRPr="00D17BB5" w:rsidRDefault="002356F2" w:rsidP="009B095A">
      <w:pPr>
        <w:pStyle w:val="a6"/>
        <w:jc w:val="both"/>
        <w:rPr>
          <w:rFonts w:ascii="Times New Roman" w:hAnsi="Times New Roman"/>
          <w:sz w:val="24"/>
          <w:szCs w:val="24"/>
        </w:rPr>
      </w:pPr>
      <w:r>
        <w:rPr>
          <w:rFonts w:ascii="Times New Roman" w:hAnsi="Times New Roman"/>
          <w:sz w:val="24"/>
          <w:szCs w:val="24"/>
        </w:rPr>
        <w:t xml:space="preserve">   </w:t>
      </w:r>
      <w:r w:rsidR="00C03F3C" w:rsidRPr="00D17BB5">
        <w:rPr>
          <w:rFonts w:ascii="Times New Roman" w:hAnsi="Times New Roman"/>
          <w:sz w:val="24"/>
          <w:szCs w:val="24"/>
        </w:rPr>
        <w:t>Таким образом, ребенок знакомится с основами безопасности с помощью разнообразных средств.</w:t>
      </w:r>
      <w:r>
        <w:rPr>
          <w:rFonts w:ascii="Times New Roman" w:hAnsi="Times New Roman"/>
          <w:sz w:val="24"/>
          <w:szCs w:val="24"/>
        </w:rPr>
        <w:t xml:space="preserve"> </w:t>
      </w:r>
      <w:r w:rsidR="00C03F3C" w:rsidRPr="00D17BB5">
        <w:rPr>
          <w:rFonts w:ascii="Times New Roman" w:hAnsi="Times New Roman"/>
          <w:sz w:val="24"/>
          <w:szCs w:val="24"/>
        </w:rPr>
        <w:t>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процесс.</w:t>
      </w:r>
    </w:p>
    <w:p w:rsidR="0034661C" w:rsidRDefault="0034661C" w:rsidP="009B095A">
      <w:pPr>
        <w:jc w:val="both"/>
        <w:rPr>
          <w:rFonts w:ascii="Times New Roman" w:hAnsi="Times New Roman"/>
          <w:b/>
          <w:sz w:val="24"/>
          <w:szCs w:val="24"/>
        </w:rPr>
      </w:pPr>
    </w:p>
    <w:p w:rsidR="00C37088" w:rsidRPr="009A7C41" w:rsidRDefault="00312C1B" w:rsidP="009B095A">
      <w:pPr>
        <w:jc w:val="both"/>
        <w:rPr>
          <w:rFonts w:ascii="Times New Roman" w:hAnsi="Times New Roman"/>
          <w:b/>
          <w:sz w:val="24"/>
          <w:szCs w:val="24"/>
        </w:rPr>
      </w:pPr>
      <w:r w:rsidRPr="009A7C41">
        <w:rPr>
          <w:rFonts w:ascii="Times New Roman" w:hAnsi="Times New Roman"/>
          <w:b/>
          <w:sz w:val="24"/>
          <w:szCs w:val="24"/>
        </w:rPr>
        <w:t>Анализ результативности.</w:t>
      </w:r>
    </w:p>
    <w:p w:rsidR="00C37088" w:rsidRPr="00502C7E" w:rsidRDefault="0034661C" w:rsidP="00502C7E">
      <w:pPr>
        <w:jc w:val="both"/>
        <w:rPr>
          <w:rFonts w:ascii="Times New Roman" w:hAnsi="Times New Roman"/>
          <w:sz w:val="24"/>
          <w:szCs w:val="24"/>
        </w:rPr>
      </w:pPr>
      <w:r>
        <w:rPr>
          <w:rFonts w:ascii="Times New Roman" w:hAnsi="Times New Roman"/>
          <w:sz w:val="24"/>
          <w:szCs w:val="24"/>
        </w:rPr>
        <w:t xml:space="preserve">     </w:t>
      </w:r>
      <w:r w:rsidR="00C37088" w:rsidRPr="004269E7">
        <w:rPr>
          <w:rFonts w:ascii="Times New Roman" w:hAnsi="Times New Roman"/>
          <w:sz w:val="24"/>
          <w:szCs w:val="24"/>
        </w:rPr>
        <w:t xml:space="preserve">Подводя итоги о проделанной работе, можно сказать, что вопрос о формировании основ безопасности жизнедеятельности является актуальным. Это, прежде всего, связано с потребностью общества в социально адаптированной личности. Неопределенность современной окружающей среды требует не только высокую активность человека, но и его умения, способности адекватного </w:t>
      </w:r>
      <w:r w:rsidR="005C12BE">
        <w:rPr>
          <w:rFonts w:ascii="Times New Roman" w:hAnsi="Times New Roman"/>
          <w:sz w:val="24"/>
          <w:szCs w:val="24"/>
        </w:rPr>
        <w:t xml:space="preserve">поведения. </w:t>
      </w:r>
      <w:r w:rsidR="005C12BE" w:rsidRPr="00DC022E">
        <w:rPr>
          <w:rFonts w:ascii="Times New Roman" w:hAnsi="Times New Roman"/>
          <w:sz w:val="24"/>
        </w:rPr>
        <w:t xml:space="preserve">В процессе занятий, бесед, игр старалась не скупиться на похвалу и словесные поощрения, искренне радовалась их малейшим достижениям. Считаю, что детей необходимо поощрять словом и за выполнение простых заданий, и даже не вполне удачных, но за попытку их выполнения. Уверившись, благодаря похвалам и поддержки, в своих силах, дети начинают </w:t>
      </w:r>
      <w:proofErr w:type="gramStart"/>
      <w:r w:rsidR="005C12BE" w:rsidRPr="00DC022E">
        <w:rPr>
          <w:rFonts w:ascii="Times New Roman" w:hAnsi="Times New Roman"/>
          <w:sz w:val="24"/>
        </w:rPr>
        <w:t>стремиться к знаниям уже не зависимо</w:t>
      </w:r>
      <w:proofErr w:type="gramEnd"/>
      <w:r w:rsidR="005C12BE" w:rsidRPr="00DC022E">
        <w:rPr>
          <w:rFonts w:ascii="Times New Roman" w:hAnsi="Times New Roman"/>
          <w:sz w:val="24"/>
        </w:rPr>
        <w:t xml:space="preserve"> от похвал, улучшается их познавательная активность.</w:t>
      </w:r>
      <w:r w:rsidR="005C12BE">
        <w:rPr>
          <w:rFonts w:ascii="Times New Roman" w:hAnsi="Times New Roman"/>
          <w:sz w:val="24"/>
        </w:rPr>
        <w:t xml:space="preserve"> </w:t>
      </w:r>
      <w:r w:rsidR="005C12BE" w:rsidRPr="004269E7">
        <w:rPr>
          <w:rFonts w:ascii="Times New Roman" w:hAnsi="Times New Roman"/>
          <w:sz w:val="24"/>
          <w:szCs w:val="24"/>
        </w:rPr>
        <w:t>Дошкольный возраст – период впитывания, накопления знаний. Успешному выполнению этой важной жизненной функции благоприятствуют характерные с</w:t>
      </w:r>
      <w:r w:rsidR="001E4B39">
        <w:rPr>
          <w:rFonts w:ascii="Times New Roman" w:hAnsi="Times New Roman"/>
          <w:sz w:val="24"/>
          <w:szCs w:val="24"/>
        </w:rPr>
        <w:t>пособности детей:</w:t>
      </w:r>
      <w:r w:rsidR="005C12BE" w:rsidRPr="004269E7">
        <w:rPr>
          <w:rFonts w:ascii="Times New Roman" w:hAnsi="Times New Roman"/>
          <w:sz w:val="24"/>
          <w:szCs w:val="24"/>
        </w:rPr>
        <w:t xml:space="preserve"> повышенная восприимчивость, впечатлительность, наивно-игровое отношение ко многому из того, с чем они сталкивают</w:t>
      </w:r>
      <w:r w:rsidR="001E4B39">
        <w:rPr>
          <w:rFonts w:ascii="Times New Roman" w:hAnsi="Times New Roman"/>
          <w:sz w:val="24"/>
          <w:szCs w:val="24"/>
        </w:rPr>
        <w:t xml:space="preserve">ся. И здесь важна роль педагога и родителей, которые </w:t>
      </w:r>
      <w:r w:rsidR="005C12BE" w:rsidRPr="004269E7">
        <w:rPr>
          <w:rFonts w:ascii="Times New Roman" w:hAnsi="Times New Roman"/>
          <w:sz w:val="24"/>
          <w:szCs w:val="24"/>
        </w:rPr>
        <w:t xml:space="preserve"> вводит ребенка в социальный мир.</w:t>
      </w:r>
      <w:r w:rsidR="001E4B39">
        <w:rPr>
          <w:rFonts w:ascii="Times New Roman" w:hAnsi="Times New Roman"/>
          <w:sz w:val="24"/>
          <w:szCs w:val="24"/>
        </w:rPr>
        <w:t xml:space="preserve"> </w:t>
      </w:r>
      <w:r w:rsidR="005C12BE" w:rsidRPr="00DC022E">
        <w:rPr>
          <w:rFonts w:ascii="Times New Roman" w:hAnsi="Times New Roman"/>
          <w:sz w:val="24"/>
        </w:rPr>
        <w:t>Работа по безопасности шла в тесном контакте с родителями. Для благополучия ребенка очень важно выбрать четкую стратегию сотрудничества. Ведь круг проблем, связанный с безопасностью ребенка, невозможно решить только в рамках детского сада. Поэтому необходим тесный контакт с родителями, ведь они – заинтересованные партнеры, активные помощники в работе с детьми по данному направлению. Ничто не воспитывает с такой убедительностью, как наглядный пример взрослых, поэтому в уголке для родителей помещала информационные материалы, рекомендации, памятки по данной теме. Они охотно отзывались на мою просьбу помочь в той или иной просьбе. В индивидуальных  доверительных беседах с родителями информировала их о результатах обследования детей, делая особый акцент на положительные моменты. Вместе с тем в тактичной форме обсуждали проблемы каждого ребенка и возможные пути оказания ему помощи не только в детском саду, но и дома. На родительском собрании проводила анкетирование родителей, позволяющие выявить степень их интереса к данной теме.</w:t>
      </w:r>
      <w:r w:rsidR="00502C7E">
        <w:rPr>
          <w:rFonts w:ascii="Times New Roman" w:hAnsi="Times New Roman"/>
          <w:sz w:val="24"/>
        </w:rPr>
        <w:t xml:space="preserve">  </w:t>
      </w:r>
      <w:r>
        <w:rPr>
          <w:rFonts w:ascii="Times New Roman" w:hAnsi="Times New Roman"/>
          <w:sz w:val="24"/>
        </w:rPr>
        <w:t xml:space="preserve"> </w:t>
      </w:r>
      <w:r w:rsidR="005C12BE" w:rsidRPr="00DC022E">
        <w:rPr>
          <w:rFonts w:ascii="Times New Roman" w:hAnsi="Times New Roman"/>
          <w:sz w:val="24"/>
        </w:rPr>
        <w:t>Я не утверждаю, что полностью удалось решить п</w:t>
      </w:r>
      <w:r w:rsidR="00A47EC3">
        <w:rPr>
          <w:rFonts w:ascii="Times New Roman" w:hAnsi="Times New Roman"/>
          <w:sz w:val="24"/>
        </w:rPr>
        <w:t>одставленные задачи,</w:t>
      </w:r>
      <w:r w:rsidR="005C12BE" w:rsidRPr="00DC022E">
        <w:rPr>
          <w:rFonts w:ascii="Times New Roman" w:hAnsi="Times New Roman"/>
          <w:sz w:val="24"/>
        </w:rPr>
        <w:t xml:space="preserve"> окончательный результат проявиться позже, когда дошкольники станут школьниками и даже взрослыми людьми. Но уже сегодня можно утверждать, что у большинства моих воспитанников сформировался устойчивый интерес к этой теме.</w:t>
      </w:r>
      <w:r w:rsidR="001E4B39">
        <w:rPr>
          <w:rFonts w:ascii="Times New Roman" w:hAnsi="Times New Roman"/>
          <w:sz w:val="24"/>
        </w:rPr>
        <w:t xml:space="preserve"> </w:t>
      </w:r>
      <w:r w:rsidR="005C12BE" w:rsidRPr="00DC022E">
        <w:rPr>
          <w:rFonts w:ascii="Times New Roman" w:hAnsi="Times New Roman"/>
          <w:sz w:val="24"/>
        </w:rPr>
        <w:t xml:space="preserve"> На мой </w:t>
      </w:r>
      <w:proofErr w:type="gramStart"/>
      <w:r w:rsidR="005C12BE" w:rsidRPr="00DC022E">
        <w:rPr>
          <w:rFonts w:ascii="Times New Roman" w:hAnsi="Times New Roman"/>
          <w:sz w:val="24"/>
        </w:rPr>
        <w:t>взгляд</w:t>
      </w:r>
      <w:proofErr w:type="gramEnd"/>
      <w:r w:rsidR="005C12BE" w:rsidRPr="00DC022E">
        <w:rPr>
          <w:rFonts w:ascii="Times New Roman" w:hAnsi="Times New Roman"/>
          <w:sz w:val="24"/>
        </w:rPr>
        <w:t xml:space="preserve"> практическая значимость моего опыта работы заключается в том, что обобщенные материалы работы могут быть использованы педагогами других детских садов в практике работ</w:t>
      </w:r>
      <w:r w:rsidR="001E4B39">
        <w:rPr>
          <w:rFonts w:ascii="Times New Roman" w:hAnsi="Times New Roman"/>
          <w:sz w:val="24"/>
        </w:rPr>
        <w:t xml:space="preserve">ы с детьми </w:t>
      </w:r>
      <w:r w:rsidR="005C12BE" w:rsidRPr="00DC022E">
        <w:rPr>
          <w:rFonts w:ascii="Times New Roman" w:hAnsi="Times New Roman"/>
          <w:sz w:val="24"/>
        </w:rPr>
        <w:t xml:space="preserve"> с целью обучения правилам безопасности и привитие навыков правильных действий.</w:t>
      </w:r>
      <w:r w:rsidR="001E4B39">
        <w:rPr>
          <w:rFonts w:ascii="Times New Roman" w:hAnsi="Times New Roman"/>
          <w:sz w:val="24"/>
        </w:rPr>
        <w:t xml:space="preserve"> </w:t>
      </w:r>
      <w:r w:rsidR="005C12BE" w:rsidRPr="00DC022E">
        <w:rPr>
          <w:rFonts w:ascii="Times New Roman" w:hAnsi="Times New Roman"/>
          <w:sz w:val="24"/>
        </w:rPr>
        <w:t xml:space="preserve"> Во время пути к достижению цели важно не навредить ребенку, а сделать так, чтобы шел процесс его совершенствования. Только тогда труд будет не напрасен и принесет радость.</w:t>
      </w:r>
    </w:p>
    <w:p w:rsidR="007B6C56" w:rsidRPr="007C0BE7" w:rsidRDefault="00312C1B" w:rsidP="009B095A">
      <w:pPr>
        <w:jc w:val="both"/>
        <w:rPr>
          <w:rFonts w:ascii="Times New Roman" w:hAnsi="Times New Roman"/>
          <w:sz w:val="24"/>
          <w:szCs w:val="24"/>
        </w:rPr>
      </w:pPr>
      <w:r w:rsidRPr="00555E53">
        <w:rPr>
          <w:rFonts w:ascii="Times New Roman" w:hAnsi="Times New Roman"/>
          <w:b/>
          <w:sz w:val="24"/>
          <w:szCs w:val="24"/>
        </w:rPr>
        <w:t>Трудности и проблемы при использовании данного опыта.</w:t>
      </w:r>
    </w:p>
    <w:p w:rsidR="00502C7E" w:rsidRPr="00CA677C" w:rsidRDefault="002356F2" w:rsidP="002356F2">
      <w:pPr>
        <w:pStyle w:val="a6"/>
        <w:jc w:val="both"/>
        <w:rPr>
          <w:rFonts w:ascii="Times New Roman" w:hAnsi="Times New Roman"/>
          <w:sz w:val="24"/>
          <w:szCs w:val="24"/>
        </w:rPr>
      </w:pPr>
      <w:r>
        <w:rPr>
          <w:rFonts w:ascii="Times New Roman" w:hAnsi="Times New Roman"/>
          <w:sz w:val="24"/>
          <w:szCs w:val="24"/>
        </w:rPr>
        <w:t xml:space="preserve">   </w:t>
      </w:r>
      <w:r w:rsidR="00502C7E" w:rsidRPr="00CA677C">
        <w:rPr>
          <w:rFonts w:ascii="Times New Roman" w:hAnsi="Times New Roman"/>
          <w:sz w:val="24"/>
          <w:szCs w:val="24"/>
        </w:rPr>
        <w:t xml:space="preserve">В </w:t>
      </w:r>
      <w:r w:rsidR="00E051F2">
        <w:rPr>
          <w:rFonts w:ascii="Times New Roman" w:hAnsi="Times New Roman"/>
          <w:sz w:val="24"/>
          <w:szCs w:val="24"/>
        </w:rPr>
        <w:t>своей педагогической практике  столкнула</w:t>
      </w:r>
      <w:r w:rsidR="00502C7E" w:rsidRPr="00CA677C">
        <w:rPr>
          <w:rFonts w:ascii="Times New Roman" w:hAnsi="Times New Roman"/>
          <w:sz w:val="24"/>
          <w:szCs w:val="24"/>
        </w:rPr>
        <w:t>сь с определенными трудностями.</w:t>
      </w:r>
    </w:p>
    <w:p w:rsidR="00502C7E" w:rsidRPr="00CA677C" w:rsidRDefault="00502C7E" w:rsidP="002356F2">
      <w:pPr>
        <w:pStyle w:val="a6"/>
        <w:jc w:val="both"/>
        <w:rPr>
          <w:rFonts w:ascii="Times New Roman" w:hAnsi="Times New Roman"/>
          <w:sz w:val="24"/>
          <w:szCs w:val="24"/>
        </w:rPr>
      </w:pPr>
      <w:r w:rsidRPr="00CA677C">
        <w:rPr>
          <w:rFonts w:ascii="Times New Roman" w:hAnsi="Times New Roman"/>
          <w:sz w:val="24"/>
          <w:szCs w:val="24"/>
        </w:rPr>
        <w:t xml:space="preserve">- </w:t>
      </w:r>
      <w:proofErr w:type="gramStart"/>
      <w:r w:rsidRPr="00CA677C">
        <w:rPr>
          <w:rFonts w:ascii="Times New Roman" w:hAnsi="Times New Roman"/>
          <w:sz w:val="24"/>
          <w:szCs w:val="24"/>
        </w:rPr>
        <w:t>во</w:t>
      </w:r>
      <w:proofErr w:type="gramEnd"/>
      <w:r w:rsidRPr="00CA677C">
        <w:rPr>
          <w:rFonts w:ascii="Times New Roman" w:hAnsi="Times New Roman"/>
          <w:sz w:val="24"/>
          <w:szCs w:val="24"/>
        </w:rPr>
        <w:t xml:space="preserve"> - первых, предметно-пространственная среда требует совершенства в соответствии с ФГОС ДО;</w:t>
      </w:r>
    </w:p>
    <w:p w:rsidR="00502C7E" w:rsidRPr="00CA677C" w:rsidRDefault="00502C7E" w:rsidP="002356F2">
      <w:pPr>
        <w:pStyle w:val="a6"/>
        <w:jc w:val="both"/>
        <w:rPr>
          <w:rFonts w:ascii="Times New Roman" w:hAnsi="Times New Roman"/>
          <w:sz w:val="24"/>
          <w:szCs w:val="24"/>
        </w:rPr>
      </w:pPr>
      <w:r w:rsidRPr="00CA677C">
        <w:rPr>
          <w:rFonts w:ascii="Times New Roman" w:hAnsi="Times New Roman"/>
          <w:sz w:val="24"/>
          <w:szCs w:val="24"/>
        </w:rPr>
        <w:t xml:space="preserve">- во – вторых,  для организации деятельности детей необходимо приобретать различный демонстрационный материал, дидактические и развивающие игры, книги, современную </w:t>
      </w:r>
      <w:r w:rsidRPr="00CA677C">
        <w:rPr>
          <w:rFonts w:ascii="Times New Roman" w:hAnsi="Times New Roman"/>
          <w:sz w:val="24"/>
          <w:szCs w:val="24"/>
        </w:rPr>
        <w:lastRenderedPageBreak/>
        <w:t xml:space="preserve">методическую литературу.  Также поиск необходимого материала в интернет - </w:t>
      </w:r>
      <w:proofErr w:type="gramStart"/>
      <w:r w:rsidRPr="00CA677C">
        <w:rPr>
          <w:rFonts w:ascii="Times New Roman" w:hAnsi="Times New Roman"/>
          <w:sz w:val="24"/>
          <w:szCs w:val="24"/>
        </w:rPr>
        <w:t>ресурсах</w:t>
      </w:r>
      <w:proofErr w:type="gramEnd"/>
      <w:r w:rsidRPr="00CA677C">
        <w:rPr>
          <w:rFonts w:ascii="Times New Roman" w:hAnsi="Times New Roman"/>
          <w:sz w:val="24"/>
          <w:szCs w:val="24"/>
        </w:rPr>
        <w:t xml:space="preserve"> занимает достаточное количество времени.</w:t>
      </w:r>
    </w:p>
    <w:p w:rsidR="00502C7E" w:rsidRPr="00CA044E" w:rsidRDefault="00502C7E" w:rsidP="002356F2">
      <w:pPr>
        <w:pStyle w:val="a6"/>
        <w:jc w:val="both"/>
        <w:rPr>
          <w:rFonts w:ascii="Times New Roman" w:hAnsi="Times New Roman"/>
          <w:sz w:val="24"/>
          <w:szCs w:val="24"/>
        </w:rPr>
      </w:pPr>
      <w:r w:rsidRPr="00CA044E">
        <w:rPr>
          <w:rFonts w:ascii="Times New Roman" w:hAnsi="Times New Roman"/>
          <w:sz w:val="24"/>
          <w:szCs w:val="24"/>
        </w:rPr>
        <w:t>- в – третьих, подбор форм и методов </w:t>
      </w:r>
      <w:r w:rsidRPr="00502C7E">
        <w:rPr>
          <w:rStyle w:val="a8"/>
          <w:rFonts w:ascii="Times New Roman" w:hAnsi="Times New Roman"/>
          <w:b w:val="0"/>
          <w:sz w:val="24"/>
          <w:szCs w:val="24"/>
          <w:bdr w:val="none" w:sz="0" w:space="0" w:color="auto" w:frame="1"/>
        </w:rPr>
        <w:t>работы</w:t>
      </w:r>
      <w:r w:rsidRPr="00502C7E">
        <w:rPr>
          <w:rFonts w:ascii="Times New Roman" w:hAnsi="Times New Roman"/>
          <w:b/>
          <w:sz w:val="24"/>
          <w:szCs w:val="24"/>
        </w:rPr>
        <w:t> </w:t>
      </w:r>
      <w:r w:rsidRPr="00CA044E">
        <w:rPr>
          <w:rFonts w:ascii="Times New Roman" w:hAnsi="Times New Roman"/>
          <w:sz w:val="24"/>
          <w:szCs w:val="24"/>
        </w:rPr>
        <w:t>требует тщательного отбора индивидуально для каждого ребенка.</w:t>
      </w:r>
    </w:p>
    <w:p w:rsidR="008D7512" w:rsidRDefault="008D7512" w:rsidP="009B095A">
      <w:pPr>
        <w:jc w:val="both"/>
        <w:rPr>
          <w:rFonts w:ascii="Times New Roman" w:hAnsi="Times New Roman"/>
          <w:b/>
          <w:sz w:val="24"/>
          <w:szCs w:val="24"/>
        </w:rPr>
      </w:pPr>
    </w:p>
    <w:p w:rsidR="007B6C56" w:rsidRPr="00555E53" w:rsidRDefault="00312C1B" w:rsidP="009B095A">
      <w:pPr>
        <w:jc w:val="both"/>
        <w:rPr>
          <w:rFonts w:ascii="Times New Roman" w:hAnsi="Times New Roman"/>
          <w:b/>
          <w:sz w:val="24"/>
          <w:szCs w:val="24"/>
        </w:rPr>
      </w:pPr>
      <w:r w:rsidRPr="00555E53">
        <w:rPr>
          <w:rFonts w:ascii="Times New Roman" w:hAnsi="Times New Roman"/>
          <w:b/>
          <w:sz w:val="24"/>
          <w:szCs w:val="24"/>
        </w:rPr>
        <w:t>Адресные реко</w:t>
      </w:r>
      <w:r w:rsidR="008E4014" w:rsidRPr="00555E53">
        <w:rPr>
          <w:rFonts w:ascii="Times New Roman" w:hAnsi="Times New Roman"/>
          <w:b/>
          <w:sz w:val="24"/>
          <w:szCs w:val="24"/>
        </w:rPr>
        <w:t>мендации по использованию опыта.</w:t>
      </w:r>
    </w:p>
    <w:p w:rsidR="008E4014" w:rsidRPr="004269E7" w:rsidRDefault="001E68BE" w:rsidP="009B095A">
      <w:pPr>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8E4014" w:rsidRPr="004269E7">
        <w:rPr>
          <w:rFonts w:ascii="Times New Roman" w:hAnsi="Times New Roman"/>
          <w:sz w:val="24"/>
          <w:szCs w:val="24"/>
        </w:rPr>
        <w:t xml:space="preserve"> Материалы по теме « Формирование правил безопасной жизнедеятельности детей дошк</w:t>
      </w:r>
      <w:r w:rsidR="007C0BE7">
        <w:rPr>
          <w:rFonts w:ascii="Times New Roman" w:hAnsi="Times New Roman"/>
          <w:sz w:val="24"/>
          <w:szCs w:val="24"/>
        </w:rPr>
        <w:t xml:space="preserve">ольного возраста </w:t>
      </w:r>
      <w:r w:rsidR="008E4014" w:rsidRPr="004269E7">
        <w:rPr>
          <w:rFonts w:ascii="Times New Roman" w:hAnsi="Times New Roman"/>
          <w:sz w:val="24"/>
          <w:szCs w:val="24"/>
        </w:rPr>
        <w:t>» разработаны с учетом современных требований программы развития и могут быть использованы в воспитательно-образовательной работе педагогов ДОУ.</w:t>
      </w:r>
    </w:p>
    <w:p w:rsidR="004269E7" w:rsidRPr="004269E7" w:rsidRDefault="008E4014" w:rsidP="009B095A">
      <w:pPr>
        <w:jc w:val="both"/>
        <w:rPr>
          <w:rFonts w:ascii="Times New Roman" w:hAnsi="Times New Roman"/>
          <w:sz w:val="24"/>
          <w:szCs w:val="24"/>
        </w:rPr>
      </w:pPr>
      <w:r w:rsidRPr="004269E7">
        <w:rPr>
          <w:rFonts w:ascii="Times New Roman" w:hAnsi="Times New Roman"/>
          <w:sz w:val="24"/>
          <w:szCs w:val="24"/>
        </w:rPr>
        <w:t xml:space="preserve">      Информацию о накопленном опыте открыто представляю</w:t>
      </w:r>
      <w:r w:rsidR="004269E7" w:rsidRPr="004269E7">
        <w:rPr>
          <w:rFonts w:ascii="Times New Roman" w:hAnsi="Times New Roman"/>
          <w:sz w:val="24"/>
          <w:szCs w:val="24"/>
        </w:rPr>
        <w:t>:</w:t>
      </w:r>
    </w:p>
    <w:p w:rsidR="002356F2" w:rsidRDefault="008E4014" w:rsidP="002356F2">
      <w:pPr>
        <w:pStyle w:val="a6"/>
        <w:rPr>
          <w:rFonts w:ascii="Times New Roman" w:hAnsi="Times New Roman"/>
          <w:sz w:val="24"/>
          <w:szCs w:val="24"/>
        </w:rPr>
      </w:pPr>
      <w:r w:rsidRPr="002356F2">
        <w:rPr>
          <w:rFonts w:ascii="Times New Roman" w:hAnsi="Times New Roman"/>
          <w:sz w:val="24"/>
          <w:szCs w:val="24"/>
        </w:rPr>
        <w:t xml:space="preserve"> на сайте сада</w:t>
      </w:r>
      <w:r w:rsidR="001E68BE">
        <w:rPr>
          <w:rFonts w:ascii="Times New Roman" w:hAnsi="Times New Roman"/>
          <w:sz w:val="24"/>
          <w:szCs w:val="24"/>
        </w:rPr>
        <w:t>:</w:t>
      </w:r>
      <w:r w:rsidR="000A51B6" w:rsidRPr="002356F2">
        <w:rPr>
          <w:rFonts w:ascii="Times New Roman" w:hAnsi="Times New Roman"/>
          <w:sz w:val="24"/>
          <w:szCs w:val="24"/>
        </w:rPr>
        <w:t xml:space="preserve"> </w:t>
      </w:r>
      <w:hyperlink r:id="rId6" w:history="1">
        <w:r w:rsidR="00401F37" w:rsidRPr="004101EE">
          <w:rPr>
            <w:rStyle w:val="a5"/>
            <w:rFonts w:ascii="Times New Roman" w:hAnsi="Times New Roman"/>
            <w:sz w:val="24"/>
            <w:szCs w:val="24"/>
          </w:rPr>
          <w:t>http://zvezdacham.schoolrm.ru/sveden/employees/18116/286419/</w:t>
        </w:r>
      </w:hyperlink>
    </w:p>
    <w:p w:rsidR="00401F37" w:rsidRDefault="00401F37" w:rsidP="002356F2">
      <w:pPr>
        <w:pStyle w:val="a6"/>
        <w:rPr>
          <w:rFonts w:ascii="Times New Roman" w:hAnsi="Times New Roman"/>
          <w:sz w:val="24"/>
        </w:rPr>
      </w:pPr>
    </w:p>
    <w:p w:rsidR="002356F2" w:rsidRPr="001E68BE" w:rsidRDefault="002356F2" w:rsidP="002356F2">
      <w:pPr>
        <w:pStyle w:val="a6"/>
        <w:rPr>
          <w:rFonts w:ascii="Times New Roman" w:hAnsi="Times New Roman"/>
          <w:sz w:val="24"/>
          <w:szCs w:val="24"/>
        </w:rPr>
      </w:pPr>
      <w:r w:rsidRPr="002356F2">
        <w:rPr>
          <w:rFonts w:ascii="Times New Roman" w:hAnsi="Times New Roman"/>
          <w:sz w:val="24"/>
          <w:szCs w:val="18"/>
          <w:shd w:val="clear" w:color="auto" w:fill="EEE8AA"/>
        </w:rPr>
        <w:t> </w:t>
      </w:r>
      <w:hyperlink r:id="rId7" w:history="1">
        <w:r w:rsidR="001E68BE" w:rsidRPr="001E68BE">
          <w:rPr>
            <w:rStyle w:val="a5"/>
            <w:rFonts w:ascii="Times New Roman" w:hAnsi="Times New Roman"/>
            <w:sz w:val="24"/>
            <w:szCs w:val="18"/>
            <w:shd w:val="clear" w:color="auto" w:fill="EEE8AA"/>
          </w:rPr>
          <w:t>"https://nsportal.ru/mileshina-tatyana-sergeevna"</w:t>
        </w:r>
      </w:hyperlink>
      <w:r w:rsidR="001E68BE" w:rsidRPr="001E68BE">
        <w:rPr>
          <w:rFonts w:ascii="Times New Roman" w:hAnsi="Times New Roman"/>
          <w:sz w:val="24"/>
          <w:szCs w:val="18"/>
          <w:shd w:val="clear" w:color="auto" w:fill="EEE8AA"/>
        </w:rPr>
        <w:t xml:space="preserve"> </w:t>
      </w:r>
    </w:p>
    <w:p w:rsidR="008E4014" w:rsidRPr="001E68BE" w:rsidRDefault="008E4014" w:rsidP="002356F2">
      <w:pPr>
        <w:pStyle w:val="a6"/>
        <w:rPr>
          <w:rFonts w:ascii="Times New Roman" w:hAnsi="Times New Roman"/>
          <w:sz w:val="24"/>
          <w:szCs w:val="24"/>
        </w:rPr>
      </w:pPr>
    </w:p>
    <w:p w:rsidR="008E4014" w:rsidRPr="001E68BE" w:rsidRDefault="008E4014" w:rsidP="009B095A">
      <w:pPr>
        <w:jc w:val="both"/>
        <w:rPr>
          <w:rFonts w:ascii="Times New Roman" w:hAnsi="Times New Roman"/>
          <w:sz w:val="24"/>
          <w:szCs w:val="24"/>
        </w:rPr>
      </w:pPr>
    </w:p>
    <w:p w:rsidR="008E4014" w:rsidRPr="001E68BE" w:rsidRDefault="008E4014" w:rsidP="009B095A">
      <w:pPr>
        <w:jc w:val="both"/>
        <w:rPr>
          <w:rFonts w:ascii="Times New Roman" w:hAnsi="Times New Roman"/>
          <w:sz w:val="24"/>
          <w:szCs w:val="24"/>
        </w:rPr>
      </w:pPr>
    </w:p>
    <w:p w:rsidR="008E4014" w:rsidRPr="001E68BE" w:rsidRDefault="008E4014" w:rsidP="009B095A">
      <w:pPr>
        <w:jc w:val="both"/>
        <w:rPr>
          <w:rFonts w:ascii="Times New Roman" w:hAnsi="Times New Roman"/>
          <w:sz w:val="24"/>
          <w:szCs w:val="24"/>
        </w:rPr>
      </w:pPr>
    </w:p>
    <w:p w:rsidR="008E4014" w:rsidRPr="001E68BE" w:rsidRDefault="008E4014" w:rsidP="009B095A">
      <w:pPr>
        <w:jc w:val="both"/>
        <w:rPr>
          <w:rFonts w:ascii="Times New Roman" w:hAnsi="Times New Roman"/>
          <w:sz w:val="24"/>
          <w:szCs w:val="24"/>
        </w:rPr>
      </w:pPr>
    </w:p>
    <w:sectPr w:rsidR="008E4014" w:rsidRPr="001E68BE" w:rsidSect="009E1FBC">
      <w:pgSz w:w="11906" w:h="16838"/>
      <w:pgMar w:top="567"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12D"/>
    <w:multiLevelType w:val="multilevel"/>
    <w:tmpl w:val="C0E6C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FE4B88"/>
    <w:multiLevelType w:val="multilevel"/>
    <w:tmpl w:val="DA825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C339F4"/>
    <w:multiLevelType w:val="multilevel"/>
    <w:tmpl w:val="0DE6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E3174B"/>
    <w:multiLevelType w:val="hybridMultilevel"/>
    <w:tmpl w:val="9EA6DB2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6DD004E"/>
    <w:multiLevelType w:val="multilevel"/>
    <w:tmpl w:val="9BBCF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F96AC8"/>
    <w:multiLevelType w:val="multilevel"/>
    <w:tmpl w:val="ACE8E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F17BE1"/>
    <w:multiLevelType w:val="hybridMultilevel"/>
    <w:tmpl w:val="5C3C049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C5A1518"/>
    <w:multiLevelType w:val="hybridMultilevel"/>
    <w:tmpl w:val="B6D6B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37E63"/>
    <w:multiLevelType w:val="multilevel"/>
    <w:tmpl w:val="F842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785A6B"/>
    <w:multiLevelType w:val="hybridMultilevel"/>
    <w:tmpl w:val="5DB426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EF6A77"/>
    <w:multiLevelType w:val="hybridMultilevel"/>
    <w:tmpl w:val="574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007E9A"/>
    <w:multiLevelType w:val="multilevel"/>
    <w:tmpl w:val="469E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717068"/>
    <w:multiLevelType w:val="hybridMultilevel"/>
    <w:tmpl w:val="25F21BB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1C34376"/>
    <w:multiLevelType w:val="multilevel"/>
    <w:tmpl w:val="AA3E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D544C2"/>
    <w:multiLevelType w:val="hybridMultilevel"/>
    <w:tmpl w:val="5E1E21C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B9798D"/>
    <w:multiLevelType w:val="multilevel"/>
    <w:tmpl w:val="DAE883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D5CFF"/>
    <w:multiLevelType w:val="hybridMultilevel"/>
    <w:tmpl w:val="CBBEBFE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8A23853"/>
    <w:multiLevelType w:val="hybridMultilevel"/>
    <w:tmpl w:val="0EC27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7F7E6B"/>
    <w:multiLevelType w:val="hybridMultilevel"/>
    <w:tmpl w:val="3FCE4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E2438"/>
    <w:multiLevelType w:val="multilevel"/>
    <w:tmpl w:val="7078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6"/>
  </w:num>
  <w:num w:numId="5">
    <w:abstractNumId w:val="3"/>
  </w:num>
  <w:num w:numId="6">
    <w:abstractNumId w:val="12"/>
  </w:num>
  <w:num w:numId="7">
    <w:abstractNumId w:val="6"/>
  </w:num>
  <w:num w:numId="8">
    <w:abstractNumId w:val="7"/>
  </w:num>
  <w:num w:numId="9">
    <w:abstractNumId w:val="8"/>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2C1B"/>
    <w:rsid w:val="00046BEE"/>
    <w:rsid w:val="000A51B6"/>
    <w:rsid w:val="00137EB5"/>
    <w:rsid w:val="00161439"/>
    <w:rsid w:val="00166311"/>
    <w:rsid w:val="00176991"/>
    <w:rsid w:val="001A0D34"/>
    <w:rsid w:val="001D3CAA"/>
    <w:rsid w:val="001E4B39"/>
    <w:rsid w:val="001E68BE"/>
    <w:rsid w:val="002356F2"/>
    <w:rsid w:val="002A55C1"/>
    <w:rsid w:val="00312C1B"/>
    <w:rsid w:val="0034661C"/>
    <w:rsid w:val="00401F37"/>
    <w:rsid w:val="004269E7"/>
    <w:rsid w:val="00441F72"/>
    <w:rsid w:val="0046378C"/>
    <w:rsid w:val="00502C7E"/>
    <w:rsid w:val="00517A00"/>
    <w:rsid w:val="00541E65"/>
    <w:rsid w:val="00555E53"/>
    <w:rsid w:val="005805DF"/>
    <w:rsid w:val="005C12BE"/>
    <w:rsid w:val="005D4E3A"/>
    <w:rsid w:val="007636F9"/>
    <w:rsid w:val="0079382E"/>
    <w:rsid w:val="007B6C56"/>
    <w:rsid w:val="007C0BE7"/>
    <w:rsid w:val="007C6746"/>
    <w:rsid w:val="008D7512"/>
    <w:rsid w:val="008E4014"/>
    <w:rsid w:val="009A7C41"/>
    <w:rsid w:val="009B095A"/>
    <w:rsid w:val="009E1FBC"/>
    <w:rsid w:val="00A47EC3"/>
    <w:rsid w:val="00A76EE1"/>
    <w:rsid w:val="00AF697D"/>
    <w:rsid w:val="00B05D58"/>
    <w:rsid w:val="00B5294D"/>
    <w:rsid w:val="00B76C8A"/>
    <w:rsid w:val="00C03F3C"/>
    <w:rsid w:val="00C36FFB"/>
    <w:rsid w:val="00C37088"/>
    <w:rsid w:val="00D17BB5"/>
    <w:rsid w:val="00DA65AE"/>
    <w:rsid w:val="00E051F2"/>
    <w:rsid w:val="00E97993"/>
    <w:rsid w:val="00F0659F"/>
    <w:rsid w:val="00F300E2"/>
    <w:rsid w:val="00F64D21"/>
    <w:rsid w:val="00F9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1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2C1B"/>
    <w:pPr>
      <w:ind w:left="720"/>
      <w:contextualSpacing/>
    </w:pPr>
  </w:style>
  <w:style w:type="paragraph" w:styleId="a4">
    <w:name w:val="Normal (Web)"/>
    <w:basedOn w:val="a"/>
    <w:uiPriority w:val="99"/>
    <w:semiHidden/>
    <w:rsid w:val="00312C1B"/>
    <w:pPr>
      <w:spacing w:after="120" w:line="240" w:lineRule="auto"/>
    </w:pPr>
    <w:rPr>
      <w:rFonts w:ascii="Times New Roman" w:eastAsia="Times New Roman" w:hAnsi="Times New Roman"/>
      <w:sz w:val="24"/>
      <w:szCs w:val="24"/>
      <w:lang w:eastAsia="ru-RU"/>
    </w:rPr>
  </w:style>
  <w:style w:type="character" w:styleId="a5">
    <w:name w:val="Hyperlink"/>
    <w:uiPriority w:val="99"/>
    <w:rsid w:val="00312C1B"/>
    <w:rPr>
      <w:rFonts w:cs="Times New Roman"/>
      <w:color w:val="0563C1"/>
      <w:u w:val="single"/>
    </w:rPr>
  </w:style>
  <w:style w:type="paragraph" w:styleId="a6">
    <w:name w:val="No Spacing"/>
    <w:link w:val="a7"/>
    <w:uiPriority w:val="1"/>
    <w:qFormat/>
    <w:rsid w:val="00B5294D"/>
    <w:pPr>
      <w:spacing w:after="0" w:line="240" w:lineRule="auto"/>
    </w:pPr>
    <w:rPr>
      <w:rFonts w:ascii="Calibri" w:eastAsia="Calibri" w:hAnsi="Calibri" w:cs="Times New Roman"/>
    </w:rPr>
  </w:style>
  <w:style w:type="character" w:styleId="a8">
    <w:name w:val="Strong"/>
    <w:basedOn w:val="a0"/>
    <w:uiPriority w:val="22"/>
    <w:qFormat/>
    <w:rsid w:val="009B095A"/>
    <w:rPr>
      <w:b/>
      <w:bCs/>
    </w:rPr>
  </w:style>
  <w:style w:type="character" w:customStyle="1" w:styleId="a7">
    <w:name w:val="Без интервала Знак"/>
    <w:link w:val="a6"/>
    <w:uiPriority w:val="1"/>
    <w:rsid w:val="00502C7E"/>
    <w:rPr>
      <w:rFonts w:ascii="Calibri" w:eastAsia="Calibri" w:hAnsi="Calibri" w:cs="Times New Roman"/>
    </w:rPr>
  </w:style>
  <w:style w:type="character" w:styleId="a9">
    <w:name w:val="FollowedHyperlink"/>
    <w:basedOn w:val="a0"/>
    <w:uiPriority w:val="99"/>
    <w:semiHidden/>
    <w:unhideWhenUsed/>
    <w:rsid w:val="001E6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1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2C1B"/>
    <w:pPr>
      <w:ind w:left="720"/>
      <w:contextualSpacing/>
    </w:pPr>
  </w:style>
  <w:style w:type="paragraph" w:styleId="a4">
    <w:name w:val="Normal (Web)"/>
    <w:basedOn w:val="a"/>
    <w:uiPriority w:val="99"/>
    <w:semiHidden/>
    <w:rsid w:val="00312C1B"/>
    <w:pPr>
      <w:spacing w:after="120" w:line="240" w:lineRule="auto"/>
    </w:pPr>
    <w:rPr>
      <w:rFonts w:ascii="Times New Roman" w:eastAsia="Times New Roman" w:hAnsi="Times New Roman"/>
      <w:sz w:val="24"/>
      <w:szCs w:val="24"/>
      <w:lang w:eastAsia="ru-RU"/>
    </w:rPr>
  </w:style>
  <w:style w:type="character" w:styleId="a5">
    <w:name w:val="Hyperlink"/>
    <w:uiPriority w:val="99"/>
    <w:rsid w:val="00312C1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83061057">
      <w:bodyDiv w:val="1"/>
      <w:marLeft w:val="0"/>
      <w:marRight w:val="0"/>
      <w:marTop w:val="0"/>
      <w:marBottom w:val="0"/>
      <w:divBdr>
        <w:top w:val="none" w:sz="0" w:space="0" w:color="auto"/>
        <w:left w:val="none" w:sz="0" w:space="0" w:color="auto"/>
        <w:bottom w:val="none" w:sz="0" w:space="0" w:color="auto"/>
        <w:right w:val="none" w:sz="0" w:space="0" w:color="auto"/>
      </w:divBdr>
    </w:div>
    <w:div w:id="525404980">
      <w:bodyDiv w:val="1"/>
      <w:marLeft w:val="0"/>
      <w:marRight w:val="0"/>
      <w:marTop w:val="0"/>
      <w:marBottom w:val="0"/>
      <w:divBdr>
        <w:top w:val="none" w:sz="0" w:space="0" w:color="auto"/>
        <w:left w:val="none" w:sz="0" w:space="0" w:color="auto"/>
        <w:bottom w:val="none" w:sz="0" w:space="0" w:color="auto"/>
        <w:right w:val="none" w:sz="0" w:space="0" w:color="auto"/>
      </w:divBdr>
    </w:div>
    <w:div w:id="1210261147">
      <w:bodyDiv w:val="1"/>
      <w:marLeft w:val="0"/>
      <w:marRight w:val="0"/>
      <w:marTop w:val="0"/>
      <w:marBottom w:val="0"/>
      <w:divBdr>
        <w:top w:val="none" w:sz="0" w:space="0" w:color="auto"/>
        <w:left w:val="none" w:sz="0" w:space="0" w:color="auto"/>
        <w:bottom w:val="none" w:sz="0" w:space="0" w:color="auto"/>
        <w:right w:val="none" w:sz="0" w:space="0" w:color="auto"/>
      </w:divBdr>
    </w:div>
    <w:div w:id="1331253930">
      <w:bodyDiv w:val="1"/>
      <w:marLeft w:val="0"/>
      <w:marRight w:val="0"/>
      <w:marTop w:val="0"/>
      <w:marBottom w:val="0"/>
      <w:divBdr>
        <w:top w:val="none" w:sz="0" w:space="0" w:color="auto"/>
        <w:left w:val="none" w:sz="0" w:space="0" w:color="auto"/>
        <w:bottom w:val="none" w:sz="0" w:space="0" w:color="auto"/>
        <w:right w:val="none" w:sz="0" w:space="0" w:color="auto"/>
      </w:divBdr>
    </w:div>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832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portal.ru/mileshina-tatyana-sergee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vezdacham.schoolrm.ru/sveden/employees/18116/28641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1337-3F24-4E28-BB9D-4E1B3E7F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1</cp:lastModifiedBy>
  <cp:revision>20</cp:revision>
  <dcterms:created xsi:type="dcterms:W3CDTF">2017-04-26T10:33:00Z</dcterms:created>
  <dcterms:modified xsi:type="dcterms:W3CDTF">2018-12-11T09:53:00Z</dcterms:modified>
</cp:coreProperties>
</file>