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15" w:rsidRPr="00FB3D15" w:rsidRDefault="00CF29D1" w:rsidP="00FB3D15">
      <w:pPr>
        <w:spacing w:after="0"/>
        <w:ind w:left="113" w:right="1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  <w:r w:rsidR="00FB3D15" w:rsidRPr="00FB3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3D15"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инновационного </w:t>
      </w:r>
      <w:r w:rsidR="00FB3D15" w:rsidRPr="00FB3D15">
        <w:rPr>
          <w:rFonts w:ascii="Times New Roman" w:eastAsia="Calibri" w:hAnsi="Times New Roman" w:cs="Times New Roman"/>
          <w:b/>
          <w:sz w:val="28"/>
          <w:szCs w:val="28"/>
        </w:rPr>
        <w:t>педагогического опыта</w:t>
      </w:r>
      <w:r w:rsidR="00FB3D15">
        <w:rPr>
          <w:rFonts w:ascii="Times New Roman" w:eastAsia="Calibri" w:hAnsi="Times New Roman" w:cs="Times New Roman"/>
          <w:b/>
          <w:sz w:val="28"/>
          <w:szCs w:val="28"/>
        </w:rPr>
        <w:t xml:space="preserve"> учителя немецкого языка МОУ «Гимназия №12» </w:t>
      </w:r>
      <w:proofErr w:type="spellStart"/>
      <w:r w:rsidR="00FB3D15">
        <w:rPr>
          <w:rFonts w:ascii="Times New Roman" w:eastAsia="Calibri" w:hAnsi="Times New Roman" w:cs="Times New Roman"/>
          <w:b/>
          <w:sz w:val="28"/>
          <w:szCs w:val="28"/>
        </w:rPr>
        <w:t>г.о</w:t>
      </w:r>
      <w:proofErr w:type="spellEnd"/>
      <w:r w:rsidR="00FB3D15">
        <w:rPr>
          <w:rFonts w:ascii="Times New Roman" w:eastAsia="Calibri" w:hAnsi="Times New Roman" w:cs="Times New Roman"/>
          <w:b/>
          <w:sz w:val="28"/>
          <w:szCs w:val="28"/>
        </w:rPr>
        <w:t>. Саранск Республики Мордовия Козловой Ольги Николаевны</w:t>
      </w:r>
    </w:p>
    <w:p w:rsidR="00FB3D15" w:rsidRDefault="00FB3D15" w:rsidP="001D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01D" w:rsidRPr="002459DE" w:rsidRDefault="00FB3D15" w:rsidP="001D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9D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001D" w:rsidRPr="002459DE">
        <w:rPr>
          <w:rFonts w:ascii="Times New Roman" w:hAnsi="Times New Roman" w:cs="Times New Roman"/>
          <w:b/>
          <w:sz w:val="28"/>
          <w:szCs w:val="28"/>
        </w:rPr>
        <w:t>Проект международного</w:t>
      </w:r>
      <w:r w:rsidR="00AA3712" w:rsidRPr="002459DE">
        <w:rPr>
          <w:rFonts w:ascii="Times New Roman" w:hAnsi="Times New Roman" w:cs="Times New Roman"/>
          <w:b/>
          <w:sz w:val="28"/>
          <w:szCs w:val="28"/>
        </w:rPr>
        <w:t xml:space="preserve"> ш</w:t>
      </w:r>
      <w:r w:rsidRPr="002459DE">
        <w:rPr>
          <w:rFonts w:ascii="Times New Roman" w:hAnsi="Times New Roman" w:cs="Times New Roman"/>
          <w:b/>
          <w:sz w:val="28"/>
          <w:szCs w:val="28"/>
        </w:rPr>
        <w:t xml:space="preserve">кольного </w:t>
      </w:r>
      <w:r w:rsidR="00D45D56" w:rsidRPr="002459DE">
        <w:rPr>
          <w:rFonts w:ascii="Times New Roman" w:hAnsi="Times New Roman" w:cs="Times New Roman"/>
          <w:b/>
          <w:sz w:val="28"/>
          <w:szCs w:val="28"/>
        </w:rPr>
        <w:t>обмен</w:t>
      </w:r>
      <w:r w:rsidR="001D001D" w:rsidRPr="002459DE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7B2351" w:rsidRPr="002459DE" w:rsidRDefault="00FB3D15" w:rsidP="001D0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59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D001D" w:rsidRPr="00245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FE9" w:rsidRPr="002459DE">
        <w:rPr>
          <w:rFonts w:ascii="Times New Roman" w:hAnsi="Times New Roman" w:cs="Times New Roman"/>
          <w:b/>
          <w:sz w:val="28"/>
          <w:szCs w:val="28"/>
        </w:rPr>
        <w:t>как инновационная учебно-тренировочная модель</w:t>
      </w:r>
    </w:p>
    <w:p w:rsidR="00C368D2" w:rsidRDefault="00C368D2" w:rsidP="007B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AC6" w:rsidRPr="00516CD3" w:rsidRDefault="00123AC6" w:rsidP="007B2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26A" w:rsidRPr="00ED6E48" w:rsidRDefault="00A11662" w:rsidP="00ED6E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48">
        <w:rPr>
          <w:rFonts w:ascii="Times New Roman" w:hAnsi="Times New Roman" w:cs="Times New Roman"/>
          <w:sz w:val="28"/>
          <w:szCs w:val="28"/>
        </w:rPr>
        <w:t xml:space="preserve"> </w:t>
      </w:r>
      <w:r w:rsidR="007D226A" w:rsidRPr="00ED6E4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D2B31" w:rsidRPr="00516CD3" w:rsidRDefault="00EE30CA" w:rsidP="00743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реализации молодежной политик</w:t>
      </w:r>
      <w:r w:rsidR="0074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появляются новые приоритеты: </w:t>
      </w:r>
      <w:r w:rsidR="00743576" w:rsidRPr="007435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первый план выходит создание эффективных механизмов включения молодых людей в созидател</w:t>
      </w:r>
      <w:r w:rsidR="00E546EC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деятельность.</w:t>
      </w:r>
      <w:r w:rsidR="00CD2B31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молодежи понимает, что конкурентно способными, успешными на современном рынке труда являются не просто люди, обладающие дипломами и профессиональными знаниями, но и имеющие позитивный</w:t>
      </w:r>
      <w:r w:rsidR="00716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3B" w:rsidRPr="0071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общественной работы.</w:t>
      </w:r>
      <w:r w:rsidR="00E546EC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1461" w:rsidRPr="00516CD3" w:rsidRDefault="00DB7D7D" w:rsidP="0074357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556EB" w:rsidRPr="00516CD3">
        <w:rPr>
          <w:sz w:val="28"/>
          <w:szCs w:val="28"/>
        </w:rPr>
        <w:t xml:space="preserve">ежкультурный </w:t>
      </w:r>
      <w:r w:rsidR="00E546EC" w:rsidRPr="00516CD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школьного обмена</w:t>
      </w:r>
      <w:r w:rsidR="00CD2B31" w:rsidRPr="00516CD3">
        <w:rPr>
          <w:sz w:val="28"/>
          <w:szCs w:val="28"/>
        </w:rPr>
        <w:t>, основанный на принципе обучение через опыт,</w:t>
      </w:r>
      <w:r w:rsidR="00E546EC" w:rsidRPr="00516CD3">
        <w:rPr>
          <w:sz w:val="28"/>
          <w:szCs w:val="28"/>
        </w:rPr>
        <w:t xml:space="preserve"> дает возможность современным школьникам</w:t>
      </w:r>
      <w:r w:rsidR="005F752F">
        <w:rPr>
          <w:sz w:val="28"/>
          <w:szCs w:val="28"/>
        </w:rPr>
        <w:t xml:space="preserve"> приобщиться к решению общественно-значимых задач, принести реальную пользу государству, выстроить свою стартовую платформу</w:t>
      </w:r>
      <w:r w:rsidR="005F752F" w:rsidRPr="005F752F">
        <w:rPr>
          <w:sz w:val="28"/>
          <w:szCs w:val="28"/>
        </w:rPr>
        <w:t xml:space="preserve"> </w:t>
      </w:r>
      <w:r w:rsidR="00CD2B31" w:rsidRPr="00516CD3">
        <w:rPr>
          <w:sz w:val="28"/>
          <w:szCs w:val="28"/>
        </w:rPr>
        <w:t xml:space="preserve"> и определиться со своим будущ</w:t>
      </w:r>
      <w:r w:rsidR="005F752F">
        <w:rPr>
          <w:sz w:val="28"/>
          <w:szCs w:val="28"/>
        </w:rPr>
        <w:t xml:space="preserve">им. </w:t>
      </w:r>
    </w:p>
    <w:p w:rsidR="009817B6" w:rsidRDefault="002D35A2" w:rsidP="0098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данного проекта обоснована </w:t>
      </w:r>
      <w:r w:rsidR="005C726C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документами</w:t>
      </w:r>
      <w:r w:rsidR="00981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3AC6" w:rsidRDefault="00123AC6" w:rsidP="00981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B6" w:rsidRPr="009817B6" w:rsidRDefault="007E1B3C" w:rsidP="00981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E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.ФЕДЕРАЛЬНЫЙ ЗАКОН от 29 декабря 2012 г. № 273-ФЗ "ОБ ОБРАЗОВАНИИ В РОССИЙСКОЙ ФЕДЕРАЦИИ"</w:t>
      </w:r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817B6" w:rsidRPr="009817B6" w:rsidRDefault="007E1B3C" w:rsidP="00981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1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РОССИЙСКОЙ ФЕДЕРАЦИИ от 28 ноября 2014 г. № 2403-</w:t>
      </w:r>
      <w:proofErr w:type="gramStart"/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р  "</w:t>
      </w:r>
      <w:proofErr w:type="gramEnd"/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ОСНОВ ГОСУДАРСТВЕННОЙ МОЛОДЕЖНОЙ ПОЛИТИКИ РОССИЙСКОЙ ФЕДЕРАЦИИ НА ПЕРИОД ДО 2025 ГОДА"</w:t>
      </w:r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817B6" w:rsidRDefault="007E1B3C" w:rsidP="009817B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E1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ОБРАЗОВАНИЯ И НАУКИ РОССИЙСКОЙ ФЕДЕРАЦИИ от 17 июня 2015 г. № НТ-670/</w:t>
      </w:r>
      <w:proofErr w:type="gramStart"/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08  "</w:t>
      </w:r>
      <w:proofErr w:type="gramEnd"/>
      <w:r w:rsidR="009817B6" w:rsidRPr="009817B6">
        <w:rPr>
          <w:rFonts w:ascii="Times New Roman" w:hAnsi="Times New Roman" w:cs="Times New Roman"/>
          <w:color w:val="000000" w:themeColor="text1"/>
          <w:sz w:val="28"/>
          <w:szCs w:val="28"/>
        </w:rPr>
        <w:t>О НАПРАВЛЕНИИ МЕТОДИЧЕСКИХ РЕКОМЕНДАЦИЙ"</w:t>
      </w:r>
    </w:p>
    <w:p w:rsidR="007E1B3C" w:rsidRDefault="007E1B3C" w:rsidP="009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9817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МЕЖДУ ПРАВИТЕЛЬСТВОМ ФЕДЕРАТИВНОЙ РЕСПУБЛИКИ ГЕРМАНИЯ И ПРАВИТЕЛЬСТВОМ РОССИЙСКОЙ ФЕДЕРАЦИИ В ОБЛАСТИ МОЛОДЕЖНОГО СОТРУДНИЧЕСТВА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декабря 2004г.</w:t>
      </w:r>
    </w:p>
    <w:p w:rsidR="00123AC6" w:rsidRDefault="00123AC6" w:rsidP="009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C34" w:rsidRDefault="007E1B3C" w:rsidP="009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СОВМЕСТНОЕ ЗАЯВЛЕНИЕ МИНИСТРОВ ИНОСТРАННЫХ ДЕЛ ФЕДЕРАТИВНОЙ РЕСПУБЛИКИ ГЕРМАНИЯ И РОССИЙСКОЙ </w:t>
      </w:r>
    </w:p>
    <w:p w:rsidR="007E1B3C" w:rsidRDefault="007E1B3C" w:rsidP="009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 ПРОВЕДЕНИИ В 2016-2017 ГГ. ГОДА ГЕРМАНО-РОССИЙСКИХ МОЛОДЕЖНЫХ ОБМЕНОВ от 23 марта 2016г.</w:t>
      </w:r>
    </w:p>
    <w:p w:rsidR="007E1B3C" w:rsidRDefault="007E1B3C" w:rsidP="00981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3B" w:rsidRPr="00DB7D7D" w:rsidRDefault="00ED6E48" w:rsidP="00DB7D7D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7E1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1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СТРАТЕГИЯ «ФУТБОЛ 2020»</w:t>
      </w:r>
    </w:p>
    <w:p w:rsidR="00AA3712" w:rsidRPr="00ED6E48" w:rsidRDefault="000740F5" w:rsidP="00ED6E48">
      <w:pPr>
        <w:pStyle w:val="a3"/>
        <w:spacing w:after="0"/>
        <w:rPr>
          <w:b/>
          <w:sz w:val="28"/>
          <w:szCs w:val="28"/>
        </w:rPr>
      </w:pPr>
      <w:r w:rsidRPr="00ED6E48">
        <w:rPr>
          <w:b/>
          <w:sz w:val="28"/>
          <w:szCs w:val="28"/>
        </w:rPr>
        <w:t xml:space="preserve"> </w:t>
      </w:r>
      <w:r w:rsidR="00AA3712" w:rsidRPr="00ED6E48">
        <w:rPr>
          <w:b/>
          <w:sz w:val="28"/>
          <w:szCs w:val="28"/>
        </w:rPr>
        <w:t>Основные цели</w:t>
      </w:r>
      <w:r w:rsidR="00743576" w:rsidRPr="00ED6E48">
        <w:rPr>
          <w:b/>
          <w:sz w:val="28"/>
          <w:szCs w:val="28"/>
        </w:rPr>
        <w:t xml:space="preserve"> и задачи</w:t>
      </w:r>
    </w:p>
    <w:p w:rsidR="00C02967" w:rsidRPr="00C02967" w:rsidRDefault="003E1EB6" w:rsidP="00C02967">
      <w:pPr>
        <w:pStyle w:val="a4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оспитание </w:t>
      </w:r>
      <w:r w:rsidR="007B23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способной к активной и эффективной жизнедеятельности в поликультурной среде</w:t>
      </w:r>
      <w:r w:rsidR="003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35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уважающей</w:t>
      </w:r>
      <w:r w:rsidR="0037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культурные традиции разных народов</w:t>
      </w:r>
      <w:r w:rsidR="007B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свободной </w:t>
      </w:r>
      <w:r w:rsidR="00377438" w:rsidRPr="00C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националистических стереотипов и предрассудков</w:t>
      </w:r>
      <w:r w:rsidR="00C02967" w:rsidRPr="00C02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002" w:rsidRDefault="00743576" w:rsidP="007B2351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E1EB6" w:rsidRPr="003E1EB6" w:rsidRDefault="003E1EB6" w:rsidP="003E1EB6">
      <w:pPr>
        <w:pStyle w:val="a3"/>
        <w:numPr>
          <w:ilvl w:val="0"/>
          <w:numId w:val="8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жизни в полиэтническом социуме, создание представлений о многообразии культур;</w:t>
      </w:r>
    </w:p>
    <w:p w:rsidR="00743576" w:rsidRDefault="00B71002" w:rsidP="00B71002">
      <w:pPr>
        <w:pStyle w:val="a3"/>
        <w:numPr>
          <w:ilvl w:val="0"/>
          <w:numId w:val="8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43576">
        <w:rPr>
          <w:sz w:val="28"/>
          <w:szCs w:val="28"/>
        </w:rPr>
        <w:t>зучение в различных формах исторических и культурных традиций родного края;</w:t>
      </w:r>
    </w:p>
    <w:p w:rsidR="003E1EB6" w:rsidRPr="003E1EB6" w:rsidRDefault="003E1EB6" w:rsidP="00902966">
      <w:pPr>
        <w:pStyle w:val="a3"/>
        <w:numPr>
          <w:ilvl w:val="0"/>
          <w:numId w:val="8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3E1EB6">
        <w:rPr>
          <w:sz w:val="28"/>
          <w:szCs w:val="28"/>
        </w:rPr>
        <w:t xml:space="preserve">повышение мотивации к изучению иностранных языков, </w:t>
      </w:r>
      <w:r>
        <w:rPr>
          <w:sz w:val="28"/>
          <w:szCs w:val="28"/>
        </w:rPr>
        <w:t>истории и культуры разных народов;</w:t>
      </w:r>
    </w:p>
    <w:p w:rsidR="00902966" w:rsidRDefault="00B71002" w:rsidP="00902966">
      <w:pPr>
        <w:pStyle w:val="a3"/>
        <w:numPr>
          <w:ilvl w:val="0"/>
          <w:numId w:val="8"/>
        </w:numPr>
        <w:spacing w:before="0" w:beforeAutospacing="0" w:after="0"/>
        <w:ind w:left="0" w:firstLine="0"/>
        <w:jc w:val="both"/>
        <w:rPr>
          <w:sz w:val="28"/>
          <w:szCs w:val="28"/>
        </w:rPr>
      </w:pPr>
      <w:r w:rsidRPr="003E1EB6">
        <w:rPr>
          <w:sz w:val="28"/>
          <w:szCs w:val="28"/>
        </w:rPr>
        <w:t>з</w:t>
      </w:r>
      <w:r w:rsidR="00743576" w:rsidRPr="003E1EB6">
        <w:rPr>
          <w:sz w:val="28"/>
          <w:szCs w:val="28"/>
        </w:rPr>
        <w:t>накомство с историей и культурой стран школ-партнёров, поиск культурно-исторических связей;</w:t>
      </w:r>
    </w:p>
    <w:p w:rsidR="00902966" w:rsidRDefault="00902966" w:rsidP="0090296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33AEE" w:rsidRDefault="00510586" w:rsidP="00733AEE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885E4F" w:rsidRPr="00516CD3">
        <w:rPr>
          <w:sz w:val="28"/>
          <w:szCs w:val="28"/>
        </w:rPr>
        <w:t xml:space="preserve">беспечение интеграции основного и дополнительного </w:t>
      </w:r>
      <w:r>
        <w:rPr>
          <w:sz w:val="28"/>
          <w:szCs w:val="28"/>
        </w:rPr>
        <w:t>образования</w:t>
      </w:r>
    </w:p>
    <w:p w:rsidR="00B71002" w:rsidRPr="00733AEE" w:rsidRDefault="00B71002" w:rsidP="007B2351">
      <w:pPr>
        <w:pStyle w:val="a3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33AEE" w:rsidRDefault="00675227" w:rsidP="00B7100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100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3AEE">
        <w:rPr>
          <w:sz w:val="28"/>
          <w:szCs w:val="28"/>
        </w:rPr>
        <w:t xml:space="preserve">существление </w:t>
      </w:r>
      <w:r w:rsidR="00510586">
        <w:rPr>
          <w:sz w:val="28"/>
          <w:szCs w:val="28"/>
        </w:rPr>
        <w:t>совместной деятельнос</w:t>
      </w:r>
      <w:r w:rsidR="00733AEE">
        <w:rPr>
          <w:sz w:val="28"/>
          <w:szCs w:val="28"/>
        </w:rPr>
        <w:t>ти с гимн</w:t>
      </w:r>
      <w:r w:rsidR="00510586">
        <w:rPr>
          <w:sz w:val="28"/>
          <w:szCs w:val="28"/>
        </w:rPr>
        <w:t>азиями</w:t>
      </w:r>
      <w:r w:rsidR="00B71002">
        <w:rPr>
          <w:sz w:val="28"/>
          <w:szCs w:val="28"/>
        </w:rPr>
        <w:t>-</w:t>
      </w:r>
      <w:r w:rsidR="00510586">
        <w:rPr>
          <w:sz w:val="28"/>
          <w:szCs w:val="28"/>
        </w:rPr>
        <w:t>партнерам</w:t>
      </w:r>
      <w:r w:rsidR="00733AEE">
        <w:rPr>
          <w:sz w:val="28"/>
          <w:szCs w:val="28"/>
        </w:rPr>
        <w:t xml:space="preserve">и г. </w:t>
      </w:r>
      <w:proofErr w:type="spellStart"/>
      <w:r w:rsidR="00733AEE">
        <w:rPr>
          <w:sz w:val="28"/>
          <w:szCs w:val="28"/>
        </w:rPr>
        <w:t>Тангермюнде</w:t>
      </w:r>
      <w:proofErr w:type="spellEnd"/>
      <w:r>
        <w:rPr>
          <w:sz w:val="28"/>
          <w:szCs w:val="28"/>
        </w:rPr>
        <w:t xml:space="preserve"> и г. </w:t>
      </w:r>
      <w:proofErr w:type="spellStart"/>
      <w:r>
        <w:rPr>
          <w:sz w:val="28"/>
          <w:szCs w:val="28"/>
        </w:rPr>
        <w:t>Штендаль</w:t>
      </w:r>
      <w:proofErr w:type="spellEnd"/>
      <w:r>
        <w:rPr>
          <w:sz w:val="28"/>
          <w:szCs w:val="28"/>
        </w:rPr>
        <w:t xml:space="preserve"> (Германия)</w:t>
      </w:r>
      <w:r w:rsidR="00733AEE">
        <w:rPr>
          <w:sz w:val="28"/>
          <w:szCs w:val="28"/>
        </w:rPr>
        <w:t>;</w:t>
      </w:r>
    </w:p>
    <w:p w:rsidR="00733AEE" w:rsidRPr="00733AEE" w:rsidRDefault="00675227" w:rsidP="00B7100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</w:t>
      </w:r>
      <w:r w:rsidR="00B7100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33AEE">
        <w:rPr>
          <w:sz w:val="28"/>
          <w:szCs w:val="28"/>
        </w:rPr>
        <w:t xml:space="preserve">асширение </w:t>
      </w:r>
      <w:proofErr w:type="spellStart"/>
      <w:r w:rsidR="00733AEE">
        <w:rPr>
          <w:sz w:val="28"/>
          <w:szCs w:val="28"/>
        </w:rPr>
        <w:t>профориентационной</w:t>
      </w:r>
      <w:proofErr w:type="spellEnd"/>
      <w:r w:rsidR="00733AEE">
        <w:rPr>
          <w:sz w:val="28"/>
          <w:szCs w:val="28"/>
        </w:rPr>
        <w:t xml:space="preserve"> работы как необходимой соста</w:t>
      </w:r>
      <w:r w:rsidR="00B71002">
        <w:rPr>
          <w:sz w:val="28"/>
          <w:szCs w:val="28"/>
        </w:rPr>
        <w:t>вляющей воспитательно</w:t>
      </w:r>
      <w:r w:rsidR="00982C8A">
        <w:rPr>
          <w:sz w:val="28"/>
          <w:szCs w:val="28"/>
        </w:rPr>
        <w:t xml:space="preserve">го процесса в современной </w:t>
      </w:r>
      <w:r w:rsidR="00733AEE">
        <w:rPr>
          <w:sz w:val="28"/>
          <w:szCs w:val="28"/>
        </w:rPr>
        <w:t xml:space="preserve"> </w:t>
      </w:r>
      <w:r w:rsidR="00982C8A">
        <w:rPr>
          <w:sz w:val="28"/>
          <w:szCs w:val="28"/>
        </w:rPr>
        <w:t>ш</w:t>
      </w:r>
      <w:r w:rsidR="00733AEE">
        <w:rPr>
          <w:sz w:val="28"/>
          <w:szCs w:val="28"/>
        </w:rPr>
        <w:t>коле</w:t>
      </w:r>
      <w:r w:rsidR="00902966">
        <w:rPr>
          <w:sz w:val="28"/>
          <w:szCs w:val="28"/>
        </w:rPr>
        <w:t>;</w:t>
      </w:r>
      <w:r w:rsidR="00982C8A">
        <w:rPr>
          <w:sz w:val="28"/>
          <w:szCs w:val="28"/>
        </w:rPr>
        <w:t xml:space="preserve"> </w:t>
      </w:r>
    </w:p>
    <w:p w:rsidR="00733AEE" w:rsidRPr="00982C8A" w:rsidRDefault="00675227" w:rsidP="00B7100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100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поиск </w:t>
      </w:r>
      <w:r w:rsidR="00B71002">
        <w:rPr>
          <w:sz w:val="28"/>
          <w:szCs w:val="28"/>
        </w:rPr>
        <w:t xml:space="preserve">социальных партнёров </w:t>
      </w:r>
      <w:r>
        <w:rPr>
          <w:sz w:val="28"/>
          <w:szCs w:val="28"/>
        </w:rPr>
        <w:t>проекта и активное сотрудничество с ними;</w:t>
      </w:r>
    </w:p>
    <w:p w:rsidR="00733AEE" w:rsidRDefault="00675227" w:rsidP="00B7100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B7100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733AEE">
        <w:rPr>
          <w:sz w:val="28"/>
          <w:szCs w:val="28"/>
        </w:rPr>
        <w:t>оиск новых школ – партнеров в странах изучаемых</w:t>
      </w:r>
      <w:r w:rsidR="00616DE7">
        <w:rPr>
          <w:sz w:val="28"/>
          <w:szCs w:val="28"/>
        </w:rPr>
        <w:t xml:space="preserve"> языков (нем</w:t>
      </w:r>
      <w:r>
        <w:rPr>
          <w:sz w:val="28"/>
          <w:szCs w:val="28"/>
        </w:rPr>
        <w:t>ецкий, ф</w:t>
      </w:r>
      <w:r w:rsidR="00616DE7">
        <w:rPr>
          <w:sz w:val="28"/>
          <w:szCs w:val="28"/>
        </w:rPr>
        <w:t>р</w:t>
      </w:r>
      <w:r>
        <w:rPr>
          <w:sz w:val="28"/>
          <w:szCs w:val="28"/>
        </w:rPr>
        <w:t>анцузский,</w:t>
      </w:r>
      <w:r w:rsidR="00616DE7">
        <w:rPr>
          <w:sz w:val="28"/>
          <w:szCs w:val="28"/>
        </w:rPr>
        <w:t xml:space="preserve"> </w:t>
      </w:r>
      <w:r w:rsidR="00982C8A">
        <w:rPr>
          <w:sz w:val="28"/>
          <w:szCs w:val="28"/>
        </w:rPr>
        <w:t>а</w:t>
      </w:r>
      <w:r w:rsidR="00616DE7">
        <w:rPr>
          <w:sz w:val="28"/>
          <w:szCs w:val="28"/>
        </w:rPr>
        <w:t>нгл</w:t>
      </w:r>
      <w:r>
        <w:rPr>
          <w:sz w:val="28"/>
          <w:szCs w:val="28"/>
        </w:rPr>
        <w:t>ийский</w:t>
      </w:r>
      <w:r w:rsidR="00DB7D7D">
        <w:rPr>
          <w:sz w:val="28"/>
          <w:szCs w:val="28"/>
        </w:rPr>
        <w:t>)</w:t>
      </w:r>
      <w:r w:rsidR="00902966">
        <w:rPr>
          <w:sz w:val="28"/>
          <w:szCs w:val="28"/>
        </w:rPr>
        <w:t>.</w:t>
      </w:r>
    </w:p>
    <w:p w:rsidR="00902966" w:rsidRPr="00733AEE" w:rsidRDefault="00902966" w:rsidP="00B7100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2966" w:rsidRDefault="00675227" w:rsidP="00902966">
      <w:pPr>
        <w:pStyle w:val="a3"/>
        <w:numPr>
          <w:ilvl w:val="0"/>
          <w:numId w:val="4"/>
        </w:numPr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Ф</w:t>
      </w:r>
      <w:r w:rsidR="00EE30CA" w:rsidRPr="00516CD3">
        <w:rPr>
          <w:sz w:val="28"/>
          <w:szCs w:val="28"/>
        </w:rPr>
        <w:t xml:space="preserve">ормирование положительной мотивации школьников к активному участию в жизни общества как </w:t>
      </w:r>
      <w:r w:rsidR="00B71002">
        <w:rPr>
          <w:sz w:val="28"/>
          <w:szCs w:val="28"/>
        </w:rPr>
        <w:t>внутри страны, так и за рубежом</w:t>
      </w:r>
      <w:r w:rsidR="00902966">
        <w:rPr>
          <w:sz w:val="28"/>
          <w:szCs w:val="28"/>
        </w:rPr>
        <w:t xml:space="preserve">, </w:t>
      </w:r>
    </w:p>
    <w:p w:rsidR="00B71002" w:rsidRDefault="00377438" w:rsidP="00902966">
      <w:pPr>
        <w:pStyle w:val="a3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675227" w:rsidRPr="00675227" w:rsidRDefault="00675227" w:rsidP="0090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программах</w:t>
      </w:r>
      <w:r w:rsidRPr="00516CD3">
        <w:rPr>
          <w:rFonts w:ascii="Times New Roman" w:hAnsi="Times New Roman" w:cs="Times New Roman"/>
          <w:sz w:val="28"/>
          <w:szCs w:val="28"/>
        </w:rPr>
        <w:t xml:space="preserve"> повышения имиджа российского футбола за рубежом и создания позитивного образа стра</w:t>
      </w:r>
      <w:r w:rsidR="00902966">
        <w:rPr>
          <w:rFonts w:ascii="Times New Roman" w:hAnsi="Times New Roman" w:cs="Times New Roman"/>
          <w:sz w:val="28"/>
          <w:szCs w:val="28"/>
        </w:rPr>
        <w:t>ны-хозяйки Чемпионата Мира 2018;</w:t>
      </w:r>
    </w:p>
    <w:p w:rsidR="00377438" w:rsidRPr="00675227" w:rsidRDefault="00675227" w:rsidP="0090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377438" w:rsidRPr="00675227">
        <w:rPr>
          <w:rFonts w:ascii="Times New Roman" w:hAnsi="Times New Roman" w:cs="Times New Roman"/>
          <w:sz w:val="28"/>
          <w:szCs w:val="28"/>
        </w:rPr>
        <w:t>оказание межрегиональным объединениям, городу информационно-аналитической помощи в рамках их деятельности по развитию футбола;</w:t>
      </w:r>
    </w:p>
    <w:p w:rsidR="00377438" w:rsidRPr="00516CD3" w:rsidRDefault="00675227" w:rsidP="0090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377438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377438" w:rsidRPr="00516CD3">
        <w:rPr>
          <w:rFonts w:ascii="Times New Roman" w:hAnsi="Times New Roman" w:cs="Times New Roman"/>
          <w:sz w:val="28"/>
          <w:szCs w:val="28"/>
        </w:rPr>
        <w:t xml:space="preserve"> социальной рекламы футбола (открытки, баннеры, </w:t>
      </w:r>
      <w:proofErr w:type="spellStart"/>
      <w:r w:rsidR="00377438" w:rsidRPr="00516CD3"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 w:rsidR="00377438" w:rsidRPr="00516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438" w:rsidRPr="00516CD3">
        <w:rPr>
          <w:rFonts w:ascii="Times New Roman" w:hAnsi="Times New Roman" w:cs="Times New Roman"/>
          <w:sz w:val="28"/>
          <w:szCs w:val="28"/>
        </w:rPr>
        <w:t>видеоролики и т.д.</w:t>
      </w:r>
      <w:r w:rsidR="00902966">
        <w:rPr>
          <w:rFonts w:ascii="Times New Roman" w:hAnsi="Times New Roman" w:cs="Times New Roman"/>
          <w:sz w:val="28"/>
          <w:szCs w:val="28"/>
        </w:rPr>
        <w:t>;</w:t>
      </w:r>
    </w:p>
    <w:p w:rsidR="00675227" w:rsidRPr="00675227" w:rsidRDefault="00675227" w:rsidP="0090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</w:t>
      </w:r>
      <w:r w:rsidR="00377438">
        <w:rPr>
          <w:rFonts w:ascii="Times New Roman" w:hAnsi="Times New Roman" w:cs="Times New Roman"/>
          <w:sz w:val="28"/>
          <w:szCs w:val="28"/>
        </w:rPr>
        <w:t>у</w:t>
      </w:r>
      <w:r w:rsidR="00377438" w:rsidRPr="00516CD3">
        <w:rPr>
          <w:rFonts w:ascii="Times New Roman" w:hAnsi="Times New Roman" w:cs="Times New Roman"/>
          <w:sz w:val="28"/>
          <w:szCs w:val="28"/>
        </w:rPr>
        <w:t>частие в программах социальной рекламы, специальных акциях и соревнованиях для целей пропаганды футбола и здорового образа жизни;</w:t>
      </w:r>
    </w:p>
    <w:p w:rsidR="00675227" w:rsidRPr="00516CD3" w:rsidRDefault="00675227" w:rsidP="0090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программах</w:t>
      </w:r>
      <w:r w:rsidRPr="00516CD3">
        <w:rPr>
          <w:rFonts w:ascii="Times New Roman" w:hAnsi="Times New Roman" w:cs="Times New Roman"/>
          <w:sz w:val="28"/>
          <w:szCs w:val="28"/>
        </w:rPr>
        <w:t xml:space="preserve"> повышения имиджа российского футбола за рубежом и создания позитивного образа стра</w:t>
      </w:r>
      <w:r>
        <w:rPr>
          <w:rFonts w:ascii="Times New Roman" w:hAnsi="Times New Roman" w:cs="Times New Roman"/>
          <w:sz w:val="28"/>
          <w:szCs w:val="28"/>
        </w:rPr>
        <w:t>ны-хозяйки Чемпионата Мира 2018;</w:t>
      </w:r>
    </w:p>
    <w:p w:rsidR="00510586" w:rsidRDefault="00675227" w:rsidP="00DB7D7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510586">
        <w:rPr>
          <w:sz w:val="28"/>
          <w:szCs w:val="28"/>
        </w:rPr>
        <w:t xml:space="preserve">Содействие формированию инвестиционной привлекательности региона посредством участия в программах по развитию внутреннего туризма </w:t>
      </w:r>
      <w:proofErr w:type="spellStart"/>
      <w:r w:rsidR="00510586">
        <w:rPr>
          <w:sz w:val="28"/>
          <w:szCs w:val="28"/>
        </w:rPr>
        <w:t>респ</w:t>
      </w:r>
      <w:proofErr w:type="spellEnd"/>
      <w:r w:rsidR="00510586">
        <w:rPr>
          <w:sz w:val="28"/>
          <w:szCs w:val="28"/>
        </w:rPr>
        <w:t>. Мордовии (таких как проек</w:t>
      </w:r>
      <w:r>
        <w:rPr>
          <w:sz w:val="28"/>
          <w:szCs w:val="28"/>
        </w:rPr>
        <w:t>т «Лиса-</w:t>
      </w:r>
      <w:proofErr w:type="spellStart"/>
      <w:r>
        <w:rPr>
          <w:sz w:val="28"/>
          <w:szCs w:val="28"/>
        </w:rPr>
        <w:t>Ленд</w:t>
      </w:r>
      <w:proofErr w:type="spellEnd"/>
      <w:r>
        <w:rPr>
          <w:sz w:val="28"/>
          <w:szCs w:val="28"/>
        </w:rPr>
        <w:t xml:space="preserve">, представленный в Общественной палате </w:t>
      </w:r>
      <w:r w:rsidR="00510586">
        <w:rPr>
          <w:sz w:val="28"/>
          <w:szCs w:val="28"/>
        </w:rPr>
        <w:t xml:space="preserve">РФ и </w:t>
      </w:r>
      <w:r>
        <w:rPr>
          <w:sz w:val="28"/>
          <w:szCs w:val="28"/>
        </w:rPr>
        <w:t>занявший 2 место в конкурсе «Создай свой</w:t>
      </w:r>
      <w:r w:rsidR="0038554E">
        <w:rPr>
          <w:sz w:val="28"/>
          <w:szCs w:val="28"/>
        </w:rPr>
        <w:t xml:space="preserve"> бренд»</w:t>
      </w:r>
      <w:r w:rsidR="00510586">
        <w:rPr>
          <w:sz w:val="28"/>
          <w:szCs w:val="28"/>
        </w:rPr>
        <w:t>)</w:t>
      </w:r>
      <w:r w:rsidR="00902966">
        <w:rPr>
          <w:sz w:val="28"/>
          <w:szCs w:val="28"/>
        </w:rPr>
        <w:t>;</w:t>
      </w:r>
    </w:p>
    <w:p w:rsidR="00DB7D7D" w:rsidRPr="00DB7D7D" w:rsidRDefault="00DB7D7D" w:rsidP="00DB7D7D">
      <w:pPr>
        <w:pStyle w:val="a3"/>
        <w:spacing w:before="0" w:beforeAutospacing="0" w:after="0"/>
        <w:rPr>
          <w:sz w:val="28"/>
          <w:szCs w:val="28"/>
        </w:rPr>
      </w:pPr>
    </w:p>
    <w:p w:rsidR="00262F32" w:rsidRPr="00ED6E48" w:rsidRDefault="009149B1" w:rsidP="00ED6E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48">
        <w:rPr>
          <w:rFonts w:ascii="Times New Roman" w:hAnsi="Times New Roman" w:cs="Times New Roman"/>
          <w:b/>
          <w:sz w:val="28"/>
          <w:szCs w:val="28"/>
        </w:rPr>
        <w:t>С</w:t>
      </w:r>
      <w:r w:rsidR="00826CAB" w:rsidRPr="00ED6E48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 w:rsidR="00DB7D7D">
        <w:rPr>
          <w:rFonts w:ascii="Times New Roman" w:hAnsi="Times New Roman" w:cs="Times New Roman"/>
          <w:b/>
          <w:sz w:val="28"/>
          <w:szCs w:val="28"/>
        </w:rPr>
        <w:t>реализации  2013-2020</w:t>
      </w:r>
      <w:r w:rsidR="00826CAB" w:rsidRPr="00ED6E48">
        <w:rPr>
          <w:rFonts w:ascii="Times New Roman" w:hAnsi="Times New Roman" w:cs="Times New Roman"/>
          <w:b/>
          <w:sz w:val="28"/>
          <w:szCs w:val="28"/>
        </w:rPr>
        <w:t>г.</w:t>
      </w:r>
    </w:p>
    <w:p w:rsidR="009149B1" w:rsidRPr="00516CD3" w:rsidRDefault="00DD41CE" w:rsidP="00516CD3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9149B1" w:rsidRPr="00516CD3">
        <w:rPr>
          <w:rFonts w:ascii="Times New Roman" w:hAnsi="Times New Roman" w:cs="Times New Roman"/>
          <w:sz w:val="28"/>
          <w:szCs w:val="28"/>
        </w:rPr>
        <w:t xml:space="preserve"> проекта состоит из трех этапов</w:t>
      </w:r>
      <w:r>
        <w:rPr>
          <w:rFonts w:ascii="Times New Roman" w:hAnsi="Times New Roman" w:cs="Times New Roman"/>
          <w:sz w:val="28"/>
          <w:szCs w:val="28"/>
        </w:rPr>
        <w:t xml:space="preserve"> школьных обменов</w:t>
      </w:r>
      <w:r w:rsidR="009149B1" w:rsidRPr="00516CD3">
        <w:rPr>
          <w:rFonts w:ascii="Times New Roman" w:hAnsi="Times New Roman" w:cs="Times New Roman"/>
          <w:sz w:val="28"/>
          <w:szCs w:val="28"/>
        </w:rPr>
        <w:t>. Проект находится на стадии реализации.</w:t>
      </w:r>
    </w:p>
    <w:p w:rsidR="000831D2" w:rsidRPr="00902966" w:rsidRDefault="003D49AD" w:rsidP="00902966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2966">
        <w:rPr>
          <w:rFonts w:ascii="Times New Roman" w:hAnsi="Times New Roman" w:cs="Times New Roman"/>
          <w:sz w:val="28"/>
          <w:szCs w:val="28"/>
        </w:rPr>
        <w:t xml:space="preserve">Первый школьный обмен «В языковом тандеме к Чемпионату мира по футболу </w:t>
      </w:r>
      <w:r w:rsidR="000740F5" w:rsidRPr="00902966">
        <w:rPr>
          <w:rFonts w:ascii="Times New Roman" w:hAnsi="Times New Roman" w:cs="Times New Roman"/>
          <w:sz w:val="28"/>
          <w:szCs w:val="28"/>
        </w:rPr>
        <w:t>2018» (</w:t>
      </w:r>
      <w:r w:rsidR="000831D2" w:rsidRPr="00902966">
        <w:rPr>
          <w:rFonts w:ascii="Times New Roman" w:hAnsi="Times New Roman" w:cs="Times New Roman"/>
          <w:sz w:val="28"/>
          <w:szCs w:val="28"/>
        </w:rPr>
        <w:t>2013</w:t>
      </w:r>
      <w:r w:rsidR="000740F5" w:rsidRPr="00902966">
        <w:rPr>
          <w:rFonts w:ascii="Times New Roman" w:hAnsi="Times New Roman" w:cs="Times New Roman"/>
          <w:sz w:val="28"/>
          <w:szCs w:val="28"/>
        </w:rPr>
        <w:t>г.</w:t>
      </w:r>
      <w:r w:rsidR="000831D2" w:rsidRPr="00902966">
        <w:rPr>
          <w:rFonts w:ascii="Times New Roman" w:hAnsi="Times New Roman" w:cs="Times New Roman"/>
          <w:sz w:val="28"/>
          <w:szCs w:val="28"/>
        </w:rPr>
        <w:t>-2014</w:t>
      </w:r>
      <w:r w:rsidR="000740F5" w:rsidRPr="00902966">
        <w:rPr>
          <w:rFonts w:ascii="Times New Roman" w:hAnsi="Times New Roman" w:cs="Times New Roman"/>
          <w:sz w:val="28"/>
          <w:szCs w:val="28"/>
        </w:rPr>
        <w:t>г.)</w:t>
      </w:r>
      <w:r w:rsidRPr="00902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22" w:rsidRPr="007A5A22" w:rsidRDefault="000740F5" w:rsidP="007A5A22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A22">
        <w:rPr>
          <w:rFonts w:ascii="Times New Roman" w:hAnsi="Times New Roman" w:cs="Times New Roman"/>
          <w:sz w:val="28"/>
          <w:szCs w:val="28"/>
        </w:rPr>
        <w:t xml:space="preserve">Второй школьный обмен </w:t>
      </w:r>
      <w:r w:rsidR="007A5A22" w:rsidRPr="007A5A22">
        <w:rPr>
          <w:rFonts w:ascii="Times New Roman" w:hAnsi="Times New Roman" w:cs="Times New Roman"/>
          <w:sz w:val="28"/>
          <w:szCs w:val="28"/>
        </w:rPr>
        <w:t>«В языковом тандеме к</w:t>
      </w:r>
      <w:r w:rsidR="007A5A22">
        <w:rPr>
          <w:rFonts w:ascii="Times New Roman" w:hAnsi="Times New Roman" w:cs="Times New Roman"/>
          <w:sz w:val="28"/>
          <w:szCs w:val="28"/>
        </w:rPr>
        <w:t xml:space="preserve"> успешной карьере в профессии</w:t>
      </w:r>
      <w:r w:rsidR="007A5A22" w:rsidRPr="007A5A22">
        <w:rPr>
          <w:rFonts w:ascii="Times New Roman" w:hAnsi="Times New Roman" w:cs="Times New Roman"/>
          <w:sz w:val="28"/>
          <w:szCs w:val="28"/>
        </w:rPr>
        <w:t>» (</w:t>
      </w:r>
      <w:r w:rsidR="00DD41CE">
        <w:rPr>
          <w:rFonts w:ascii="Times New Roman" w:hAnsi="Times New Roman" w:cs="Times New Roman"/>
          <w:sz w:val="28"/>
          <w:szCs w:val="28"/>
        </w:rPr>
        <w:t>2015</w:t>
      </w:r>
      <w:r w:rsidR="007A5A22" w:rsidRPr="007A5A22">
        <w:rPr>
          <w:rFonts w:ascii="Times New Roman" w:hAnsi="Times New Roman" w:cs="Times New Roman"/>
          <w:sz w:val="28"/>
          <w:szCs w:val="28"/>
        </w:rPr>
        <w:t>г.</w:t>
      </w:r>
      <w:r w:rsidR="007A5A22">
        <w:rPr>
          <w:rFonts w:ascii="Times New Roman" w:hAnsi="Times New Roman" w:cs="Times New Roman"/>
          <w:sz w:val="28"/>
          <w:szCs w:val="28"/>
        </w:rPr>
        <w:t>-2016</w:t>
      </w:r>
      <w:r w:rsidR="007A5A22" w:rsidRPr="007A5A22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08707E" w:rsidRDefault="000740F5" w:rsidP="00902966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A22">
        <w:rPr>
          <w:rFonts w:ascii="Times New Roman" w:hAnsi="Times New Roman" w:cs="Times New Roman"/>
          <w:sz w:val="28"/>
          <w:szCs w:val="28"/>
        </w:rPr>
        <w:t>Третий школ</w:t>
      </w:r>
      <w:r w:rsidR="00DB7D7D">
        <w:rPr>
          <w:rFonts w:ascii="Times New Roman" w:hAnsi="Times New Roman" w:cs="Times New Roman"/>
          <w:sz w:val="28"/>
          <w:szCs w:val="28"/>
        </w:rPr>
        <w:t>ьный обмен «Здоровье планеты в наших руках</w:t>
      </w:r>
      <w:r w:rsidRPr="007A5A22">
        <w:rPr>
          <w:rFonts w:ascii="Times New Roman" w:hAnsi="Times New Roman" w:cs="Times New Roman"/>
          <w:sz w:val="28"/>
          <w:szCs w:val="28"/>
        </w:rPr>
        <w:t>» (2017-2018г.)</w:t>
      </w:r>
    </w:p>
    <w:p w:rsidR="00CE6F71" w:rsidRPr="008E0C34" w:rsidRDefault="00DB7D7D" w:rsidP="008E0C34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7A5A22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ьный обмен «Императрица и Адмирал: связующие нити двух культур» (2019-2020 </w:t>
      </w:r>
      <w:r w:rsidRPr="007A5A22">
        <w:rPr>
          <w:rFonts w:ascii="Times New Roman" w:hAnsi="Times New Roman" w:cs="Times New Roman"/>
          <w:sz w:val="28"/>
          <w:szCs w:val="28"/>
        </w:rPr>
        <w:t>г.)</w:t>
      </w:r>
    </w:p>
    <w:p w:rsidR="00B43340" w:rsidRPr="00ED6E48" w:rsidRDefault="00B43340" w:rsidP="00ED6E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48">
        <w:rPr>
          <w:rFonts w:ascii="Times New Roman" w:hAnsi="Times New Roman" w:cs="Times New Roman"/>
          <w:b/>
          <w:sz w:val="28"/>
          <w:szCs w:val="28"/>
        </w:rPr>
        <w:t>Содержан</w:t>
      </w:r>
      <w:r w:rsidR="002D35A2" w:rsidRPr="00ED6E48">
        <w:rPr>
          <w:rFonts w:ascii="Times New Roman" w:hAnsi="Times New Roman" w:cs="Times New Roman"/>
          <w:b/>
          <w:sz w:val="28"/>
          <w:szCs w:val="28"/>
        </w:rPr>
        <w:t>ие проекта с обоснованием целесо</w:t>
      </w:r>
      <w:r w:rsidRPr="00ED6E48">
        <w:rPr>
          <w:rFonts w:ascii="Times New Roman" w:hAnsi="Times New Roman" w:cs="Times New Roman"/>
          <w:b/>
          <w:sz w:val="28"/>
          <w:szCs w:val="28"/>
        </w:rPr>
        <w:t>образности решения проблемы конкретными предлагаемыми авторами методами</w:t>
      </w:r>
      <w:r w:rsidR="002D35A2" w:rsidRPr="00ED6E48">
        <w:rPr>
          <w:rFonts w:ascii="Times New Roman" w:hAnsi="Times New Roman" w:cs="Times New Roman"/>
          <w:b/>
          <w:sz w:val="28"/>
          <w:szCs w:val="28"/>
        </w:rPr>
        <w:t>.</w:t>
      </w:r>
      <w:r w:rsidRPr="00ED6E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B18" w:rsidRDefault="009928B8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C71" w:rsidRPr="00516CD3">
        <w:rPr>
          <w:rFonts w:ascii="Times New Roman" w:hAnsi="Times New Roman" w:cs="Times New Roman"/>
          <w:sz w:val="28"/>
          <w:szCs w:val="28"/>
        </w:rPr>
        <w:t>Реализация проект</w:t>
      </w:r>
      <w:r w:rsidR="007C5C7E">
        <w:rPr>
          <w:rFonts w:ascii="Times New Roman" w:hAnsi="Times New Roman" w:cs="Times New Roman"/>
          <w:sz w:val="28"/>
          <w:szCs w:val="28"/>
        </w:rPr>
        <w:t>а «Международный школьный обмен как учебно-тренировочная модель</w:t>
      </w:r>
      <w:r w:rsidR="00053C71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7C5C7E">
        <w:rPr>
          <w:rFonts w:ascii="Times New Roman" w:hAnsi="Times New Roman" w:cs="Times New Roman"/>
          <w:sz w:val="28"/>
          <w:szCs w:val="28"/>
        </w:rPr>
        <w:t>при подготовке</w:t>
      </w:r>
      <w:r w:rsidR="00053C71" w:rsidRPr="00516CD3">
        <w:rPr>
          <w:rFonts w:ascii="Times New Roman" w:hAnsi="Times New Roman" w:cs="Times New Roman"/>
          <w:sz w:val="28"/>
          <w:szCs w:val="28"/>
        </w:rPr>
        <w:t xml:space="preserve"> к ЧМ по футболу 2018» осуществляется совместно с партнерами частных гимназий г. </w:t>
      </w:r>
      <w:proofErr w:type="spellStart"/>
      <w:r w:rsidR="00053C71" w:rsidRPr="00516CD3">
        <w:rPr>
          <w:rFonts w:ascii="Times New Roman" w:hAnsi="Times New Roman" w:cs="Times New Roman"/>
          <w:sz w:val="28"/>
          <w:szCs w:val="28"/>
        </w:rPr>
        <w:t>Т</w:t>
      </w:r>
      <w:r w:rsidR="009149B1" w:rsidRPr="00516CD3">
        <w:rPr>
          <w:rFonts w:ascii="Times New Roman" w:hAnsi="Times New Roman" w:cs="Times New Roman"/>
          <w:sz w:val="28"/>
          <w:szCs w:val="28"/>
        </w:rPr>
        <w:t>ангермюнде</w:t>
      </w:r>
      <w:proofErr w:type="spellEnd"/>
      <w:r w:rsidR="00053C71" w:rsidRPr="00516CD3">
        <w:rPr>
          <w:rFonts w:ascii="Times New Roman" w:hAnsi="Times New Roman" w:cs="Times New Roman"/>
          <w:sz w:val="28"/>
          <w:szCs w:val="28"/>
        </w:rPr>
        <w:t xml:space="preserve"> и г. </w:t>
      </w:r>
      <w:proofErr w:type="spellStart"/>
      <w:r w:rsidR="00053C71" w:rsidRPr="00516CD3">
        <w:rPr>
          <w:rFonts w:ascii="Times New Roman" w:hAnsi="Times New Roman" w:cs="Times New Roman"/>
          <w:sz w:val="28"/>
          <w:szCs w:val="28"/>
        </w:rPr>
        <w:t>Ш</w:t>
      </w:r>
      <w:r w:rsidR="009149B1" w:rsidRPr="00516CD3">
        <w:rPr>
          <w:rFonts w:ascii="Times New Roman" w:hAnsi="Times New Roman" w:cs="Times New Roman"/>
          <w:sz w:val="28"/>
          <w:szCs w:val="28"/>
        </w:rPr>
        <w:t>тендаль</w:t>
      </w:r>
      <w:proofErr w:type="spellEnd"/>
      <w:r w:rsidR="009149B1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="00053C71" w:rsidRPr="00516CD3">
        <w:rPr>
          <w:rFonts w:ascii="Times New Roman" w:hAnsi="Times New Roman" w:cs="Times New Roman"/>
          <w:sz w:val="28"/>
          <w:szCs w:val="28"/>
        </w:rPr>
        <w:t xml:space="preserve"> (Германия) в рамках школьных обменов, программы которых</w:t>
      </w:r>
      <w:r w:rsidR="00B43340" w:rsidRPr="00516CD3">
        <w:rPr>
          <w:rFonts w:ascii="Times New Roman" w:hAnsi="Times New Roman" w:cs="Times New Roman"/>
          <w:sz w:val="28"/>
          <w:szCs w:val="28"/>
        </w:rPr>
        <w:t xml:space="preserve"> нацелены на решение основных</w:t>
      </w:r>
      <w:r w:rsidR="00A415E0">
        <w:rPr>
          <w:rFonts w:ascii="Times New Roman" w:hAnsi="Times New Roman" w:cs="Times New Roman"/>
          <w:sz w:val="28"/>
          <w:szCs w:val="28"/>
        </w:rPr>
        <w:t xml:space="preserve"> целей и</w:t>
      </w:r>
      <w:r w:rsidR="00B43340" w:rsidRPr="00516CD3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54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165" w:rsidRDefault="00EB3165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Каждый школьный обмен организ</w:t>
      </w:r>
      <w:r w:rsidR="00DB7D7D">
        <w:rPr>
          <w:rFonts w:ascii="Times New Roman" w:hAnsi="Times New Roman" w:cs="Times New Roman"/>
          <w:sz w:val="28"/>
          <w:szCs w:val="28"/>
        </w:rPr>
        <w:t>уется по определенной тематике.</w:t>
      </w:r>
    </w:p>
    <w:p w:rsidR="00DB7D7D" w:rsidRDefault="00DB7D7D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5CC" w:rsidRDefault="00A16B18" w:rsidP="00EB316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E75CC">
        <w:rPr>
          <w:sz w:val="28"/>
          <w:szCs w:val="28"/>
        </w:rPr>
        <w:t>П</w:t>
      </w:r>
      <w:r w:rsidR="00A415E0">
        <w:rPr>
          <w:sz w:val="28"/>
          <w:szCs w:val="28"/>
        </w:rPr>
        <w:t>ервый этап</w:t>
      </w:r>
      <w:r w:rsidR="00A55F40" w:rsidRPr="00516CD3">
        <w:rPr>
          <w:sz w:val="28"/>
          <w:szCs w:val="28"/>
        </w:rPr>
        <w:t xml:space="preserve"> проект</w:t>
      </w:r>
      <w:r w:rsidR="00A415E0">
        <w:rPr>
          <w:sz w:val="28"/>
          <w:szCs w:val="28"/>
        </w:rPr>
        <w:t xml:space="preserve">а </w:t>
      </w:r>
      <w:r w:rsidR="007C5C7E">
        <w:rPr>
          <w:sz w:val="28"/>
          <w:szCs w:val="28"/>
        </w:rPr>
        <w:t xml:space="preserve"> «В языковом тандеме к Чемпионату мира</w:t>
      </w:r>
      <w:r w:rsidR="00EE4825" w:rsidRPr="00516CD3">
        <w:rPr>
          <w:sz w:val="28"/>
          <w:szCs w:val="28"/>
        </w:rPr>
        <w:t xml:space="preserve"> по футболу</w:t>
      </w:r>
      <w:r w:rsidR="007C5C7E">
        <w:rPr>
          <w:sz w:val="28"/>
          <w:szCs w:val="28"/>
        </w:rPr>
        <w:t xml:space="preserve"> 2108</w:t>
      </w:r>
      <w:r w:rsidR="00EE4825" w:rsidRPr="00516CD3">
        <w:rPr>
          <w:sz w:val="28"/>
          <w:szCs w:val="28"/>
        </w:rPr>
        <w:t xml:space="preserve">» </w:t>
      </w:r>
      <w:r w:rsidR="002E75CC">
        <w:rPr>
          <w:sz w:val="28"/>
          <w:szCs w:val="28"/>
        </w:rPr>
        <w:t xml:space="preserve"> </w:t>
      </w:r>
      <w:r w:rsidR="007A5A22">
        <w:rPr>
          <w:sz w:val="28"/>
          <w:szCs w:val="28"/>
        </w:rPr>
        <w:t xml:space="preserve">(2013-2014 гг.) </w:t>
      </w:r>
      <w:r w:rsidR="002E75CC">
        <w:rPr>
          <w:sz w:val="28"/>
          <w:szCs w:val="28"/>
        </w:rPr>
        <w:t>стал  стартом для создания учебно</w:t>
      </w:r>
      <w:r w:rsidR="00EB3165">
        <w:rPr>
          <w:sz w:val="28"/>
          <w:szCs w:val="28"/>
        </w:rPr>
        <w:t>-</w:t>
      </w:r>
      <w:r w:rsidR="002E75CC">
        <w:rPr>
          <w:sz w:val="28"/>
          <w:szCs w:val="28"/>
        </w:rPr>
        <w:t xml:space="preserve">тренировочной модели. Между образовательными учреждениями России и Германии было подписано Соглашение, определены цели и задачи, условия организации и проведения проекта. </w:t>
      </w:r>
    </w:p>
    <w:p w:rsidR="00C15A40" w:rsidRDefault="00EB3165" w:rsidP="00EB316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установки первого этапа были направлены на знакомство учащихся школ Германии и МОУ «Гимназии №12» г. Саранска и на выработку общих концепций для подготовки </w:t>
      </w:r>
      <w:r w:rsidR="00C15A40">
        <w:rPr>
          <w:sz w:val="28"/>
          <w:szCs w:val="28"/>
        </w:rPr>
        <w:t>корпуса волонтеров ЧМ.</w:t>
      </w:r>
    </w:p>
    <w:p w:rsidR="00C15A40" w:rsidRPr="00C15A40" w:rsidRDefault="00C15A40" w:rsidP="00C1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A40">
        <w:rPr>
          <w:rFonts w:ascii="Times New Roman" w:hAnsi="Times New Roman" w:cs="Times New Roman"/>
          <w:sz w:val="28"/>
          <w:szCs w:val="28"/>
        </w:rPr>
        <w:t>Гости из Германии были размещены в семьях учащихся гимназии. Такой подход</w:t>
      </w:r>
      <w:r w:rsidR="00EB3165" w:rsidRPr="00C15A40">
        <w:rPr>
          <w:rFonts w:ascii="Times New Roman" w:hAnsi="Times New Roman" w:cs="Times New Roman"/>
          <w:sz w:val="28"/>
          <w:szCs w:val="28"/>
        </w:rPr>
        <w:t xml:space="preserve"> </w:t>
      </w:r>
      <w:r w:rsidR="00E556EB" w:rsidRPr="00C15A40">
        <w:rPr>
          <w:rFonts w:ascii="Times New Roman" w:hAnsi="Times New Roman" w:cs="Times New Roman"/>
          <w:sz w:val="28"/>
          <w:szCs w:val="28"/>
        </w:rPr>
        <w:t>помогает познакомиться</w:t>
      </w:r>
      <w:r w:rsidR="00E22BE6" w:rsidRPr="00C15A40">
        <w:rPr>
          <w:rFonts w:ascii="Times New Roman" w:hAnsi="Times New Roman" w:cs="Times New Roman"/>
          <w:sz w:val="28"/>
          <w:szCs w:val="28"/>
        </w:rPr>
        <w:t xml:space="preserve"> с культурой, традициями</w:t>
      </w:r>
      <w:r w:rsidR="00E556EB" w:rsidRPr="00C15A40">
        <w:rPr>
          <w:rFonts w:ascii="Times New Roman" w:hAnsi="Times New Roman" w:cs="Times New Roman"/>
          <w:sz w:val="28"/>
          <w:szCs w:val="28"/>
        </w:rPr>
        <w:t xml:space="preserve"> и буднями обычных семей. Теплые взаимоотношения</w:t>
      </w:r>
      <w:r w:rsidRPr="00C15A40">
        <w:rPr>
          <w:rFonts w:ascii="Times New Roman" w:hAnsi="Times New Roman" w:cs="Times New Roman"/>
          <w:sz w:val="28"/>
          <w:szCs w:val="28"/>
        </w:rPr>
        <w:t xml:space="preserve"> </w:t>
      </w:r>
      <w:r w:rsidR="00E556EB" w:rsidRPr="00C15A40">
        <w:rPr>
          <w:rFonts w:ascii="Times New Roman" w:hAnsi="Times New Roman" w:cs="Times New Roman"/>
          <w:sz w:val="28"/>
          <w:szCs w:val="28"/>
        </w:rPr>
        <w:t>и личная симпатия</w:t>
      </w:r>
      <w:r w:rsidRPr="00C15A40">
        <w:rPr>
          <w:rFonts w:ascii="Times New Roman" w:hAnsi="Times New Roman" w:cs="Times New Roman"/>
          <w:sz w:val="28"/>
          <w:szCs w:val="28"/>
        </w:rPr>
        <w:t>,</w:t>
      </w:r>
      <w:r w:rsidR="00E556EB" w:rsidRPr="00C15A40">
        <w:rPr>
          <w:rFonts w:ascii="Times New Roman" w:hAnsi="Times New Roman" w:cs="Times New Roman"/>
          <w:sz w:val="28"/>
          <w:szCs w:val="28"/>
        </w:rPr>
        <w:t xml:space="preserve"> возникающие </w:t>
      </w:r>
      <w:r w:rsidR="00E556EB" w:rsidRPr="00C15A40">
        <w:rPr>
          <w:rFonts w:ascii="Times New Roman" w:hAnsi="Times New Roman" w:cs="Times New Roman"/>
          <w:sz w:val="28"/>
          <w:szCs w:val="28"/>
        </w:rPr>
        <w:lastRenderedPageBreak/>
        <w:t>в процессе общения</w:t>
      </w:r>
      <w:r w:rsidRPr="00C15A40">
        <w:rPr>
          <w:rFonts w:ascii="Times New Roman" w:hAnsi="Times New Roman" w:cs="Times New Roman"/>
          <w:sz w:val="28"/>
          <w:szCs w:val="28"/>
        </w:rPr>
        <w:t>,</w:t>
      </w:r>
      <w:r w:rsidR="00E556EB" w:rsidRPr="00C15A40">
        <w:rPr>
          <w:rFonts w:ascii="Times New Roman" w:hAnsi="Times New Roman" w:cs="Times New Roman"/>
          <w:sz w:val="28"/>
          <w:szCs w:val="28"/>
        </w:rPr>
        <w:t xml:space="preserve"> способствуют разрушению предрассудков и стереотипов и расширению восприятия мира.</w:t>
      </w:r>
      <w:r w:rsidRPr="00C15A40">
        <w:rPr>
          <w:rFonts w:ascii="Times New Roman" w:hAnsi="Times New Roman" w:cs="Times New Roman"/>
          <w:sz w:val="28"/>
          <w:szCs w:val="28"/>
        </w:rPr>
        <w:t xml:space="preserve"> Хорошо известно, что иностранный язык необходимо изучать в условиях максимально приближенным </w:t>
      </w:r>
      <w:proofErr w:type="gramStart"/>
      <w:r w:rsidRPr="00C15A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5A40">
        <w:rPr>
          <w:rFonts w:ascii="Times New Roman" w:hAnsi="Times New Roman" w:cs="Times New Roman"/>
          <w:sz w:val="28"/>
          <w:szCs w:val="28"/>
        </w:rPr>
        <w:t xml:space="preserve"> реальным, что весьма проблематично </w:t>
      </w:r>
      <w:r>
        <w:rPr>
          <w:rFonts w:ascii="Times New Roman" w:hAnsi="Times New Roman" w:cs="Times New Roman"/>
          <w:sz w:val="28"/>
          <w:szCs w:val="28"/>
        </w:rPr>
        <w:t>в условиях школьного обучения. Именно ш</w:t>
      </w:r>
      <w:r w:rsidRPr="00C15A40">
        <w:rPr>
          <w:rFonts w:ascii="Times New Roman" w:hAnsi="Times New Roman" w:cs="Times New Roman"/>
          <w:sz w:val="28"/>
          <w:szCs w:val="28"/>
        </w:rPr>
        <w:t>кольный обмен создает ситуации реальной потребности в использовании иностранного языка. Гимназисты учатся общаться на бытовом уровне, обогащают словарный запас, улучшают знания грамматики, добиваются серьезных положительных сдвигов в произношении и интонировании.</w:t>
      </w:r>
      <w:r w:rsidR="00FD06FA" w:rsidRPr="00FD06FA">
        <w:rPr>
          <w:rFonts w:ascii="Times New Roman" w:hAnsi="Times New Roman" w:cs="Times New Roman"/>
          <w:sz w:val="28"/>
          <w:szCs w:val="28"/>
        </w:rPr>
        <w:t xml:space="preserve"> </w:t>
      </w:r>
      <w:r w:rsidR="00FD06FA" w:rsidRPr="00516CD3">
        <w:rPr>
          <w:rFonts w:ascii="Times New Roman" w:hAnsi="Times New Roman" w:cs="Times New Roman"/>
          <w:sz w:val="28"/>
          <w:szCs w:val="28"/>
        </w:rPr>
        <w:t>Тот, кто уже в раннем возрасте знакомится с миром и может общаться с представителями других культур, сможет в полной мере отвечать всем требованиям будущего.</w:t>
      </w:r>
    </w:p>
    <w:p w:rsidR="007A74CC" w:rsidRPr="00516CD3" w:rsidRDefault="00C15A40" w:rsidP="00C1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CD3">
        <w:rPr>
          <w:rFonts w:ascii="Times New Roman" w:hAnsi="Times New Roman" w:cs="Times New Roman"/>
          <w:sz w:val="28"/>
          <w:szCs w:val="28"/>
        </w:rPr>
        <w:t>Одной из главных задач проекта является совершенствование иностранных языков, языковая подготовка  будущих волонтеров-студентов.</w:t>
      </w:r>
      <w:r>
        <w:rPr>
          <w:rFonts w:ascii="Times New Roman" w:hAnsi="Times New Roman" w:cs="Times New Roman"/>
          <w:sz w:val="28"/>
          <w:szCs w:val="28"/>
        </w:rPr>
        <w:t xml:space="preserve"> Десят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C37" w:rsidRPr="00516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одиннадцатиклассники, </w:t>
      </w:r>
      <w:r w:rsidR="008A7C37" w:rsidRPr="00516CD3">
        <w:rPr>
          <w:rFonts w:ascii="Times New Roman" w:hAnsi="Times New Roman" w:cs="Times New Roman"/>
          <w:sz w:val="28"/>
          <w:szCs w:val="28"/>
        </w:rPr>
        <w:t xml:space="preserve">являющиеся потенциальными волонтерами, получают в период участия в программах школьных обменов ценный опыт </w:t>
      </w:r>
      <w:r w:rsidR="007A74CC" w:rsidRPr="00516CD3">
        <w:rPr>
          <w:rFonts w:ascii="Times New Roman" w:hAnsi="Times New Roman" w:cs="Times New Roman"/>
          <w:sz w:val="28"/>
          <w:szCs w:val="28"/>
        </w:rPr>
        <w:t xml:space="preserve">межкультурного </w:t>
      </w:r>
      <w:r w:rsidR="008A7C37" w:rsidRPr="00516CD3">
        <w:rPr>
          <w:rFonts w:ascii="Times New Roman" w:hAnsi="Times New Roman" w:cs="Times New Roman"/>
          <w:sz w:val="28"/>
          <w:szCs w:val="28"/>
        </w:rPr>
        <w:t>общения</w:t>
      </w:r>
      <w:r w:rsidR="00E556EB" w:rsidRPr="00516CD3">
        <w:rPr>
          <w:rFonts w:ascii="Times New Roman" w:hAnsi="Times New Roman" w:cs="Times New Roman"/>
          <w:sz w:val="28"/>
          <w:szCs w:val="28"/>
        </w:rPr>
        <w:t>, уча</w:t>
      </w:r>
      <w:r w:rsidR="007A74CC" w:rsidRPr="00516CD3">
        <w:rPr>
          <w:rFonts w:ascii="Times New Roman" w:hAnsi="Times New Roman" w:cs="Times New Roman"/>
          <w:sz w:val="28"/>
          <w:szCs w:val="28"/>
        </w:rPr>
        <w:t xml:space="preserve">тся устанавливать взаимоотношения с другими людьми. </w:t>
      </w:r>
    </w:p>
    <w:p w:rsidR="00FD06FA" w:rsidRDefault="00B72FE6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</w:t>
      </w:r>
      <w:r w:rsidR="00FD06FA">
        <w:rPr>
          <w:rFonts w:ascii="Times New Roman" w:hAnsi="Times New Roman" w:cs="Times New Roman"/>
          <w:sz w:val="28"/>
          <w:szCs w:val="28"/>
        </w:rPr>
        <w:t>тие в мероприятиях, приуроченных</w:t>
      </w:r>
      <w:r>
        <w:rPr>
          <w:rFonts w:ascii="Times New Roman" w:hAnsi="Times New Roman" w:cs="Times New Roman"/>
          <w:sz w:val="28"/>
          <w:szCs w:val="28"/>
        </w:rPr>
        <w:t xml:space="preserve"> к федеральн</w:t>
      </w:r>
      <w:r w:rsidR="00A415E0">
        <w:rPr>
          <w:rFonts w:ascii="Times New Roman" w:hAnsi="Times New Roman" w:cs="Times New Roman"/>
          <w:sz w:val="28"/>
          <w:szCs w:val="28"/>
        </w:rPr>
        <w:t>ой акции «1000 дней до старта</w:t>
      </w:r>
      <w:r>
        <w:rPr>
          <w:rFonts w:ascii="Times New Roman" w:hAnsi="Times New Roman" w:cs="Times New Roman"/>
          <w:sz w:val="28"/>
          <w:szCs w:val="28"/>
        </w:rPr>
        <w:t xml:space="preserve"> Чемпионата мира по футболу </w:t>
      </w:r>
      <w:r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B72FE6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в России»</w:t>
      </w:r>
      <w:r w:rsidR="00A415E0">
        <w:rPr>
          <w:rFonts w:ascii="Times New Roman" w:hAnsi="Times New Roman" w:cs="Times New Roman"/>
          <w:sz w:val="28"/>
          <w:szCs w:val="28"/>
        </w:rPr>
        <w:t xml:space="preserve"> </w:t>
      </w:r>
      <w:r w:rsidR="00FD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FA" w:rsidRDefault="00216AA8" w:rsidP="00FD06F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FA">
        <w:rPr>
          <w:rFonts w:ascii="Times New Roman" w:hAnsi="Times New Roman" w:cs="Times New Roman"/>
          <w:sz w:val="28"/>
          <w:szCs w:val="28"/>
        </w:rPr>
        <w:t>«Зарядка с</w:t>
      </w:r>
      <w:r w:rsidR="0086728A" w:rsidRPr="00FD06FA">
        <w:rPr>
          <w:rFonts w:ascii="Times New Roman" w:hAnsi="Times New Roman" w:cs="Times New Roman"/>
          <w:sz w:val="28"/>
          <w:szCs w:val="28"/>
        </w:rPr>
        <w:t xml:space="preserve"> олимпийским</w:t>
      </w:r>
      <w:r w:rsidRPr="00FD06FA">
        <w:rPr>
          <w:rFonts w:ascii="Times New Roman" w:hAnsi="Times New Roman" w:cs="Times New Roman"/>
          <w:sz w:val="28"/>
          <w:szCs w:val="28"/>
        </w:rPr>
        <w:t xml:space="preserve"> чемпионом»</w:t>
      </w:r>
      <w:r w:rsidR="0086728A" w:rsidRPr="00FD06FA">
        <w:rPr>
          <w:rFonts w:ascii="Times New Roman" w:hAnsi="Times New Roman" w:cs="Times New Roman"/>
          <w:sz w:val="28"/>
          <w:szCs w:val="28"/>
        </w:rPr>
        <w:t>,</w:t>
      </w:r>
      <w:r w:rsidR="00B72FE6" w:rsidRPr="00FD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FA" w:rsidRDefault="00B72FE6" w:rsidP="00FD06F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FA">
        <w:rPr>
          <w:rFonts w:ascii="Times New Roman" w:hAnsi="Times New Roman" w:cs="Times New Roman"/>
          <w:sz w:val="28"/>
          <w:szCs w:val="28"/>
        </w:rPr>
        <w:t>«Футбольные уроки»,</w:t>
      </w:r>
      <w:r w:rsidR="0086728A" w:rsidRPr="00FD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FA" w:rsidRDefault="0086728A" w:rsidP="00FD06F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FA">
        <w:rPr>
          <w:rFonts w:ascii="Times New Roman" w:hAnsi="Times New Roman" w:cs="Times New Roman"/>
          <w:sz w:val="28"/>
          <w:szCs w:val="28"/>
        </w:rPr>
        <w:t>«1000 дней до ЧМ по футболу 2018»</w:t>
      </w:r>
      <w:r w:rsidR="00216AA8" w:rsidRPr="00FD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FA" w:rsidRDefault="00216AA8" w:rsidP="00FD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FA">
        <w:rPr>
          <w:rFonts w:ascii="Times New Roman" w:hAnsi="Times New Roman" w:cs="Times New Roman"/>
          <w:sz w:val="28"/>
          <w:szCs w:val="28"/>
        </w:rPr>
        <w:t>вместе</w:t>
      </w:r>
      <w:r w:rsidR="0086728A" w:rsidRPr="00FD06FA">
        <w:rPr>
          <w:rFonts w:ascii="Times New Roman" w:hAnsi="Times New Roman" w:cs="Times New Roman"/>
          <w:sz w:val="28"/>
          <w:szCs w:val="28"/>
        </w:rPr>
        <w:t xml:space="preserve"> с иностранными школьниками </w:t>
      </w:r>
      <w:r w:rsidR="00FD06FA" w:rsidRPr="00FD06FA">
        <w:rPr>
          <w:rFonts w:ascii="Times New Roman" w:hAnsi="Times New Roman" w:cs="Times New Roman"/>
          <w:sz w:val="28"/>
          <w:szCs w:val="28"/>
        </w:rPr>
        <w:t>дает</w:t>
      </w:r>
      <w:r w:rsidR="00E22BE6" w:rsidRPr="00FD06FA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DC3D98" w:rsidRPr="00FD06FA">
        <w:rPr>
          <w:rFonts w:ascii="Times New Roman" w:hAnsi="Times New Roman" w:cs="Times New Roman"/>
          <w:sz w:val="28"/>
          <w:szCs w:val="28"/>
        </w:rPr>
        <w:t>повысить имидж российского футбола за рубежом и создать позитивный образ  стра</w:t>
      </w:r>
      <w:r w:rsidR="00F01FB4" w:rsidRPr="00FD06FA">
        <w:rPr>
          <w:rFonts w:ascii="Times New Roman" w:hAnsi="Times New Roman" w:cs="Times New Roman"/>
          <w:sz w:val="28"/>
          <w:szCs w:val="28"/>
        </w:rPr>
        <w:t>ны</w:t>
      </w:r>
      <w:r w:rsidR="00FD06FA">
        <w:rPr>
          <w:rFonts w:ascii="Times New Roman" w:hAnsi="Times New Roman" w:cs="Times New Roman"/>
          <w:sz w:val="28"/>
          <w:szCs w:val="28"/>
        </w:rPr>
        <w:t>-хозяйки Чемпионата-Мира 2018. Э</w:t>
      </w:r>
      <w:r w:rsidR="00F01FB4" w:rsidRPr="00FD06FA">
        <w:rPr>
          <w:rFonts w:ascii="Times New Roman" w:hAnsi="Times New Roman" w:cs="Times New Roman"/>
          <w:sz w:val="28"/>
          <w:szCs w:val="28"/>
        </w:rPr>
        <w:t xml:space="preserve">ти задачи решаются и во время посещения спортивных объектов города: </w:t>
      </w:r>
    </w:p>
    <w:p w:rsidR="00FD06FA" w:rsidRDefault="00F01FB4" w:rsidP="00FD06F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FA">
        <w:rPr>
          <w:rFonts w:ascii="Times New Roman" w:hAnsi="Times New Roman" w:cs="Times New Roman"/>
          <w:sz w:val="28"/>
          <w:szCs w:val="28"/>
        </w:rPr>
        <w:t xml:space="preserve">Ледовый </w:t>
      </w:r>
      <w:r w:rsidR="00DC3D98" w:rsidRPr="00FD06FA">
        <w:rPr>
          <w:rFonts w:ascii="Times New Roman" w:hAnsi="Times New Roman" w:cs="Times New Roman"/>
          <w:sz w:val="28"/>
          <w:szCs w:val="28"/>
        </w:rPr>
        <w:t xml:space="preserve"> </w:t>
      </w:r>
      <w:r w:rsidRPr="00FD06FA">
        <w:rPr>
          <w:rFonts w:ascii="Times New Roman" w:hAnsi="Times New Roman" w:cs="Times New Roman"/>
          <w:sz w:val="28"/>
          <w:szCs w:val="28"/>
        </w:rPr>
        <w:t xml:space="preserve">дворец, </w:t>
      </w:r>
    </w:p>
    <w:p w:rsidR="00FD06FA" w:rsidRDefault="00F01FB4" w:rsidP="00FD06F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FA">
        <w:rPr>
          <w:rFonts w:ascii="Times New Roman" w:hAnsi="Times New Roman" w:cs="Times New Roman"/>
          <w:sz w:val="28"/>
          <w:szCs w:val="28"/>
        </w:rPr>
        <w:t>Дворец водных видов с</w:t>
      </w:r>
      <w:r w:rsidR="00B72FE6" w:rsidRPr="00FD06FA">
        <w:rPr>
          <w:rFonts w:ascii="Times New Roman" w:hAnsi="Times New Roman" w:cs="Times New Roman"/>
          <w:sz w:val="28"/>
          <w:szCs w:val="28"/>
        </w:rPr>
        <w:t xml:space="preserve">порта, </w:t>
      </w:r>
    </w:p>
    <w:p w:rsidR="00FD06FA" w:rsidRDefault="00B72FE6" w:rsidP="00FD06F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6FA">
        <w:rPr>
          <w:rFonts w:ascii="Times New Roman" w:hAnsi="Times New Roman" w:cs="Times New Roman"/>
          <w:sz w:val="28"/>
          <w:szCs w:val="28"/>
        </w:rPr>
        <w:t>Спорткомплекс «Мордовия»</w:t>
      </w:r>
      <w:r w:rsidR="001C25A0" w:rsidRPr="00FD0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AA8" w:rsidRPr="00FD06FA" w:rsidRDefault="00FD06FA" w:rsidP="00FD0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окончанию первого этапа н</w:t>
      </w:r>
      <w:r w:rsidR="001C25A0" w:rsidRPr="00FD06FA">
        <w:rPr>
          <w:rFonts w:ascii="Times New Roman" w:hAnsi="Times New Roman" w:cs="Times New Roman"/>
          <w:sz w:val="28"/>
          <w:szCs w:val="28"/>
        </w:rPr>
        <w:t xml:space="preserve">емецкие школьники </w:t>
      </w:r>
      <w:r w:rsidR="00B72FE6" w:rsidRPr="00FD06FA">
        <w:rPr>
          <w:rFonts w:ascii="Times New Roman" w:hAnsi="Times New Roman" w:cs="Times New Roman"/>
          <w:sz w:val="28"/>
          <w:szCs w:val="28"/>
        </w:rPr>
        <w:t>написали об этом в своих</w:t>
      </w:r>
      <w:r w:rsidR="001C25A0" w:rsidRPr="00FD06FA">
        <w:rPr>
          <w:rFonts w:ascii="Times New Roman" w:hAnsi="Times New Roman" w:cs="Times New Roman"/>
          <w:sz w:val="28"/>
          <w:szCs w:val="28"/>
        </w:rPr>
        <w:t xml:space="preserve"> отзывах, дали интервью с положительной  оценкой этого  события в  России. </w:t>
      </w:r>
    </w:p>
    <w:p w:rsidR="007A5A22" w:rsidRDefault="007A5A22" w:rsidP="007A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A22">
        <w:rPr>
          <w:rFonts w:ascii="Times New Roman" w:hAnsi="Times New Roman" w:cs="Times New Roman"/>
          <w:sz w:val="28"/>
          <w:szCs w:val="28"/>
        </w:rPr>
        <w:t xml:space="preserve">Для укрепления связей с социальными партнерами и создания привлекательного имиджа города, школы  необходима реклама.  Запланировано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всех трёх этапов </w:t>
      </w:r>
      <w:r w:rsidRPr="007A5A22">
        <w:rPr>
          <w:rFonts w:ascii="Times New Roman" w:hAnsi="Times New Roman" w:cs="Times New Roman"/>
          <w:sz w:val="28"/>
          <w:szCs w:val="28"/>
        </w:rPr>
        <w:t xml:space="preserve">проведение конкурсов на создание лучших сайтов, </w:t>
      </w:r>
      <w:r>
        <w:rPr>
          <w:rFonts w:ascii="Times New Roman" w:hAnsi="Times New Roman" w:cs="Times New Roman"/>
          <w:sz w:val="28"/>
          <w:szCs w:val="28"/>
        </w:rPr>
        <w:t xml:space="preserve">баннеров,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-слоганов для болельщиков, видеороликов-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5A22">
        <w:rPr>
          <w:rFonts w:ascii="Times New Roman" w:hAnsi="Times New Roman" w:cs="Times New Roman"/>
          <w:sz w:val="28"/>
          <w:szCs w:val="28"/>
        </w:rPr>
        <w:t>буклетов дизайнерских почтовых открыток с символикой городов –</w:t>
      </w:r>
      <w:r w:rsidR="00CE713C">
        <w:rPr>
          <w:rFonts w:ascii="Times New Roman" w:hAnsi="Times New Roman" w:cs="Times New Roman"/>
          <w:sz w:val="28"/>
          <w:szCs w:val="28"/>
        </w:rPr>
        <w:t xml:space="preserve"> </w:t>
      </w:r>
      <w:r w:rsidRPr="007A5A22">
        <w:rPr>
          <w:rFonts w:ascii="Times New Roman" w:hAnsi="Times New Roman" w:cs="Times New Roman"/>
          <w:sz w:val="28"/>
          <w:szCs w:val="28"/>
        </w:rPr>
        <w:t>партнеров, объединенных темой ЧМ 2018. Создание на первом этапе символов-талисманов нацеливает на единую траекторию проекта, на совместное решение поставленных задач.</w:t>
      </w:r>
    </w:p>
    <w:p w:rsidR="00E14CD7" w:rsidRDefault="007A5A22" w:rsidP="007A5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5A22">
        <w:rPr>
          <w:rFonts w:ascii="Times New Roman" w:hAnsi="Times New Roman" w:cs="Times New Roman"/>
          <w:sz w:val="28"/>
          <w:szCs w:val="28"/>
        </w:rPr>
        <w:t>Второй этап проекта «В языковом тандеме к</w:t>
      </w:r>
      <w:r>
        <w:rPr>
          <w:rFonts w:ascii="Times New Roman" w:hAnsi="Times New Roman" w:cs="Times New Roman"/>
          <w:sz w:val="28"/>
          <w:szCs w:val="28"/>
        </w:rPr>
        <w:t xml:space="preserve"> успешной карьере в профессии</w:t>
      </w:r>
      <w:r w:rsidRPr="007A5A22">
        <w:rPr>
          <w:rFonts w:ascii="Times New Roman" w:hAnsi="Times New Roman" w:cs="Times New Roman"/>
          <w:sz w:val="28"/>
          <w:szCs w:val="28"/>
        </w:rPr>
        <w:t>» (2014-2016г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A5A22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 продолжил курс на р</w:t>
      </w:r>
      <w:r>
        <w:rPr>
          <w:sz w:val="28"/>
          <w:szCs w:val="28"/>
        </w:rPr>
        <w:t>азвитие</w:t>
      </w:r>
      <w:r w:rsidR="00A309CA" w:rsidRPr="00516CD3">
        <w:rPr>
          <w:sz w:val="28"/>
          <w:szCs w:val="28"/>
        </w:rPr>
        <w:t xml:space="preserve"> </w:t>
      </w:r>
      <w:r w:rsidR="00A309CA" w:rsidRPr="007A5A22">
        <w:rPr>
          <w:rFonts w:ascii="Times New Roman" w:hAnsi="Times New Roman" w:cs="Times New Roman"/>
          <w:sz w:val="28"/>
          <w:szCs w:val="28"/>
        </w:rPr>
        <w:t>социального партнерства и привле</w:t>
      </w:r>
      <w:r>
        <w:rPr>
          <w:rFonts w:ascii="Times New Roman" w:hAnsi="Times New Roman" w:cs="Times New Roman"/>
          <w:sz w:val="28"/>
          <w:szCs w:val="28"/>
        </w:rPr>
        <w:t>чение</w:t>
      </w:r>
      <w:r w:rsidR="00A309CA" w:rsidRPr="007A5A22">
        <w:rPr>
          <w:rFonts w:ascii="Times New Roman" w:hAnsi="Times New Roman" w:cs="Times New Roman"/>
          <w:sz w:val="28"/>
          <w:szCs w:val="28"/>
        </w:rPr>
        <w:t xml:space="preserve"> спонсоров для</w:t>
      </w:r>
      <w:r w:rsidR="00A55F40" w:rsidRPr="007A5A22">
        <w:rPr>
          <w:rFonts w:ascii="Times New Roman" w:hAnsi="Times New Roman" w:cs="Times New Roman"/>
          <w:sz w:val="28"/>
          <w:szCs w:val="28"/>
        </w:rPr>
        <w:t xml:space="preserve"> </w:t>
      </w:r>
      <w:r w:rsidR="00A309CA" w:rsidRPr="007A5A22">
        <w:rPr>
          <w:rFonts w:ascii="Times New Roman" w:hAnsi="Times New Roman" w:cs="Times New Roman"/>
          <w:sz w:val="28"/>
          <w:szCs w:val="28"/>
        </w:rPr>
        <w:t xml:space="preserve"> осуществления проекта</w:t>
      </w:r>
      <w:r>
        <w:rPr>
          <w:rFonts w:ascii="Times New Roman" w:hAnsi="Times New Roman" w:cs="Times New Roman"/>
          <w:sz w:val="28"/>
          <w:szCs w:val="28"/>
        </w:rPr>
        <w:t xml:space="preserve">, чему </w:t>
      </w:r>
      <w:r w:rsidR="00A309CA" w:rsidRPr="007A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способствовали</w:t>
      </w:r>
      <w:r w:rsidR="008D7BA8" w:rsidRPr="007A5A22">
        <w:rPr>
          <w:rFonts w:ascii="Times New Roman" w:hAnsi="Times New Roman" w:cs="Times New Roman"/>
          <w:sz w:val="28"/>
          <w:szCs w:val="28"/>
        </w:rPr>
        <w:t xml:space="preserve"> экскурсии на перспективные предприятия города. </w:t>
      </w:r>
      <w:r w:rsidR="00D018C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D018C4">
        <w:rPr>
          <w:rFonts w:ascii="Times New Roman" w:hAnsi="Times New Roman" w:cs="Times New Roman"/>
          <w:sz w:val="28"/>
          <w:szCs w:val="28"/>
        </w:rPr>
        <w:lastRenderedPageBreak/>
        <w:t>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C4B" w:rsidRPr="007A5A22">
        <w:rPr>
          <w:rFonts w:ascii="Times New Roman" w:hAnsi="Times New Roman" w:cs="Times New Roman"/>
          <w:sz w:val="28"/>
          <w:szCs w:val="28"/>
        </w:rPr>
        <w:t>программы школьного обмена в аспекте</w:t>
      </w:r>
      <w:r w:rsidR="0094012C" w:rsidRPr="007A5A22">
        <w:rPr>
          <w:rFonts w:ascii="Times New Roman" w:hAnsi="Times New Roman" w:cs="Times New Roman"/>
          <w:sz w:val="28"/>
          <w:szCs w:val="28"/>
        </w:rPr>
        <w:t xml:space="preserve"> знакомства с жизнью</w:t>
      </w:r>
      <w:r w:rsidR="00717294" w:rsidRPr="007A5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717294" w:rsidRPr="007A5A22">
        <w:rPr>
          <w:rFonts w:ascii="Times New Roman" w:hAnsi="Times New Roman" w:cs="Times New Roman"/>
          <w:sz w:val="28"/>
          <w:szCs w:val="28"/>
        </w:rPr>
        <w:t>и профориентации школьников</w:t>
      </w:r>
      <w:r w:rsidR="00D018C4">
        <w:rPr>
          <w:rFonts w:ascii="Times New Roman" w:hAnsi="Times New Roman" w:cs="Times New Roman"/>
          <w:sz w:val="28"/>
          <w:szCs w:val="28"/>
        </w:rPr>
        <w:t>:</w:t>
      </w:r>
    </w:p>
    <w:p w:rsidR="00E14CD7" w:rsidRDefault="00E14CD7" w:rsidP="00E14CD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кондитерская фабрика</w:t>
      </w:r>
      <w:r w:rsidR="0094012C" w:rsidRPr="00E14C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012C" w:rsidRPr="00E14CD7">
        <w:rPr>
          <w:rFonts w:ascii="Times New Roman" w:hAnsi="Times New Roman" w:cs="Times New Roman"/>
          <w:sz w:val="28"/>
          <w:szCs w:val="28"/>
        </w:rPr>
        <w:t>Ламзурь</w:t>
      </w:r>
      <w:proofErr w:type="spellEnd"/>
      <w:r w:rsidR="0094012C" w:rsidRPr="00E14CD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14CD7" w:rsidRDefault="00E14CD7" w:rsidP="00E14CD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мясоперерабатывающий комбинат</w:t>
      </w:r>
      <w:r w:rsidR="0094012C" w:rsidRPr="00E14CD7">
        <w:rPr>
          <w:rFonts w:ascii="Times New Roman" w:hAnsi="Times New Roman" w:cs="Times New Roman"/>
          <w:sz w:val="28"/>
          <w:szCs w:val="28"/>
        </w:rPr>
        <w:t xml:space="preserve"> «Талина»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4CD7" w:rsidRDefault="00E14CD7" w:rsidP="00E14CD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 конезавод и т.д.</w:t>
      </w:r>
    </w:p>
    <w:p w:rsidR="00E14CD7" w:rsidRDefault="00E14CD7" w:rsidP="00E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BF7269" w:rsidRPr="00E14CD7">
        <w:rPr>
          <w:rFonts w:ascii="Times New Roman" w:hAnsi="Times New Roman" w:cs="Times New Roman"/>
          <w:sz w:val="28"/>
          <w:szCs w:val="28"/>
        </w:rPr>
        <w:t xml:space="preserve">свою очередь </w:t>
      </w:r>
      <w:r w:rsidR="00717294" w:rsidRPr="00E14CD7">
        <w:rPr>
          <w:rFonts w:ascii="Times New Roman" w:hAnsi="Times New Roman" w:cs="Times New Roman"/>
          <w:sz w:val="28"/>
          <w:szCs w:val="28"/>
        </w:rPr>
        <w:t xml:space="preserve">во время ответного визита </w:t>
      </w:r>
      <w:r>
        <w:rPr>
          <w:rFonts w:ascii="Times New Roman" w:hAnsi="Times New Roman" w:cs="Times New Roman"/>
          <w:sz w:val="28"/>
          <w:szCs w:val="28"/>
        </w:rPr>
        <w:t>гимназисты посетили крупнейший</w:t>
      </w:r>
      <w:r w:rsidR="00717294" w:rsidRPr="00E14CD7">
        <w:rPr>
          <w:rFonts w:ascii="Times New Roman" w:hAnsi="Times New Roman" w:cs="Times New Roman"/>
          <w:sz w:val="28"/>
          <w:szCs w:val="28"/>
        </w:rPr>
        <w:t xml:space="preserve"> </w:t>
      </w:r>
      <w:r w:rsidR="00BF7269" w:rsidRPr="00E1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немецкий</w:t>
      </w:r>
      <w:r w:rsidR="00717294" w:rsidRPr="00E1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автомобильный концерн</w:t>
      </w:r>
      <w:r w:rsidR="00CE713C">
        <w:rPr>
          <w:rFonts w:ascii="Times New Roman" w:hAnsi="Times New Roman" w:cs="Times New Roman"/>
          <w:sz w:val="28"/>
          <w:szCs w:val="28"/>
        </w:rPr>
        <w:t xml:space="preserve"> «Фольксваген» (</w:t>
      </w:r>
      <w:r w:rsidR="00BF7269" w:rsidRPr="00E14CD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BF7269" w:rsidRPr="00E14CD7">
        <w:rPr>
          <w:rFonts w:ascii="Times New Roman" w:hAnsi="Times New Roman" w:cs="Times New Roman"/>
          <w:sz w:val="28"/>
          <w:szCs w:val="28"/>
        </w:rPr>
        <w:t>Вольфсбург</w:t>
      </w:r>
      <w:proofErr w:type="spellEnd"/>
      <w:r w:rsidR="00BF7269" w:rsidRPr="00E14CD7">
        <w:rPr>
          <w:rFonts w:ascii="Times New Roman" w:hAnsi="Times New Roman" w:cs="Times New Roman"/>
          <w:sz w:val="28"/>
          <w:szCs w:val="28"/>
        </w:rPr>
        <w:t>)</w:t>
      </w:r>
      <w:r w:rsidR="00E42C4B" w:rsidRPr="00E14CD7">
        <w:rPr>
          <w:rFonts w:ascii="Times New Roman" w:hAnsi="Times New Roman" w:cs="Times New Roman"/>
          <w:sz w:val="28"/>
          <w:szCs w:val="28"/>
        </w:rPr>
        <w:t>.</w:t>
      </w:r>
      <w:r w:rsidR="00401C08" w:rsidRPr="00E1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2F" w:rsidRPr="00E14CD7" w:rsidRDefault="00E14CD7" w:rsidP="00E14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Этот этап интересен и полезен тем, что школьники обеих стран </w:t>
      </w:r>
      <w:r w:rsidR="00EE6B2F" w:rsidRPr="00E14CD7">
        <w:rPr>
          <w:rFonts w:ascii="Times New Roman" w:hAnsi="Times New Roman" w:cs="Times New Roman"/>
          <w:sz w:val="28"/>
          <w:szCs w:val="28"/>
        </w:rPr>
        <w:t>знакомятся  с миром профессий и пробуют себя в разных ролях: гид, переводчик, дизайнер. В рамках нашего проекта школа предоставляет возможность социальных лифтов. Благодаря этому дети уже в школе выбирают профессию, проживая разные социальные роли. Таким образом, они нацел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="00EE6B2F" w:rsidRPr="00E14CD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сознательный выбор профессии</w:t>
      </w:r>
      <w:r w:rsidR="00A65673">
        <w:rPr>
          <w:rFonts w:ascii="Times New Roman" w:hAnsi="Times New Roman" w:cs="Times New Roman"/>
          <w:sz w:val="28"/>
          <w:szCs w:val="28"/>
        </w:rPr>
        <w:t>, мыслят о перспективах будущего её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673">
        <w:rPr>
          <w:rFonts w:ascii="Times New Roman" w:hAnsi="Times New Roman" w:cs="Times New Roman"/>
          <w:sz w:val="28"/>
          <w:szCs w:val="28"/>
        </w:rPr>
        <w:t>и  готовы к работе в команде.</w:t>
      </w:r>
    </w:p>
    <w:p w:rsidR="00CE6F71" w:rsidRPr="00516CD3" w:rsidRDefault="00E42C4B" w:rsidP="007A5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Менеджеры, технологи проводят экскурсии, а школьники  делают</w:t>
      </w:r>
      <w:r w:rsidR="00A309CA" w:rsidRPr="00516CD3">
        <w:rPr>
          <w:rFonts w:ascii="Times New Roman" w:hAnsi="Times New Roman" w:cs="Times New Roman"/>
          <w:sz w:val="28"/>
          <w:szCs w:val="28"/>
        </w:rPr>
        <w:t xml:space="preserve"> рекламу предприятий на иностранных языках</w:t>
      </w:r>
      <w:r w:rsidR="004D2861" w:rsidRPr="00516CD3">
        <w:rPr>
          <w:rFonts w:ascii="Times New Roman" w:hAnsi="Times New Roman" w:cs="Times New Roman"/>
          <w:sz w:val="28"/>
          <w:szCs w:val="28"/>
        </w:rPr>
        <w:t xml:space="preserve">, </w:t>
      </w:r>
      <w:r w:rsidRPr="00516CD3">
        <w:rPr>
          <w:rFonts w:ascii="Times New Roman" w:hAnsi="Times New Roman" w:cs="Times New Roman"/>
          <w:sz w:val="28"/>
          <w:szCs w:val="28"/>
        </w:rPr>
        <w:t>в которой испытывают потребность</w:t>
      </w:r>
      <w:r w:rsidR="004D2861" w:rsidRPr="00516CD3">
        <w:rPr>
          <w:rFonts w:ascii="Times New Roman" w:hAnsi="Times New Roman" w:cs="Times New Roman"/>
          <w:sz w:val="28"/>
          <w:szCs w:val="28"/>
        </w:rPr>
        <w:t xml:space="preserve"> </w:t>
      </w:r>
      <w:r w:rsidRPr="00516CD3">
        <w:rPr>
          <w:rFonts w:ascii="Times New Roman" w:hAnsi="Times New Roman" w:cs="Times New Roman"/>
          <w:sz w:val="28"/>
          <w:szCs w:val="28"/>
        </w:rPr>
        <w:t xml:space="preserve"> сами</w:t>
      </w:r>
      <w:r w:rsidR="004D2861" w:rsidRPr="00516CD3">
        <w:rPr>
          <w:rFonts w:ascii="Times New Roman" w:hAnsi="Times New Roman" w:cs="Times New Roman"/>
          <w:sz w:val="28"/>
          <w:szCs w:val="28"/>
        </w:rPr>
        <w:t xml:space="preserve"> п</w:t>
      </w:r>
      <w:r w:rsidRPr="00516CD3">
        <w:rPr>
          <w:rFonts w:ascii="Times New Roman" w:hAnsi="Times New Roman" w:cs="Times New Roman"/>
          <w:sz w:val="28"/>
          <w:szCs w:val="28"/>
        </w:rPr>
        <w:t>редприятия</w:t>
      </w:r>
      <w:r w:rsidR="002F39AE" w:rsidRPr="00516CD3">
        <w:rPr>
          <w:rFonts w:ascii="Times New Roman" w:hAnsi="Times New Roman" w:cs="Times New Roman"/>
          <w:sz w:val="28"/>
          <w:szCs w:val="28"/>
        </w:rPr>
        <w:t xml:space="preserve"> накануне ЧМ</w:t>
      </w:r>
      <w:r w:rsidR="008D7BA8" w:rsidRPr="00516CD3">
        <w:rPr>
          <w:rFonts w:ascii="Times New Roman" w:hAnsi="Times New Roman" w:cs="Times New Roman"/>
          <w:sz w:val="28"/>
          <w:szCs w:val="28"/>
        </w:rPr>
        <w:t>. Т</w:t>
      </w:r>
      <w:r w:rsidR="002F39AE" w:rsidRPr="00516CD3">
        <w:rPr>
          <w:rFonts w:ascii="Times New Roman" w:hAnsi="Times New Roman" w:cs="Times New Roman"/>
          <w:sz w:val="28"/>
          <w:szCs w:val="28"/>
        </w:rPr>
        <w:t xml:space="preserve">ем самым проект получает серьезную команду единомышленников, готовых </w:t>
      </w:r>
      <w:r w:rsidR="008D7BA8" w:rsidRPr="00516CD3">
        <w:rPr>
          <w:rFonts w:ascii="Times New Roman" w:hAnsi="Times New Roman" w:cs="Times New Roman"/>
          <w:sz w:val="28"/>
          <w:szCs w:val="28"/>
        </w:rPr>
        <w:t xml:space="preserve"> к его совместной реализации. </w:t>
      </w:r>
    </w:p>
    <w:p w:rsidR="00B43340" w:rsidRDefault="00A309CA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CD3">
        <w:rPr>
          <w:rFonts w:ascii="Times New Roman" w:hAnsi="Times New Roman" w:cs="Times New Roman"/>
          <w:sz w:val="28"/>
          <w:szCs w:val="28"/>
        </w:rPr>
        <w:t>Проблема о</w:t>
      </w:r>
      <w:r w:rsidR="00CE6F71" w:rsidRPr="00516CD3">
        <w:rPr>
          <w:rFonts w:ascii="Times New Roman" w:hAnsi="Times New Roman" w:cs="Times New Roman"/>
          <w:sz w:val="28"/>
          <w:szCs w:val="28"/>
        </w:rPr>
        <w:t>рганизации</w:t>
      </w:r>
      <w:r w:rsidR="004A073D" w:rsidRPr="00516CD3">
        <w:rPr>
          <w:rFonts w:ascii="Times New Roman" w:hAnsi="Times New Roman" w:cs="Times New Roman"/>
          <w:sz w:val="28"/>
          <w:szCs w:val="28"/>
        </w:rPr>
        <w:t xml:space="preserve"> свободного времени иностранных гостей города, прибывши</w:t>
      </w:r>
      <w:r w:rsidR="00CE713C">
        <w:rPr>
          <w:rFonts w:ascii="Times New Roman" w:hAnsi="Times New Roman" w:cs="Times New Roman"/>
          <w:sz w:val="28"/>
          <w:szCs w:val="28"/>
        </w:rPr>
        <w:t>х на Чемпионат мира по футболу,</w:t>
      </w:r>
      <w:r w:rsidR="00580F7B">
        <w:rPr>
          <w:rFonts w:ascii="Times New Roman" w:hAnsi="Times New Roman" w:cs="Times New Roman"/>
          <w:sz w:val="28"/>
          <w:szCs w:val="28"/>
        </w:rPr>
        <w:t xml:space="preserve"> решается </w:t>
      </w:r>
      <w:r w:rsidR="004A073D" w:rsidRPr="00516CD3">
        <w:rPr>
          <w:rFonts w:ascii="Times New Roman" w:hAnsi="Times New Roman" w:cs="Times New Roman"/>
          <w:sz w:val="28"/>
          <w:szCs w:val="28"/>
        </w:rPr>
        <w:t xml:space="preserve"> в рамках проекта, так как школьники, принимающие иностранных го</w:t>
      </w:r>
      <w:r w:rsidR="002C3E87" w:rsidRPr="00516CD3">
        <w:rPr>
          <w:rFonts w:ascii="Times New Roman" w:hAnsi="Times New Roman" w:cs="Times New Roman"/>
          <w:sz w:val="28"/>
          <w:szCs w:val="28"/>
        </w:rPr>
        <w:t xml:space="preserve">стей, </w:t>
      </w:r>
      <w:r w:rsidR="00580F7B">
        <w:rPr>
          <w:rFonts w:ascii="Times New Roman" w:hAnsi="Times New Roman" w:cs="Times New Roman"/>
          <w:sz w:val="28"/>
          <w:szCs w:val="28"/>
        </w:rPr>
        <w:t xml:space="preserve"> обучены и </w:t>
      </w:r>
      <w:r w:rsidR="002C3E87" w:rsidRPr="00516CD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580F7B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r w:rsidR="002C3E87" w:rsidRPr="00516CD3">
        <w:rPr>
          <w:rFonts w:ascii="Times New Roman" w:hAnsi="Times New Roman" w:cs="Times New Roman"/>
          <w:sz w:val="28"/>
          <w:szCs w:val="28"/>
        </w:rPr>
        <w:t>опыт в организации и проведении</w:t>
      </w:r>
      <w:r w:rsidR="00580F7B">
        <w:rPr>
          <w:rFonts w:ascii="Times New Roman" w:hAnsi="Times New Roman" w:cs="Times New Roman"/>
          <w:sz w:val="28"/>
          <w:szCs w:val="28"/>
        </w:rPr>
        <w:t xml:space="preserve"> экскурсий</w:t>
      </w:r>
      <w:r w:rsidR="002C3E87" w:rsidRPr="00516CD3">
        <w:rPr>
          <w:rFonts w:ascii="Times New Roman" w:hAnsi="Times New Roman" w:cs="Times New Roman"/>
          <w:sz w:val="28"/>
          <w:szCs w:val="28"/>
        </w:rPr>
        <w:t>, разработке удобных  маршрутов</w:t>
      </w:r>
      <w:r w:rsidRPr="00516CD3">
        <w:rPr>
          <w:rFonts w:ascii="Times New Roman" w:hAnsi="Times New Roman" w:cs="Times New Roman"/>
          <w:sz w:val="28"/>
          <w:szCs w:val="28"/>
        </w:rPr>
        <w:t xml:space="preserve"> с</w:t>
      </w:r>
      <w:r w:rsidR="004A073D" w:rsidRPr="00516CD3">
        <w:rPr>
          <w:rFonts w:ascii="Times New Roman" w:hAnsi="Times New Roman" w:cs="Times New Roman"/>
          <w:sz w:val="28"/>
          <w:szCs w:val="28"/>
        </w:rPr>
        <w:t xml:space="preserve"> известными</w:t>
      </w:r>
      <w:r w:rsidR="002C3E87" w:rsidRPr="00516CD3">
        <w:rPr>
          <w:rFonts w:ascii="Times New Roman" w:hAnsi="Times New Roman" w:cs="Times New Roman"/>
          <w:sz w:val="28"/>
          <w:szCs w:val="28"/>
        </w:rPr>
        <w:t xml:space="preserve"> достопримеч</w:t>
      </w:r>
      <w:r w:rsidR="00670745">
        <w:rPr>
          <w:rFonts w:ascii="Times New Roman" w:hAnsi="Times New Roman" w:cs="Times New Roman"/>
          <w:sz w:val="28"/>
          <w:szCs w:val="28"/>
        </w:rPr>
        <w:t xml:space="preserve">ательностями города, разрабатывают </w:t>
      </w:r>
      <w:r w:rsidR="002C3E87" w:rsidRPr="00516CD3">
        <w:rPr>
          <w:rFonts w:ascii="Times New Roman" w:hAnsi="Times New Roman" w:cs="Times New Roman"/>
          <w:sz w:val="28"/>
          <w:szCs w:val="28"/>
        </w:rPr>
        <w:t xml:space="preserve"> проекты путеводителей на иностранных языках.</w:t>
      </w:r>
    </w:p>
    <w:p w:rsidR="00EB3165" w:rsidRDefault="00EB3165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Школьный обмен в языковой гимназии является ценной и значимой образовательной средой, которая позволяет  создать модель учебно-тренировочной туристической фирмы, совместить развитие языковых и профессиональных  компетенций и подготовить обучающихся с помощью имитации ситуаций из реальной жизни фирмы к их будущей профессиональной жизни. </w:t>
      </w:r>
    </w:p>
    <w:p w:rsidR="008E0C34" w:rsidRDefault="008E0C34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259" w:rsidRDefault="008E0C34" w:rsidP="008E0C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0C34">
        <w:rPr>
          <w:rFonts w:ascii="Times New Roman" w:hAnsi="Times New Roman" w:cs="Times New Roman"/>
          <w:sz w:val="28"/>
          <w:szCs w:val="28"/>
        </w:rPr>
        <w:t>Третий школьный обмен «Здоровье планеты в наших руках»  реализуется в сотрудничестве с немецкой компанией «</w:t>
      </w:r>
      <w:proofErr w:type="spellStart"/>
      <w:r w:rsidRPr="008E0C34">
        <w:rPr>
          <w:rFonts w:ascii="Times New Roman" w:hAnsi="Times New Roman" w:cs="Times New Roman"/>
          <w:sz w:val="28"/>
          <w:szCs w:val="28"/>
        </w:rPr>
        <w:t>Ремондис</w:t>
      </w:r>
      <w:proofErr w:type="spellEnd"/>
      <w:r w:rsidRPr="008E0C34">
        <w:rPr>
          <w:rFonts w:ascii="Times New Roman" w:hAnsi="Times New Roman" w:cs="Times New Roman"/>
          <w:sz w:val="28"/>
          <w:szCs w:val="28"/>
        </w:rPr>
        <w:t>».  Гимназисты познакомились с работой компании в России и Германии.</w:t>
      </w:r>
    </w:p>
    <w:p w:rsidR="00CC0D65" w:rsidRDefault="008E0C34" w:rsidP="008E0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Четвертый </w:t>
      </w:r>
      <w:r w:rsidR="00E13259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«Императрица и Адмирал: связующие нити двух культур»</w:t>
      </w:r>
      <w:r w:rsidR="00E13259">
        <w:rPr>
          <w:rFonts w:ascii="Times New Roman" w:hAnsi="Times New Roman" w:cs="Times New Roman"/>
          <w:sz w:val="28"/>
          <w:szCs w:val="28"/>
        </w:rPr>
        <w:t xml:space="preserve"> предполагает </w:t>
      </w:r>
    </w:p>
    <w:p w:rsidR="00CC0D65" w:rsidRPr="0055253C" w:rsidRDefault="00CC0D65" w:rsidP="0055253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3C">
        <w:rPr>
          <w:rFonts w:ascii="Times New Roman" w:hAnsi="Times New Roman" w:cs="Times New Roman"/>
          <w:sz w:val="28"/>
          <w:szCs w:val="28"/>
        </w:rPr>
        <w:t xml:space="preserve">расширение работы по направлениям двух первых этапов, </w:t>
      </w:r>
    </w:p>
    <w:p w:rsidR="0055253C" w:rsidRDefault="00CC0D65" w:rsidP="0055253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3C">
        <w:rPr>
          <w:rFonts w:ascii="Times New Roman" w:hAnsi="Times New Roman" w:cs="Times New Roman"/>
          <w:sz w:val="28"/>
          <w:szCs w:val="28"/>
        </w:rPr>
        <w:t xml:space="preserve">на </w:t>
      </w:r>
      <w:r w:rsidR="0055253C">
        <w:rPr>
          <w:rFonts w:ascii="Times New Roman" w:hAnsi="Times New Roman" w:cs="Times New Roman"/>
          <w:sz w:val="28"/>
          <w:szCs w:val="28"/>
        </w:rPr>
        <w:t>детальное взаимное знакомство с историей и культурой, особенностями традиций наших стран;</w:t>
      </w:r>
    </w:p>
    <w:p w:rsidR="00E13259" w:rsidRDefault="00CC0D65" w:rsidP="0055253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3C">
        <w:rPr>
          <w:rFonts w:ascii="Times New Roman" w:hAnsi="Times New Roman" w:cs="Times New Roman"/>
          <w:sz w:val="28"/>
          <w:szCs w:val="28"/>
        </w:rPr>
        <w:t>поиск культурно-исторических связей между Германией и Россией;</w:t>
      </w:r>
    </w:p>
    <w:p w:rsidR="0055253C" w:rsidRPr="0055253C" w:rsidRDefault="0055253C" w:rsidP="0055253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привлечение к проекту школьников из других стран изучаемых в гимназии языков.</w:t>
      </w:r>
    </w:p>
    <w:p w:rsidR="008E0C34" w:rsidRPr="00665A46" w:rsidRDefault="008E0C34" w:rsidP="00665A46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5253C" w:rsidRDefault="00436020" w:rsidP="0043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253C">
        <w:rPr>
          <w:rFonts w:ascii="Times New Roman" w:hAnsi="Times New Roman" w:cs="Times New Roman"/>
          <w:sz w:val="28"/>
          <w:szCs w:val="28"/>
        </w:rPr>
        <w:t>Главным и</w:t>
      </w:r>
      <w:r w:rsidR="00CC0D65" w:rsidRPr="00CC0D65">
        <w:rPr>
          <w:rFonts w:ascii="Times New Roman" w:hAnsi="Times New Roman" w:cs="Times New Roman"/>
          <w:sz w:val="28"/>
          <w:szCs w:val="28"/>
        </w:rPr>
        <w:t xml:space="preserve">нновационным аспектом нашего проекта </w:t>
      </w:r>
      <w:r w:rsidR="0055253C" w:rsidRPr="0055253C">
        <w:rPr>
          <w:rFonts w:ascii="Times New Roman" w:hAnsi="Times New Roman" w:cs="Times New Roman"/>
          <w:sz w:val="28"/>
          <w:szCs w:val="28"/>
        </w:rPr>
        <w:t>«Международный школьный обмен</w:t>
      </w:r>
      <w:r w:rsidR="0055253C">
        <w:rPr>
          <w:rFonts w:ascii="Times New Roman" w:hAnsi="Times New Roman" w:cs="Times New Roman"/>
          <w:sz w:val="28"/>
          <w:szCs w:val="28"/>
        </w:rPr>
        <w:t xml:space="preserve"> </w:t>
      </w:r>
      <w:r w:rsidR="0055253C" w:rsidRPr="0055253C">
        <w:rPr>
          <w:rFonts w:ascii="Times New Roman" w:hAnsi="Times New Roman" w:cs="Times New Roman"/>
          <w:sz w:val="28"/>
          <w:szCs w:val="28"/>
        </w:rPr>
        <w:t>как инновационная учебно-тренировочная модель</w:t>
      </w:r>
      <w:r w:rsidR="0055253C">
        <w:rPr>
          <w:rFonts w:ascii="Times New Roman" w:hAnsi="Times New Roman" w:cs="Times New Roman"/>
          <w:sz w:val="28"/>
          <w:szCs w:val="28"/>
        </w:rPr>
        <w:t xml:space="preserve"> </w:t>
      </w:r>
      <w:r w:rsidR="0055253C" w:rsidRPr="0055253C">
        <w:rPr>
          <w:rFonts w:ascii="Times New Roman" w:hAnsi="Times New Roman" w:cs="Times New Roman"/>
          <w:sz w:val="28"/>
          <w:szCs w:val="28"/>
        </w:rPr>
        <w:t>при подготовке  к Чемпионату Мира по футболу 2018»</w:t>
      </w:r>
      <w:r w:rsidR="0055253C">
        <w:rPr>
          <w:rFonts w:ascii="Times New Roman" w:hAnsi="Times New Roman" w:cs="Times New Roman"/>
          <w:sz w:val="28"/>
          <w:szCs w:val="28"/>
        </w:rPr>
        <w:t xml:space="preserve"> </w:t>
      </w:r>
      <w:r w:rsidR="00CC0D65" w:rsidRPr="00CC0D65">
        <w:rPr>
          <w:rFonts w:ascii="Times New Roman" w:hAnsi="Times New Roman" w:cs="Times New Roman"/>
          <w:sz w:val="28"/>
          <w:szCs w:val="28"/>
        </w:rPr>
        <w:t>стала работа по созданию туристического бренда Республики Мордовия «ЛИСА-</w:t>
      </w:r>
      <w:proofErr w:type="gramStart"/>
      <w:r w:rsidR="00CC0D65" w:rsidRPr="00CC0D65">
        <w:rPr>
          <w:rFonts w:ascii="Times New Roman" w:hAnsi="Times New Roman" w:cs="Times New Roman"/>
          <w:sz w:val="28"/>
          <w:szCs w:val="28"/>
          <w:lang w:val="en-US"/>
        </w:rPr>
        <w:t>Land</w:t>
      </w:r>
      <w:proofErr w:type="gramEnd"/>
      <w:r>
        <w:rPr>
          <w:rFonts w:ascii="Times New Roman" w:hAnsi="Times New Roman" w:cs="Times New Roman"/>
          <w:sz w:val="28"/>
          <w:szCs w:val="28"/>
        </w:rPr>
        <w:t>». Проект, представленный</w:t>
      </w:r>
      <w:r w:rsidR="00CC0D65" w:rsidRPr="00CC0D65">
        <w:rPr>
          <w:rFonts w:ascii="Times New Roman" w:hAnsi="Times New Roman" w:cs="Times New Roman"/>
          <w:sz w:val="28"/>
          <w:szCs w:val="28"/>
        </w:rPr>
        <w:t xml:space="preserve"> в Общественной палате РФ и </w:t>
      </w:r>
      <w:r>
        <w:rPr>
          <w:rFonts w:ascii="Times New Roman" w:hAnsi="Times New Roman" w:cs="Times New Roman"/>
          <w:sz w:val="28"/>
          <w:szCs w:val="28"/>
        </w:rPr>
        <w:t>занявший</w:t>
      </w:r>
      <w:r w:rsidR="00CC0D65" w:rsidRPr="00CC0D65">
        <w:rPr>
          <w:rFonts w:ascii="Times New Roman" w:hAnsi="Times New Roman" w:cs="Times New Roman"/>
          <w:sz w:val="28"/>
          <w:szCs w:val="28"/>
        </w:rPr>
        <w:t xml:space="preserve"> 2 место в конкурсе</w:t>
      </w:r>
      <w:r>
        <w:rPr>
          <w:rFonts w:ascii="Times New Roman" w:hAnsi="Times New Roman" w:cs="Times New Roman"/>
          <w:sz w:val="28"/>
          <w:szCs w:val="28"/>
        </w:rPr>
        <w:t xml:space="preserve"> «Создай свой бренд», не только интегрирует</w:t>
      </w:r>
      <w:r w:rsidR="00CC0D65" w:rsidRPr="00CC0D65">
        <w:rPr>
          <w:rFonts w:ascii="Times New Roman" w:hAnsi="Times New Roman" w:cs="Times New Roman"/>
          <w:sz w:val="28"/>
          <w:szCs w:val="28"/>
        </w:rPr>
        <w:t xml:space="preserve"> в себе образ</w:t>
      </w:r>
      <w:r>
        <w:rPr>
          <w:rFonts w:ascii="Times New Roman" w:hAnsi="Times New Roman" w:cs="Times New Roman"/>
          <w:sz w:val="28"/>
          <w:szCs w:val="28"/>
        </w:rPr>
        <w:t>ование и бизнес, но и обеспечивает</w:t>
      </w:r>
      <w:r w:rsidR="00CC0D65" w:rsidRPr="00CC0D65">
        <w:rPr>
          <w:rFonts w:ascii="Times New Roman" w:hAnsi="Times New Roman" w:cs="Times New Roman"/>
          <w:sz w:val="28"/>
          <w:szCs w:val="28"/>
        </w:rPr>
        <w:t xml:space="preserve"> позитивное восприятие нашего региона и страны в мире. </w:t>
      </w:r>
    </w:p>
    <w:p w:rsidR="0055253C" w:rsidRPr="0055253C" w:rsidRDefault="0055253C" w:rsidP="00665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6D" w:rsidRPr="00516CD3" w:rsidRDefault="00D2206D" w:rsidP="00E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FB4" w:rsidRPr="00ED6E48" w:rsidRDefault="00F01FB4" w:rsidP="00ED6E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E48">
        <w:rPr>
          <w:rFonts w:ascii="Times New Roman" w:hAnsi="Times New Roman" w:cs="Times New Roman"/>
          <w:b/>
          <w:sz w:val="28"/>
          <w:szCs w:val="28"/>
        </w:rPr>
        <w:t>План реализации проекта.</w:t>
      </w:r>
    </w:p>
    <w:p w:rsidR="0011149E" w:rsidRPr="0008707E" w:rsidRDefault="00F01FB4" w:rsidP="00087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07E">
        <w:rPr>
          <w:rFonts w:ascii="Times New Roman" w:hAnsi="Times New Roman" w:cs="Times New Roman"/>
          <w:sz w:val="28"/>
          <w:szCs w:val="28"/>
        </w:rPr>
        <w:t xml:space="preserve">План реализации проекта базируется на программах </w:t>
      </w:r>
      <w:r w:rsidR="0011149E" w:rsidRPr="0008707E">
        <w:rPr>
          <w:rFonts w:ascii="Times New Roman" w:hAnsi="Times New Roman" w:cs="Times New Roman"/>
          <w:sz w:val="28"/>
          <w:szCs w:val="28"/>
        </w:rPr>
        <w:t>школьного обмена</w:t>
      </w:r>
    </w:p>
    <w:p w:rsidR="009321EF" w:rsidRDefault="0055253C" w:rsidP="0055253C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06" w:rsidRPr="00516CD3">
        <w:rPr>
          <w:sz w:val="28"/>
          <w:szCs w:val="28"/>
        </w:rPr>
        <w:t xml:space="preserve"> рамках первого международного школьного обмена «В языковом тандеме к ЧМ по футболу»</w:t>
      </w:r>
      <w:r w:rsidR="00123AC6">
        <w:rPr>
          <w:sz w:val="28"/>
          <w:szCs w:val="28"/>
        </w:rPr>
        <w:t xml:space="preserve"> (2013-2014 </w:t>
      </w:r>
      <w:proofErr w:type="spellStart"/>
      <w:r w:rsidR="00123AC6">
        <w:rPr>
          <w:sz w:val="28"/>
          <w:szCs w:val="28"/>
        </w:rPr>
        <w:t>г.г</w:t>
      </w:r>
      <w:proofErr w:type="spellEnd"/>
      <w:r w:rsidR="00123AC6">
        <w:rPr>
          <w:sz w:val="28"/>
          <w:szCs w:val="28"/>
        </w:rPr>
        <w:t>.)</w:t>
      </w:r>
      <w:r w:rsidR="002F3B06" w:rsidRPr="00516CD3">
        <w:rPr>
          <w:sz w:val="28"/>
          <w:szCs w:val="28"/>
        </w:rPr>
        <w:t xml:space="preserve"> состоялось первое знакомство с партнерами частной гимназии г. </w:t>
      </w:r>
      <w:proofErr w:type="spellStart"/>
      <w:r w:rsidR="002F3B06" w:rsidRPr="00516CD3">
        <w:rPr>
          <w:sz w:val="28"/>
          <w:szCs w:val="28"/>
        </w:rPr>
        <w:t>Тангермюнде</w:t>
      </w:r>
      <w:proofErr w:type="spellEnd"/>
      <w:r w:rsidR="002F3B06" w:rsidRPr="00516CD3">
        <w:rPr>
          <w:sz w:val="28"/>
          <w:szCs w:val="28"/>
        </w:rPr>
        <w:t xml:space="preserve"> и г. </w:t>
      </w:r>
      <w:proofErr w:type="spellStart"/>
      <w:r w:rsidR="002F3B06" w:rsidRPr="00516CD3">
        <w:rPr>
          <w:sz w:val="28"/>
          <w:szCs w:val="28"/>
        </w:rPr>
        <w:t>Штендаль</w:t>
      </w:r>
      <w:proofErr w:type="spellEnd"/>
      <w:r w:rsidR="002F3B06" w:rsidRPr="00516CD3">
        <w:rPr>
          <w:sz w:val="28"/>
          <w:szCs w:val="28"/>
        </w:rPr>
        <w:t xml:space="preserve"> и б</w:t>
      </w:r>
      <w:r w:rsidR="00BB5263" w:rsidRPr="00516CD3">
        <w:rPr>
          <w:sz w:val="28"/>
          <w:szCs w:val="28"/>
        </w:rPr>
        <w:t>ыл</w:t>
      </w:r>
      <w:r w:rsidR="002F3B06" w:rsidRPr="00516CD3">
        <w:rPr>
          <w:sz w:val="28"/>
          <w:szCs w:val="28"/>
        </w:rPr>
        <w:t xml:space="preserve"> дан старт </w:t>
      </w:r>
      <w:r>
        <w:rPr>
          <w:sz w:val="28"/>
          <w:szCs w:val="28"/>
        </w:rPr>
        <w:t>большому проекту.</w:t>
      </w:r>
    </w:p>
    <w:p w:rsidR="00A164C6" w:rsidRDefault="0055253C" w:rsidP="0086726E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7AA9" w:rsidRPr="00516CD3">
        <w:rPr>
          <w:sz w:val="28"/>
          <w:szCs w:val="28"/>
        </w:rPr>
        <w:t>торой школьный обмен «В языковом тандеме к успешной карьере в профессии»</w:t>
      </w:r>
      <w:r w:rsidR="00123AC6">
        <w:rPr>
          <w:sz w:val="28"/>
          <w:szCs w:val="28"/>
        </w:rPr>
        <w:t xml:space="preserve"> (2015-2016 </w:t>
      </w:r>
      <w:proofErr w:type="spellStart"/>
      <w:r w:rsidR="00123AC6">
        <w:rPr>
          <w:sz w:val="28"/>
          <w:szCs w:val="28"/>
        </w:rPr>
        <w:t>г.г</w:t>
      </w:r>
      <w:proofErr w:type="spellEnd"/>
      <w:r w:rsidR="00123AC6">
        <w:rPr>
          <w:sz w:val="28"/>
          <w:szCs w:val="28"/>
        </w:rPr>
        <w:t>.)</w:t>
      </w:r>
      <w:r w:rsidR="00357AA9" w:rsidRPr="00516CD3">
        <w:rPr>
          <w:sz w:val="28"/>
          <w:szCs w:val="28"/>
        </w:rPr>
        <w:t xml:space="preserve"> посвя</w:t>
      </w:r>
      <w:r w:rsidR="009321EF">
        <w:rPr>
          <w:sz w:val="28"/>
          <w:szCs w:val="28"/>
        </w:rPr>
        <w:t xml:space="preserve">щен </w:t>
      </w:r>
      <w:proofErr w:type="spellStart"/>
      <w:r w:rsidR="009321EF">
        <w:rPr>
          <w:sz w:val="28"/>
          <w:szCs w:val="28"/>
        </w:rPr>
        <w:t>проф</w:t>
      </w:r>
      <w:r w:rsidR="00BB5263" w:rsidRPr="00516CD3">
        <w:rPr>
          <w:sz w:val="28"/>
          <w:szCs w:val="28"/>
        </w:rPr>
        <w:t>ориен</w:t>
      </w:r>
      <w:r w:rsidR="009321EF">
        <w:rPr>
          <w:sz w:val="28"/>
          <w:szCs w:val="28"/>
        </w:rPr>
        <w:t>тационной</w:t>
      </w:r>
      <w:proofErr w:type="spellEnd"/>
      <w:r w:rsidR="009321EF">
        <w:rPr>
          <w:sz w:val="28"/>
          <w:szCs w:val="28"/>
        </w:rPr>
        <w:t xml:space="preserve"> тематике, развитию предпринимательских компетенций</w:t>
      </w:r>
      <w:r w:rsidR="000313F4">
        <w:rPr>
          <w:sz w:val="28"/>
          <w:szCs w:val="28"/>
        </w:rPr>
        <w:t xml:space="preserve"> и социального партнерства</w:t>
      </w:r>
      <w:r w:rsidR="009321EF">
        <w:rPr>
          <w:sz w:val="28"/>
          <w:szCs w:val="28"/>
        </w:rPr>
        <w:t xml:space="preserve">, </w:t>
      </w:r>
      <w:r w:rsidR="000313F4">
        <w:rPr>
          <w:sz w:val="28"/>
          <w:szCs w:val="28"/>
        </w:rPr>
        <w:t>адаптации</w:t>
      </w:r>
      <w:r w:rsidR="009321EF">
        <w:rPr>
          <w:sz w:val="28"/>
          <w:szCs w:val="28"/>
        </w:rPr>
        <w:t xml:space="preserve"> передового опыта  школ Германии в области дуального обучения в условиях школ Мордовии. </w:t>
      </w:r>
      <w:r w:rsidR="00357AA9" w:rsidRPr="00516CD3">
        <w:rPr>
          <w:sz w:val="28"/>
          <w:szCs w:val="28"/>
        </w:rPr>
        <w:t xml:space="preserve"> </w:t>
      </w:r>
      <w:r w:rsidR="00BB5263" w:rsidRPr="00516CD3">
        <w:rPr>
          <w:sz w:val="28"/>
          <w:szCs w:val="28"/>
        </w:rPr>
        <w:t>Гимназисты знакомятся  с миром профессий и пробуют себя в разных ролях: гид, переводчик, дизайнер, приобретая опыт для работы с иностранными туристами.</w:t>
      </w:r>
    </w:p>
    <w:p w:rsidR="00665A46" w:rsidRPr="00665A46" w:rsidRDefault="00665A46" w:rsidP="00665A46">
      <w:pPr>
        <w:pStyle w:val="a4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5A22">
        <w:rPr>
          <w:rFonts w:ascii="Times New Roman" w:hAnsi="Times New Roman" w:cs="Times New Roman"/>
          <w:sz w:val="28"/>
          <w:szCs w:val="28"/>
        </w:rPr>
        <w:t>Третий школ</w:t>
      </w:r>
      <w:r>
        <w:rPr>
          <w:rFonts w:ascii="Times New Roman" w:hAnsi="Times New Roman" w:cs="Times New Roman"/>
          <w:sz w:val="28"/>
          <w:szCs w:val="28"/>
        </w:rPr>
        <w:t>ьный обмен «Здоровье планеты в наших руках</w:t>
      </w:r>
      <w:r w:rsidRPr="007A5A22">
        <w:rPr>
          <w:rFonts w:ascii="Times New Roman" w:hAnsi="Times New Roman" w:cs="Times New Roman"/>
          <w:sz w:val="28"/>
          <w:szCs w:val="28"/>
        </w:rPr>
        <w:t>» (2017-2018г.)</w:t>
      </w:r>
      <w:r>
        <w:rPr>
          <w:rFonts w:ascii="Times New Roman" w:hAnsi="Times New Roman" w:cs="Times New Roman"/>
          <w:sz w:val="28"/>
          <w:szCs w:val="28"/>
        </w:rPr>
        <w:t xml:space="preserve"> посвящен проблемам экологии и знакомству с работой немецкой </w:t>
      </w:r>
      <w:r w:rsidRPr="008E0C34">
        <w:rPr>
          <w:rFonts w:ascii="Times New Roman" w:hAnsi="Times New Roman" w:cs="Times New Roman"/>
          <w:sz w:val="28"/>
          <w:szCs w:val="28"/>
        </w:rPr>
        <w:t xml:space="preserve"> компанией «</w:t>
      </w:r>
      <w:proofErr w:type="spellStart"/>
      <w:r w:rsidRPr="008E0C34">
        <w:rPr>
          <w:rFonts w:ascii="Times New Roman" w:hAnsi="Times New Roman" w:cs="Times New Roman"/>
          <w:sz w:val="28"/>
          <w:szCs w:val="28"/>
        </w:rPr>
        <w:t>Ремондис</w:t>
      </w:r>
      <w:proofErr w:type="spellEnd"/>
      <w:r w:rsidRPr="008E0C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Гимназисты посетили предприятия  по переработке мусора г. Магдебург </w:t>
      </w:r>
      <w:r w:rsidR="000E349C">
        <w:rPr>
          <w:rFonts w:ascii="Times New Roman" w:hAnsi="Times New Roman" w:cs="Times New Roman"/>
          <w:sz w:val="28"/>
          <w:szCs w:val="28"/>
        </w:rPr>
        <w:t xml:space="preserve">(Германия) </w:t>
      </w:r>
      <w:r>
        <w:rPr>
          <w:rFonts w:ascii="Times New Roman" w:hAnsi="Times New Roman" w:cs="Times New Roman"/>
          <w:sz w:val="28"/>
          <w:szCs w:val="28"/>
        </w:rPr>
        <w:t xml:space="preserve">и г. </w:t>
      </w:r>
      <w:r w:rsidR="000E349C">
        <w:rPr>
          <w:rFonts w:ascii="Times New Roman" w:hAnsi="Times New Roman" w:cs="Times New Roman"/>
          <w:sz w:val="28"/>
          <w:szCs w:val="28"/>
        </w:rPr>
        <w:t>Саранск (Россия).</w:t>
      </w:r>
    </w:p>
    <w:p w:rsidR="0086726E" w:rsidRPr="00A164C6" w:rsidRDefault="00665A46" w:rsidP="0086726E">
      <w:pPr>
        <w:pStyle w:val="a3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Четвёртый школьный обмен </w:t>
      </w:r>
      <w:r w:rsidR="000E349C">
        <w:rPr>
          <w:sz w:val="28"/>
          <w:szCs w:val="28"/>
        </w:rPr>
        <w:t>«Императрица и Адмирал: связующие нити двух культур</w:t>
      </w:r>
      <w:r w:rsidR="00A164C6">
        <w:rPr>
          <w:sz w:val="28"/>
          <w:szCs w:val="28"/>
        </w:rPr>
        <w:t>»</w:t>
      </w:r>
      <w:r w:rsidR="000313F4" w:rsidRPr="00A164C6">
        <w:rPr>
          <w:sz w:val="28"/>
          <w:szCs w:val="28"/>
        </w:rPr>
        <w:t xml:space="preserve"> </w:t>
      </w:r>
      <w:r w:rsidR="000E349C">
        <w:rPr>
          <w:sz w:val="28"/>
          <w:szCs w:val="28"/>
        </w:rPr>
        <w:t>(2019-2020</w:t>
      </w:r>
      <w:r w:rsidR="00123AC6">
        <w:rPr>
          <w:sz w:val="28"/>
          <w:szCs w:val="28"/>
        </w:rPr>
        <w:t>г.г.)</w:t>
      </w:r>
      <w:r w:rsidR="000E349C">
        <w:rPr>
          <w:sz w:val="28"/>
          <w:szCs w:val="28"/>
        </w:rPr>
        <w:t xml:space="preserve"> </w:t>
      </w:r>
      <w:r w:rsidR="000313F4" w:rsidRPr="00A164C6">
        <w:rPr>
          <w:sz w:val="28"/>
          <w:szCs w:val="28"/>
        </w:rPr>
        <w:t xml:space="preserve">нацелен на </w:t>
      </w:r>
      <w:r w:rsidR="001E4BA1" w:rsidRPr="00A164C6">
        <w:rPr>
          <w:sz w:val="28"/>
          <w:szCs w:val="28"/>
        </w:rPr>
        <w:t xml:space="preserve">создание, развитие  </w:t>
      </w:r>
      <w:r w:rsidR="00A164C6">
        <w:rPr>
          <w:sz w:val="28"/>
          <w:szCs w:val="28"/>
        </w:rPr>
        <w:t>национального бренда</w:t>
      </w:r>
      <w:r w:rsidR="00123AC6">
        <w:rPr>
          <w:sz w:val="28"/>
          <w:szCs w:val="28"/>
        </w:rPr>
        <w:t xml:space="preserve"> «ЛИСА-</w:t>
      </w:r>
      <w:r w:rsidR="00123AC6">
        <w:rPr>
          <w:sz w:val="28"/>
          <w:szCs w:val="28"/>
          <w:lang w:val="en-US"/>
        </w:rPr>
        <w:t>Land</w:t>
      </w:r>
      <w:r w:rsidR="00123AC6">
        <w:rPr>
          <w:sz w:val="28"/>
          <w:szCs w:val="28"/>
        </w:rPr>
        <w:t xml:space="preserve">» </w:t>
      </w:r>
      <w:r w:rsidR="00A164C6">
        <w:rPr>
          <w:sz w:val="28"/>
          <w:szCs w:val="28"/>
        </w:rPr>
        <w:t xml:space="preserve"> (ЛИСА</w:t>
      </w:r>
      <w:r w:rsidR="000E349C">
        <w:rPr>
          <w:sz w:val="28"/>
          <w:szCs w:val="28"/>
        </w:rPr>
        <w:t xml:space="preserve"> </w:t>
      </w:r>
      <w:r w:rsidR="00A164C6">
        <w:rPr>
          <w:sz w:val="28"/>
          <w:szCs w:val="28"/>
        </w:rPr>
        <w:t>- Л</w:t>
      </w:r>
      <w:r w:rsidR="00992C9C" w:rsidRPr="00A164C6">
        <w:rPr>
          <w:sz w:val="28"/>
          <w:szCs w:val="28"/>
        </w:rPr>
        <w:t>юди</w:t>
      </w:r>
      <w:r w:rsidR="00A164C6">
        <w:rPr>
          <w:sz w:val="28"/>
          <w:szCs w:val="28"/>
        </w:rPr>
        <w:t>, И</w:t>
      </w:r>
      <w:r w:rsidR="001E4BA1" w:rsidRPr="00A164C6">
        <w:rPr>
          <w:sz w:val="28"/>
          <w:szCs w:val="28"/>
        </w:rPr>
        <w:t xml:space="preserve">стория, </w:t>
      </w:r>
      <w:r w:rsidR="00A164C6">
        <w:rPr>
          <w:sz w:val="28"/>
          <w:szCs w:val="28"/>
        </w:rPr>
        <w:t>Самобытность, А</w:t>
      </w:r>
      <w:r w:rsidR="000E349C">
        <w:rPr>
          <w:sz w:val="28"/>
          <w:szCs w:val="28"/>
        </w:rPr>
        <w:t>тмосфера).</w:t>
      </w:r>
      <w:proofErr w:type="gramEnd"/>
      <w:r w:rsidR="000E349C">
        <w:rPr>
          <w:sz w:val="28"/>
          <w:szCs w:val="28"/>
        </w:rPr>
        <w:t xml:space="preserve"> Данный проект</w:t>
      </w:r>
      <w:r w:rsidR="001E4BA1" w:rsidRPr="00A164C6">
        <w:rPr>
          <w:sz w:val="28"/>
          <w:szCs w:val="28"/>
        </w:rPr>
        <w:t xml:space="preserve"> поможет раскрыть собственную уникальност</w:t>
      </w:r>
      <w:r w:rsidR="000E349C">
        <w:rPr>
          <w:sz w:val="28"/>
          <w:szCs w:val="28"/>
        </w:rPr>
        <w:t xml:space="preserve">ь, привлечь друзей и партнеров, </w:t>
      </w:r>
      <w:r w:rsidR="00A164C6">
        <w:rPr>
          <w:sz w:val="28"/>
          <w:szCs w:val="28"/>
        </w:rPr>
        <w:t>познакомиться более полно с историей, культурой традициями своего этноса, а также с историей, культурой, традициями стран-партнеров, а также вести поиск культурно-исторических связей.</w:t>
      </w:r>
    </w:p>
    <w:p w:rsidR="0011149E" w:rsidRDefault="0011149E" w:rsidP="00087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349C" w:rsidRPr="0008707E" w:rsidRDefault="000E349C" w:rsidP="00087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5F78" w:rsidRPr="00ED6E48" w:rsidRDefault="00195F78" w:rsidP="00ED6E48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6E48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проекта и схема управлен</w:t>
      </w:r>
      <w:r w:rsidR="00ED6E48">
        <w:rPr>
          <w:rFonts w:ascii="Times New Roman" w:hAnsi="Times New Roman" w:cs="Times New Roman"/>
          <w:b/>
          <w:sz w:val="28"/>
          <w:szCs w:val="28"/>
        </w:rPr>
        <w:t>ия проектом в рамках территории</w:t>
      </w:r>
    </w:p>
    <w:p w:rsidR="002F3B06" w:rsidRPr="0008707E" w:rsidRDefault="00195F78" w:rsidP="00A1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E">
        <w:rPr>
          <w:rFonts w:ascii="Times New Roman" w:hAnsi="Times New Roman" w:cs="Times New Roman"/>
          <w:sz w:val="28"/>
          <w:szCs w:val="28"/>
        </w:rPr>
        <w:t>Механизм реализации проекта осуществляется после</w:t>
      </w:r>
      <w:r w:rsidR="002F3B06" w:rsidRPr="0008707E">
        <w:rPr>
          <w:rFonts w:ascii="Times New Roman" w:hAnsi="Times New Roman" w:cs="Times New Roman"/>
          <w:sz w:val="28"/>
          <w:szCs w:val="28"/>
        </w:rPr>
        <w:t xml:space="preserve"> определения темы каждого этапа, которую выбирают руководители пр</w:t>
      </w:r>
      <w:r w:rsidR="00357AA9" w:rsidRPr="0008707E">
        <w:rPr>
          <w:rFonts w:ascii="Times New Roman" w:hAnsi="Times New Roman" w:cs="Times New Roman"/>
          <w:sz w:val="28"/>
          <w:szCs w:val="28"/>
        </w:rPr>
        <w:t xml:space="preserve">оекта. Тема </w:t>
      </w:r>
      <w:r w:rsidR="002F3B06" w:rsidRPr="0008707E">
        <w:rPr>
          <w:rFonts w:ascii="Times New Roman" w:hAnsi="Times New Roman" w:cs="Times New Roman"/>
          <w:sz w:val="28"/>
          <w:szCs w:val="28"/>
        </w:rPr>
        <w:t>обсуждается с  учас</w:t>
      </w:r>
      <w:r w:rsidR="00A164C6">
        <w:rPr>
          <w:rFonts w:ascii="Times New Roman" w:hAnsi="Times New Roman" w:cs="Times New Roman"/>
          <w:sz w:val="28"/>
          <w:szCs w:val="28"/>
        </w:rPr>
        <w:t>тникам</w:t>
      </w:r>
      <w:r w:rsidR="002A4267">
        <w:rPr>
          <w:rFonts w:ascii="Times New Roman" w:hAnsi="Times New Roman" w:cs="Times New Roman"/>
          <w:sz w:val="28"/>
          <w:szCs w:val="28"/>
        </w:rPr>
        <w:t>и</w:t>
      </w:r>
      <w:r w:rsidR="00A164C6">
        <w:rPr>
          <w:rFonts w:ascii="Times New Roman" w:hAnsi="Times New Roman" w:cs="Times New Roman"/>
          <w:sz w:val="28"/>
          <w:szCs w:val="28"/>
        </w:rPr>
        <w:t xml:space="preserve"> проекта и на родительских собраниях</w:t>
      </w:r>
      <w:r w:rsidR="002F3B06" w:rsidRPr="0008707E">
        <w:rPr>
          <w:rFonts w:ascii="Times New Roman" w:hAnsi="Times New Roman" w:cs="Times New Roman"/>
          <w:sz w:val="28"/>
          <w:szCs w:val="28"/>
        </w:rPr>
        <w:t xml:space="preserve"> доводится до сведения родителей. </w:t>
      </w:r>
    </w:p>
    <w:p w:rsidR="00195F78" w:rsidRDefault="00195F78" w:rsidP="00A1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E">
        <w:rPr>
          <w:rFonts w:ascii="Times New Roman" w:hAnsi="Times New Roman" w:cs="Times New Roman"/>
          <w:sz w:val="28"/>
          <w:szCs w:val="28"/>
        </w:rPr>
        <w:t xml:space="preserve">В соответствии с темой </w:t>
      </w:r>
      <w:r w:rsidR="002F3B06" w:rsidRPr="0008707E">
        <w:rPr>
          <w:rFonts w:ascii="Times New Roman" w:hAnsi="Times New Roman" w:cs="Times New Roman"/>
          <w:sz w:val="28"/>
          <w:szCs w:val="28"/>
        </w:rPr>
        <w:t>проекта школьного обмен</w:t>
      </w:r>
      <w:r w:rsidR="002C3E87" w:rsidRPr="0008707E">
        <w:rPr>
          <w:rFonts w:ascii="Times New Roman" w:hAnsi="Times New Roman" w:cs="Times New Roman"/>
          <w:sz w:val="28"/>
          <w:szCs w:val="28"/>
        </w:rPr>
        <w:t>а предлагаются</w:t>
      </w:r>
      <w:r w:rsidRPr="0008707E">
        <w:rPr>
          <w:rFonts w:ascii="Times New Roman" w:hAnsi="Times New Roman" w:cs="Times New Roman"/>
          <w:sz w:val="28"/>
          <w:szCs w:val="28"/>
        </w:rPr>
        <w:t xml:space="preserve"> основные мероприятия</w:t>
      </w:r>
      <w:r w:rsidR="002A4267">
        <w:rPr>
          <w:rFonts w:ascii="Times New Roman" w:hAnsi="Times New Roman" w:cs="Times New Roman"/>
          <w:sz w:val="28"/>
          <w:szCs w:val="28"/>
        </w:rPr>
        <w:t>,</w:t>
      </w:r>
      <w:r w:rsidRPr="0008707E">
        <w:rPr>
          <w:rFonts w:ascii="Times New Roman" w:hAnsi="Times New Roman" w:cs="Times New Roman"/>
          <w:sz w:val="28"/>
          <w:szCs w:val="28"/>
        </w:rPr>
        <w:t xml:space="preserve"> и составляется экскурсионная программа. После этого назначаются ответственные лица, которые отвечают за про</w:t>
      </w:r>
      <w:r w:rsidR="003A34A0" w:rsidRPr="0008707E">
        <w:rPr>
          <w:rFonts w:ascii="Times New Roman" w:hAnsi="Times New Roman" w:cs="Times New Roman"/>
          <w:sz w:val="28"/>
          <w:szCs w:val="28"/>
        </w:rPr>
        <w:t>ведение конкретных мероприятий (приобретение  входных билетов в музеи, спортивные объекты, организация игр с аниматорами, предоставление транспортных услуг и т.д.)</w:t>
      </w:r>
    </w:p>
    <w:p w:rsidR="00123AC6" w:rsidRPr="0008707E" w:rsidRDefault="002A4267" w:rsidP="00A1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Благодаря программам </w:t>
      </w:r>
      <w:r w:rsidR="00123AC6"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>ольных обменов осуществляется</w:t>
      </w:r>
      <w:r w:rsidR="00123AC6">
        <w:rPr>
          <w:rFonts w:ascii="Times New Roman" w:hAnsi="Times New Roman" w:cs="Times New Roman"/>
          <w:sz w:val="28"/>
          <w:szCs w:val="28"/>
        </w:rPr>
        <w:t xml:space="preserve"> социальное партнерство с</w:t>
      </w:r>
      <w:r>
        <w:rPr>
          <w:rFonts w:ascii="Times New Roman" w:hAnsi="Times New Roman" w:cs="Times New Roman"/>
          <w:sz w:val="28"/>
          <w:szCs w:val="28"/>
        </w:rPr>
        <w:t xml:space="preserve"> ведущими </w:t>
      </w:r>
      <w:r w:rsidR="00123AC6">
        <w:rPr>
          <w:rFonts w:ascii="Times New Roman" w:hAnsi="Times New Roman" w:cs="Times New Roman"/>
          <w:sz w:val="28"/>
          <w:szCs w:val="28"/>
        </w:rPr>
        <w:t xml:space="preserve"> предприя</w:t>
      </w:r>
      <w:r>
        <w:rPr>
          <w:rFonts w:ascii="Times New Roman" w:hAnsi="Times New Roman" w:cs="Times New Roman"/>
          <w:sz w:val="28"/>
          <w:szCs w:val="28"/>
        </w:rPr>
        <w:t>тиями и организациями города и Р</w:t>
      </w:r>
      <w:r w:rsidR="00123AC6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="00123AC6">
        <w:rPr>
          <w:rFonts w:ascii="Times New Roman" w:hAnsi="Times New Roman" w:cs="Times New Roman"/>
          <w:sz w:val="28"/>
          <w:szCs w:val="28"/>
        </w:rPr>
        <w:t>.</w:t>
      </w:r>
    </w:p>
    <w:p w:rsidR="003A34A0" w:rsidRPr="0008707E" w:rsidRDefault="003A34A0" w:rsidP="00A1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E">
        <w:rPr>
          <w:rFonts w:ascii="Times New Roman" w:hAnsi="Times New Roman" w:cs="Times New Roman"/>
          <w:sz w:val="28"/>
          <w:szCs w:val="28"/>
        </w:rPr>
        <w:t xml:space="preserve">Каждая программа утверждается директором гимназии и на проведение всех мероприятий издается приказ с назначением ответственных лиц за жизнь и здоровье детей. </w:t>
      </w:r>
    </w:p>
    <w:p w:rsidR="003A34A0" w:rsidRPr="0008707E" w:rsidRDefault="003A34A0" w:rsidP="00A1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07E">
        <w:rPr>
          <w:rFonts w:ascii="Times New Roman" w:hAnsi="Times New Roman" w:cs="Times New Roman"/>
          <w:sz w:val="28"/>
          <w:szCs w:val="28"/>
        </w:rPr>
        <w:t xml:space="preserve">В свою очередь директор согласует проведение международного школьного обмена в МОУ «Гимназия №12» с </w:t>
      </w:r>
      <w:r w:rsidR="002F3B06" w:rsidRPr="0008707E">
        <w:rPr>
          <w:rFonts w:ascii="Times New Roman" w:hAnsi="Times New Roman" w:cs="Times New Roman"/>
          <w:sz w:val="28"/>
          <w:szCs w:val="28"/>
        </w:rPr>
        <w:t xml:space="preserve"> муниципальным управлением образования и </w:t>
      </w:r>
      <w:r w:rsidRPr="0008707E">
        <w:rPr>
          <w:rFonts w:ascii="Times New Roman" w:hAnsi="Times New Roman" w:cs="Times New Roman"/>
          <w:sz w:val="28"/>
          <w:szCs w:val="28"/>
        </w:rPr>
        <w:t>Министерством образования Республики Мордовия</w:t>
      </w:r>
      <w:r w:rsidR="002F3B06" w:rsidRPr="0008707E">
        <w:rPr>
          <w:rFonts w:ascii="Times New Roman" w:hAnsi="Times New Roman" w:cs="Times New Roman"/>
          <w:sz w:val="28"/>
          <w:szCs w:val="28"/>
        </w:rPr>
        <w:t>.</w:t>
      </w:r>
    </w:p>
    <w:p w:rsidR="0008707E" w:rsidRDefault="0008707E" w:rsidP="00A1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6CD3">
        <w:rPr>
          <w:rFonts w:ascii="Times New Roman" w:hAnsi="Times New Roman" w:cs="Times New Roman"/>
          <w:sz w:val="28"/>
          <w:szCs w:val="28"/>
        </w:rPr>
        <w:t>Для продвижения проекта в интернете используется новостная лента</w:t>
      </w:r>
      <w:r w:rsidR="00CE713C">
        <w:rPr>
          <w:rFonts w:ascii="Times New Roman" w:hAnsi="Times New Roman" w:cs="Times New Roman"/>
          <w:sz w:val="28"/>
          <w:szCs w:val="28"/>
        </w:rPr>
        <w:t xml:space="preserve"> на сайтах общеобразовательных учреждений и на сайте</w:t>
      </w:r>
      <w:r w:rsidR="001C326C">
        <w:rPr>
          <w:rFonts w:ascii="Times New Roman" w:hAnsi="Times New Roman" w:cs="Times New Roman"/>
          <w:sz w:val="28"/>
          <w:szCs w:val="28"/>
        </w:rPr>
        <w:t xml:space="preserve"> фонда «</w:t>
      </w:r>
      <w:proofErr w:type="spellStart"/>
      <w:r w:rsidR="001C326C">
        <w:rPr>
          <w:rFonts w:ascii="Times New Roman" w:hAnsi="Times New Roman" w:cs="Times New Roman"/>
          <w:sz w:val="28"/>
          <w:szCs w:val="28"/>
        </w:rPr>
        <w:t>Германо</w:t>
      </w:r>
      <w:proofErr w:type="spellEnd"/>
      <w:r w:rsidR="001C326C">
        <w:rPr>
          <w:rFonts w:ascii="Times New Roman" w:hAnsi="Times New Roman" w:cs="Times New Roman"/>
          <w:sz w:val="28"/>
          <w:szCs w:val="28"/>
        </w:rPr>
        <w:t xml:space="preserve"> – российский молодежный обмен»</w:t>
      </w:r>
    </w:p>
    <w:p w:rsidR="00670745" w:rsidRPr="00516CD3" w:rsidRDefault="00670745" w:rsidP="00A16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созданию рекламного ролика с символом региона - лисенком</w:t>
      </w:r>
    </w:p>
    <w:p w:rsidR="000E349C" w:rsidRDefault="000E349C" w:rsidP="00ED6E48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67EF4" w:rsidRPr="00ED6E48" w:rsidRDefault="00C67EF4" w:rsidP="00ED6E48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D6E48">
        <w:rPr>
          <w:rFonts w:ascii="Times New Roman" w:hAnsi="Times New Roman" w:cs="Times New Roman"/>
          <w:b/>
          <w:sz w:val="28"/>
          <w:szCs w:val="28"/>
        </w:rPr>
        <w:t>Критерии оценки эффективности</w:t>
      </w:r>
    </w:p>
    <w:p w:rsidR="00A83A0B" w:rsidRDefault="00C67EF4" w:rsidP="00A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мониторинга Республики Мордовия наш проект является единственным в своем роде, так как он реализуется гимназистами нашей школы. </w:t>
      </w:r>
    </w:p>
    <w:p w:rsidR="00A83A0B" w:rsidRDefault="00A83A0B" w:rsidP="00A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F4" w:rsidRPr="00B627E7" w:rsidRDefault="00C67EF4" w:rsidP="00B62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опыт международного школьного обмена с немецкими гимназиями г. </w:t>
      </w:r>
      <w:proofErr w:type="spellStart"/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Штендаль</w:t>
      </w:r>
      <w:proofErr w:type="spellEnd"/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 </w:t>
      </w:r>
      <w:proofErr w:type="spellStart"/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Тангермюнде</w:t>
      </w:r>
      <w:proofErr w:type="spellEnd"/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научились </w:t>
      </w:r>
      <w:r w:rsidRPr="00B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</w:t>
      </w:r>
      <w:r w:rsidR="00C95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</w:t>
      </w:r>
      <w:r w:rsidRPr="00B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маршруты, проводить экскурсии на иностранных языках, </w:t>
      </w:r>
      <w:r w:rsidR="00B24849" w:rsidRPr="00B62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освоили искусство</w:t>
      </w:r>
      <w:r w:rsidRPr="00B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аниматоров, </w:t>
      </w:r>
      <w:r w:rsidR="00A164C6" w:rsidRPr="00B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составителей </w:t>
      </w:r>
      <w:r w:rsidRPr="00B6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рекламы. </w:t>
      </w:r>
      <w:r w:rsidR="00455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второго этапа школьного обмена был издан путеводитель по городу Саранск на немецком языке и напечатан коллаж – реклама перспективных предприятий Республики Мордовия. </w:t>
      </w:r>
    </w:p>
    <w:p w:rsidR="00A83A0B" w:rsidRDefault="00A83A0B" w:rsidP="00A1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0B" w:rsidRDefault="00B24849" w:rsidP="00A8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привлечены социальные партнеры, </w:t>
      </w:r>
      <w:r w:rsidR="00A83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в свою очередь, продолжают рекомендовать участие в проекте другим партнерам.</w:t>
      </w:r>
    </w:p>
    <w:p w:rsidR="00A83A0B" w:rsidRDefault="00A83A0B" w:rsidP="00A8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A0B" w:rsidRDefault="00B24849" w:rsidP="00A8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зарубежных и местных СМИ появились многочисленные статьи и репортажи о нашем проекте.</w:t>
      </w:r>
    </w:p>
    <w:p w:rsidR="00A83A0B" w:rsidRDefault="00A83A0B" w:rsidP="00A8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1EF" w:rsidRDefault="00A83A0B" w:rsidP="00A8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Выработано отдельное направление как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обмены,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подчеркивающие высокую степень доверия, когда родители отправляют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детей без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марте 2015 года  гимназию посетил немец</w:t>
      </w:r>
      <w:r w:rsidR="000E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13-летний школьник Оливер,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2015 </w:t>
      </w:r>
      <w:r w:rsidR="000E34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мае 2019 года немецкие семьи пригласили наших учениц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Стрелкову Екатерину</w:t>
      </w:r>
      <w:r w:rsidR="000E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Егорову Арину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3A0B" w:rsidRDefault="00A83A0B" w:rsidP="00A83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849" w:rsidRDefault="00B24849" w:rsidP="00B2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наши друзья до посещения России, в своих анкетах отвечали кратко на вопрос «Что вы знаете о России?»-  «Россия-это большая страна, Москва-это столица России, Владимир Путин -  президент России», то после пребывания у нас мы получили содержательные и интересные отзывы о нашем крае и о России со словами благодарности.</w:t>
      </w:r>
    </w:p>
    <w:p w:rsidR="0010427C" w:rsidRDefault="00A83A0B" w:rsidP="00A83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эффективности свидетельствуют высокие достижения участников программ школьного обмена в различных конкурсах и олимпиадах по немецкому языку. </w:t>
      </w:r>
      <w:r w:rsidR="00280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 учащиеся МОУ «Гимназия №12», участники школьного обмена, изучающие немецкий язык к</w:t>
      </w:r>
      <w:r w:rsidR="000E3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второй иностранный, заняли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лидирующие позиции в рейтинговых таблицах по результатам олимпиад муниципального и регионального уровней по немецкому языку.</w:t>
      </w:r>
    </w:p>
    <w:p w:rsidR="00B8072D" w:rsidRDefault="0010427C" w:rsidP="00A83A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3A0B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трелкова Екатерина стала победительницей республиканского этапа всероссийской предметной олимпиады по немецкому яз</w:t>
      </w:r>
      <w:r w:rsidR="00ED6E48">
        <w:rPr>
          <w:rFonts w:ascii="Times New Roman" w:eastAsia="Times New Roman" w:hAnsi="Times New Roman" w:cs="Times New Roman"/>
          <w:sz w:val="28"/>
          <w:szCs w:val="28"/>
          <w:lang w:eastAsia="ru-RU"/>
        </w:rPr>
        <w:t>ыку и получила приглашение на участие в заключительном этапе Всероссийской предметной олимпиады школьников по немецкому языку в апреле 2016г.</w:t>
      </w:r>
      <w:r w:rsidR="00A83A0B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A0B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Емелькина</w:t>
      </w:r>
      <w:proofErr w:type="spellEnd"/>
      <w:r w:rsidR="00A83A0B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Яна, участница  программы школьного обмена,  стала победит</w:t>
      </w:r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ельницей муниципального этапа, </w:t>
      </w:r>
      <w:r w:rsidR="00A83A0B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ризером республиканского этапа В</w:t>
      </w:r>
      <w:r w:rsidR="00A83A0B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по немецкому языку</w:t>
      </w:r>
      <w:r w:rsidR="000E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г. </w:t>
      </w:r>
      <w:r w:rsidR="000E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победительницей </w:t>
      </w:r>
      <w:r w:rsidR="00B8072D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всероссийской предметной олимпиады по немецкому яз</w:t>
      </w:r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>ыку</w:t>
      </w:r>
      <w:r w:rsidR="00A83A0B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Першина Надежда, </w:t>
      </w:r>
      <w:r w:rsidR="00ED6E48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  программы школьного обмена,</w:t>
      </w:r>
      <w:r w:rsidR="00ED6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победительницей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открытой олимпиады по немецкому языку в МГПИ имени М.Е.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призером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Pr="0010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по немецкому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стала</w:t>
      </w:r>
      <w:r w:rsidRPr="0010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призером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Pr="0010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по немецкому языку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Бутяйкина</w:t>
      </w:r>
      <w:proofErr w:type="spellEnd"/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</w:t>
      </w:r>
      <w:r w:rsidR="00B8072D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победительницей республиканского этапа всероссийской предметной олимпиады по немецкому яз</w:t>
      </w:r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ыку и получила приглашение на участие в заключительном этапе Всероссийской предметной олимпиады школьников по немецкому языку в апреле 2019г. </w:t>
      </w:r>
      <w:proofErr w:type="spellStart"/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Анастасия, Глухов Никита – призеры </w:t>
      </w:r>
      <w:r w:rsidR="00B8072D"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всероссийской предметной олимпиады по немецкому яз</w:t>
      </w:r>
      <w:r w:rsidR="00B8072D">
        <w:rPr>
          <w:rFonts w:ascii="Times New Roman" w:eastAsia="Times New Roman" w:hAnsi="Times New Roman" w:cs="Times New Roman"/>
          <w:sz w:val="28"/>
          <w:szCs w:val="28"/>
          <w:lang w:eastAsia="ru-RU"/>
        </w:rPr>
        <w:t>ыку 2019г.</w:t>
      </w:r>
    </w:p>
    <w:p w:rsidR="009321EF" w:rsidRDefault="00A83A0B" w:rsidP="00516C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каждого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5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сертификаты, свидетельствующие о том, что  являясь участниками международного обмена, смогли повысить свои лингвострановедческие и межкультурные компетенции.</w:t>
      </w:r>
    </w:p>
    <w:p w:rsidR="009901F5" w:rsidRPr="009901F5" w:rsidRDefault="00B8072D" w:rsidP="00516C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1A7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проектов 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подтверждают высокий уровень владения языком и сдают экзамены в Немецком культурном центре</w:t>
      </w:r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Сертификаты международного образца получили Стрелкова Екатерина (уровень С</w:t>
      </w:r>
      <w:proofErr w:type="gramStart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Бутяйкина</w:t>
      </w:r>
      <w:proofErr w:type="spellEnd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(уровень </w:t>
      </w:r>
      <w:r w:rsidR="009901F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="009901F5" w:rsidRP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2), </w:t>
      </w:r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Глухов Никита (уровень </w:t>
      </w:r>
      <w:r w:rsidR="009901F5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B</w:t>
      </w:r>
      <w:r w:rsidR="009901F5" w:rsidRP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Егорова Арина (у</w:t>
      </w:r>
      <w:r w:rsidR="001A7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ровни</w:t>
      </w:r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А1 и </w:t>
      </w:r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01F5" w:rsidRP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(уровень А1), </w:t>
      </w:r>
      <w:proofErr w:type="spellStart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Перелехова</w:t>
      </w:r>
      <w:proofErr w:type="spellEnd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(уровень А1), </w:t>
      </w:r>
      <w:proofErr w:type="spellStart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Чаткин</w:t>
      </w:r>
      <w:proofErr w:type="spellEnd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(уровень А1), Бурмистров Алексей (уровень А1), Новикова Полина (уровень А1), Ефремова Ульяна (уровень А1), Арсентьев Арсений (уровень А1), </w:t>
      </w:r>
      <w:proofErr w:type="spellStart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Шишикина</w:t>
      </w:r>
      <w:proofErr w:type="spellEnd"/>
      <w:r w:rsidR="00990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(уровень А1).</w:t>
      </w:r>
    </w:p>
    <w:p w:rsidR="00280EB1" w:rsidRDefault="00280EB1" w:rsidP="00516CD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Pr="00CC0D65">
        <w:rPr>
          <w:rFonts w:ascii="Times New Roman" w:hAnsi="Times New Roman" w:cs="Times New Roman"/>
          <w:sz w:val="28"/>
          <w:szCs w:val="28"/>
        </w:rPr>
        <w:t>ЛИСА-</w:t>
      </w:r>
      <w:proofErr w:type="gramStart"/>
      <w:r w:rsidRPr="00CC0D65">
        <w:rPr>
          <w:rFonts w:ascii="Times New Roman" w:hAnsi="Times New Roman" w:cs="Times New Roman"/>
          <w:sz w:val="28"/>
          <w:szCs w:val="28"/>
          <w:lang w:val="en-US"/>
        </w:rPr>
        <w:t>Land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280EB1">
        <w:rPr>
          <w:rFonts w:ascii="Times New Roman" w:hAnsi="Times New Roman" w:cs="Times New Roman"/>
          <w:sz w:val="28"/>
          <w:szCs w:val="28"/>
        </w:rPr>
        <w:t xml:space="preserve"> </w:t>
      </w:r>
      <w:r w:rsidRPr="00CC0D65">
        <w:rPr>
          <w:rFonts w:ascii="Times New Roman" w:hAnsi="Times New Roman" w:cs="Times New Roman"/>
          <w:sz w:val="28"/>
          <w:szCs w:val="28"/>
        </w:rPr>
        <w:t>по созданию туристического бренда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разработанный в рамках школьного обмена и </w:t>
      </w:r>
      <w:r w:rsidRPr="00CC0D65">
        <w:rPr>
          <w:rFonts w:ascii="Times New Roman" w:hAnsi="Times New Roman" w:cs="Times New Roman"/>
          <w:sz w:val="28"/>
          <w:szCs w:val="28"/>
        </w:rPr>
        <w:t>представленн</w:t>
      </w:r>
      <w:r>
        <w:rPr>
          <w:rFonts w:ascii="Times New Roman" w:hAnsi="Times New Roman" w:cs="Times New Roman"/>
          <w:sz w:val="28"/>
          <w:szCs w:val="28"/>
        </w:rPr>
        <w:t>ый в Общественной палате РФ, занял</w:t>
      </w:r>
      <w:r w:rsidRPr="00CC0D65">
        <w:rPr>
          <w:rFonts w:ascii="Times New Roman" w:hAnsi="Times New Roman" w:cs="Times New Roman"/>
          <w:sz w:val="28"/>
          <w:szCs w:val="28"/>
        </w:rPr>
        <w:t xml:space="preserve"> 2 место в конкурсе «Создай свой бренд»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6EA" w:rsidRDefault="001726EA" w:rsidP="00516C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активное участие в мероприятиях города – организатора</w:t>
      </w:r>
      <w:r w:rsidR="00DD41CE">
        <w:rPr>
          <w:rFonts w:ascii="Times New Roman" w:hAnsi="Times New Roman" w:cs="Times New Roman"/>
          <w:sz w:val="28"/>
          <w:szCs w:val="28"/>
        </w:rPr>
        <w:t xml:space="preserve"> Саранска «1000 дней до старта</w:t>
      </w:r>
      <w:r>
        <w:rPr>
          <w:rFonts w:ascii="Times New Roman" w:hAnsi="Times New Roman" w:cs="Times New Roman"/>
          <w:sz w:val="28"/>
          <w:szCs w:val="28"/>
        </w:rPr>
        <w:t xml:space="preserve"> Чемпионата мира по футболу </w:t>
      </w:r>
      <w:r w:rsidR="00DD41CE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="00DD41CE" w:rsidRPr="00DD41CE">
        <w:rPr>
          <w:rFonts w:ascii="Times New Roman" w:hAnsi="Times New Roman" w:cs="Times New Roman"/>
          <w:sz w:val="28"/>
          <w:szCs w:val="28"/>
        </w:rPr>
        <w:t xml:space="preserve"> 2018</w:t>
      </w:r>
      <w:r w:rsidR="00DD41CE">
        <w:rPr>
          <w:rFonts w:ascii="Times New Roman" w:hAnsi="Times New Roman" w:cs="Times New Roman"/>
          <w:sz w:val="28"/>
          <w:szCs w:val="28"/>
        </w:rPr>
        <w:t>» гимназисты, участники проекта, были отмечены благодарственным письмом Дирекции  города – организатора Саранска по подготовке и проведению Чемпионата мира по футболу 2018»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0B" w:rsidRPr="0010427C" w:rsidRDefault="006D5051" w:rsidP="0010427C">
      <w:pPr>
        <w:pStyle w:val="a4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A0B" w:rsidRPr="00104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конечные результаты, перспективы развития проекта, долгосрочный   эффект.</w:t>
      </w:r>
    </w:p>
    <w:p w:rsidR="006D5051" w:rsidRDefault="00A83A0B" w:rsidP="001A733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16CD3">
        <w:rPr>
          <w:sz w:val="28"/>
          <w:szCs w:val="28"/>
        </w:rPr>
        <w:t xml:space="preserve"> Данный проект является прочной инвестицией в образование, а образование инвестируется в бизнес, в этом его </w:t>
      </w:r>
      <w:r w:rsidR="006D5051">
        <w:rPr>
          <w:sz w:val="28"/>
          <w:szCs w:val="28"/>
        </w:rPr>
        <w:t xml:space="preserve">актуальность и </w:t>
      </w:r>
      <w:proofErr w:type="spellStart"/>
      <w:r w:rsidRPr="00516CD3">
        <w:rPr>
          <w:sz w:val="28"/>
          <w:szCs w:val="28"/>
        </w:rPr>
        <w:t>инновационность</w:t>
      </w:r>
      <w:proofErr w:type="spellEnd"/>
      <w:r w:rsidRPr="00516CD3">
        <w:rPr>
          <w:sz w:val="28"/>
          <w:szCs w:val="28"/>
        </w:rPr>
        <w:t xml:space="preserve">. В рамках </w:t>
      </w:r>
      <w:r w:rsidR="009901F5">
        <w:rPr>
          <w:sz w:val="28"/>
          <w:szCs w:val="28"/>
        </w:rPr>
        <w:t xml:space="preserve">нашего проекта школа </w:t>
      </w:r>
      <w:r w:rsidRPr="00516CD3">
        <w:rPr>
          <w:sz w:val="28"/>
          <w:szCs w:val="28"/>
        </w:rPr>
        <w:t xml:space="preserve">предоставляет возможность социальных лифтов для подростков. </w:t>
      </w:r>
    </w:p>
    <w:p w:rsidR="00A83A0B" w:rsidRDefault="00A83A0B" w:rsidP="006D505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516CD3">
        <w:rPr>
          <w:sz w:val="28"/>
          <w:szCs w:val="28"/>
        </w:rPr>
        <w:t xml:space="preserve">Проект является своего рода учебно-тренировочной фирмой для школьников, которая знакомит их с миром </w:t>
      </w:r>
      <w:r w:rsidR="006D5051">
        <w:rPr>
          <w:sz w:val="28"/>
          <w:szCs w:val="28"/>
        </w:rPr>
        <w:t xml:space="preserve">культуры, профессий, спорта, бизнеса. </w:t>
      </w:r>
      <w:r w:rsidRPr="00516CD3">
        <w:rPr>
          <w:sz w:val="28"/>
          <w:szCs w:val="28"/>
        </w:rPr>
        <w:t>Большим преимуществом является то, что наши гимназисты имеют опыт в разработке дизайна открыток к Чемпионату Мира по футболу с символами нашего города, организации и проведении экскурсий для иностранных гостей. Долгосрочный эффект гарантирует и н</w:t>
      </w:r>
      <w:r>
        <w:rPr>
          <w:sz w:val="28"/>
          <w:szCs w:val="28"/>
        </w:rPr>
        <w:t xml:space="preserve">овые стандарты образования: </w:t>
      </w:r>
      <w:proofErr w:type="spellStart"/>
      <w:r>
        <w:rPr>
          <w:sz w:val="28"/>
          <w:szCs w:val="28"/>
        </w:rPr>
        <w:t>меж</w:t>
      </w:r>
      <w:r w:rsidRPr="00516CD3">
        <w:rPr>
          <w:sz w:val="28"/>
          <w:szCs w:val="28"/>
        </w:rPr>
        <w:t>предметные</w:t>
      </w:r>
      <w:proofErr w:type="spellEnd"/>
      <w:r w:rsidRPr="00516CD3">
        <w:rPr>
          <w:sz w:val="28"/>
          <w:szCs w:val="28"/>
        </w:rPr>
        <w:t xml:space="preserve"> связи, дуальное обучение, которые познают наши гимназисты в рамках нашего проекта. </w:t>
      </w:r>
    </w:p>
    <w:p w:rsidR="0045513E" w:rsidRDefault="001A733B" w:rsidP="001A733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5513E">
        <w:rPr>
          <w:sz w:val="28"/>
          <w:szCs w:val="28"/>
        </w:rPr>
        <w:t>осещение автоконцерна «Фольксваген»</w:t>
      </w:r>
      <w:r>
        <w:rPr>
          <w:sz w:val="28"/>
          <w:szCs w:val="28"/>
        </w:rPr>
        <w:t xml:space="preserve"> (г. </w:t>
      </w:r>
      <w:proofErr w:type="spellStart"/>
      <w:r>
        <w:rPr>
          <w:sz w:val="28"/>
          <w:szCs w:val="28"/>
        </w:rPr>
        <w:t>Вольфсбург</w:t>
      </w:r>
      <w:proofErr w:type="spellEnd"/>
      <w:r>
        <w:rPr>
          <w:sz w:val="28"/>
          <w:szCs w:val="28"/>
        </w:rPr>
        <w:t>)</w:t>
      </w:r>
      <w:r w:rsidR="004615DE">
        <w:rPr>
          <w:sz w:val="28"/>
          <w:szCs w:val="28"/>
        </w:rPr>
        <w:t xml:space="preserve"> во время ответного визита</w:t>
      </w:r>
      <w:r w:rsidR="0045513E">
        <w:rPr>
          <w:sz w:val="28"/>
          <w:szCs w:val="28"/>
        </w:rPr>
        <w:t xml:space="preserve"> в сентябре 2016</w:t>
      </w:r>
      <w:r>
        <w:rPr>
          <w:sz w:val="28"/>
          <w:szCs w:val="28"/>
        </w:rPr>
        <w:t xml:space="preserve"> и 2018</w:t>
      </w:r>
      <w:r w:rsidR="0045513E">
        <w:rPr>
          <w:sz w:val="28"/>
          <w:szCs w:val="28"/>
        </w:rPr>
        <w:t xml:space="preserve"> г., который является официальным спонсором российской национальной сборной п</w:t>
      </w:r>
      <w:r w:rsidR="004615DE">
        <w:rPr>
          <w:sz w:val="28"/>
          <w:szCs w:val="28"/>
        </w:rPr>
        <w:t>о футболу, и совместная работа с немецкими школьниками над рекламным проспектом к Чемпионату мира по футболу 2018 также свидетельствует о перспективах развития проекта.</w:t>
      </w:r>
    </w:p>
    <w:p w:rsidR="0010427C" w:rsidRDefault="004615DE" w:rsidP="0010427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D384C">
        <w:rPr>
          <w:sz w:val="28"/>
          <w:szCs w:val="28"/>
        </w:rPr>
        <w:t>Работа в рамках проекта по созданию туристического бренда региона</w:t>
      </w:r>
      <w:r w:rsidR="0010427C">
        <w:rPr>
          <w:sz w:val="28"/>
          <w:szCs w:val="28"/>
        </w:rPr>
        <w:t xml:space="preserve"> «ЛИСА-</w:t>
      </w:r>
      <w:proofErr w:type="gramStart"/>
      <w:r w:rsidR="0010427C">
        <w:rPr>
          <w:sz w:val="28"/>
          <w:szCs w:val="28"/>
          <w:lang w:val="en-US"/>
        </w:rPr>
        <w:t>LAND</w:t>
      </w:r>
      <w:proofErr w:type="gramEnd"/>
      <w:r w:rsidR="0010427C">
        <w:rPr>
          <w:sz w:val="28"/>
          <w:szCs w:val="28"/>
        </w:rPr>
        <w:t xml:space="preserve">» </w:t>
      </w:r>
      <w:r w:rsidR="005D384C">
        <w:rPr>
          <w:sz w:val="28"/>
          <w:szCs w:val="28"/>
        </w:rPr>
        <w:t xml:space="preserve">носит долгосрочный характер. А также следующий этап международного школьного обмена по установлению </w:t>
      </w:r>
      <w:r w:rsidR="00224DF6">
        <w:rPr>
          <w:sz w:val="28"/>
          <w:szCs w:val="28"/>
        </w:rPr>
        <w:t>культурн</w:t>
      </w:r>
      <w:proofErr w:type="gramStart"/>
      <w:r w:rsidR="00224DF6">
        <w:rPr>
          <w:sz w:val="28"/>
          <w:szCs w:val="28"/>
        </w:rPr>
        <w:t>о-</w:t>
      </w:r>
      <w:proofErr w:type="gramEnd"/>
      <w:r w:rsidR="00224DF6">
        <w:rPr>
          <w:sz w:val="28"/>
          <w:szCs w:val="28"/>
        </w:rPr>
        <w:t xml:space="preserve"> исторический связей между Россией и Германией дает прекрасную возможность в построении добрососедских отношений между немцами и россиянами.</w:t>
      </w:r>
    </w:p>
    <w:p w:rsidR="00A83A0B" w:rsidRDefault="00A83A0B" w:rsidP="001A73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167" w:rsidRPr="00827E64" w:rsidRDefault="001E6167" w:rsidP="0082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контроля и оценка результатов проекта.</w:t>
      </w:r>
    </w:p>
    <w:p w:rsidR="001E6167" w:rsidRPr="00827E64" w:rsidRDefault="001E6167" w:rsidP="001E616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167" w:rsidRDefault="00827E64" w:rsidP="001E616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проектом осуществляется </w:t>
      </w:r>
      <w:r w:rsidR="0022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российской стороны администрацией школы, муниципальными органами управления образования</w:t>
      </w:r>
      <w:r w:rsidR="0093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управлением миграционной службы Республики Мордовия по вопросам регистрации иностранных граждан.</w:t>
      </w:r>
    </w:p>
    <w:p w:rsidR="00933DC1" w:rsidRDefault="00827E64" w:rsidP="001E616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3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 проекта осуществляется администрацией школы и руководителями проекта по итогам выполнения программы преб</w:t>
      </w:r>
      <w:r w:rsidR="004C429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ывания и выдачей сертификатов</w:t>
      </w:r>
      <w:r w:rsidR="00933D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участие школьников в программе междунар</w:t>
      </w:r>
      <w:r w:rsidR="008D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обмена и о прохождении обучения в рамках заявленной темы проекта.</w:t>
      </w:r>
    </w:p>
    <w:p w:rsidR="003A2C99" w:rsidRDefault="008D205D" w:rsidP="001E616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проекту дают и сами школьники.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возвращении  в свои родные города каждый  школьник пишет </w:t>
      </w:r>
      <w:r w:rsidR="003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="003A2C99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программе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пребывании в гостевой семье. </w:t>
      </w:r>
    </w:p>
    <w:p w:rsidR="008D205D" w:rsidRDefault="003A2C99" w:rsidP="001E616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Стало доброй традицией</w:t>
      </w:r>
      <w:r w:rsidRPr="003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этапа школьного обмена давать интервью местным средствам массовой информации о встрече гостей на родной земле, а гостевые школьники в свою очередь рассказывают  журналистам о программе ответного визита. Таким образом, информация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состоявшемся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</w:t>
      </w:r>
      <w:r w:rsidR="0082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обмене публикуется одновременно в немецких и российских СМИ, и всегда имеет положительный резонанс. </w:t>
      </w:r>
    </w:p>
    <w:p w:rsidR="001D001D" w:rsidRPr="001E6167" w:rsidRDefault="001D001D" w:rsidP="001E6167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П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роект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школьных обменов</w:t>
      </w:r>
      <w:r w:rsidR="00245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2018-2019г.г. и 2019-2020 </w:t>
      </w:r>
      <w:proofErr w:type="spellStart"/>
      <w:r w:rsidR="00245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г.г</w:t>
      </w:r>
      <w:proofErr w:type="spellEnd"/>
      <w:r w:rsidR="002459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был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в Программы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российско-германских молодежных и школьных обменов 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2019г. и 2020 г., одобренные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X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de-DE"/>
        </w:rPr>
        <w:t>I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V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XV заседаниях</w:t>
      </w:r>
      <w:r w:rsidRPr="001D00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Российско-Германского совета в области молодежного сотрудничества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B43340" w:rsidRPr="00436020" w:rsidRDefault="00B43340" w:rsidP="00436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3340" w:rsidRPr="00436020" w:rsidSect="00CA57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2E" w:rsidRDefault="00AE572E" w:rsidP="00B71002">
      <w:pPr>
        <w:spacing w:after="0" w:line="240" w:lineRule="auto"/>
      </w:pPr>
      <w:r>
        <w:separator/>
      </w:r>
    </w:p>
  </w:endnote>
  <w:endnote w:type="continuationSeparator" w:id="0">
    <w:p w:rsidR="00AE572E" w:rsidRDefault="00AE572E" w:rsidP="00B7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2E" w:rsidRDefault="00AE572E" w:rsidP="00B71002">
      <w:pPr>
        <w:spacing w:after="0" w:line="240" w:lineRule="auto"/>
      </w:pPr>
      <w:r>
        <w:separator/>
      </w:r>
    </w:p>
  </w:footnote>
  <w:footnote w:type="continuationSeparator" w:id="0">
    <w:p w:rsidR="00AE572E" w:rsidRDefault="00AE572E" w:rsidP="00B7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8176"/>
      <w:docPartObj>
        <w:docPartGallery w:val="Page Numbers (Top of Page)"/>
        <w:docPartUnique/>
      </w:docPartObj>
    </w:sdtPr>
    <w:sdtEndPr/>
    <w:sdtContent>
      <w:p w:rsidR="00B71002" w:rsidRDefault="006D505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9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002" w:rsidRDefault="00B710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10E"/>
    <w:multiLevelType w:val="hybridMultilevel"/>
    <w:tmpl w:val="4E7EC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3611D"/>
    <w:multiLevelType w:val="hybridMultilevel"/>
    <w:tmpl w:val="BC20C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914645"/>
    <w:multiLevelType w:val="hybridMultilevel"/>
    <w:tmpl w:val="1EFC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B08B6"/>
    <w:multiLevelType w:val="hybridMultilevel"/>
    <w:tmpl w:val="94D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6372"/>
    <w:multiLevelType w:val="hybridMultilevel"/>
    <w:tmpl w:val="6DC47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058AB"/>
    <w:multiLevelType w:val="hybridMultilevel"/>
    <w:tmpl w:val="D510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D4AE8"/>
    <w:multiLevelType w:val="hybridMultilevel"/>
    <w:tmpl w:val="F7EE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C4CA9"/>
    <w:multiLevelType w:val="hybridMultilevel"/>
    <w:tmpl w:val="3A58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4475"/>
    <w:multiLevelType w:val="hybridMultilevel"/>
    <w:tmpl w:val="1638C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7A1BDA"/>
    <w:multiLevelType w:val="hybridMultilevel"/>
    <w:tmpl w:val="B37E6CBC"/>
    <w:lvl w:ilvl="0" w:tplc="239E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D81F68"/>
    <w:multiLevelType w:val="hybridMultilevel"/>
    <w:tmpl w:val="ECF87246"/>
    <w:lvl w:ilvl="0" w:tplc="E842E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553B9"/>
    <w:multiLevelType w:val="multilevel"/>
    <w:tmpl w:val="723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9625B"/>
    <w:multiLevelType w:val="multilevel"/>
    <w:tmpl w:val="307C8A8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252F61"/>
    <w:multiLevelType w:val="hybridMultilevel"/>
    <w:tmpl w:val="B500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F96C46"/>
    <w:multiLevelType w:val="hybridMultilevel"/>
    <w:tmpl w:val="0626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D37F5"/>
    <w:multiLevelType w:val="hybridMultilevel"/>
    <w:tmpl w:val="6DC47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21"/>
    <w:rsid w:val="00000F71"/>
    <w:rsid w:val="000313F4"/>
    <w:rsid w:val="00051D21"/>
    <w:rsid w:val="00053C71"/>
    <w:rsid w:val="000740F5"/>
    <w:rsid w:val="000831D2"/>
    <w:rsid w:val="0008707E"/>
    <w:rsid w:val="000D4C36"/>
    <w:rsid w:val="000E349C"/>
    <w:rsid w:val="000F390B"/>
    <w:rsid w:val="0010427C"/>
    <w:rsid w:val="00104FE9"/>
    <w:rsid w:val="0011149E"/>
    <w:rsid w:val="0011515D"/>
    <w:rsid w:val="00123AC6"/>
    <w:rsid w:val="001367AA"/>
    <w:rsid w:val="00137952"/>
    <w:rsid w:val="0016555B"/>
    <w:rsid w:val="001726EA"/>
    <w:rsid w:val="00195F78"/>
    <w:rsid w:val="001A6BC9"/>
    <w:rsid w:val="001A733B"/>
    <w:rsid w:val="001C25A0"/>
    <w:rsid w:val="001C326C"/>
    <w:rsid w:val="001D001D"/>
    <w:rsid w:val="001E4BA1"/>
    <w:rsid w:val="001E6167"/>
    <w:rsid w:val="00216AA8"/>
    <w:rsid w:val="00222D81"/>
    <w:rsid w:val="00224DF6"/>
    <w:rsid w:val="00230BCC"/>
    <w:rsid w:val="00237EEB"/>
    <w:rsid w:val="002459DE"/>
    <w:rsid w:val="00262F32"/>
    <w:rsid w:val="00280EB1"/>
    <w:rsid w:val="002A4267"/>
    <w:rsid w:val="002B710A"/>
    <w:rsid w:val="002C3E87"/>
    <w:rsid w:val="002D35A2"/>
    <w:rsid w:val="002E75CC"/>
    <w:rsid w:val="002F39AE"/>
    <w:rsid w:val="002F3B06"/>
    <w:rsid w:val="003118AE"/>
    <w:rsid w:val="00315239"/>
    <w:rsid w:val="00317F08"/>
    <w:rsid w:val="00357AA9"/>
    <w:rsid w:val="00372080"/>
    <w:rsid w:val="00373B65"/>
    <w:rsid w:val="00377438"/>
    <w:rsid w:val="00383E7E"/>
    <w:rsid w:val="0038554E"/>
    <w:rsid w:val="003A2C99"/>
    <w:rsid w:val="003A34A0"/>
    <w:rsid w:val="003B79A3"/>
    <w:rsid w:val="003D014F"/>
    <w:rsid w:val="003D49AD"/>
    <w:rsid w:val="003E1EB6"/>
    <w:rsid w:val="003E2CD0"/>
    <w:rsid w:val="003E5261"/>
    <w:rsid w:val="00401644"/>
    <w:rsid w:val="00401C08"/>
    <w:rsid w:val="004047BD"/>
    <w:rsid w:val="0042099B"/>
    <w:rsid w:val="00436020"/>
    <w:rsid w:val="0045513E"/>
    <w:rsid w:val="004615DE"/>
    <w:rsid w:val="004A073D"/>
    <w:rsid w:val="004C4299"/>
    <w:rsid w:val="004D2861"/>
    <w:rsid w:val="004F0B22"/>
    <w:rsid w:val="004F4F79"/>
    <w:rsid w:val="00510586"/>
    <w:rsid w:val="00516CD3"/>
    <w:rsid w:val="00535D4A"/>
    <w:rsid w:val="005459F2"/>
    <w:rsid w:val="0055253C"/>
    <w:rsid w:val="00571461"/>
    <w:rsid w:val="00580F7B"/>
    <w:rsid w:val="005C726C"/>
    <w:rsid w:val="005D1606"/>
    <w:rsid w:val="005D384C"/>
    <w:rsid w:val="005E1A8F"/>
    <w:rsid w:val="005E1B54"/>
    <w:rsid w:val="005F752F"/>
    <w:rsid w:val="00613FF8"/>
    <w:rsid w:val="00616DE7"/>
    <w:rsid w:val="006339C1"/>
    <w:rsid w:val="00643423"/>
    <w:rsid w:val="0066590D"/>
    <w:rsid w:val="00665A46"/>
    <w:rsid w:val="00670745"/>
    <w:rsid w:val="00675227"/>
    <w:rsid w:val="006B3453"/>
    <w:rsid w:val="006C4855"/>
    <w:rsid w:val="006D5051"/>
    <w:rsid w:val="006D7B1D"/>
    <w:rsid w:val="006E20BB"/>
    <w:rsid w:val="006F021F"/>
    <w:rsid w:val="006F3547"/>
    <w:rsid w:val="0070414F"/>
    <w:rsid w:val="0071663B"/>
    <w:rsid w:val="00717294"/>
    <w:rsid w:val="007271B3"/>
    <w:rsid w:val="00733AEE"/>
    <w:rsid w:val="00734111"/>
    <w:rsid w:val="00743576"/>
    <w:rsid w:val="007A5A22"/>
    <w:rsid w:val="007A74CC"/>
    <w:rsid w:val="007B2351"/>
    <w:rsid w:val="007C5C7E"/>
    <w:rsid w:val="007D226A"/>
    <w:rsid w:val="007E1B3C"/>
    <w:rsid w:val="008113D6"/>
    <w:rsid w:val="00826CAB"/>
    <w:rsid w:val="00827E64"/>
    <w:rsid w:val="00866CE9"/>
    <w:rsid w:val="0086726E"/>
    <w:rsid w:val="0086728A"/>
    <w:rsid w:val="00880B93"/>
    <w:rsid w:val="00885E4F"/>
    <w:rsid w:val="008A7C37"/>
    <w:rsid w:val="008B0C74"/>
    <w:rsid w:val="008B17C6"/>
    <w:rsid w:val="008D205D"/>
    <w:rsid w:val="008D47A3"/>
    <w:rsid w:val="008D7BA8"/>
    <w:rsid w:val="008E0C34"/>
    <w:rsid w:val="008E55B7"/>
    <w:rsid w:val="008F5E15"/>
    <w:rsid w:val="00900D5E"/>
    <w:rsid w:val="00902966"/>
    <w:rsid w:val="009149B1"/>
    <w:rsid w:val="0092653D"/>
    <w:rsid w:val="00930583"/>
    <w:rsid w:val="009321EF"/>
    <w:rsid w:val="00933DC1"/>
    <w:rsid w:val="0094012C"/>
    <w:rsid w:val="00961D7D"/>
    <w:rsid w:val="009710A1"/>
    <w:rsid w:val="009817B6"/>
    <w:rsid w:val="00982C8A"/>
    <w:rsid w:val="00985637"/>
    <w:rsid w:val="009901F5"/>
    <w:rsid w:val="009928B8"/>
    <w:rsid w:val="00992C9C"/>
    <w:rsid w:val="009A254A"/>
    <w:rsid w:val="009A474B"/>
    <w:rsid w:val="009D40F1"/>
    <w:rsid w:val="00A01D0D"/>
    <w:rsid w:val="00A11662"/>
    <w:rsid w:val="00A164C6"/>
    <w:rsid w:val="00A16B18"/>
    <w:rsid w:val="00A25DE6"/>
    <w:rsid w:val="00A309CA"/>
    <w:rsid w:val="00A415E0"/>
    <w:rsid w:val="00A55F40"/>
    <w:rsid w:val="00A65673"/>
    <w:rsid w:val="00A83A0B"/>
    <w:rsid w:val="00AA254B"/>
    <w:rsid w:val="00AA3116"/>
    <w:rsid w:val="00AA3712"/>
    <w:rsid w:val="00AB0E95"/>
    <w:rsid w:val="00AD057A"/>
    <w:rsid w:val="00AD68F4"/>
    <w:rsid w:val="00AE0A08"/>
    <w:rsid w:val="00AE4A90"/>
    <w:rsid w:val="00AE572E"/>
    <w:rsid w:val="00B0269C"/>
    <w:rsid w:val="00B24849"/>
    <w:rsid w:val="00B31187"/>
    <w:rsid w:val="00B43340"/>
    <w:rsid w:val="00B627E7"/>
    <w:rsid w:val="00B71002"/>
    <w:rsid w:val="00B72FE6"/>
    <w:rsid w:val="00B8072D"/>
    <w:rsid w:val="00BA5DAA"/>
    <w:rsid w:val="00BB5263"/>
    <w:rsid w:val="00BF7269"/>
    <w:rsid w:val="00C022F5"/>
    <w:rsid w:val="00C02967"/>
    <w:rsid w:val="00C15A40"/>
    <w:rsid w:val="00C26708"/>
    <w:rsid w:val="00C368D2"/>
    <w:rsid w:val="00C67EF4"/>
    <w:rsid w:val="00C9519D"/>
    <w:rsid w:val="00CA570B"/>
    <w:rsid w:val="00CC0D65"/>
    <w:rsid w:val="00CD2B31"/>
    <w:rsid w:val="00CE6F71"/>
    <w:rsid w:val="00CE713C"/>
    <w:rsid w:val="00CF29D1"/>
    <w:rsid w:val="00D018C4"/>
    <w:rsid w:val="00D01EE4"/>
    <w:rsid w:val="00D05B64"/>
    <w:rsid w:val="00D16857"/>
    <w:rsid w:val="00D2206D"/>
    <w:rsid w:val="00D45D56"/>
    <w:rsid w:val="00D611EE"/>
    <w:rsid w:val="00D62F5D"/>
    <w:rsid w:val="00DB7D7D"/>
    <w:rsid w:val="00DC3D98"/>
    <w:rsid w:val="00DC691B"/>
    <w:rsid w:val="00DD41CE"/>
    <w:rsid w:val="00E13259"/>
    <w:rsid w:val="00E14CD7"/>
    <w:rsid w:val="00E22BE6"/>
    <w:rsid w:val="00E4082B"/>
    <w:rsid w:val="00E42202"/>
    <w:rsid w:val="00E42C4B"/>
    <w:rsid w:val="00E45881"/>
    <w:rsid w:val="00E546EC"/>
    <w:rsid w:val="00E556EB"/>
    <w:rsid w:val="00E92EB9"/>
    <w:rsid w:val="00EB3165"/>
    <w:rsid w:val="00EB5F3B"/>
    <w:rsid w:val="00ED0156"/>
    <w:rsid w:val="00ED6E48"/>
    <w:rsid w:val="00EE30CA"/>
    <w:rsid w:val="00EE4825"/>
    <w:rsid w:val="00EE6B2F"/>
    <w:rsid w:val="00EF23A3"/>
    <w:rsid w:val="00F01FB4"/>
    <w:rsid w:val="00F11671"/>
    <w:rsid w:val="00F32648"/>
    <w:rsid w:val="00F36ECF"/>
    <w:rsid w:val="00F7637F"/>
    <w:rsid w:val="00FA50FE"/>
    <w:rsid w:val="00FB3D15"/>
    <w:rsid w:val="00FB4031"/>
    <w:rsid w:val="00FC67E2"/>
    <w:rsid w:val="00F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AA3712"/>
    <w:pPr>
      <w:suppressAutoHyphens/>
      <w:autoSpaceDN w:val="0"/>
      <w:ind w:left="720"/>
      <w:textAlignment w:val="baseline"/>
    </w:pPr>
    <w:rPr>
      <w:rFonts w:ascii="Calibri" w:eastAsia="Arial Unicode MS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00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590D"/>
  </w:style>
  <w:style w:type="paragraph" w:styleId="a7">
    <w:name w:val="header"/>
    <w:basedOn w:val="a"/>
    <w:link w:val="a8"/>
    <w:uiPriority w:val="99"/>
    <w:unhideWhenUsed/>
    <w:rsid w:val="00B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002"/>
  </w:style>
  <w:style w:type="paragraph" w:styleId="a9">
    <w:name w:val="footer"/>
    <w:basedOn w:val="a"/>
    <w:link w:val="aa"/>
    <w:uiPriority w:val="99"/>
    <w:semiHidden/>
    <w:unhideWhenUsed/>
    <w:rsid w:val="00B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0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">
    <w:name w:val="WWNum4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AA3712"/>
    <w:pPr>
      <w:suppressAutoHyphens/>
      <w:autoSpaceDN w:val="0"/>
      <w:ind w:left="720"/>
      <w:textAlignment w:val="baseline"/>
    </w:pPr>
    <w:rPr>
      <w:rFonts w:ascii="Calibri" w:eastAsia="Arial Unicode MS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00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6590D"/>
  </w:style>
  <w:style w:type="paragraph" w:styleId="a7">
    <w:name w:val="header"/>
    <w:basedOn w:val="a"/>
    <w:link w:val="a8"/>
    <w:uiPriority w:val="99"/>
    <w:unhideWhenUsed/>
    <w:rsid w:val="00B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002"/>
  </w:style>
  <w:style w:type="paragraph" w:styleId="a9">
    <w:name w:val="footer"/>
    <w:basedOn w:val="a"/>
    <w:link w:val="aa"/>
    <w:uiPriority w:val="99"/>
    <w:semiHidden/>
    <w:unhideWhenUsed/>
    <w:rsid w:val="00B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33F7-6AE2-468D-AD5B-0B01F5EE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2016-03-21T22:31:00Z</cp:lastPrinted>
  <dcterms:created xsi:type="dcterms:W3CDTF">2020-01-12T19:11:00Z</dcterms:created>
  <dcterms:modified xsi:type="dcterms:W3CDTF">2020-01-12T19:17:00Z</dcterms:modified>
</cp:coreProperties>
</file>