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11" w:rsidRPr="00AA1DED" w:rsidRDefault="00274411" w:rsidP="00274411">
      <w:pPr>
        <w:pStyle w:val="Default"/>
        <w:jc w:val="center"/>
      </w:pPr>
      <w:r w:rsidRPr="00AA1DED">
        <w:t>МОУ «</w:t>
      </w:r>
      <w:proofErr w:type="spellStart"/>
      <w:r w:rsidRPr="00AA1DED">
        <w:t>Черемишевская</w:t>
      </w:r>
      <w:proofErr w:type="spellEnd"/>
      <w:r w:rsidRPr="00AA1DED">
        <w:t xml:space="preserve"> основная общеобразовательная школа»</w:t>
      </w:r>
    </w:p>
    <w:p w:rsidR="00274411" w:rsidRPr="00AA1DED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  <w:rPr>
          <w:sz w:val="40"/>
          <w:szCs w:val="40"/>
          <w:u w:val="single"/>
        </w:rPr>
      </w:pPr>
    </w:p>
    <w:p w:rsidR="00274411" w:rsidRDefault="00274411" w:rsidP="00274411">
      <w:pPr>
        <w:pStyle w:val="Default"/>
        <w:rPr>
          <w:sz w:val="40"/>
          <w:szCs w:val="40"/>
          <w:u w:val="single"/>
        </w:rPr>
      </w:pPr>
    </w:p>
    <w:p w:rsidR="00274411" w:rsidRDefault="00274411" w:rsidP="00274411">
      <w:pPr>
        <w:pStyle w:val="Default"/>
        <w:rPr>
          <w:sz w:val="40"/>
          <w:szCs w:val="40"/>
          <w:u w:val="single"/>
        </w:rPr>
      </w:pPr>
    </w:p>
    <w:p w:rsidR="00274411" w:rsidRDefault="00274411" w:rsidP="00274411">
      <w:pPr>
        <w:pStyle w:val="Default"/>
        <w:rPr>
          <w:sz w:val="40"/>
          <w:szCs w:val="40"/>
          <w:u w:val="single"/>
        </w:rPr>
      </w:pPr>
    </w:p>
    <w:p w:rsidR="00274411" w:rsidRDefault="00274411" w:rsidP="00274411">
      <w:pPr>
        <w:pStyle w:val="Default"/>
        <w:rPr>
          <w:sz w:val="40"/>
          <w:szCs w:val="40"/>
          <w:u w:val="single"/>
        </w:rPr>
      </w:pPr>
    </w:p>
    <w:p w:rsidR="00274411" w:rsidRDefault="00274411" w:rsidP="00274411">
      <w:pPr>
        <w:pStyle w:val="Default"/>
        <w:rPr>
          <w:sz w:val="40"/>
          <w:szCs w:val="40"/>
          <w:u w:val="single"/>
        </w:rPr>
      </w:pPr>
    </w:p>
    <w:p w:rsidR="00274411" w:rsidRDefault="00274411" w:rsidP="00274411">
      <w:pPr>
        <w:pStyle w:val="Default"/>
        <w:rPr>
          <w:sz w:val="40"/>
          <w:szCs w:val="40"/>
          <w:u w:val="single"/>
        </w:rPr>
      </w:pPr>
    </w:p>
    <w:p w:rsidR="00274411" w:rsidRPr="005E39CD" w:rsidRDefault="00274411" w:rsidP="00274411">
      <w:pPr>
        <w:pStyle w:val="Default"/>
        <w:rPr>
          <w:sz w:val="32"/>
          <w:szCs w:val="32"/>
        </w:rPr>
      </w:pPr>
      <w:r w:rsidRPr="00AA1DED">
        <w:rPr>
          <w:b/>
          <w:sz w:val="40"/>
          <w:szCs w:val="40"/>
          <w:u w:val="single"/>
        </w:rPr>
        <w:t>Тема</w:t>
      </w:r>
      <w:r w:rsidRPr="005E39CD">
        <w:rPr>
          <w:sz w:val="40"/>
          <w:szCs w:val="40"/>
          <w:u w:val="single"/>
        </w:rPr>
        <w:t>:</w:t>
      </w:r>
      <w:r>
        <w:rPr>
          <w:sz w:val="32"/>
          <w:szCs w:val="32"/>
        </w:rPr>
        <w:t xml:space="preserve"> «Проектная деятельность</w:t>
      </w:r>
      <w:r w:rsidRPr="005E39CD">
        <w:rPr>
          <w:sz w:val="32"/>
          <w:szCs w:val="32"/>
        </w:rPr>
        <w:t xml:space="preserve"> в </w:t>
      </w:r>
      <w:r>
        <w:rPr>
          <w:sz w:val="32"/>
          <w:szCs w:val="32"/>
        </w:rPr>
        <w:t>ходе преподавания курса</w:t>
      </w:r>
      <w:r w:rsidRPr="005E39CD">
        <w:rPr>
          <w:sz w:val="32"/>
          <w:szCs w:val="32"/>
        </w:rPr>
        <w:t xml:space="preserve"> ОРКСЭ»</w:t>
      </w: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  <w:jc w:val="right"/>
      </w:pPr>
    </w:p>
    <w:p w:rsidR="00274411" w:rsidRDefault="00274411" w:rsidP="00274411">
      <w:pPr>
        <w:pStyle w:val="Default"/>
        <w:jc w:val="right"/>
      </w:pPr>
    </w:p>
    <w:p w:rsidR="00274411" w:rsidRDefault="00274411" w:rsidP="00274411">
      <w:pPr>
        <w:pStyle w:val="Default"/>
        <w:jc w:val="right"/>
      </w:pPr>
    </w:p>
    <w:p w:rsidR="00274411" w:rsidRDefault="00274411" w:rsidP="00274411">
      <w:pPr>
        <w:pStyle w:val="Default"/>
        <w:jc w:val="right"/>
      </w:pPr>
    </w:p>
    <w:p w:rsidR="00274411" w:rsidRDefault="00274411" w:rsidP="00274411">
      <w:pPr>
        <w:pStyle w:val="Default"/>
        <w:jc w:val="right"/>
      </w:pPr>
    </w:p>
    <w:p w:rsidR="00274411" w:rsidRDefault="00274411" w:rsidP="00274411">
      <w:pPr>
        <w:pStyle w:val="Default"/>
        <w:jc w:val="right"/>
      </w:pPr>
      <w:r>
        <w:t xml:space="preserve">Подготовила: </w:t>
      </w:r>
      <w:proofErr w:type="spellStart"/>
      <w:r>
        <w:t>Сафьянова</w:t>
      </w:r>
      <w:proofErr w:type="spellEnd"/>
      <w:r>
        <w:t xml:space="preserve"> Л.К.</w:t>
      </w:r>
    </w:p>
    <w:p w:rsidR="00274411" w:rsidRDefault="00274411" w:rsidP="00274411">
      <w:pPr>
        <w:pStyle w:val="Default"/>
        <w:jc w:val="right"/>
      </w:pPr>
      <w:r>
        <w:t>учитель начальных классов</w:t>
      </w:r>
    </w:p>
    <w:p w:rsidR="00274411" w:rsidRDefault="00274411" w:rsidP="00274411">
      <w:pPr>
        <w:pStyle w:val="Default"/>
        <w:jc w:val="right"/>
      </w:pPr>
      <w:r>
        <w:t>МОУ «</w:t>
      </w:r>
      <w:proofErr w:type="spellStart"/>
      <w:r>
        <w:t>Черемишевская</w:t>
      </w:r>
      <w:proofErr w:type="spellEnd"/>
      <w:r>
        <w:t xml:space="preserve"> ООШ»</w:t>
      </w: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Default="00274411" w:rsidP="00274411">
      <w:pPr>
        <w:pStyle w:val="Default"/>
      </w:pPr>
    </w:p>
    <w:p w:rsidR="00274411" w:rsidRPr="0058151F" w:rsidRDefault="00274411" w:rsidP="00274411">
      <w:pPr>
        <w:pStyle w:val="Default"/>
        <w:jc w:val="center"/>
      </w:pPr>
      <w:r>
        <w:t>2014 г.</w:t>
      </w:r>
    </w:p>
    <w:p w:rsidR="00274411" w:rsidRPr="0058151F" w:rsidRDefault="00274411" w:rsidP="00274411">
      <w:pPr>
        <w:pStyle w:val="Default"/>
        <w:jc w:val="center"/>
      </w:pPr>
    </w:p>
    <w:p w:rsidR="00274411" w:rsidRDefault="00274411" w:rsidP="00274411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«Высшая цель образования – </w:t>
      </w:r>
      <w:proofErr w:type="gramStart"/>
      <w:r>
        <w:rPr>
          <w:sz w:val="28"/>
          <w:szCs w:val="28"/>
        </w:rPr>
        <w:t>высоконравственный</w:t>
      </w:r>
      <w:proofErr w:type="gramEnd"/>
      <w:r>
        <w:rPr>
          <w:sz w:val="28"/>
          <w:szCs w:val="28"/>
        </w:rPr>
        <w:t xml:space="preserve">, </w:t>
      </w:r>
    </w:p>
    <w:p w:rsidR="00274411" w:rsidRDefault="00274411" w:rsidP="002744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творческий, компетентный гражданин России, </w:t>
      </w:r>
    </w:p>
    <w:p w:rsidR="00274411" w:rsidRDefault="00274411" w:rsidP="00274411">
      <w:pPr>
        <w:pStyle w:val="Defaul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принимающий</w:t>
      </w:r>
      <w:proofErr w:type="gramEnd"/>
      <w:r>
        <w:rPr>
          <w:sz w:val="28"/>
          <w:szCs w:val="28"/>
        </w:rPr>
        <w:t xml:space="preserve"> судьбу Отечества как свою личную, </w:t>
      </w:r>
    </w:p>
    <w:p w:rsidR="00274411" w:rsidRDefault="00274411" w:rsidP="00274411">
      <w:pPr>
        <w:pStyle w:val="Defaul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осознающий</w:t>
      </w:r>
      <w:proofErr w:type="gramEnd"/>
      <w:r>
        <w:rPr>
          <w:sz w:val="28"/>
          <w:szCs w:val="28"/>
        </w:rPr>
        <w:t xml:space="preserve"> ответственность за настоящее и будущее </w:t>
      </w:r>
    </w:p>
    <w:p w:rsidR="00274411" w:rsidRDefault="00274411" w:rsidP="002744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своей страны, </w:t>
      </w:r>
      <w:proofErr w:type="gramStart"/>
      <w:r>
        <w:rPr>
          <w:sz w:val="28"/>
          <w:szCs w:val="28"/>
        </w:rPr>
        <w:t>ускоренный</w:t>
      </w:r>
      <w:proofErr w:type="gramEnd"/>
      <w:r>
        <w:rPr>
          <w:sz w:val="28"/>
          <w:szCs w:val="28"/>
        </w:rPr>
        <w:t xml:space="preserve"> в духовных и культурных </w:t>
      </w:r>
    </w:p>
    <w:p w:rsidR="00274411" w:rsidRDefault="00274411" w:rsidP="00274411">
      <w:pPr>
        <w:pStyle w:val="Defaul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традициях</w:t>
      </w:r>
      <w:proofErr w:type="gramEnd"/>
      <w:r>
        <w:rPr>
          <w:sz w:val="28"/>
          <w:szCs w:val="28"/>
        </w:rPr>
        <w:t xml:space="preserve"> русского народа». </w:t>
      </w:r>
    </w:p>
    <w:p w:rsidR="00274411" w:rsidRPr="00803984" w:rsidRDefault="00274411" w:rsidP="00274411">
      <w:pPr>
        <w:pStyle w:val="Default"/>
        <w:jc w:val="right"/>
        <w:rPr>
          <w:i/>
        </w:rPr>
      </w:pPr>
      <w:r w:rsidRPr="00803984">
        <w:rPr>
          <w:bCs/>
          <w:i/>
        </w:rPr>
        <w:t xml:space="preserve">Из Концепции </w:t>
      </w:r>
      <w:proofErr w:type="gramStart"/>
      <w:r w:rsidRPr="00803984">
        <w:rPr>
          <w:bCs/>
          <w:i/>
        </w:rPr>
        <w:t>духовно-нравственного</w:t>
      </w:r>
      <w:proofErr w:type="gramEnd"/>
      <w:r w:rsidRPr="00803984">
        <w:rPr>
          <w:bCs/>
          <w:i/>
        </w:rPr>
        <w:t xml:space="preserve"> </w:t>
      </w:r>
    </w:p>
    <w:p w:rsidR="00274411" w:rsidRPr="00803984" w:rsidRDefault="00274411" w:rsidP="00274411">
      <w:pPr>
        <w:pStyle w:val="Default"/>
        <w:jc w:val="right"/>
        <w:rPr>
          <w:i/>
        </w:rPr>
      </w:pPr>
      <w:r w:rsidRPr="00803984">
        <w:rPr>
          <w:bCs/>
          <w:i/>
        </w:rPr>
        <w:t xml:space="preserve">воспитания российских школьников. </w:t>
      </w:r>
    </w:p>
    <w:p w:rsidR="00274411" w:rsidRDefault="00274411" w:rsidP="00274411">
      <w:pPr>
        <w:pStyle w:val="a3"/>
        <w:ind w:firstLine="708"/>
        <w:jc w:val="both"/>
      </w:pPr>
    </w:p>
    <w:p w:rsidR="00274411" w:rsidRPr="006845E9" w:rsidRDefault="00274411" w:rsidP="0027441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5E9">
        <w:rPr>
          <w:rFonts w:ascii="Times New Roman" w:hAnsi="Times New Roman"/>
          <w:sz w:val="28"/>
          <w:szCs w:val="28"/>
        </w:rPr>
        <w:t xml:space="preserve">Сегодня государство стремиться расширить воспитательное и образовательное культурно-историческое миропонимание учащихся через знакомство школьников с основами духовных и светских традиций многонациональной культуры России в курсе ОРКСЭ. </w:t>
      </w:r>
    </w:p>
    <w:p w:rsidR="00274411" w:rsidRDefault="00274411" w:rsidP="0027441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4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6845E9">
        <w:rPr>
          <w:rFonts w:ascii="Times New Roman" w:hAnsi="Times New Roman"/>
          <w:sz w:val="28"/>
          <w:szCs w:val="28"/>
        </w:rPr>
        <w:t>амая</w:t>
      </w:r>
      <w:proofErr w:type="spellEnd"/>
      <w:r w:rsidRPr="006845E9">
        <w:rPr>
          <w:rFonts w:ascii="Times New Roman" w:hAnsi="Times New Roman"/>
          <w:sz w:val="28"/>
          <w:szCs w:val="28"/>
        </w:rPr>
        <w:t xml:space="preserve"> большая проблема, которая возникает при преподавании</w:t>
      </w:r>
      <w:r w:rsidRPr="00581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данного курса</w:t>
      </w:r>
      <w:r w:rsidRPr="006845E9">
        <w:rPr>
          <w:rFonts w:ascii="Times New Roman" w:hAnsi="Times New Roman"/>
          <w:sz w:val="28"/>
          <w:szCs w:val="28"/>
        </w:rPr>
        <w:t xml:space="preserve"> – это нехватка времени.</w:t>
      </w:r>
      <w:proofErr w:type="gramEnd"/>
      <w:r w:rsidRPr="006845E9">
        <w:rPr>
          <w:rFonts w:ascii="Times New Roman" w:hAnsi="Times New Roman"/>
          <w:sz w:val="28"/>
          <w:szCs w:val="28"/>
        </w:rPr>
        <w:t xml:space="preserve"> 45 минут в неделю – этого так мало, чтобы рассказать о нравственных ценностях человечества. Поэтому </w:t>
      </w:r>
      <w:r>
        <w:rPr>
          <w:rFonts w:ascii="Times New Roman" w:hAnsi="Times New Roman"/>
          <w:sz w:val="28"/>
          <w:szCs w:val="28"/>
        </w:rPr>
        <w:t>эффективно применять</w:t>
      </w:r>
      <w:r w:rsidRPr="006845E9">
        <w:rPr>
          <w:rFonts w:ascii="Times New Roman" w:hAnsi="Times New Roman"/>
          <w:sz w:val="28"/>
          <w:szCs w:val="28"/>
        </w:rPr>
        <w:t xml:space="preserve"> метод проектно-исследовательской деятельности, который позволяет выйти за рамки урока и «погрузиться» в тему. Осуществляя исследования и проекты, ученики имеют возможность быть не слушателями и созерцателями представленной им информации, а непосредственными участниками получения и обработки знаний. В этом случае велика вероятность того, что добытые знания превратятся в убеждения. </w:t>
      </w:r>
    </w:p>
    <w:p w:rsidR="00274411" w:rsidRPr="006845E9" w:rsidRDefault="00274411" w:rsidP="0027441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5E9">
        <w:rPr>
          <w:rFonts w:ascii="Times New Roman" w:hAnsi="Times New Roman"/>
          <w:sz w:val="28"/>
          <w:szCs w:val="28"/>
        </w:rPr>
        <w:t>Метод проектов уникален, так как ориентирован на достижение целей самих учащихся. Он эффективен, так</w:t>
      </w:r>
      <w:r>
        <w:rPr>
          <w:rFonts w:ascii="Times New Roman" w:hAnsi="Times New Roman"/>
          <w:sz w:val="28"/>
          <w:szCs w:val="28"/>
        </w:rPr>
        <w:t xml:space="preserve"> как</w:t>
      </w:r>
      <w:r w:rsidRPr="006845E9">
        <w:rPr>
          <w:rFonts w:ascii="Times New Roman" w:hAnsi="Times New Roman"/>
          <w:sz w:val="28"/>
          <w:szCs w:val="28"/>
        </w:rPr>
        <w:t xml:space="preserve"> его структура естественным образом совпадает со структурой учебной деятельности, и направлен на получение практического результата. Его можно применять в урочной и внеурочной деятельности. На занятиях для каждого ребенка всегда найдется проект по силам: кто-то умеет сочинять, кто-то прекрасно рисовать, у кого-то отлично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5E9">
        <w:rPr>
          <w:rFonts w:ascii="Times New Roman" w:hAnsi="Times New Roman"/>
          <w:sz w:val="28"/>
          <w:szCs w:val="28"/>
        </w:rPr>
        <w:t xml:space="preserve">развиты память и воображение, кто-то быстро осваивает работу с программами за компьютером, кто-то делает замечательные поделки своими руками. Поэтому здесь не может быть </w:t>
      </w:r>
      <w:proofErr w:type="gramStart"/>
      <w:r w:rsidRPr="006845E9">
        <w:rPr>
          <w:rFonts w:ascii="Times New Roman" w:hAnsi="Times New Roman"/>
          <w:sz w:val="28"/>
          <w:szCs w:val="28"/>
        </w:rPr>
        <w:t>неуспевающих</w:t>
      </w:r>
      <w:proofErr w:type="gramEnd"/>
      <w:r w:rsidRPr="006845E9">
        <w:rPr>
          <w:rFonts w:ascii="Times New Roman" w:hAnsi="Times New Roman"/>
          <w:sz w:val="28"/>
          <w:szCs w:val="28"/>
        </w:rPr>
        <w:t xml:space="preserve"> – в процесс обучения заложена «ситуация успеха». Такая деятельность нравится детям, они начинают самостоятельно отслеживать свои успехи в развитии, у них формируется чувство собственного достоинства.</w:t>
      </w:r>
    </w:p>
    <w:p w:rsidR="00274411" w:rsidRPr="006845E9" w:rsidRDefault="00274411" w:rsidP="00274411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845E9">
        <w:rPr>
          <w:rFonts w:ascii="Times New Roman" w:hAnsi="Times New Roman"/>
          <w:sz w:val="28"/>
          <w:szCs w:val="28"/>
        </w:rPr>
        <w:t xml:space="preserve">В педагогике метод учебных проектов используют уже почти столетие. Главной особенностью метода проектов является обучение на активной основе, через целесообразную деятельность ученика, соответствующую его личным интересам. </w:t>
      </w:r>
      <w:r w:rsidRPr="006845E9">
        <w:rPr>
          <w:rFonts w:ascii="Times New Roman" w:hAnsi="Times New Roman"/>
          <w:color w:val="000000"/>
          <w:sz w:val="28"/>
          <w:szCs w:val="28"/>
        </w:rPr>
        <w:t>Учебные проекты используются сегодня практически на всех ступенях непрерывного образования.</w:t>
      </w:r>
    </w:p>
    <w:p w:rsidR="00274411" w:rsidRPr="006845E9" w:rsidRDefault="00274411" w:rsidP="0027441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81C">
        <w:rPr>
          <w:rFonts w:ascii="Times New Roman" w:hAnsi="Times New Roman"/>
          <w:color w:val="000000"/>
          <w:sz w:val="28"/>
          <w:szCs w:val="28"/>
        </w:rPr>
        <w:t xml:space="preserve">Что же такое учебный проект? </w:t>
      </w:r>
      <w:r w:rsidRPr="006845E9">
        <w:rPr>
          <w:rFonts w:ascii="Times New Roman" w:hAnsi="Times New Roman"/>
          <w:color w:val="000000"/>
          <w:sz w:val="28"/>
          <w:szCs w:val="28"/>
        </w:rPr>
        <w:t xml:space="preserve">Н.Ю. Пахомова дала современное определение учебного проекта: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845E9">
        <w:rPr>
          <w:rFonts w:ascii="Times New Roman" w:hAnsi="Times New Roman"/>
          <w:color w:val="000000"/>
          <w:sz w:val="28"/>
          <w:szCs w:val="28"/>
        </w:rPr>
        <w:t>Это и задания для учащихся, сформулированные в виде проблемы, и их целенаправленная деятельность, и форма организации взаимодействия учащихся с учителем и между собой, результат деятельности как найденный способ решения проблемы проекта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6845E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74411" w:rsidRPr="006845E9" w:rsidRDefault="00274411" w:rsidP="002744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</w:t>
      </w:r>
      <w:r w:rsidRPr="006845E9">
        <w:rPr>
          <w:rFonts w:ascii="Times New Roman" w:hAnsi="Times New Roman"/>
          <w:color w:val="000000"/>
          <w:sz w:val="28"/>
          <w:szCs w:val="28"/>
        </w:rPr>
        <w:t>С точки зрения учителя учебный проект –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</w:r>
    </w:p>
    <w:p w:rsidR="00274411" w:rsidRPr="00AF4206" w:rsidRDefault="00274411" w:rsidP="0027441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4206">
        <w:rPr>
          <w:rFonts w:ascii="Times New Roman" w:hAnsi="Times New Roman"/>
          <w:sz w:val="28"/>
          <w:szCs w:val="28"/>
        </w:rPr>
        <w:t>Учебный проект, как комплексный и многоцелевой метод, имеет большое количество видов и разновидностей</w:t>
      </w:r>
    </w:p>
    <w:p w:rsidR="00274411" w:rsidRPr="000C754A" w:rsidRDefault="00274411" w:rsidP="00274411">
      <w:pPr>
        <w:pStyle w:val="a3"/>
        <w:spacing w:line="276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C754A">
        <w:rPr>
          <w:rFonts w:ascii="Times New Roman" w:hAnsi="Times New Roman"/>
          <w:sz w:val="28"/>
          <w:szCs w:val="28"/>
        </w:rPr>
        <w:t xml:space="preserve">А если совсем коротко ответить на вопрос – что такое проектная деятельность, то можно сказать, что « проект – это пять </w:t>
      </w:r>
      <w:proofErr w:type="gramStart"/>
      <w:r w:rsidRPr="000C754A">
        <w:rPr>
          <w:rFonts w:ascii="Times New Roman" w:hAnsi="Times New Roman"/>
          <w:sz w:val="28"/>
          <w:szCs w:val="28"/>
        </w:rPr>
        <w:t>П</w:t>
      </w:r>
      <w:proofErr w:type="gramEnd"/>
      <w:r w:rsidRPr="000C754A">
        <w:rPr>
          <w:rFonts w:ascii="Times New Roman" w:hAnsi="Times New Roman"/>
          <w:sz w:val="28"/>
          <w:szCs w:val="28"/>
        </w:rPr>
        <w:t xml:space="preserve">»: </w:t>
      </w:r>
      <w:r w:rsidRPr="000C754A">
        <w:rPr>
          <w:rFonts w:ascii="Times New Roman" w:hAnsi="Times New Roman"/>
          <w:i/>
          <w:iCs/>
          <w:sz w:val="28"/>
          <w:szCs w:val="28"/>
        </w:rPr>
        <w:t xml:space="preserve">Проблема – Проектирование – Поиск информации – Продукт – Презентация. </w:t>
      </w:r>
      <w:r w:rsidRPr="000C754A">
        <w:rPr>
          <w:rFonts w:ascii="Times New Roman" w:hAnsi="Times New Roman"/>
          <w:sz w:val="28"/>
          <w:szCs w:val="28"/>
        </w:rPr>
        <w:t xml:space="preserve">Можно выделить ещё одно </w:t>
      </w:r>
      <w:proofErr w:type="gramStart"/>
      <w:r w:rsidRPr="000C754A">
        <w:rPr>
          <w:rFonts w:ascii="Times New Roman" w:hAnsi="Times New Roman"/>
          <w:sz w:val="28"/>
          <w:szCs w:val="28"/>
        </w:rPr>
        <w:t>П</w:t>
      </w:r>
      <w:proofErr w:type="gramEnd"/>
      <w:r w:rsidRPr="000C754A">
        <w:rPr>
          <w:rFonts w:ascii="Times New Roman" w:hAnsi="Times New Roman"/>
          <w:sz w:val="28"/>
          <w:szCs w:val="28"/>
        </w:rPr>
        <w:t xml:space="preserve"> – это </w:t>
      </w:r>
      <w:r w:rsidRPr="000C754A">
        <w:rPr>
          <w:rFonts w:ascii="Times New Roman" w:hAnsi="Times New Roman"/>
          <w:i/>
          <w:iCs/>
          <w:sz w:val="28"/>
          <w:szCs w:val="28"/>
        </w:rPr>
        <w:t>Портфолио проекта.</w:t>
      </w:r>
    </w:p>
    <w:p w:rsidR="00274411" w:rsidRDefault="00274411" w:rsidP="00274411">
      <w:pPr>
        <w:pStyle w:val="Default"/>
        <w:spacing w:line="276" w:lineRule="auto"/>
        <w:jc w:val="both"/>
        <w:rPr>
          <w:sz w:val="28"/>
          <w:szCs w:val="28"/>
        </w:rPr>
      </w:pPr>
      <w:r w:rsidRPr="000C754A">
        <w:rPr>
          <w:b/>
          <w:bCs/>
          <w:i/>
          <w:iCs/>
          <w:sz w:val="28"/>
          <w:szCs w:val="28"/>
        </w:rPr>
        <w:t xml:space="preserve">Проблема. </w:t>
      </w:r>
      <w:r w:rsidRPr="000C754A">
        <w:rPr>
          <w:sz w:val="28"/>
          <w:szCs w:val="28"/>
        </w:rPr>
        <w:t>Здесь следует сформулировать основоп</w:t>
      </w:r>
      <w:r>
        <w:rPr>
          <w:sz w:val="28"/>
          <w:szCs w:val="28"/>
        </w:rPr>
        <w:t>олагающий вопрос</w:t>
      </w:r>
      <w:r w:rsidRPr="000C754A">
        <w:rPr>
          <w:sz w:val="28"/>
          <w:szCs w:val="28"/>
        </w:rPr>
        <w:t xml:space="preserve">. Основополагающий вопрос должен легко запоминаться, не иметь единственного и очевидного «правильного» ответа, вызывать интерес у учеников и предполагать необходимость творческого подхода к изучаемому материалу. </w:t>
      </w:r>
    </w:p>
    <w:p w:rsidR="00274411" w:rsidRPr="000C754A" w:rsidRDefault="00274411" w:rsidP="00274411">
      <w:pPr>
        <w:pStyle w:val="Default"/>
        <w:spacing w:line="276" w:lineRule="auto"/>
        <w:jc w:val="both"/>
        <w:rPr>
          <w:sz w:val="28"/>
          <w:szCs w:val="28"/>
        </w:rPr>
      </w:pPr>
      <w:r w:rsidRPr="000C754A">
        <w:rPr>
          <w:b/>
          <w:bCs/>
          <w:i/>
          <w:iCs/>
          <w:sz w:val="28"/>
          <w:szCs w:val="28"/>
        </w:rPr>
        <w:t xml:space="preserve">Проектирование. </w:t>
      </w:r>
      <w:r w:rsidRPr="000C754A">
        <w:rPr>
          <w:sz w:val="28"/>
          <w:szCs w:val="28"/>
        </w:rPr>
        <w:t xml:space="preserve">Выбирается тема проекта. Важно, чтобы формулировка темы проекта привлекала внимание детей, была неординарной и запоминающейся. </w:t>
      </w:r>
    </w:p>
    <w:p w:rsidR="00274411" w:rsidRPr="000C754A" w:rsidRDefault="00274411" w:rsidP="00274411">
      <w:pPr>
        <w:pStyle w:val="Default"/>
        <w:spacing w:line="276" w:lineRule="auto"/>
        <w:jc w:val="both"/>
        <w:rPr>
          <w:sz w:val="28"/>
          <w:szCs w:val="28"/>
        </w:rPr>
      </w:pPr>
      <w:r w:rsidRPr="000C754A">
        <w:rPr>
          <w:sz w:val="28"/>
          <w:szCs w:val="28"/>
        </w:rPr>
        <w:t xml:space="preserve">Далее следуют: формулировка вопросов учебной темы </w:t>
      </w:r>
      <w:proofErr w:type="gramStart"/>
      <w:r w:rsidRPr="000C754A">
        <w:rPr>
          <w:sz w:val="28"/>
          <w:szCs w:val="28"/>
        </w:rPr>
        <w:t xml:space="preserve">( </w:t>
      </w:r>
      <w:proofErr w:type="gramEnd"/>
      <w:r w:rsidRPr="000C754A">
        <w:rPr>
          <w:sz w:val="28"/>
          <w:szCs w:val="28"/>
        </w:rPr>
        <w:t xml:space="preserve">проблемных вопросов), поддерживающих и обеспечивающих ответ на основополагающий вопрос; формулирование гипотезы; целей и задач исследования. </w:t>
      </w:r>
    </w:p>
    <w:p w:rsidR="00274411" w:rsidRPr="000C754A" w:rsidRDefault="00274411" w:rsidP="00274411">
      <w:pPr>
        <w:pStyle w:val="Default"/>
        <w:spacing w:line="276" w:lineRule="auto"/>
        <w:jc w:val="both"/>
        <w:rPr>
          <w:sz w:val="28"/>
          <w:szCs w:val="28"/>
        </w:rPr>
      </w:pPr>
      <w:r w:rsidRPr="000C754A">
        <w:rPr>
          <w:i/>
          <w:iCs/>
          <w:sz w:val="28"/>
          <w:szCs w:val="28"/>
        </w:rPr>
        <w:t xml:space="preserve">Проблемные вопросы </w:t>
      </w:r>
      <w:r w:rsidRPr="000C754A">
        <w:rPr>
          <w:sz w:val="28"/>
          <w:szCs w:val="28"/>
        </w:rPr>
        <w:t xml:space="preserve">являются конкретными предметными и тематическими предпосылками к формированию ответов на основополагающие вопросы. Вопросы учебной темы формируют конкретный ряд знаний; они предназначены для того, чтобы обозначить и раскрыть основополагающие в рамках определенных тем и предметов. Хорошие проблемные вопросы побуждают исследовать различные идеи, находятся в рамках учебной темы, должны вызвать интерес у учеников, требуют творческого подхода к изучаемому материалу и помогают школьникам строить свои собственные ответы и своё собственное понимание на основе самостоятельно собранных сведений, сравнивать, синтезировать и анализировать информацию. </w:t>
      </w:r>
    </w:p>
    <w:p w:rsidR="00274411" w:rsidRPr="000C754A" w:rsidRDefault="00274411" w:rsidP="00274411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0C754A">
        <w:rPr>
          <w:i/>
          <w:iCs/>
          <w:sz w:val="28"/>
          <w:szCs w:val="28"/>
        </w:rPr>
        <w:t xml:space="preserve">Гипотеза </w:t>
      </w:r>
      <w:r w:rsidRPr="000C754A">
        <w:rPr>
          <w:sz w:val="28"/>
          <w:szCs w:val="28"/>
        </w:rPr>
        <w:t xml:space="preserve">(от древнегреческого </w:t>
      </w:r>
      <w:proofErr w:type="spellStart"/>
      <w:r w:rsidRPr="000C754A">
        <w:rPr>
          <w:sz w:val="28"/>
          <w:szCs w:val="28"/>
        </w:rPr>
        <w:t>hypothesis</w:t>
      </w:r>
      <w:proofErr w:type="spellEnd"/>
      <w:r w:rsidRPr="000C754A">
        <w:rPr>
          <w:sz w:val="28"/>
          <w:szCs w:val="28"/>
        </w:rPr>
        <w:t xml:space="preserve"> – основание, предположение (рассуждение или догадка) автора проекта, которое нуждается в подтверждении или опровержении.</w:t>
      </w:r>
      <w:proofErr w:type="gramEnd"/>
      <w:r w:rsidRPr="000C754A">
        <w:rPr>
          <w:sz w:val="28"/>
          <w:szCs w:val="28"/>
        </w:rPr>
        <w:t xml:space="preserve"> Гипотеза может быть самой невероятной, главное, чтобы ребенку было интересно опровергать или подтверждать её. Обычно гипотезы начинаются словами: «Предположим…», «Допустим…», «Возможно…», «Что, если…». Часто целесообразно формулировать гипотезу, используя логическую связку «Если…, то…». </w:t>
      </w:r>
    </w:p>
    <w:p w:rsidR="00274411" w:rsidRPr="000C754A" w:rsidRDefault="00274411" w:rsidP="00274411">
      <w:pPr>
        <w:pStyle w:val="Default"/>
        <w:spacing w:line="276" w:lineRule="auto"/>
        <w:jc w:val="both"/>
        <w:rPr>
          <w:sz w:val="28"/>
          <w:szCs w:val="28"/>
        </w:rPr>
      </w:pPr>
      <w:r w:rsidRPr="000C754A">
        <w:rPr>
          <w:sz w:val="28"/>
          <w:szCs w:val="28"/>
        </w:rPr>
        <w:t xml:space="preserve">Под </w:t>
      </w:r>
      <w:r w:rsidRPr="000C754A">
        <w:rPr>
          <w:i/>
          <w:iCs/>
          <w:sz w:val="28"/>
          <w:szCs w:val="28"/>
        </w:rPr>
        <w:t xml:space="preserve">целью </w:t>
      </w:r>
      <w:r w:rsidRPr="000C754A">
        <w:rPr>
          <w:sz w:val="28"/>
          <w:szCs w:val="28"/>
        </w:rPr>
        <w:t xml:space="preserve">понимается желаемый конечный результат проекта. </w:t>
      </w:r>
      <w:proofErr w:type="gramStart"/>
      <w:r w:rsidRPr="000C754A">
        <w:rPr>
          <w:sz w:val="28"/>
          <w:szCs w:val="28"/>
        </w:rPr>
        <w:t xml:space="preserve">Для определения цели используются следующие глаголы: «разработать», «выявить», «исследовать», «описать», «создать», «обосновать» и так далее. </w:t>
      </w:r>
      <w:proofErr w:type="gramEnd"/>
    </w:p>
    <w:p w:rsidR="00274411" w:rsidRPr="000C754A" w:rsidRDefault="00274411" w:rsidP="00274411">
      <w:pPr>
        <w:pStyle w:val="Default"/>
        <w:spacing w:line="276" w:lineRule="auto"/>
        <w:jc w:val="both"/>
        <w:rPr>
          <w:sz w:val="28"/>
          <w:szCs w:val="28"/>
        </w:rPr>
      </w:pPr>
      <w:r w:rsidRPr="000C754A">
        <w:rPr>
          <w:sz w:val="28"/>
          <w:szCs w:val="28"/>
        </w:rPr>
        <w:t xml:space="preserve">В учебной деятельности делается акцент на коммуникативные навыки. Поэтому важно помочь детям в определении общей цели и в прогнозировании результатов совместной проектной деятельности. </w:t>
      </w:r>
    </w:p>
    <w:p w:rsidR="00274411" w:rsidRPr="000C754A" w:rsidRDefault="00274411" w:rsidP="00274411">
      <w:pPr>
        <w:pStyle w:val="Default"/>
        <w:spacing w:line="276" w:lineRule="auto"/>
        <w:jc w:val="both"/>
        <w:rPr>
          <w:sz w:val="28"/>
          <w:szCs w:val="28"/>
        </w:rPr>
      </w:pPr>
      <w:r w:rsidRPr="000C754A">
        <w:rPr>
          <w:sz w:val="28"/>
          <w:szCs w:val="28"/>
        </w:rPr>
        <w:lastRenderedPageBreak/>
        <w:t xml:space="preserve">Общая цель определяется всеми участниками проекта в ходе обсуждения. Личная цель определяется как вклад участника проекта в общее дело. </w:t>
      </w:r>
    </w:p>
    <w:p w:rsidR="00274411" w:rsidRPr="000C754A" w:rsidRDefault="00274411" w:rsidP="00274411">
      <w:pPr>
        <w:pStyle w:val="Default"/>
        <w:spacing w:line="276" w:lineRule="auto"/>
        <w:jc w:val="both"/>
        <w:rPr>
          <w:sz w:val="28"/>
          <w:szCs w:val="28"/>
        </w:rPr>
      </w:pPr>
      <w:r w:rsidRPr="000C754A">
        <w:rPr>
          <w:sz w:val="28"/>
          <w:szCs w:val="28"/>
        </w:rPr>
        <w:t xml:space="preserve">Под </w:t>
      </w:r>
      <w:r w:rsidRPr="000C754A">
        <w:rPr>
          <w:i/>
          <w:iCs/>
          <w:sz w:val="28"/>
          <w:szCs w:val="28"/>
        </w:rPr>
        <w:t xml:space="preserve">задачами </w:t>
      </w:r>
      <w:r w:rsidRPr="000C754A">
        <w:rPr>
          <w:sz w:val="28"/>
          <w:szCs w:val="28"/>
        </w:rPr>
        <w:t xml:space="preserve">понимается выработка определённой последовательности действий – шагов для достижения цели, осуществление выбора путей и средств её достижения. При определении задач нужно ориентироваться на проблемные вопросы. </w:t>
      </w:r>
    </w:p>
    <w:p w:rsidR="00274411" w:rsidRPr="000C754A" w:rsidRDefault="00274411" w:rsidP="00274411">
      <w:pPr>
        <w:pStyle w:val="Default"/>
        <w:spacing w:line="276" w:lineRule="auto"/>
        <w:jc w:val="both"/>
        <w:rPr>
          <w:sz w:val="28"/>
          <w:szCs w:val="28"/>
        </w:rPr>
      </w:pPr>
      <w:r w:rsidRPr="000C754A">
        <w:rPr>
          <w:b/>
          <w:bCs/>
          <w:i/>
          <w:iCs/>
          <w:sz w:val="28"/>
          <w:szCs w:val="28"/>
        </w:rPr>
        <w:t xml:space="preserve">Поиск информации. </w:t>
      </w:r>
      <w:r w:rsidRPr="000C754A">
        <w:rPr>
          <w:sz w:val="28"/>
          <w:szCs w:val="28"/>
        </w:rPr>
        <w:t xml:space="preserve">На этом этапе формулируется всё то, что ребёнок знает и хочет узнать по теме своего проекта. Подбираются пути и методы исследования, например, подумать самому, прочитать книги о том, что исследуешь, посмотреть кино- и телефильмы по этой теме, обратиться к компьютеру, спросить у взрослых, понаблюдать, провести эксперимент, выполнить математические расчёты и другое. Происходит осознание, структурирование и формулирование новых знаний. </w:t>
      </w:r>
    </w:p>
    <w:p w:rsidR="00274411" w:rsidRPr="000C754A" w:rsidRDefault="00274411" w:rsidP="00274411">
      <w:pPr>
        <w:pStyle w:val="Default"/>
        <w:spacing w:line="276" w:lineRule="auto"/>
        <w:jc w:val="both"/>
        <w:rPr>
          <w:sz w:val="28"/>
          <w:szCs w:val="28"/>
        </w:rPr>
      </w:pPr>
      <w:r w:rsidRPr="000C754A">
        <w:rPr>
          <w:b/>
          <w:bCs/>
          <w:i/>
          <w:iCs/>
          <w:sz w:val="28"/>
          <w:szCs w:val="28"/>
        </w:rPr>
        <w:t xml:space="preserve">Продукт </w:t>
      </w:r>
      <w:r w:rsidRPr="000C754A">
        <w:rPr>
          <w:i/>
          <w:iCs/>
          <w:sz w:val="28"/>
          <w:szCs w:val="28"/>
        </w:rPr>
        <w:t xml:space="preserve">(результат) </w:t>
      </w:r>
      <w:r w:rsidRPr="000C754A">
        <w:rPr>
          <w:sz w:val="28"/>
          <w:szCs w:val="28"/>
        </w:rPr>
        <w:t xml:space="preserve">проектной деятельности. </w:t>
      </w:r>
      <w:proofErr w:type="gramStart"/>
      <w:r w:rsidRPr="000C754A">
        <w:rPr>
          <w:sz w:val="28"/>
          <w:szCs w:val="28"/>
        </w:rPr>
        <w:t>Продуктом проектной деятельности могут являться материальные и информационные (в том числе электронные) объекты: выставки (например, поделок, рисунков); Газета (журнал, альманах, статья, публикация); коллекция; карта (атлас, путеводитель); музыкальное произведение; видеофильм; электронная экскурсия; инсценировка; литературное произведение; фотоальбом; книжка-самоделка; оформление кабинета; пополнение фондов классного или школьного музея; модель; макет; чертеж; справочник; игра; серия иллюстраций;</w:t>
      </w:r>
      <w:proofErr w:type="gramEnd"/>
      <w:r w:rsidRPr="000C754A">
        <w:rPr>
          <w:sz w:val="28"/>
          <w:szCs w:val="28"/>
        </w:rPr>
        <w:t xml:space="preserve"> сборник; калейдоскоп открытий и многое, многое другое. </w:t>
      </w:r>
    </w:p>
    <w:p w:rsidR="00274411" w:rsidRDefault="00274411" w:rsidP="00274411">
      <w:pPr>
        <w:pStyle w:val="Default"/>
        <w:spacing w:line="276" w:lineRule="auto"/>
        <w:jc w:val="both"/>
        <w:rPr>
          <w:sz w:val="28"/>
          <w:szCs w:val="28"/>
        </w:rPr>
      </w:pPr>
      <w:r w:rsidRPr="000C754A">
        <w:rPr>
          <w:sz w:val="28"/>
          <w:szCs w:val="28"/>
        </w:rPr>
        <w:t xml:space="preserve">На этом этапе необходимо помочь ребёнку осуществлять контроль и корректировку выполнения проекта, провести самоанализ. </w:t>
      </w:r>
    </w:p>
    <w:p w:rsidR="00274411" w:rsidRPr="000C754A" w:rsidRDefault="00274411" w:rsidP="00274411">
      <w:pPr>
        <w:pStyle w:val="Default"/>
        <w:spacing w:line="276" w:lineRule="auto"/>
        <w:jc w:val="both"/>
        <w:rPr>
          <w:sz w:val="28"/>
          <w:szCs w:val="28"/>
        </w:rPr>
      </w:pPr>
      <w:r w:rsidRPr="000C754A">
        <w:rPr>
          <w:b/>
          <w:bCs/>
          <w:i/>
          <w:iCs/>
          <w:sz w:val="28"/>
          <w:szCs w:val="28"/>
        </w:rPr>
        <w:t xml:space="preserve">Презентация. </w:t>
      </w:r>
      <w:r w:rsidRPr="000C754A">
        <w:rPr>
          <w:sz w:val="28"/>
          <w:szCs w:val="28"/>
        </w:rPr>
        <w:t>Презентация проектов осуществляется в праздничной обстановке, приглашаются родственники и друзья учащихся. Для представления своего проекта ученик может воспользоваться записями в тетради проектов. После презентации дети приклеивают эмблемы своих проектов на</w:t>
      </w:r>
      <w:r>
        <w:rPr>
          <w:sz w:val="28"/>
          <w:szCs w:val="28"/>
        </w:rPr>
        <w:t xml:space="preserve"> общую карту проектов. </w:t>
      </w:r>
    </w:p>
    <w:p w:rsidR="00274411" w:rsidRPr="00CE4C04" w:rsidRDefault="00274411" w:rsidP="00274411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4C04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Портфолио проекта. </w:t>
      </w:r>
      <w:r w:rsidRPr="00CE4C04">
        <w:rPr>
          <w:rFonts w:ascii="Times New Roman" w:hAnsi="Times New Roman"/>
          <w:sz w:val="28"/>
          <w:szCs w:val="28"/>
        </w:rPr>
        <w:t>В специальную папку складываются все материалы проекта, а также фото- и видеосъёмка презентации ученика.</w:t>
      </w:r>
    </w:p>
    <w:p w:rsidR="00274411" w:rsidRDefault="00274411" w:rsidP="00274411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4411" w:rsidRPr="00CE4C04" w:rsidRDefault="00274411" w:rsidP="0027441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4C04">
        <w:rPr>
          <w:rFonts w:ascii="Times New Roman" w:hAnsi="Times New Roman"/>
          <w:b/>
          <w:bCs/>
          <w:sz w:val="28"/>
          <w:szCs w:val="28"/>
        </w:rPr>
        <w:t xml:space="preserve">Оценка результатов проекта </w:t>
      </w:r>
    </w:p>
    <w:p w:rsidR="00274411" w:rsidRPr="00CE4C04" w:rsidRDefault="00274411" w:rsidP="0027441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4C04">
        <w:rPr>
          <w:rFonts w:ascii="Times New Roman" w:hAnsi="Times New Roman"/>
          <w:sz w:val="28"/>
          <w:szCs w:val="28"/>
        </w:rPr>
        <w:t xml:space="preserve">При использовании метода проектов существуют два реальных результата проделанной работы. Первый (скрытый) – педагогический эффект от включения школьников в процесс «добывания знаний» и их логическое применение: формирование личностных качеств, мотивация, рефлексия и самооценка, умение делать выбор и осмыслять как последствия данного выбора так и результаты собственной деятельности. Именно эта составляющая часто остаётся вне сферы внимания учителя, и к оценке предъявляется лишь сам проект. Если он к тому же красочно оформлен или сопровождается макетом, видеороликом, то о личностном факторе на защите и вовсе не вспоминают. </w:t>
      </w:r>
    </w:p>
    <w:p w:rsidR="00274411" w:rsidRPr="00CE4C04" w:rsidRDefault="00274411" w:rsidP="0027441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4C04">
        <w:rPr>
          <w:rFonts w:ascii="Times New Roman" w:hAnsi="Times New Roman"/>
          <w:sz w:val="28"/>
          <w:szCs w:val="28"/>
        </w:rPr>
        <w:t xml:space="preserve">Следовательно, руководителю проекта можно посоветовать делать </w:t>
      </w:r>
      <w:r w:rsidRPr="00CE4C04">
        <w:rPr>
          <w:rFonts w:ascii="Times New Roman" w:hAnsi="Times New Roman"/>
          <w:i/>
          <w:iCs/>
          <w:sz w:val="28"/>
          <w:szCs w:val="28"/>
        </w:rPr>
        <w:t>записи</w:t>
      </w:r>
      <w:r w:rsidRPr="00CE4C04">
        <w:rPr>
          <w:rFonts w:ascii="Times New Roman" w:hAnsi="Times New Roman"/>
          <w:sz w:val="28"/>
          <w:szCs w:val="28"/>
        </w:rPr>
        <w:t>-</w:t>
      </w:r>
      <w:r w:rsidRPr="00CE4C04">
        <w:rPr>
          <w:rFonts w:ascii="Times New Roman" w:hAnsi="Times New Roman"/>
          <w:i/>
          <w:iCs/>
          <w:sz w:val="28"/>
          <w:szCs w:val="28"/>
        </w:rPr>
        <w:t xml:space="preserve">резюме </w:t>
      </w:r>
      <w:r w:rsidRPr="00CE4C04">
        <w:rPr>
          <w:rFonts w:ascii="Times New Roman" w:hAnsi="Times New Roman"/>
          <w:sz w:val="28"/>
          <w:szCs w:val="28"/>
        </w:rPr>
        <w:t xml:space="preserve">по результатам наблюдений за учащимися. </w:t>
      </w:r>
    </w:p>
    <w:p w:rsidR="00274411" w:rsidRPr="00CE4C04" w:rsidRDefault="00274411" w:rsidP="0027441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4C04">
        <w:rPr>
          <w:rFonts w:ascii="Times New Roman" w:hAnsi="Times New Roman"/>
          <w:sz w:val="28"/>
          <w:szCs w:val="28"/>
        </w:rPr>
        <w:lastRenderedPageBreak/>
        <w:t xml:space="preserve">Вторая составляющая оценки результата – собственно та видимая часть «айсберга», которая и является выполненным проектом. Причём оценивается не объём усвоенной информации (что изучено), а её применение в деятельности (как применено) для достижения поставленной цели. </w:t>
      </w:r>
    </w:p>
    <w:p w:rsidR="00274411" w:rsidRPr="00CE4C04" w:rsidRDefault="00274411" w:rsidP="0027441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4C04">
        <w:rPr>
          <w:rFonts w:ascii="Times New Roman" w:hAnsi="Times New Roman"/>
          <w:sz w:val="28"/>
          <w:szCs w:val="28"/>
        </w:rPr>
        <w:t xml:space="preserve">Если проект выполнен плохо, повторять его просто невозможно, но оставлять такой пробел недопустимо. Итоговый проект можно и нужно предложить переделать, доделать. В любом случае необходимо вместе с учеником тщательно разобраться, что произошло, кто, где и когда он допустил ошибку. </w:t>
      </w:r>
    </w:p>
    <w:p w:rsidR="00274411" w:rsidRPr="00CE4C04" w:rsidRDefault="00274411" w:rsidP="0027441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4C04">
        <w:rPr>
          <w:rFonts w:ascii="Times New Roman" w:hAnsi="Times New Roman"/>
          <w:sz w:val="28"/>
          <w:szCs w:val="28"/>
        </w:rPr>
        <w:t xml:space="preserve">После завершения работы над проектом надо предоставить ему возможность рассказать о своей работе, показать то, что у него получилось, и его похвалить. </w:t>
      </w:r>
    </w:p>
    <w:p w:rsidR="00274411" w:rsidRPr="00CE4C04" w:rsidRDefault="00274411" w:rsidP="0027441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4C04">
        <w:rPr>
          <w:rFonts w:ascii="Times New Roman" w:hAnsi="Times New Roman"/>
          <w:b/>
          <w:bCs/>
          <w:sz w:val="28"/>
          <w:szCs w:val="28"/>
        </w:rPr>
        <w:t xml:space="preserve">Рефлексия результатов проекта </w:t>
      </w:r>
      <w:r w:rsidRPr="00CE4C04">
        <w:rPr>
          <w:rFonts w:ascii="Times New Roman" w:hAnsi="Times New Roman"/>
          <w:sz w:val="28"/>
          <w:szCs w:val="28"/>
        </w:rPr>
        <w:t xml:space="preserve">– важный заключительный этап, способствующий осмыслению учеником собственных действий. Учащийся осознаёт сделанное, применённые им способы деятельности, ещё раз обдумывает, как было проведено исследование. Итоговая рефлексия отличается от текущей объёмом рефлексируемого периода и степенью </w:t>
      </w:r>
      <w:proofErr w:type="spellStart"/>
      <w:r w:rsidRPr="00CE4C04">
        <w:rPr>
          <w:rFonts w:ascii="Times New Roman" w:hAnsi="Times New Roman"/>
          <w:sz w:val="28"/>
          <w:szCs w:val="28"/>
        </w:rPr>
        <w:t>заданности</w:t>
      </w:r>
      <w:proofErr w:type="spellEnd"/>
      <w:r w:rsidRPr="00CE4C04">
        <w:rPr>
          <w:rFonts w:ascii="Times New Roman" w:hAnsi="Times New Roman"/>
          <w:sz w:val="28"/>
          <w:szCs w:val="28"/>
        </w:rPr>
        <w:t xml:space="preserve"> и определённости со стороны учителя. По окончании проекта </w:t>
      </w:r>
    </w:p>
    <w:p w:rsidR="00274411" w:rsidRPr="00CE4C04" w:rsidRDefault="00274411" w:rsidP="00274411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4C04">
        <w:rPr>
          <w:rFonts w:ascii="Times New Roman" w:hAnsi="Times New Roman"/>
          <w:sz w:val="28"/>
          <w:szCs w:val="28"/>
        </w:rPr>
        <w:t xml:space="preserve">проводится занятие, на котором ученики осуществляют рефлексию своей работы, отвечая на вопросы: «Чему я научился?», «Чего я достиг?», «Что сделал?», «Что у меня раньше не получалось, а теперь получается?», «Кому я помог?». </w:t>
      </w:r>
    </w:p>
    <w:p w:rsidR="00274411" w:rsidRDefault="00274411" w:rsidP="00274411">
      <w:pPr>
        <w:pStyle w:val="Default"/>
        <w:spacing w:line="276" w:lineRule="auto"/>
        <w:rPr>
          <w:b/>
          <w:sz w:val="28"/>
          <w:szCs w:val="28"/>
        </w:rPr>
      </w:pPr>
    </w:p>
    <w:p w:rsidR="00274411" w:rsidRPr="00CE4C04" w:rsidRDefault="00274411" w:rsidP="00274411">
      <w:pPr>
        <w:pStyle w:val="Default"/>
        <w:spacing w:line="276" w:lineRule="auto"/>
        <w:rPr>
          <w:b/>
          <w:sz w:val="28"/>
          <w:szCs w:val="28"/>
        </w:rPr>
      </w:pPr>
      <w:r w:rsidRPr="00CE4C04">
        <w:rPr>
          <w:b/>
          <w:sz w:val="28"/>
          <w:szCs w:val="28"/>
        </w:rPr>
        <w:t xml:space="preserve">Например, тема «Россия – Родина моя» </w:t>
      </w:r>
    </w:p>
    <w:p w:rsidR="00274411" w:rsidRDefault="00274411" w:rsidP="0027441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проектной деятельности по теме «Россия – Родина моя учеником могут быть выбраны следующие проекты: «Народные промыслы», «Родной язык – мудрости родник», «Народный костюм», «Произведения устного народного творчества», «Дружба народов России в произведениях искусства», «Кухня народов мира» и многие другие. </w:t>
      </w:r>
    </w:p>
    <w:p w:rsidR="00274411" w:rsidRDefault="00274411" w:rsidP="0027441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Основополагающий вопрос может быть, например, таким: «Выражаю ли я любовь к Родине, занимаясь народным творчеством или изучая народную культуру и т.д.?» </w:t>
      </w:r>
    </w:p>
    <w:p w:rsidR="00274411" w:rsidRDefault="00274411" w:rsidP="0027441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Творческим названием, например проекта «Народные промыслы», может быть название: «Мастер – золотые руки» или «В сказочном мире народных промыслов». </w:t>
      </w:r>
    </w:p>
    <w:p w:rsidR="00274411" w:rsidRDefault="00274411" w:rsidP="0027441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Проблемные вопросы для этого проекта могут быть, например, сформулированы следующим образом: </w:t>
      </w:r>
    </w:p>
    <w:p w:rsidR="00274411" w:rsidRDefault="00274411" w:rsidP="00274411">
      <w:pPr>
        <w:pStyle w:val="Default"/>
        <w:spacing w:after="103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Что означает понятие «народные промыслы»? </w:t>
      </w:r>
    </w:p>
    <w:p w:rsidR="00274411" w:rsidRDefault="00274411" w:rsidP="00274411">
      <w:pPr>
        <w:pStyle w:val="Default"/>
        <w:spacing w:after="103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Какие народные художественные промыслы были в старину? </w:t>
      </w:r>
    </w:p>
    <w:p w:rsidR="00274411" w:rsidRDefault="00274411" w:rsidP="00274411">
      <w:pPr>
        <w:pStyle w:val="Default"/>
        <w:spacing w:after="103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Какие народные художественные промыслы существуют в настоящее время? </w:t>
      </w:r>
    </w:p>
    <w:p w:rsidR="00274411" w:rsidRDefault="00274411" w:rsidP="0027441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Что привлекает нас в изделиях народных промыслов? </w:t>
      </w:r>
    </w:p>
    <w:p w:rsidR="00274411" w:rsidRDefault="00274411" w:rsidP="00274411">
      <w:pPr>
        <w:pStyle w:val="Default"/>
        <w:spacing w:line="276" w:lineRule="auto"/>
        <w:jc w:val="both"/>
        <w:rPr>
          <w:sz w:val="28"/>
          <w:szCs w:val="28"/>
        </w:rPr>
      </w:pPr>
    </w:p>
    <w:p w:rsidR="00274411" w:rsidRDefault="00274411" w:rsidP="0027441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Гипотезой, например, может служить следующее предположение: «Если мы будем учиться создавать произведения народных промыслов, то лучше узнаем историю своей Родины». </w:t>
      </w:r>
    </w:p>
    <w:p w:rsidR="00274411" w:rsidRDefault="00274411" w:rsidP="0027441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Одной из формулировок общей цели может быть: «Показать, как люди разных национальностей выражают любовь к Родине через народное творчество». </w:t>
      </w:r>
    </w:p>
    <w:p w:rsidR="00274411" w:rsidRPr="00BB0484" w:rsidRDefault="00274411" w:rsidP="0027441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B0484">
        <w:rPr>
          <w:rFonts w:ascii="Times New Roman" w:hAnsi="Times New Roman"/>
          <w:sz w:val="28"/>
          <w:szCs w:val="28"/>
        </w:rPr>
        <w:t>Применение метода проектов на уроках О</w:t>
      </w:r>
      <w:r>
        <w:rPr>
          <w:rFonts w:ascii="Times New Roman" w:hAnsi="Times New Roman"/>
          <w:sz w:val="28"/>
          <w:szCs w:val="28"/>
        </w:rPr>
        <w:t>РКСЭ</w:t>
      </w:r>
      <w:r w:rsidRPr="00BB0484">
        <w:rPr>
          <w:rFonts w:ascii="Times New Roman" w:hAnsi="Times New Roman"/>
          <w:sz w:val="28"/>
          <w:szCs w:val="28"/>
        </w:rPr>
        <w:t xml:space="preserve"> позволяет ученикам не только продуктивно работать на уроках, развивать их творческий потенциал, но и учит детей проявлять более высокую степень самостоятельности, задавать вопросы и находить на них ответы, сопереживать, понимать чужие мысли, чувствовать настроение других.</w:t>
      </w:r>
    </w:p>
    <w:p w:rsidR="00274411" w:rsidRPr="00BB0484" w:rsidRDefault="00274411" w:rsidP="0027441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411" w:rsidRPr="00A87199" w:rsidRDefault="00274411" w:rsidP="00274411">
      <w:pPr>
        <w:pStyle w:val="Default"/>
        <w:spacing w:line="276" w:lineRule="auto"/>
        <w:jc w:val="both"/>
        <w:rPr>
          <w:sz w:val="28"/>
          <w:szCs w:val="28"/>
        </w:rPr>
      </w:pPr>
      <w:r w:rsidRPr="00A87199">
        <w:rPr>
          <w:sz w:val="28"/>
          <w:szCs w:val="28"/>
        </w:rPr>
        <w:t xml:space="preserve">Литература: </w:t>
      </w:r>
    </w:p>
    <w:p w:rsidR="00274411" w:rsidRPr="00A87199" w:rsidRDefault="00274411" w:rsidP="00274411">
      <w:pPr>
        <w:pStyle w:val="Default"/>
        <w:spacing w:line="276" w:lineRule="auto"/>
        <w:jc w:val="both"/>
        <w:rPr>
          <w:sz w:val="28"/>
          <w:szCs w:val="28"/>
        </w:rPr>
      </w:pPr>
      <w:r w:rsidRPr="00A87199">
        <w:rPr>
          <w:sz w:val="28"/>
          <w:szCs w:val="28"/>
        </w:rPr>
        <w:t xml:space="preserve">1.А.Я.Данилюк, </w:t>
      </w:r>
      <w:proofErr w:type="spellStart"/>
      <w:r w:rsidRPr="00A87199">
        <w:rPr>
          <w:sz w:val="28"/>
          <w:szCs w:val="28"/>
        </w:rPr>
        <w:t>А.М.Кондаков</w:t>
      </w:r>
      <w:proofErr w:type="spellEnd"/>
      <w:r w:rsidRPr="00A87199">
        <w:rPr>
          <w:sz w:val="28"/>
          <w:szCs w:val="28"/>
        </w:rPr>
        <w:t xml:space="preserve">, </w:t>
      </w:r>
      <w:proofErr w:type="spellStart"/>
      <w:r w:rsidRPr="00A87199">
        <w:rPr>
          <w:sz w:val="28"/>
          <w:szCs w:val="28"/>
        </w:rPr>
        <w:t>В.А.Тишков</w:t>
      </w:r>
      <w:proofErr w:type="spellEnd"/>
      <w:r w:rsidRPr="00A87199">
        <w:rPr>
          <w:sz w:val="28"/>
          <w:szCs w:val="28"/>
        </w:rPr>
        <w:t xml:space="preserve">. Концепция духовно-нравственного развития и воспитания личности гражданина России. Москва, Просвещение. 2011 год </w:t>
      </w:r>
    </w:p>
    <w:p w:rsidR="00274411" w:rsidRPr="00A87199" w:rsidRDefault="00274411" w:rsidP="00274411">
      <w:pPr>
        <w:pStyle w:val="Default"/>
        <w:spacing w:line="276" w:lineRule="auto"/>
        <w:jc w:val="both"/>
        <w:rPr>
          <w:sz w:val="28"/>
          <w:szCs w:val="28"/>
        </w:rPr>
      </w:pPr>
      <w:r w:rsidRPr="00A87199">
        <w:rPr>
          <w:sz w:val="28"/>
          <w:szCs w:val="28"/>
        </w:rPr>
        <w:t xml:space="preserve">2.С.Н.Тур, </w:t>
      </w:r>
      <w:proofErr w:type="spellStart"/>
      <w:r w:rsidRPr="00A87199">
        <w:rPr>
          <w:sz w:val="28"/>
          <w:szCs w:val="28"/>
        </w:rPr>
        <w:t>Е.И.Васюкова</w:t>
      </w:r>
      <w:proofErr w:type="spellEnd"/>
      <w:r w:rsidRPr="00A87199">
        <w:rPr>
          <w:sz w:val="28"/>
          <w:szCs w:val="28"/>
        </w:rPr>
        <w:t xml:space="preserve">. Духовно-нравственное воспитание. Тетрадь проектов.4 </w:t>
      </w:r>
      <w:proofErr w:type="spellStart"/>
      <w:r w:rsidRPr="00A87199">
        <w:rPr>
          <w:sz w:val="28"/>
          <w:szCs w:val="28"/>
        </w:rPr>
        <w:t>класс</w:t>
      </w:r>
      <w:proofErr w:type="gramStart"/>
      <w:r w:rsidRPr="00A87199">
        <w:rPr>
          <w:sz w:val="28"/>
          <w:szCs w:val="28"/>
        </w:rPr>
        <w:t>.С</w:t>
      </w:r>
      <w:proofErr w:type="gramEnd"/>
      <w:r w:rsidRPr="00A87199">
        <w:rPr>
          <w:sz w:val="28"/>
          <w:szCs w:val="28"/>
        </w:rPr>
        <w:t>анкт</w:t>
      </w:r>
      <w:proofErr w:type="spellEnd"/>
      <w:r w:rsidRPr="00A87199">
        <w:rPr>
          <w:sz w:val="28"/>
          <w:szCs w:val="28"/>
        </w:rPr>
        <w:t xml:space="preserve">-Петербург. БХВ-Петербург. 2011год </w:t>
      </w:r>
    </w:p>
    <w:p w:rsidR="00274411" w:rsidRPr="00A87199" w:rsidRDefault="00274411" w:rsidP="00274411">
      <w:pPr>
        <w:jc w:val="both"/>
        <w:rPr>
          <w:rFonts w:ascii="Times New Roman" w:hAnsi="Times New Roman"/>
        </w:rPr>
      </w:pPr>
      <w:r w:rsidRPr="00A8719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87199">
        <w:rPr>
          <w:rFonts w:ascii="Times New Roman" w:hAnsi="Times New Roman"/>
          <w:sz w:val="28"/>
          <w:szCs w:val="28"/>
        </w:rPr>
        <w:t>Т.И.Тюляева</w:t>
      </w:r>
      <w:proofErr w:type="spellEnd"/>
      <w:r w:rsidRPr="00A87199">
        <w:rPr>
          <w:rFonts w:ascii="Times New Roman" w:hAnsi="Times New Roman"/>
          <w:sz w:val="28"/>
          <w:szCs w:val="28"/>
        </w:rPr>
        <w:t>. Духовно-нравственное воспитание и изучение основ мировых религиозных культур в российской школе: теоретическое обоснование и практические решени</w:t>
      </w:r>
      <w:proofErr w:type="gramStart"/>
      <w:r w:rsidRPr="00A87199">
        <w:rPr>
          <w:rFonts w:ascii="Times New Roman" w:hAnsi="Times New Roman"/>
          <w:sz w:val="28"/>
          <w:szCs w:val="28"/>
        </w:rPr>
        <w:t>я(</w:t>
      </w:r>
      <w:proofErr w:type="gramEnd"/>
      <w:r w:rsidRPr="00A87199">
        <w:rPr>
          <w:rFonts w:ascii="Times New Roman" w:hAnsi="Times New Roman"/>
          <w:sz w:val="28"/>
          <w:szCs w:val="28"/>
        </w:rPr>
        <w:t>Образование в поликультурном обществе: территория диалога религий). Москва</w:t>
      </w:r>
      <w:proofErr w:type="gramStart"/>
      <w:r w:rsidRPr="00A87199">
        <w:rPr>
          <w:rFonts w:ascii="Times New Roman" w:hAnsi="Times New Roman"/>
          <w:sz w:val="28"/>
          <w:szCs w:val="28"/>
        </w:rPr>
        <w:t>.Д</w:t>
      </w:r>
      <w:proofErr w:type="gramEnd"/>
      <w:r w:rsidRPr="00A87199">
        <w:rPr>
          <w:rFonts w:ascii="Times New Roman" w:hAnsi="Times New Roman"/>
          <w:sz w:val="28"/>
          <w:szCs w:val="28"/>
        </w:rPr>
        <w:t>рофа.2012 год</w:t>
      </w:r>
    </w:p>
    <w:p w:rsidR="00A82518" w:rsidRPr="00274411" w:rsidRDefault="00274411" w:rsidP="00274411">
      <w:bookmarkStart w:id="0" w:name="_GoBack"/>
      <w:bookmarkEnd w:id="0"/>
    </w:p>
    <w:sectPr w:rsidR="00A82518" w:rsidRPr="00274411" w:rsidSect="00FC4F3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1B2"/>
    <w:multiLevelType w:val="hybridMultilevel"/>
    <w:tmpl w:val="22489E2E"/>
    <w:lvl w:ilvl="0" w:tplc="2FA42D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2A5D9C"/>
    <w:multiLevelType w:val="hybridMultilevel"/>
    <w:tmpl w:val="C7BAB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D11ED3"/>
    <w:multiLevelType w:val="hybridMultilevel"/>
    <w:tmpl w:val="8DB27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93"/>
    <w:rsid w:val="00274411"/>
    <w:rsid w:val="004157C2"/>
    <w:rsid w:val="00BD05AD"/>
    <w:rsid w:val="00C45DDA"/>
    <w:rsid w:val="00C4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4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2744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4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2744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1776</Words>
  <Characters>10125</Characters>
  <Application>Microsoft Office Word</Application>
  <DocSecurity>0</DocSecurity>
  <Lines>84</Lines>
  <Paragraphs>23</Paragraphs>
  <ScaleCrop>false</ScaleCrop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3</cp:revision>
  <dcterms:created xsi:type="dcterms:W3CDTF">2014-02-05T16:26:00Z</dcterms:created>
  <dcterms:modified xsi:type="dcterms:W3CDTF">2014-02-05T18:02:00Z</dcterms:modified>
</cp:coreProperties>
</file>