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5F" w:rsidRPr="00846CB8" w:rsidRDefault="005C535F" w:rsidP="005C535F">
      <w:pPr>
        <w:pStyle w:val="2"/>
        <w:spacing w:before="0" w:line="336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46CB8">
        <w:rPr>
          <w:rStyle w:val="a5"/>
          <w:rFonts w:ascii="Times New Roman" w:hAnsi="Times New Roman" w:cs="Times New Roman"/>
          <w:b/>
          <w:color w:val="000000" w:themeColor="text1"/>
          <w:sz w:val="36"/>
          <w:szCs w:val="36"/>
        </w:rPr>
        <w:t>Зачем  логопед задаёт домашние задания?</w:t>
      </w:r>
    </w:p>
    <w:p w:rsidR="005C535F" w:rsidRPr="00846CB8" w:rsidRDefault="005C535F" w:rsidP="005C535F">
      <w:pPr>
        <w:pStyle w:val="a4"/>
        <w:spacing w:before="0" w:beforeAutospacing="0" w:after="0" w:afterAutospacing="0" w:line="293" w:lineRule="atLeast"/>
        <w:rPr>
          <w:b/>
          <w:color w:val="000000" w:themeColor="text1"/>
          <w:sz w:val="36"/>
          <w:szCs w:val="36"/>
        </w:rPr>
      </w:pPr>
      <w:r w:rsidRPr="00846CB8">
        <w:rPr>
          <w:rStyle w:val="a5"/>
          <w:color w:val="000000" w:themeColor="text1"/>
          <w:sz w:val="36"/>
          <w:szCs w:val="36"/>
        </w:rPr>
        <w:t> </w:t>
      </w:r>
    </w:p>
    <w:p w:rsidR="005C535F" w:rsidRPr="00846CB8" w:rsidRDefault="005C535F" w:rsidP="005C535F">
      <w:pPr>
        <w:pStyle w:val="a4"/>
        <w:spacing w:before="0" w:beforeAutospacing="0" w:after="0" w:afterAutospacing="0" w:line="293" w:lineRule="atLeast"/>
        <w:jc w:val="right"/>
        <w:rPr>
          <w:color w:val="000000" w:themeColor="text1"/>
          <w:sz w:val="32"/>
          <w:szCs w:val="32"/>
        </w:rPr>
      </w:pPr>
      <w:r w:rsidRPr="00846CB8">
        <w:rPr>
          <w:color w:val="000000" w:themeColor="text1"/>
          <w:sz w:val="32"/>
          <w:szCs w:val="32"/>
        </w:rPr>
        <w:t>Написали мне в тетради</w:t>
      </w:r>
      <w:r w:rsidRPr="00846CB8">
        <w:rPr>
          <w:color w:val="000000" w:themeColor="text1"/>
          <w:sz w:val="32"/>
          <w:szCs w:val="32"/>
        </w:rPr>
        <w:br/>
        <w:t>Трудное задание.</w:t>
      </w:r>
      <w:r w:rsidRPr="00846CB8">
        <w:rPr>
          <w:color w:val="000000" w:themeColor="text1"/>
          <w:sz w:val="32"/>
          <w:szCs w:val="32"/>
        </w:rPr>
        <w:br/>
        <w:t>Папа с мамою сказали:</w:t>
      </w:r>
      <w:r w:rsidRPr="00846CB8">
        <w:rPr>
          <w:color w:val="000000" w:themeColor="text1"/>
          <w:sz w:val="32"/>
          <w:szCs w:val="32"/>
        </w:rPr>
        <w:br/>
        <w:t> - Что за наказанье!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both"/>
        <w:rPr>
          <w:color w:val="000000" w:themeColor="text1"/>
          <w:sz w:val="32"/>
          <w:szCs w:val="32"/>
        </w:rPr>
      </w:pPr>
      <w:r w:rsidRPr="00BF4B68">
        <w:rPr>
          <w:b/>
          <w:color w:val="000000" w:themeColor="text1"/>
          <w:sz w:val="32"/>
          <w:szCs w:val="32"/>
        </w:rPr>
        <w:br/>
      </w:r>
      <w:r w:rsidRPr="00BF4B68">
        <w:rPr>
          <w:color w:val="000000" w:themeColor="text1"/>
          <w:sz w:val="32"/>
          <w:szCs w:val="32"/>
        </w:rPr>
        <w:t xml:space="preserve">     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both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Рекомендации выполняются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Так что же логопед задаёт для выполнения на  дом?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группы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BF4B68">
        <w:rPr>
          <w:rStyle w:val="a5"/>
          <w:color w:val="000000" w:themeColor="text1"/>
          <w:sz w:val="32"/>
          <w:szCs w:val="32"/>
          <w:u w:val="single"/>
        </w:rPr>
        <w:t>Задания включают в себя основные разделы: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1.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В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lastRenderedPageBreak/>
        <w:t xml:space="preserve">     2. Задание на развитие фонематического восприятия и воспитание основ  </w:t>
      </w:r>
      <w:proofErr w:type="spellStart"/>
      <w:r w:rsidRPr="00BF4B68">
        <w:rPr>
          <w:color w:val="000000" w:themeColor="text1"/>
          <w:sz w:val="32"/>
          <w:szCs w:val="32"/>
        </w:rPr>
        <w:t>звуко</w:t>
      </w:r>
      <w:proofErr w:type="spellEnd"/>
      <w:r w:rsidRPr="00BF4B68">
        <w:rPr>
          <w:color w:val="000000" w:themeColor="text1"/>
          <w:sz w:val="32"/>
          <w:szCs w:val="32"/>
        </w:rPr>
        <w:t xml:space="preserve"> - слогового анализа и синтеза.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3. Серия </w:t>
      </w:r>
      <w:proofErr w:type="spellStart"/>
      <w:proofErr w:type="gramStart"/>
      <w:r w:rsidRPr="00BF4B68">
        <w:rPr>
          <w:color w:val="000000" w:themeColor="text1"/>
          <w:sz w:val="32"/>
          <w:szCs w:val="32"/>
        </w:rPr>
        <w:t>лексико</w:t>
      </w:r>
      <w:proofErr w:type="spellEnd"/>
      <w:r w:rsidRPr="00BF4B68">
        <w:rPr>
          <w:color w:val="000000" w:themeColor="text1"/>
          <w:sz w:val="32"/>
          <w:szCs w:val="32"/>
        </w:rPr>
        <w:t xml:space="preserve"> – грамматических</w:t>
      </w:r>
      <w:proofErr w:type="gramEnd"/>
      <w:r w:rsidRPr="00BF4B68">
        <w:rPr>
          <w:color w:val="000000" w:themeColor="text1"/>
          <w:sz w:val="32"/>
          <w:szCs w:val="32"/>
        </w:rPr>
        <w:t xml:space="preserve">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4.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5. Задания на развитие мелкой моторики  и подготовки руки к письму: обведение по контуру, </w:t>
      </w:r>
      <w:proofErr w:type="spellStart"/>
      <w:r w:rsidRPr="00BF4B68">
        <w:rPr>
          <w:color w:val="000000" w:themeColor="text1"/>
          <w:sz w:val="32"/>
          <w:szCs w:val="32"/>
        </w:rPr>
        <w:t>дорисовывание</w:t>
      </w:r>
      <w:proofErr w:type="spellEnd"/>
      <w:r w:rsidRPr="00BF4B68">
        <w:rPr>
          <w:color w:val="000000" w:themeColor="text1"/>
          <w:sz w:val="32"/>
          <w:szCs w:val="32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> </w:t>
      </w:r>
    </w:p>
    <w:p w:rsidR="00846CB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rStyle w:val="a5"/>
          <w:color w:val="000000" w:themeColor="text1"/>
          <w:sz w:val="32"/>
          <w:szCs w:val="32"/>
        </w:rPr>
      </w:pPr>
      <w:r w:rsidRPr="00BF4B68">
        <w:rPr>
          <w:rStyle w:val="a5"/>
          <w:color w:val="000000" w:themeColor="text1"/>
          <w:sz w:val="32"/>
          <w:szCs w:val="32"/>
        </w:rPr>
        <w:t xml:space="preserve">РОДИТЕЛЯМ ПРИ КОНТОРОЛЕ ЗА ВЫПОЛНЕНИЕМ ЗАДАНИЯ РЕБЁНКОМ ДОМА 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rStyle w:val="a5"/>
          <w:color w:val="000000" w:themeColor="text1"/>
          <w:sz w:val="32"/>
          <w:szCs w:val="32"/>
        </w:rPr>
      </w:pPr>
      <w:r w:rsidRPr="00BF4B68">
        <w:rPr>
          <w:rStyle w:val="a5"/>
          <w:color w:val="000000" w:themeColor="text1"/>
          <w:sz w:val="32"/>
          <w:szCs w:val="32"/>
        </w:rPr>
        <w:t>ЧТО НЕОБХОДИМО ЗНАТЬ И ПОМНИТЬ: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color w:val="000000" w:themeColor="text1"/>
          <w:sz w:val="32"/>
          <w:szCs w:val="32"/>
        </w:rPr>
      </w:pP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- Домашнее задание в индивидуальной тетради записывает логопед.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- Домашние задания выполняются не в один приём. А разбиваются на части (по10-15 минут работы).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Не рекомендуем выполнять задания  вечером перед сном.      Большую пользу принесёт выполнение задания небольшими порциями (по 2-3 упражнения). 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lastRenderedPageBreak/>
        <w:t xml:space="preserve">     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 xml:space="preserve">     - </w:t>
      </w:r>
      <w:proofErr w:type="gramStart"/>
      <w:r w:rsidRPr="00BF4B68">
        <w:rPr>
          <w:color w:val="000000" w:themeColor="text1"/>
          <w:sz w:val="32"/>
          <w:szCs w:val="32"/>
        </w:rPr>
        <w:t>Контроль за</w:t>
      </w:r>
      <w:proofErr w:type="gramEnd"/>
      <w:r w:rsidRPr="00BF4B68">
        <w:rPr>
          <w:color w:val="000000" w:themeColor="text1"/>
          <w:sz w:val="32"/>
          <w:szCs w:val="32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rStyle w:val="a5"/>
          <w:color w:val="000000" w:themeColor="text1"/>
          <w:sz w:val="32"/>
          <w:szCs w:val="32"/>
        </w:rPr>
      </w:pP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BF4B68">
        <w:rPr>
          <w:rStyle w:val="a5"/>
          <w:color w:val="000000" w:themeColor="text1"/>
          <w:sz w:val="32"/>
          <w:szCs w:val="32"/>
        </w:rPr>
        <w:t>ПАМЯТКА</w:t>
      </w:r>
    </w:p>
    <w:p w:rsidR="005C535F" w:rsidRPr="00BF4B68" w:rsidRDefault="005C535F" w:rsidP="005C535F">
      <w:pPr>
        <w:pStyle w:val="a4"/>
        <w:spacing w:before="0" w:beforeAutospacing="0" w:after="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>(правила занятий с ребёнком дома)</w:t>
      </w:r>
    </w:p>
    <w:p w:rsidR="005C535F" w:rsidRPr="00BF4B68" w:rsidRDefault="005C535F" w:rsidP="00846CB8">
      <w:pPr>
        <w:pStyle w:val="a4"/>
        <w:spacing w:before="0" w:beforeAutospacing="0" w:after="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BF4B68">
        <w:rPr>
          <w:color w:val="000000" w:themeColor="text1"/>
          <w:sz w:val="32"/>
          <w:szCs w:val="32"/>
        </w:rPr>
        <w:t> Заниматься с ребёнком дома</w:t>
      </w:r>
      <w:r w:rsidRPr="00BF4B68">
        <w:rPr>
          <w:rStyle w:val="apple-converted-space"/>
          <w:color w:val="000000" w:themeColor="text1"/>
          <w:sz w:val="32"/>
          <w:szCs w:val="32"/>
        </w:rPr>
        <w:t> </w:t>
      </w:r>
      <w:r w:rsidRPr="00BF4B68">
        <w:rPr>
          <w:rStyle w:val="a5"/>
          <w:color w:val="000000" w:themeColor="text1"/>
          <w:sz w:val="32"/>
          <w:szCs w:val="32"/>
        </w:rPr>
        <w:t>ежедневно</w:t>
      </w:r>
      <w:r w:rsidRPr="00BF4B68">
        <w:rPr>
          <w:color w:val="000000" w:themeColor="text1"/>
          <w:sz w:val="32"/>
          <w:szCs w:val="32"/>
        </w:rPr>
        <w:t>.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Занятия проводить в спокойной</w:t>
      </w:r>
      <w:r w:rsidRPr="00BF4B6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BF4B68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доброжелательной</w:t>
      </w:r>
      <w:r w:rsidRPr="00BF4B6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обстановке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Время проведения занятий 10-15 минут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Хвалите ребёнка за каждое, даже небольшое достижение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Артикуляционные упражнения выполнять перед зеркалом, чтобы ребёнок мог себя контролировать.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 задания (кроме </w:t>
      </w:r>
      <w:proofErr w:type="gramStart"/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графических</w:t>
      </w:r>
      <w:proofErr w:type="gramEnd"/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) выполняются устно, а взрослый вписывает ответ ребёнка.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Графические задания ребёнок выполняет самостоятельно под</w:t>
      </w:r>
      <w:r w:rsidRPr="00BF4B6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BF4B68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обязательным</w:t>
      </w:r>
      <w:r w:rsidRPr="00BF4B6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наблюдением взрослого.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Очень важно следить за аккуратностью выполнения заданий.</w:t>
      </w:r>
    </w:p>
    <w:p w:rsidR="005C535F" w:rsidRPr="00BF4B68" w:rsidRDefault="005C535F" w:rsidP="005C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4B68">
        <w:rPr>
          <w:rFonts w:ascii="Times New Roman" w:hAnsi="Times New Roman" w:cs="Times New Roman"/>
          <w:color w:val="000000" w:themeColor="text1"/>
          <w:sz w:val="32"/>
          <w:szCs w:val="32"/>
        </w:rPr>
        <w:t>Выполняйте только то, что требуется в задании.</w:t>
      </w:r>
    </w:p>
    <w:p w:rsidR="005C535F" w:rsidRDefault="005C535F" w:rsidP="007D4AF0">
      <w:pPr>
        <w:pStyle w:val="a3"/>
        <w:jc w:val="right"/>
      </w:pPr>
      <w:r w:rsidRPr="00BF4B68">
        <w:rPr>
          <w:color w:val="000000" w:themeColor="text1"/>
          <w:sz w:val="32"/>
          <w:szCs w:val="32"/>
        </w:rPr>
        <w:t> </w:t>
      </w:r>
    </w:p>
    <w:p w:rsidR="00835339" w:rsidRDefault="00835339"/>
    <w:sectPr w:rsidR="00835339" w:rsidSect="0083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905"/>
    <w:multiLevelType w:val="multilevel"/>
    <w:tmpl w:val="8A9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C535F"/>
    <w:rsid w:val="005C535F"/>
    <w:rsid w:val="007D4AF0"/>
    <w:rsid w:val="00835339"/>
    <w:rsid w:val="00846CB8"/>
    <w:rsid w:val="00C3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39"/>
  </w:style>
  <w:style w:type="paragraph" w:styleId="1">
    <w:name w:val="heading 1"/>
    <w:basedOn w:val="a"/>
    <w:next w:val="a"/>
    <w:link w:val="10"/>
    <w:uiPriority w:val="9"/>
    <w:qFormat/>
    <w:rsid w:val="005C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C535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5C535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C535F"/>
  </w:style>
  <w:style w:type="paragraph" w:styleId="a4">
    <w:name w:val="Normal (Web)"/>
    <w:basedOn w:val="a"/>
    <w:uiPriority w:val="99"/>
    <w:unhideWhenUsed/>
    <w:rsid w:val="005C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5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2019-01-28T12:09:00Z</cp:lastPrinted>
  <dcterms:created xsi:type="dcterms:W3CDTF">2019-01-21T06:52:00Z</dcterms:created>
  <dcterms:modified xsi:type="dcterms:W3CDTF">2020-09-14T06:18:00Z</dcterms:modified>
</cp:coreProperties>
</file>