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0C" w:rsidRPr="0069046B" w:rsidRDefault="00674E0C" w:rsidP="00674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46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74E0C" w:rsidRPr="0069046B" w:rsidRDefault="00674E0C" w:rsidP="00674E0C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046B">
        <w:rPr>
          <w:rFonts w:ascii="Times New Roman" w:hAnsi="Times New Roman" w:cs="Times New Roman"/>
          <w:sz w:val="28"/>
          <w:szCs w:val="28"/>
        </w:rPr>
        <w:t xml:space="preserve">«Гимназия №23»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9046B">
        <w:rPr>
          <w:rFonts w:ascii="Times New Roman" w:hAnsi="Times New Roman" w:cs="Times New Roman"/>
          <w:sz w:val="28"/>
          <w:szCs w:val="28"/>
        </w:rPr>
        <w:t xml:space="preserve"> Саранск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674E0C" w:rsidRDefault="00674E0C" w:rsidP="00674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06"/>
        <w:gridCol w:w="3143"/>
      </w:tblGrid>
      <w:tr w:rsidR="00674E0C" w:rsidRPr="00B92A58" w:rsidTr="00032014">
        <w:tc>
          <w:tcPr>
            <w:tcW w:w="3190" w:type="dxa"/>
          </w:tcPr>
          <w:p w:rsidR="00674E0C" w:rsidRPr="00B92A58" w:rsidRDefault="00674E0C" w:rsidP="00032014">
            <w:pPr>
              <w:rPr>
                <w:rFonts w:ascii="Times New Roman" w:hAnsi="Times New Roman" w:cs="Times New Roman"/>
                <w:b/>
              </w:rPr>
            </w:pPr>
            <w:r w:rsidRPr="00B92A58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Заседание кафедры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FF0000"/>
              </w:rPr>
              <w:t>С</w:t>
            </w:r>
            <w:r w:rsidRPr="003231E3">
              <w:rPr>
                <w:rFonts w:ascii="Times New Roman" w:hAnsi="Times New Roman" w:cs="Times New Roman"/>
                <w:bCs/>
                <w:color w:val="FF0000"/>
              </w:rPr>
              <w:t>оциально-экономического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профиля</w:t>
            </w:r>
            <w:r w:rsidRPr="00B92A58">
              <w:rPr>
                <w:rFonts w:ascii="Times New Roman" w:hAnsi="Times New Roman" w:cs="Times New Roman"/>
              </w:rPr>
              <w:t>»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Руководитель кафедры</w:t>
            </w:r>
          </w:p>
          <w:p w:rsidR="00674E0C" w:rsidRPr="00B92A58" w:rsidRDefault="00674E0C" w:rsidP="00032014">
            <w:pPr>
              <w:tabs>
                <w:tab w:val="left" w:pos="1845"/>
                <w:tab w:val="left" w:pos="4035"/>
              </w:tabs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____________________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Т</w:t>
            </w:r>
            <w:r w:rsidRPr="00BA3F55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В.Шабаева</w:t>
            </w:r>
            <w:proofErr w:type="spellEnd"/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Протокол № 1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58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7</w:t>
            </w:r>
            <w:r w:rsidRPr="00B92A5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B92A5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  <w:b/>
              </w:rPr>
              <w:t>«Согласовано»</w:t>
            </w:r>
            <w:r w:rsidRPr="00B92A58">
              <w:rPr>
                <w:rFonts w:ascii="Times New Roman" w:hAnsi="Times New Roman" w:cs="Times New Roman"/>
              </w:rPr>
              <w:t xml:space="preserve"> 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по УВР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____________________</w:t>
            </w:r>
          </w:p>
          <w:p w:rsidR="00674E0C" w:rsidRPr="005A5D43" w:rsidRDefault="00674E0C" w:rsidP="00032014">
            <w:pPr>
              <w:rPr>
                <w:rFonts w:ascii="Times New Roman" w:hAnsi="Times New Roman" w:cs="Times New Roman"/>
              </w:rPr>
            </w:pPr>
            <w:r w:rsidRPr="005A5D43">
              <w:rPr>
                <w:rFonts w:ascii="Times New Roman" w:hAnsi="Times New Roman" w:cs="Times New Roman"/>
              </w:rPr>
              <w:t>/</w:t>
            </w:r>
            <w:proofErr w:type="spellStart"/>
            <w:r w:rsidRPr="005A5D43">
              <w:rPr>
                <w:rFonts w:ascii="Times New Roman" w:hAnsi="Times New Roman" w:cs="Times New Roman"/>
              </w:rPr>
              <w:t>О.Г.Холопова</w:t>
            </w:r>
            <w:proofErr w:type="spellEnd"/>
          </w:p>
          <w:p w:rsidR="00674E0C" w:rsidRPr="00B92A58" w:rsidRDefault="00674E0C" w:rsidP="0003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58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7</w:t>
            </w:r>
            <w:r w:rsidRPr="00B92A5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B92A5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</w:tcPr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  <w:b/>
              </w:rPr>
              <w:t>«Утверждаю»</w:t>
            </w:r>
            <w:r w:rsidRPr="00B92A58">
              <w:rPr>
                <w:rFonts w:ascii="Times New Roman" w:hAnsi="Times New Roman" w:cs="Times New Roman"/>
              </w:rPr>
              <w:t xml:space="preserve"> 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 xml:space="preserve">Директор гимназии 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_______________________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</w:rPr>
            </w:pPr>
            <w:r w:rsidRPr="00B92A58">
              <w:rPr>
                <w:rFonts w:ascii="Times New Roman" w:hAnsi="Times New Roman" w:cs="Times New Roman"/>
              </w:rPr>
              <w:t>/</w:t>
            </w:r>
            <w:proofErr w:type="spellStart"/>
            <w:r w:rsidRPr="00B92A58">
              <w:rPr>
                <w:rFonts w:ascii="Times New Roman" w:hAnsi="Times New Roman" w:cs="Times New Roman"/>
              </w:rPr>
              <w:t>М.С.Горлышкин</w:t>
            </w:r>
            <w:proofErr w:type="spellEnd"/>
          </w:p>
          <w:p w:rsidR="00674E0C" w:rsidRDefault="00674E0C" w:rsidP="00032014">
            <w:pPr>
              <w:rPr>
                <w:rFonts w:ascii="Times New Roman" w:hAnsi="Times New Roman" w:cs="Times New Roman"/>
                <w:color w:val="FF0000"/>
              </w:rPr>
            </w:pPr>
            <w:r w:rsidRPr="00CE4E1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Приказ №118</w:t>
            </w:r>
          </w:p>
          <w:p w:rsidR="00674E0C" w:rsidRPr="00B92A58" w:rsidRDefault="00674E0C" w:rsidP="0003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</w:rPr>
              <w:t>от 30.08.2021г</w:t>
            </w:r>
            <w:r w:rsidRPr="00CE4E10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674E0C" w:rsidRPr="00B0139C" w:rsidRDefault="00674E0C" w:rsidP="00674E0C">
      <w:pPr>
        <w:rPr>
          <w:rFonts w:ascii="Times New Roman" w:hAnsi="Times New Roman" w:cs="Times New Roman"/>
          <w:sz w:val="28"/>
          <w:szCs w:val="28"/>
        </w:rPr>
      </w:pPr>
    </w:p>
    <w:p w:rsidR="00674E0C" w:rsidRPr="00B0139C" w:rsidRDefault="00674E0C" w:rsidP="00674E0C">
      <w:pPr>
        <w:tabs>
          <w:tab w:val="left" w:pos="3450"/>
          <w:tab w:val="left" w:pos="6420"/>
        </w:tabs>
        <w:spacing w:after="0" w:line="240" w:lineRule="auto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ab/>
      </w:r>
      <w:r w:rsidRPr="00B0139C">
        <w:rPr>
          <w:rFonts w:ascii="Times New Roman" w:hAnsi="Times New Roman" w:cs="Times New Roman"/>
        </w:rPr>
        <w:tab/>
      </w:r>
    </w:p>
    <w:p w:rsidR="00674E0C" w:rsidRPr="00B0139C" w:rsidRDefault="00674E0C" w:rsidP="00674E0C">
      <w:pPr>
        <w:tabs>
          <w:tab w:val="left" w:pos="3450"/>
          <w:tab w:val="left" w:pos="6420"/>
        </w:tabs>
        <w:spacing w:after="0" w:line="240" w:lineRule="auto"/>
        <w:ind w:left="5664" w:hanging="3450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ab/>
      </w:r>
    </w:p>
    <w:p w:rsidR="00674E0C" w:rsidRPr="00B0139C" w:rsidRDefault="00674E0C" w:rsidP="00674E0C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ab/>
      </w:r>
    </w:p>
    <w:p w:rsidR="00674E0C" w:rsidRPr="00B0139C" w:rsidRDefault="00674E0C" w:rsidP="00674E0C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</w:p>
    <w:p w:rsidR="00674E0C" w:rsidRPr="00B0139C" w:rsidRDefault="00674E0C" w:rsidP="00674E0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B013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39C">
        <w:rPr>
          <w:rFonts w:ascii="Times New Roman" w:hAnsi="Times New Roman" w:cs="Times New Roman"/>
        </w:rPr>
        <w:tab/>
      </w:r>
      <w:r w:rsidRPr="00B0139C">
        <w:rPr>
          <w:rFonts w:ascii="Times New Roman" w:hAnsi="Times New Roman" w:cs="Times New Roman"/>
        </w:rPr>
        <w:tab/>
      </w:r>
    </w:p>
    <w:p w:rsidR="00674E0C" w:rsidRPr="0069046B" w:rsidRDefault="00674E0C" w:rsidP="00674E0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</w:rPr>
      </w:pPr>
    </w:p>
    <w:p w:rsidR="00674E0C" w:rsidRPr="00082B3B" w:rsidRDefault="00674E0C" w:rsidP="00674E0C">
      <w:pPr>
        <w:rPr>
          <w:sz w:val="24"/>
          <w:szCs w:val="24"/>
        </w:rPr>
      </w:pPr>
    </w:p>
    <w:p w:rsidR="00674E0C" w:rsidRDefault="00674E0C" w:rsidP="00674E0C">
      <w:pPr>
        <w:rPr>
          <w:sz w:val="24"/>
          <w:szCs w:val="24"/>
        </w:rPr>
      </w:pPr>
    </w:p>
    <w:p w:rsidR="00674E0C" w:rsidRPr="00B92A58" w:rsidRDefault="00674E0C" w:rsidP="00674E0C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B92A58">
        <w:rPr>
          <w:rFonts w:ascii="Times New Roman" w:hAnsi="Times New Roman" w:cs="Times New Roman"/>
          <w:sz w:val="36"/>
          <w:szCs w:val="36"/>
        </w:rPr>
        <w:t>абочая программа</w:t>
      </w:r>
    </w:p>
    <w:p w:rsidR="00674E0C" w:rsidRPr="00E533A7" w:rsidRDefault="00674E0C" w:rsidP="00674E0C">
      <w:pPr>
        <w:tabs>
          <w:tab w:val="left" w:pos="328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9046B">
        <w:rPr>
          <w:rFonts w:ascii="Times New Roman" w:hAnsi="Times New Roman" w:cs="Times New Roman"/>
          <w:sz w:val="36"/>
          <w:szCs w:val="36"/>
        </w:rPr>
        <w:t>учебного курса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533A7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Pr="003231E3">
        <w:rPr>
          <w:rFonts w:ascii="Times New Roman" w:hAnsi="Times New Roman" w:cs="Times New Roman"/>
          <w:color w:val="FF0000"/>
          <w:sz w:val="36"/>
          <w:szCs w:val="36"/>
        </w:rPr>
        <w:t>История и культура Мордовского края</w:t>
      </w:r>
      <w:r w:rsidRPr="00E533A7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674E0C" w:rsidRPr="00E533A7" w:rsidRDefault="00674E0C" w:rsidP="00674E0C">
      <w:pPr>
        <w:tabs>
          <w:tab w:val="left" w:pos="310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E533A7">
        <w:rPr>
          <w:rFonts w:ascii="Times New Roman" w:hAnsi="Times New Roman" w:cs="Times New Roman"/>
          <w:color w:val="FF0000"/>
          <w:sz w:val="28"/>
          <w:szCs w:val="28"/>
        </w:rPr>
        <w:t>а,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E533A7">
        <w:rPr>
          <w:rFonts w:ascii="Times New Roman" w:hAnsi="Times New Roman" w:cs="Times New Roman"/>
          <w:color w:val="FF0000"/>
          <w:sz w:val="28"/>
          <w:szCs w:val="28"/>
        </w:rPr>
        <w:t>б,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E533A7">
        <w:rPr>
          <w:rFonts w:ascii="Times New Roman" w:hAnsi="Times New Roman" w:cs="Times New Roman"/>
          <w:color w:val="FF0000"/>
          <w:sz w:val="28"/>
          <w:szCs w:val="28"/>
        </w:rPr>
        <w:t>в,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E533A7">
        <w:rPr>
          <w:rFonts w:ascii="Times New Roman" w:hAnsi="Times New Roman" w:cs="Times New Roman"/>
          <w:color w:val="FF0000"/>
          <w:sz w:val="28"/>
          <w:szCs w:val="28"/>
        </w:rPr>
        <w:t>г,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E533A7">
        <w:rPr>
          <w:rFonts w:ascii="Times New Roman" w:hAnsi="Times New Roman" w:cs="Times New Roman"/>
          <w:color w:val="FF0000"/>
          <w:sz w:val="28"/>
          <w:szCs w:val="28"/>
        </w:rPr>
        <w:t>д класс</w:t>
      </w:r>
    </w:p>
    <w:p w:rsidR="00674E0C" w:rsidRDefault="00674E0C" w:rsidP="00674E0C">
      <w:pPr>
        <w:rPr>
          <w:rFonts w:ascii="Times New Roman" w:hAnsi="Times New Roman" w:cs="Times New Roman"/>
          <w:sz w:val="24"/>
          <w:szCs w:val="24"/>
        </w:rPr>
      </w:pPr>
    </w:p>
    <w:p w:rsidR="00674E0C" w:rsidRDefault="00674E0C" w:rsidP="00674E0C">
      <w:pPr>
        <w:rPr>
          <w:rFonts w:ascii="Times New Roman" w:hAnsi="Times New Roman" w:cs="Times New Roman"/>
          <w:sz w:val="24"/>
          <w:szCs w:val="24"/>
        </w:rPr>
      </w:pPr>
    </w:p>
    <w:p w:rsidR="00674E0C" w:rsidRPr="00B92A58" w:rsidRDefault="00674E0C" w:rsidP="00674E0C">
      <w:pPr>
        <w:rPr>
          <w:rFonts w:ascii="Times New Roman" w:hAnsi="Times New Roman" w:cs="Times New Roman"/>
          <w:sz w:val="24"/>
          <w:szCs w:val="24"/>
        </w:rPr>
      </w:pPr>
    </w:p>
    <w:p w:rsidR="00674E0C" w:rsidRPr="00B92A58" w:rsidRDefault="00674E0C" w:rsidP="00674E0C">
      <w:pPr>
        <w:rPr>
          <w:rFonts w:ascii="Times New Roman" w:hAnsi="Times New Roman" w:cs="Times New Roman"/>
          <w:sz w:val="36"/>
          <w:szCs w:val="36"/>
        </w:rPr>
      </w:pPr>
    </w:p>
    <w:p w:rsidR="00674E0C" w:rsidRPr="007A7441" w:rsidRDefault="00674E0C" w:rsidP="00674E0C">
      <w:pPr>
        <w:tabs>
          <w:tab w:val="left" w:pos="115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92A58">
        <w:rPr>
          <w:rFonts w:ascii="Times New Roman" w:hAnsi="Times New Roman" w:cs="Times New Roman"/>
          <w:sz w:val="36"/>
          <w:szCs w:val="36"/>
        </w:rPr>
        <w:tab/>
      </w:r>
      <w:r w:rsidRPr="00E533A7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7A7441">
        <w:rPr>
          <w:rFonts w:ascii="Times New Roman" w:hAnsi="Times New Roman" w:cs="Times New Roman"/>
          <w:color w:val="FF0000"/>
          <w:sz w:val="24"/>
          <w:szCs w:val="24"/>
        </w:rPr>
        <w:t>А.С.Петров</w:t>
      </w:r>
      <w:proofErr w:type="spellEnd"/>
      <w:r w:rsidRPr="007A744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674E0C" w:rsidRPr="00E533A7" w:rsidRDefault="00674E0C" w:rsidP="00674E0C">
      <w:pPr>
        <w:tabs>
          <w:tab w:val="left" w:pos="115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A7441">
        <w:rPr>
          <w:rFonts w:ascii="Times New Roman" w:hAnsi="Times New Roman" w:cs="Times New Roman"/>
          <w:color w:val="FF0000"/>
          <w:sz w:val="24"/>
          <w:szCs w:val="24"/>
        </w:rPr>
        <w:t>учитель истории и обществознания,</w:t>
      </w:r>
      <w:r w:rsidRPr="00E533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74E0C" w:rsidRPr="00E533A7" w:rsidRDefault="00674E0C" w:rsidP="00674E0C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33A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4E0C" w:rsidRPr="00F8404F" w:rsidRDefault="00674E0C" w:rsidP="00674E0C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674E0C" w:rsidRPr="00F8404F" w:rsidRDefault="00674E0C" w:rsidP="00674E0C">
      <w:pPr>
        <w:tabs>
          <w:tab w:val="left" w:pos="2730"/>
          <w:tab w:val="left" w:pos="32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8404F">
        <w:rPr>
          <w:rFonts w:ascii="Times New Roman" w:hAnsi="Times New Roman" w:cs="Times New Roman"/>
          <w:sz w:val="28"/>
          <w:szCs w:val="28"/>
        </w:rPr>
        <w:tab/>
      </w:r>
      <w:r w:rsidRPr="00F8404F">
        <w:rPr>
          <w:rFonts w:ascii="Times New Roman" w:hAnsi="Times New Roman" w:cs="Times New Roman"/>
          <w:sz w:val="28"/>
          <w:szCs w:val="28"/>
        </w:rPr>
        <w:tab/>
      </w:r>
    </w:p>
    <w:p w:rsidR="00674E0C" w:rsidRPr="00B92A58" w:rsidRDefault="00674E0C" w:rsidP="00674E0C">
      <w:pPr>
        <w:tabs>
          <w:tab w:val="left" w:pos="2730"/>
        </w:tabs>
        <w:rPr>
          <w:rFonts w:ascii="Times New Roman" w:hAnsi="Times New Roman" w:cs="Times New Roman"/>
          <w:sz w:val="36"/>
          <w:szCs w:val="36"/>
        </w:rPr>
      </w:pPr>
    </w:p>
    <w:p w:rsidR="00674E0C" w:rsidRDefault="00674E0C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4E0C" w:rsidRDefault="00674E0C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4E0C" w:rsidRDefault="00674E0C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2C4E41" w:rsidRPr="00082301" w:rsidRDefault="002C4E41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Рабочая программа по Истории и культуре мордовского края для учащихся 6 класса</w:t>
      </w:r>
    </w:p>
    <w:p w:rsidR="002C4E41" w:rsidRPr="00082301" w:rsidRDefault="002C4E41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р</w:t>
      </w:r>
      <w:r w:rsidR="00744AE4" w:rsidRPr="00082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абочая программа разработана в Федеральном компонентом государственного 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стандарта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основного образования и науки А. А. Фурсенко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образования».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Данная программа содержит все темы, включенные в региональный компонент образования. Основное содержание курса «История, культура мордовского края» в 6 классе составляют сведения о развитии истории и культуры мордовского края </w:t>
      </w:r>
      <w:proofErr w:type="gram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XVI</w:t>
      </w:r>
      <w:proofErr w:type="gram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века.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Программа курса История и культура морд</w:t>
      </w:r>
      <w:r w:rsid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овского края предназначена для 6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 общеобразовательных учреждений.  Она составлена на основе требований к Обязательному минимуму содержания исторического образования в основной школе и в соответствии с объёмом времени, которое отводится на изучение истории региона по вариативному учебному плану. Концептуальной является ориентация на воспитательные функции курса, его роль в развитии личности, формировании мировоззрения, гражданских качеств, патриотизма.</w:t>
      </w:r>
    </w:p>
    <w:p w:rsidR="002C4E4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Отбор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фактологического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материала осуществлялся таким образом, чтобы он способствовал созданию условий воспитания гражданских и патриотических, духовно-нравственных качеств учащихся, стимулировал желание самостоятельного поиска и расширения знаний по истории мордовского края.</w:t>
      </w:r>
    </w:p>
    <w:p w:rsidR="006B47F4" w:rsidRPr="00082301" w:rsidRDefault="006B47F4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47F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Изменения в программе для детей с ОВЗ. Изменения в программе вследствие внедрения в образовательный процесс элементов дистанционного обучения.</w:t>
      </w:r>
      <w:r w:rsidR="00B774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77429" w:rsidRPr="00B774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Рабочая программа составлена с учетом количества часов, отводимых на повтор</w:t>
      </w:r>
      <w:r w:rsidR="00B774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ение программного материала за 5</w:t>
      </w:r>
      <w:r w:rsidR="00B77429" w:rsidRPr="00B7742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класс. В связи с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</w:t>
      </w:r>
    </w:p>
    <w:p w:rsidR="00094925" w:rsidRDefault="0009492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Изучение курса ориентировано на использование учащимися учебника:  </w:t>
      </w:r>
    </w:p>
    <w:p w:rsidR="002C4E41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История и культура мордовского края с древнейших времен до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XVII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в.: учеб. для 6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кл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общеобразоват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учреждений / В.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И. Вихляев, Г.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А. </w:t>
      </w:r>
      <w:proofErr w:type="spellStart"/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Корнишина</w:t>
      </w:r>
      <w:proofErr w:type="spellEnd"/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И.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Петербурский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; под ред. чл.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РАН Н.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М. Арсентьева;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Издат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центр ИСИ   МГУ им. Н.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П. Огарева. – Саранск, 2009.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- 176с.</w:t>
      </w:r>
    </w:p>
    <w:p w:rsidR="00517D23" w:rsidRPr="00082301" w:rsidRDefault="002C4E41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Курс рассчитан на 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изучение в 6-х классах истории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течение 17 учебных недель в году, общим объёмом 17 учебных часов (из расчёта 1 часа в неделю).</w:t>
      </w:r>
    </w:p>
    <w:p w:rsidR="00CA7AB5" w:rsidRPr="00082301" w:rsidRDefault="00CA7AB5" w:rsidP="00F40F3E">
      <w:pPr>
        <w:spacing w:before="40"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Требования к уровню подготовки обучающихся</w:t>
      </w: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результате изучения истории на базовом уровне ученик должен </w:t>
      </w: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знать/понимать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основные факты, процессы и явления, характеризующие целост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ность отечественной и всемирной истории;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периодизацию всемирной и отечественной истории;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современные версии и трактовки важнейших проблем отечествен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ной и всемирной истории;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историческую обусловленность современных общественных про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цессов;</w:t>
      </w:r>
    </w:p>
    <w:p w:rsidR="00CA7AB5" w:rsidRPr="00082301" w:rsidRDefault="00CA7AB5" w:rsidP="00F40F3E">
      <w:pPr>
        <w:numPr>
          <w:ilvl w:val="0"/>
          <w:numId w:val="1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особенности исторического пути России, ее роль в мировом сооб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ществе;</w:t>
      </w: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уметь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проводить поиск исторической информации в источниках разного типа;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зуальный ряд);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различать в исторической информации факты и мнения, истори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ческие описания и исторические объяснения;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участвовать в дискуссиях по историческим проблемам, формули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ровать собственную позицию по обсуждаемым вопросам, исполь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зуя для аргументации исторические сведения;</w:t>
      </w:r>
    </w:p>
    <w:p w:rsidR="00CA7AB5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>Личностиые</w:t>
      </w:r>
      <w:proofErr w:type="spellEnd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 xml:space="preserve"> результаты: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-освоение гуманистических традиций и ценностей современного общества, осмысление социально-нравственного опыта предшествующих поколений, понимание культурного многообразия мира, уважение к культуре своего и других народов, толерантность.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</w:pPr>
      <w:bookmarkStart w:id="1" w:name="bookmark9"/>
      <w:proofErr w:type="spellStart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>Метапредметные</w:t>
      </w:r>
      <w:proofErr w:type="spellEnd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 xml:space="preserve"> результаты:</w:t>
      </w:r>
      <w:bookmarkEnd w:id="1"/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способность сознательно организовывать и регулировать свою деятельность - учебную, общественную и др.;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ab/>
        <w:t>,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готовность к сотрудничеству с соучениками.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</w:pPr>
      <w:bookmarkStart w:id="2" w:name="bookmark10"/>
      <w:r w:rsidRPr="0009492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" w:eastAsia="ru-RU"/>
        </w:rPr>
        <w:t>Предметные результаты:</w:t>
      </w:r>
      <w:bookmarkEnd w:id="2"/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-овладение целостными представлениями об историческом пути человечества;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lastRenderedPageBreak/>
        <w:t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094925" w:rsidRPr="00094925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формирование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94925" w:rsidRPr="00082301" w:rsidRDefault="00094925" w:rsidP="00094925">
      <w:pPr>
        <w:spacing w:before="40" w:after="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0949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ru"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C461C" w:rsidRPr="00082301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C461C" w:rsidRPr="00082301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развития, на основании Письма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МОиН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РФ от 18.04.08г.; АФ-150\06 «О создании условий для получения образования детьми с ОВЗ и детьми – инвалидами». </w:t>
      </w:r>
    </w:p>
    <w:p w:rsidR="00FC461C" w:rsidRPr="00082301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При подготовке к урокам отводиться    достаточное количество времени на рассмотрение тем и вопросов, раскрывающих связь истории с современной жизнью, с теми явлениями, наблюдениями, которые хорошо известны ученикам из их жизненного опыта.  Максимально используются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межпредметные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понятий; в) осуществление обратной связи — ответы учеников на вопросы, работа по плану и т. п.</w:t>
      </w:r>
    </w:p>
    <w:p w:rsidR="00FC461C" w:rsidRPr="00082301" w:rsidRDefault="00FC461C" w:rsidP="00FC461C">
      <w:pPr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Для эффективного усвоения учащимися с ОВЗ учебного материала по </w:t>
      </w:r>
      <w:r w:rsidR="001875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ИКМК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A7AB5" w:rsidRPr="00082301" w:rsidRDefault="00CA7AB5" w:rsidP="00F40F3E">
      <w:pPr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соотнесения своих действий и поступков окружающих с историче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ски возникшими формами социального поведения;</w:t>
      </w:r>
    </w:p>
    <w:p w:rsidR="00CA7AB5" w:rsidRPr="00082301" w:rsidRDefault="00CA7AB5" w:rsidP="00F40F3E">
      <w:pPr>
        <w:numPr>
          <w:ilvl w:val="0"/>
          <w:numId w:val="2"/>
        </w:numPr>
        <w:tabs>
          <w:tab w:val="clear" w:pos="720"/>
          <w:tab w:val="left" w:pos="709"/>
          <w:tab w:val="num" w:pos="851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Изучение истории, культуры мордовского края на ступени основного общего образования направлено на достижение следующих целей:</w:t>
      </w: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освоение знаний об истории мордовского народа, особенностях и основных этапах ее развития; об основных элементах материальной и духовной культуры мордвы, особенностях их развития, механизмах влияния культуры других народов и соотношениях в них традиций;</w:t>
      </w: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овладение умением рассматривать события и явления прошлого и настоящего,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развитие познавательных, интеллектуальных, художествен</w:t>
      </w: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ных способностей в процессе самостоятельного приобретения знаний, работая с архивными, музейными, литературными, устными источниками;</w:t>
      </w:r>
    </w:p>
    <w:p w:rsidR="00744F7C" w:rsidRP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воспитание любви и уважения к родному краю, к своей земле, к родному дому;</w:t>
      </w:r>
    </w:p>
    <w:p w:rsidR="00744F7C" w:rsidRDefault="00744F7C" w:rsidP="00744F7C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44F7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применение полученных знаний и умений для рассмотрения современных событий, для активного обсуждения и посильного решения, стоящих перед республикой сложных проблем; для сохранения и приумножения культурного наследия народов Мордовии.</w:t>
      </w:r>
    </w:p>
    <w:p w:rsidR="004438B0" w:rsidRPr="004438B0" w:rsidRDefault="004438B0" w:rsidP="004438B0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438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Место предмета в базисном учебном плане</w:t>
      </w:r>
      <w:r w:rsidRPr="004438B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4438B0" w:rsidRPr="004438B0" w:rsidRDefault="004438B0" w:rsidP="004438B0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438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Программа по курсу «История и культура мордовского края» для основной школы РФ, Федеральный базисный учебный план для образовательных учреждений РФ отводит 17 часов для изучения курса из расчета 0,5 часа в неделю. Примерная программа составлена с учетом требований базисного учебного плана. Курс «История и культура мордовского края» в 6 классе ведется в соответствии с программой для общеобразовательных школ без добавлений и изменений</w:t>
      </w:r>
    </w:p>
    <w:p w:rsidR="00744F7C" w:rsidRDefault="00744F7C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Система оценки достижений учащихся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Оценка «4»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Оценка «3»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80799A" w:rsidRPr="00082301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0799A" w:rsidRPr="00082301" w:rsidRDefault="004A7F92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Критерии выставления</w:t>
      </w:r>
      <w:r w:rsidR="0080799A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оценок для детей ОВЗ могут быть следующими:</w:t>
      </w:r>
    </w:p>
    <w:p w:rsidR="0080799A" w:rsidRPr="00082301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оценка «5» - учащийся освоил минимальный теоретический материал курса, применяет его при решении конкретных заданий.</w:t>
      </w:r>
    </w:p>
    <w:p w:rsidR="0080799A" w:rsidRPr="00082301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оценка «4»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80799A" w:rsidRDefault="0080799A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- оценка «3»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1875FB" w:rsidRPr="00094925" w:rsidRDefault="00082301" w:rsidP="00094925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оценка «2» - </w:t>
      </w:r>
      <w:r w:rsidRPr="00C21D5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1875FB" w:rsidRPr="001875FB" w:rsidRDefault="001875FB" w:rsidP="001875FB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Основное содержание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6 класс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Тема 1. Древнее население на территории Мордовии.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1. Эра мамонтов и первобытных людей.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Древнейшие следы пребывания человека в Среднем Поволжье. Геологические эры в истории  нашей планеты. Наступление ледников и их последствия. Растительный и животный мир. Кости ископаемых животных на территории Мордовии. Эпоха палеолита и первые люди на территории Среднего Поволжья. Занятия первобытных людей. Орудия труда. Формы общественных отношений. Формирование зачатков религии и искусства. Первые стоянки людей на территории Мордовии. Отступление ледника и формирование современной природной среды. Мезолит. Датировка. Изобретение человеком лука и стрел и других приспособлений для охоты. Мезолитические племена. Основные занятия. Орудия труда. Мезолитические стоянки на территории Мордовии.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Эпоха неолита в мордовском крае. Датировка неолита и основные достижения человека – изобретение глиняной посуды, прядения, ткачества, новой техники обработки камня – сверления, полировки, пиления. Формы неолитических горшков.  Приспособления для нанесения орнамента на глиняную посуду и орнаментальные мотивы. Заселение мордовского края пришлым населением и оставленные им памятники. Основные орудия труда неолитического общества. Занятия. Поселения и жилища.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2. Древнейшие скотоводы и земледельцы.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Племена эпохи энеолита. Время появления металлических орудий. Освоение населением территории южного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Примокшанья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Основные занятия населения. Поселения и жилища. Изделия из меди. Предметы литейного дела. Медные месторождения в Среднем Поволжья и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Прикамье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Орудия труда из камня и кости.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Пришлое население эпохи бронзы. Переход человечества от присваивающих видов хозяйства к производящим – земледелию и животноводству. Распространение металлических орудий труда на территории Мордовии.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Фатьяновская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культура. Время появления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фатьяновцев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территории Мордовии. Важнейшие занятия. Состав стада.  Системы земледелия, основные земледельческие культуры. Основные памятники населения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фатьяновской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культуры. Поселения и древние могильники. Появление колесной повозки на территории Мордовии.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Племена срубной культуры. Время появления племен срубной культуры и территория их расселения. Причины. Легшие в основу названия культуры. Наиболее известные поселения и погребальные памятники на территории Мордовии. Основные занятия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срубников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земледелие, животноводство, охота, обработка кожи, дерева, металлургия и металлообработка.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Сабанчеевский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клад бронзовых изделий.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3. Предки мордвы.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Городецкие племена и места их проживания. Время появления железных орудий труда  на территории Мордовии. Территория расселения племен городецкой культуры. Основные типы поселений: укрепленные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поселения – городища и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неукрепленнные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селища. Жилища городецких племен. Наиболее известные памятники городецкого населения на территории Мордовии.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Занятия предков мордвы: животноводство, земледелие, охота, рыболовство. Орудия труда. Домашние промыслы: обработка кожи, кости, дерева, глины, прядение и ткачество. Металлургия и металлообработка. Мастерские по обработке металлов. Общественные отношения.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Андреевский курган и его место в истории формирования финского населения в мордовском крае, а впоследствии совместно с племенами городецкой культуры в формировании древней мордвы.</w:t>
      </w:r>
    </w:p>
    <w:p w:rsidR="00744AE4" w:rsidRPr="00082301" w:rsidRDefault="00744AE4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Тема 2. Мордва </w:t>
      </w:r>
      <w:r w:rsidR="00CA7AB5"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 I – начале II тыс. н. э.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4. Древняя мордва.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Время появления мордвы. Характерные для мордвы украшения. Расселение древней мордвы. Территория северной и южной групп мордовского населения в III – VIII вв. н. э.  Расселение мордвы в VIII в. – второй половины II тыс. н. э. и её археологические памятники.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Занятия древней мордвы. Земледелие, земледельческие орудия труда. Зерновые культуры. Животноводство. Состав стада и предметы, связанные с животноводством. Охота, рыболовство. Орудия рыболовства и охоты. Металлургия и металлообработка. Прядение и ткачество. Обработка дерева, кости, кожи и глины.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Древнемордовское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общество. Управление обществом. Причины разложения родового строя и становления основ военной демократии.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5. Население мордовского края во второй половине I тыс. н. э.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Мокша и эрзя. Основные различия. Основные причины различий. Процесс сближения мокши и эрзи. Письменные сведения о мордве.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Мордва и её соседи. Рязанско- окские причины различий. Финно-угорское племя мурома. Скифы, сарматы, аланы. Хазарский каганат. Племена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именьковской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культуры. Волжские булгары. Восточные славяне.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Сельскохозяйственные занятия и лесные промыслы. Земледелие. Основные орудия труда. Земледельческие культуры. Животноводство. Состав стада. Основные предметы животноводства. Прядение и ткачество. Охота, бортничество.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Домашние промыслы: металлургия и металлообработка, ювелирное дело; обработка кости, дерева, кожи; гончарное дело.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6. Формирование феодального строя у мордвы.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Политическая ситуация в мордовском крае в XI-XIII вв. Расселение мордовского населения. Успехи в экономической жизни населения. Углубление социального неравенства. Усиление роли племенных вождей. Появление в мордовской мифологии могущественного верховного бога.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Мордва и Древняя Русь. Освобождение мордвы из=под власти Хазарского каганата. Должностные знаки Рюриковичей. Походы русских удельных князей на мордву. Археологические данные о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мордовско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-русских культурных и торговых отношениях.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Пургас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Пуреш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Причины формирования военных союзов. Письменные источники о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Пуреше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Пургасе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а также подвластных им территориях.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Тема 3. Культура мордвы в I - начале II тыс. н. э.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7. Вещественный мир.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Поселения: укрепленные – городища, тверди и неукрепленные- селища.  Типы мордовских жилищ и других построек. Наиболее известные тверди: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Виндрейская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Торбеевский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райое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),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Хозинская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Федоровская (Нижегородская область). Неукрепленные полселения: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Старобадиковское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Зубово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-Полянский район), у с.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Паньжа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Ковылкинский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район).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Одежда и украшения. Украшения головного убора. Шейные и нагрудные украшения. Браслеты, перстни. Украшения обуви.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Оружие и конское снаряжение. Меч, сабли, копья, стрелы, боевые топоры. Удила, стремена, уздечные наборы.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Предметы повседневной жизни.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8. Верования и обряды мордвы.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 земном и небесном устроении. Мифы, легенды, ск</w:t>
      </w:r>
      <w:r w:rsidR="00744AE4"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азания, песни о Великой птицы, </w:t>
      </w: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 сотворении мира. Мордовские мифы о происхождении человека.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Солнце, огонь. Представления мордвы о Большой и Великой воде. Водяные боги и их предназначения. Обряды и поклонения мордвы, связанные как с водой, так и с водяными божествами.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Лес и растительность. Мифы о Великом дереве и Великой птице. Покровители леса. Почитаемые деревья. Отношения человека к окружающему миру и его природным богатствам.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Тема 4. Мордовский край в XII-XV вв.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9. Мордовский край и Золотая Орда.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Завоевание мордовского края монголо-татарами. Восстание народов Поволжья в 1239 г. Положение мордвы в составе Золотой Орды. Легенда о княжне 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Наровчатке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Налоговая система и повинности покоренного населения. Насильственное перенаселение мордовского населения на другие территории. Улусные центры в мордовском крае. Раскопки города Мокши.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10. Хозяйство мордвы в XIII-XV вв.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Сельское хозяйство. Земледелие. Земледельческие орудия труда: соха, плуг-сабан. Орудия по уборке хлеба. Система земледелия. Основные земледельческие культуры. Животноводство. Состав стада. 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Охота, рыболовство и бортничество.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Промысловые звери. Орудия охоты и другие способы поимки зверя. Письменные источники о мордовской охоте. Рыболовство. Орудия ловли и другие приспособления. Бортничество. Орудия труда бортника. Продукты бортничества. Археологический материал о мордовском бортничестве. Покровители бортников. Правительственные мероприятия поддержания бортного дела.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Ремесло и торговля. Металлургия и металлообработка. Способы изготовления железных предметов. Ювелирное дело. Технические приемы изготовления украшений женского костюма.</w:t>
      </w:r>
    </w:p>
    <w:p w:rsidR="00744AE4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Домашнее производство: прядение и ткачество, обработка кожи, кости, дерева. Орудия и предметы ремесла и домашнего производства.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Торговые отношения. Денежные отношения. Предметы торговли. Места торговли и торговые пути. Переход от натурального обмена к денежной форме.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11. Предпосылки вхождения мордовских земель в состав Российского государства.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Раздробленность Золотой Орды и её последствия. Мордва и Казанское ханство. Мордва и Нижегородское княжество. Мордва и Рязанское княжество. Совместная борьба мордвы и населения Рязанского княжества против татарских набегов.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Тема 5. Мордовский край в XVI в.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12. Вхождение мордовских земель в Российское государство.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Россия и Казанское ханство в начале XVI в. Территория и управление Казанским ханством. Подати зависимого населения. Походы Московского княжества на Казань. Походы Казанского и Крымского ханств на Москву и на мордовские земли. Борьба мордовского и русских народов против Казани. Строительство городов-крепостей.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Участие мордовского народа в походах Ивана IV на Казань. Мордовские воинские отряды и проводники. «</w:t>
      </w:r>
      <w:proofErr w:type="spellStart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Свияжская</w:t>
      </w:r>
      <w:proofErr w:type="spellEnd"/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клятва». Положение мордовского народа с падением Казанского ханства. Участие мордвы в Ливонской войне. Мордовские княжеские фамилии.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13. Население мордовского края в XVI в.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Управление мордовским краем. Воеводское управление. Полномочия воевод и функции воеводских канцелярий.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Край на степной границе. Строительство сторожевых застав. Сторожевая служба. 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Состав населения мордовского края. Государственные подати и государственные повинности. Начало процесса крещения мордовского населения. Строительство в крае монастырей и церквей. 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Развитие феодальных отношений. Беляки. Функции владельцев беляков. Проникновение русских феодалов в районы проживания мордвы. Вотчинное земледелие.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14. Хозяйство мордовского края в XVI в.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Земледелие. Способы ведения и земледельческие орудия труда. Появление ручных и водяных мельниц. Животноводство. Ремесло. Ремесленные центры. Ремесленные специальности, категории ремесленников. Торговые связи. Торговые пути, торговые места. Основные места сбыта и купли товаров.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Тема 6. Культура мордвы XIII-XVI вв.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15. Искусство рукоделия.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Ювелирное дело. Технологические приемы изготовления ювелирных изделий. Инструменты и ювелирные изделия мордовских мастеров.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Вышивка – дело тонкое. Технологические приемы мордовской вышивки. Орнаментальные мотивы мордовских узоров. Основная окраска мордовской вышивки. Инструменты вышивальщицы.  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Деревянная резь. Наиболее распространенные виды резьбы. Орнаментальные виды резьбы на донцах прялок и сундуках-парях. Изготовление столовой деревянной посуды. Домовая резьба.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16. Вещи, которые нас окружают.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Хлеб и соль. Значение хлеба в жизни мордвы. Повседневный, праздничный и обрядовый хлеб. Обрядовые и повседневные блюда из мучных изделий и крупы. Мясные блюда.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«Железный забор». Значение железа в жизни населения. Использование металлических предметов в обрядовой жизни мордвы. Обряды, связанные с использованием железных предметов. Обряд «железная преграда».</w:t>
      </w:r>
    </w:p>
    <w:p w:rsidR="00CA7AB5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Дерево, луб и глина. Повседневная, праздничная и ритуальная утварь. Использование этих предметов в повседневной, праздничной и обрядовой жизни мордвы. Обязательные предметы на свадьбе. Предметы, используемые в лечебных целях. Предметы, связанные с бытовыми нуждами.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Урок 17. Человеческая жизнь: от рождения к старости.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Мой род – моя крепость. Семейные отношения. Распределение прав и обязанностей между членами семьи.</w:t>
      </w:r>
    </w:p>
    <w:p w:rsidR="002A77A6" w:rsidRPr="00082301" w:rsidRDefault="00CA7AB5" w:rsidP="00F40F3E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Рождение и имя. Обряды мордвы, связанные с рождением ребенка. Взросление. Воспитание подрастающего поколения. Свадьба. Свадебные обряды.</w:t>
      </w:r>
    </w:p>
    <w:p w:rsidR="00CA7AB5" w:rsidRDefault="00CA7AB5" w:rsidP="00D509F7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823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ту сторону жизни. Похоронные обряды. Фольклорные данные об обычае воздушного захоронения. Предохранительные обряды после похорон.</w:t>
      </w:r>
    </w:p>
    <w:p w:rsidR="00D509F7" w:rsidRDefault="00D509F7" w:rsidP="00D509F7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3A6416" w:rsidRPr="003A6416" w:rsidRDefault="003A6416" w:rsidP="003A6416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A6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Дополнительная литература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Абрамов В.К.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Мордвины вчера и сегодня. – Саранск, 2002.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Абрамов В.К.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По следу времени. – Саранск,1991.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Белицер</w:t>
      </w:r>
      <w:proofErr w:type="spellEnd"/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В.Н.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Народная одежда мордвы. – М., 1973.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Записки о Саранске XVIII-XX веков / сост. В. А. </w:t>
      </w:r>
      <w:proofErr w:type="spellStart"/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Юрченков</w:t>
      </w:r>
      <w:proofErr w:type="spellEnd"/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-Саранск, 1991.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Беляв</w:t>
      </w:r>
      <w:proofErr w:type="spellEnd"/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Я.В., Вихляев В.И.., Зеленцова О.В., Шитов В.Н.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Кельгинский</w:t>
      </w:r>
      <w:proofErr w:type="spellEnd"/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могильник. Саранск,1998.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Воронин И.Д.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Саранск. Историко-экономические очерки.- Саранск, 1961.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Заварюхин</w:t>
      </w:r>
      <w:proofErr w:type="spellEnd"/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Н.В.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Очерки по истории мордовского края периода феодализма. – Саранск,1993.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Корнишина</w:t>
      </w:r>
      <w:proofErr w:type="spellEnd"/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Г.А.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Традиционные обычаи и обряды мордвы (религиозно-обрядовый аспект). –Саранск, 2008.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Крюкова Т.А.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Мордовское народное изобразительное искусство/ Саранск, 1968 г.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Ушаковы: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монах и воин: по рассказам архивариуса </w:t>
      </w:r>
      <w:proofErr w:type="spellStart"/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Санаксар-ского</w:t>
      </w:r>
      <w:proofErr w:type="spellEnd"/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монастыря иеромонаха Венедикта. - Саранск, 2008.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Лузгин А.С.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Жизнь промыслов.- Саранск, 2001.</w:t>
      </w:r>
    </w:p>
    <w:p w:rsidR="003A6416" w:rsidRPr="003A6416" w:rsidRDefault="003A6416" w:rsidP="003A6416">
      <w:pPr>
        <w:numPr>
          <w:ilvl w:val="0"/>
          <w:numId w:val="3"/>
        </w:numPr>
        <w:tabs>
          <w:tab w:val="clear" w:pos="720"/>
          <w:tab w:val="left" w:pos="709"/>
        </w:tabs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A641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Лузгин А.С.</w:t>
      </w:r>
      <w:r w:rsidRPr="003A641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Промыслы Мордовии. – Саранск, 1993.</w:t>
      </w:r>
    </w:p>
    <w:p w:rsidR="00D509F7" w:rsidRPr="003A6416" w:rsidRDefault="00D509F7" w:rsidP="00D509F7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D509F7" w:rsidRPr="003A6416" w:rsidSect="00674E0C">
          <w:foot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7AB5" w:rsidRPr="001875FB" w:rsidRDefault="00CA7AB5" w:rsidP="00CA7AB5">
      <w:pPr>
        <w:tabs>
          <w:tab w:val="left" w:pos="709"/>
        </w:tabs>
        <w:spacing w:before="120" w:after="12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875F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Количество часов по учебному плану - 17 часов</w:t>
      </w:r>
    </w:p>
    <w:p w:rsidR="00CA7AB5" w:rsidRPr="001875FB" w:rsidRDefault="00CA7AB5" w:rsidP="00CA7AB5">
      <w:pPr>
        <w:tabs>
          <w:tab w:val="left" w:pos="709"/>
        </w:tabs>
        <w:spacing w:before="120" w:after="12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875F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Количество часов в неделю - 0,5 часа</w:t>
      </w:r>
    </w:p>
    <w:p w:rsidR="00CA7AB5" w:rsidRPr="001875FB" w:rsidRDefault="00CA7AB5" w:rsidP="00CA7AB5">
      <w:pPr>
        <w:tabs>
          <w:tab w:val="left" w:pos="709"/>
        </w:tabs>
        <w:spacing w:before="120" w:after="12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A7AB5" w:rsidRPr="001875FB" w:rsidRDefault="00CA7AB5" w:rsidP="00CA7AB5">
      <w:pPr>
        <w:tabs>
          <w:tab w:val="left" w:pos="709"/>
        </w:tabs>
        <w:spacing w:before="120" w:after="12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A7AB5" w:rsidRPr="001875FB" w:rsidRDefault="00CA7AB5" w:rsidP="00CA7AB5">
      <w:pPr>
        <w:pStyle w:val="a3"/>
        <w:tabs>
          <w:tab w:val="left" w:pos="709"/>
        </w:tabs>
        <w:spacing w:before="120" w:after="120" w:line="360" w:lineRule="auto"/>
        <w:ind w:left="0" w:firstLine="567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1875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Тематический план по «История и культура мордовского</w:t>
      </w:r>
    </w:p>
    <w:p w:rsidR="00CA7AB5" w:rsidRPr="001875FB" w:rsidRDefault="00CA7AB5" w:rsidP="00CA7AB5">
      <w:pPr>
        <w:pStyle w:val="a3"/>
        <w:tabs>
          <w:tab w:val="left" w:pos="709"/>
        </w:tabs>
        <w:spacing w:before="120" w:after="120" w:line="360" w:lineRule="auto"/>
        <w:ind w:left="0" w:firstLine="567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1875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края в </w:t>
      </w:r>
      <w:r w:rsidRPr="001875FB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XVII</w:t>
      </w:r>
      <w:r w:rsidRPr="001875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˗ </w:t>
      </w:r>
      <w:r w:rsidRPr="001875FB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XVIII</w:t>
      </w:r>
      <w:r w:rsidRPr="001875F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вв.» для учащихся 7 класса</w:t>
      </w:r>
    </w:p>
    <w:p w:rsidR="00883EA2" w:rsidRPr="001875FB" w:rsidRDefault="00883EA2" w:rsidP="00CA7AB5">
      <w:pPr>
        <w:pStyle w:val="a3"/>
        <w:tabs>
          <w:tab w:val="left" w:pos="709"/>
        </w:tabs>
        <w:spacing w:before="120" w:after="120" w:line="360" w:lineRule="auto"/>
        <w:ind w:left="0" w:firstLine="567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tbl>
      <w:tblPr>
        <w:tblStyle w:val="1"/>
        <w:tblW w:w="0" w:type="auto"/>
        <w:tblInd w:w="1069" w:type="dxa"/>
        <w:tblLook w:val="04A0" w:firstRow="1" w:lastRow="0" w:firstColumn="1" w:lastColumn="0" w:noHBand="0" w:noVBand="1"/>
      </w:tblPr>
      <w:tblGrid>
        <w:gridCol w:w="947"/>
        <w:gridCol w:w="7406"/>
        <w:gridCol w:w="5138"/>
      </w:tblGrid>
      <w:tr w:rsidR="001875FB" w:rsidRPr="001875FB" w:rsidTr="007C3DB2">
        <w:tc>
          <w:tcPr>
            <w:tcW w:w="947" w:type="dxa"/>
          </w:tcPr>
          <w:p w:rsidR="00CA7AB5" w:rsidRPr="001875FB" w:rsidRDefault="00CA7AB5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406" w:type="dxa"/>
          </w:tcPr>
          <w:p w:rsidR="00CA7AB5" w:rsidRPr="001875FB" w:rsidRDefault="00CA7AB5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Название темы</w:t>
            </w:r>
          </w:p>
        </w:tc>
        <w:tc>
          <w:tcPr>
            <w:tcW w:w="5138" w:type="dxa"/>
          </w:tcPr>
          <w:p w:rsidR="00CA7AB5" w:rsidRPr="001875FB" w:rsidRDefault="00CA7AB5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</w:tr>
      <w:tr w:rsidR="001875FB" w:rsidRPr="001875FB" w:rsidTr="007C3DB2">
        <w:trPr>
          <w:trHeight w:val="292"/>
        </w:trPr>
        <w:tc>
          <w:tcPr>
            <w:tcW w:w="947" w:type="dxa"/>
          </w:tcPr>
          <w:p w:rsidR="00CA7AB5" w:rsidRPr="001875FB" w:rsidRDefault="00CA7AB5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406" w:type="dxa"/>
          </w:tcPr>
          <w:p w:rsidR="00CA7AB5" w:rsidRPr="001875FB" w:rsidRDefault="00883EA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Древнее население на территории Мордовии</w:t>
            </w:r>
          </w:p>
        </w:tc>
        <w:tc>
          <w:tcPr>
            <w:tcW w:w="5138" w:type="dxa"/>
          </w:tcPr>
          <w:p w:rsidR="00CA7AB5" w:rsidRPr="001875FB" w:rsidRDefault="007C3DB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1875FB" w:rsidRPr="001875FB" w:rsidTr="007C3DB2">
        <w:tc>
          <w:tcPr>
            <w:tcW w:w="947" w:type="dxa"/>
          </w:tcPr>
          <w:p w:rsidR="00CA7AB5" w:rsidRPr="001875FB" w:rsidRDefault="00CA7AB5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406" w:type="dxa"/>
          </w:tcPr>
          <w:p w:rsidR="00CA7AB5" w:rsidRPr="001875FB" w:rsidRDefault="00883EA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Мордва в 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начале 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тыс. </w:t>
            </w:r>
            <w:proofErr w:type="spellStart"/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н.э</w:t>
            </w:r>
            <w:proofErr w:type="spellEnd"/>
          </w:p>
        </w:tc>
        <w:tc>
          <w:tcPr>
            <w:tcW w:w="5138" w:type="dxa"/>
          </w:tcPr>
          <w:p w:rsidR="00CA7AB5" w:rsidRPr="001875FB" w:rsidRDefault="007C3DB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1875FB" w:rsidRPr="001875FB" w:rsidTr="007C3DB2">
        <w:tc>
          <w:tcPr>
            <w:tcW w:w="947" w:type="dxa"/>
          </w:tcPr>
          <w:p w:rsidR="00CA7AB5" w:rsidRPr="001875FB" w:rsidRDefault="00CA7AB5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406" w:type="dxa"/>
          </w:tcPr>
          <w:p w:rsidR="00CA7AB5" w:rsidRPr="001875FB" w:rsidRDefault="00883EA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мордвы 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начала 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тыс. </w:t>
            </w:r>
            <w:proofErr w:type="spellStart"/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н.э</w:t>
            </w:r>
            <w:proofErr w:type="spellEnd"/>
          </w:p>
        </w:tc>
        <w:tc>
          <w:tcPr>
            <w:tcW w:w="5138" w:type="dxa"/>
          </w:tcPr>
          <w:p w:rsidR="00CA7AB5" w:rsidRPr="001875FB" w:rsidRDefault="007C3DB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1875FB" w:rsidRPr="001875FB" w:rsidTr="007C3DB2">
        <w:tc>
          <w:tcPr>
            <w:tcW w:w="947" w:type="dxa"/>
          </w:tcPr>
          <w:p w:rsidR="00CA7AB5" w:rsidRPr="001875FB" w:rsidRDefault="00CA7AB5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406" w:type="dxa"/>
          </w:tcPr>
          <w:p w:rsidR="00CA7AB5" w:rsidRPr="001875FB" w:rsidRDefault="00883EA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Мордовский край в 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XIII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</w:t>
            </w:r>
            <w:proofErr w:type="spellEnd"/>
          </w:p>
        </w:tc>
        <w:tc>
          <w:tcPr>
            <w:tcW w:w="5138" w:type="dxa"/>
          </w:tcPr>
          <w:p w:rsidR="00CA7AB5" w:rsidRPr="001875FB" w:rsidRDefault="007C3DB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1875FB" w:rsidRPr="001875FB" w:rsidTr="007C3DB2">
        <w:trPr>
          <w:trHeight w:val="238"/>
        </w:trPr>
        <w:tc>
          <w:tcPr>
            <w:tcW w:w="947" w:type="dxa"/>
          </w:tcPr>
          <w:p w:rsidR="00CA7AB5" w:rsidRPr="001875FB" w:rsidRDefault="00CA7AB5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406" w:type="dxa"/>
          </w:tcPr>
          <w:p w:rsidR="00CA7AB5" w:rsidRPr="001875FB" w:rsidRDefault="00883EA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Мордовский край в 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в.</w:t>
            </w:r>
          </w:p>
        </w:tc>
        <w:tc>
          <w:tcPr>
            <w:tcW w:w="5138" w:type="dxa"/>
          </w:tcPr>
          <w:p w:rsidR="00CA7AB5" w:rsidRPr="001875FB" w:rsidRDefault="007C3DB2" w:rsidP="00CA7AB5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1875FB" w:rsidRPr="001875FB" w:rsidTr="007C3DB2">
        <w:tc>
          <w:tcPr>
            <w:tcW w:w="947" w:type="dxa"/>
          </w:tcPr>
          <w:p w:rsidR="00883EA2" w:rsidRPr="001875FB" w:rsidRDefault="00883EA2" w:rsidP="008E75AD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406" w:type="dxa"/>
          </w:tcPr>
          <w:p w:rsidR="00883EA2" w:rsidRPr="001875FB" w:rsidRDefault="00883EA2" w:rsidP="008E75AD">
            <w:pPr>
              <w:tabs>
                <w:tab w:val="left" w:pos="709"/>
              </w:tabs>
              <w:spacing w:before="120" w:after="120" w:line="36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мордвы 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XIII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</w:t>
            </w: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</w:t>
            </w:r>
            <w:proofErr w:type="spellEnd"/>
          </w:p>
        </w:tc>
        <w:tc>
          <w:tcPr>
            <w:tcW w:w="5138" w:type="dxa"/>
          </w:tcPr>
          <w:p w:rsidR="00883EA2" w:rsidRPr="001875FB" w:rsidRDefault="00C651DB" w:rsidP="008E75AD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1875FB" w:rsidRPr="001875FB" w:rsidTr="007C3DB2">
        <w:trPr>
          <w:trHeight w:val="238"/>
        </w:trPr>
        <w:tc>
          <w:tcPr>
            <w:tcW w:w="947" w:type="dxa"/>
          </w:tcPr>
          <w:p w:rsidR="00883EA2" w:rsidRPr="001875FB" w:rsidRDefault="00883EA2" w:rsidP="008E75AD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406" w:type="dxa"/>
          </w:tcPr>
          <w:p w:rsidR="00883EA2" w:rsidRPr="001875FB" w:rsidRDefault="00C651DB" w:rsidP="008E75AD">
            <w:pPr>
              <w:tabs>
                <w:tab w:val="left" w:pos="709"/>
              </w:tabs>
              <w:spacing w:before="120" w:after="120" w:line="36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Контрольный урок</w:t>
            </w:r>
          </w:p>
        </w:tc>
        <w:tc>
          <w:tcPr>
            <w:tcW w:w="5138" w:type="dxa"/>
          </w:tcPr>
          <w:p w:rsidR="00883EA2" w:rsidRPr="001875FB" w:rsidRDefault="007C3DB2" w:rsidP="008E75AD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1875FB" w:rsidRPr="001875FB" w:rsidTr="007C3DB2">
        <w:trPr>
          <w:trHeight w:val="238"/>
        </w:trPr>
        <w:tc>
          <w:tcPr>
            <w:tcW w:w="947" w:type="dxa"/>
          </w:tcPr>
          <w:p w:rsidR="007C3DB2" w:rsidRPr="001875FB" w:rsidRDefault="00C651DB" w:rsidP="008E75AD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406" w:type="dxa"/>
          </w:tcPr>
          <w:p w:rsidR="007C3DB2" w:rsidRPr="001875FB" w:rsidRDefault="007C3DB2" w:rsidP="008E75AD">
            <w:pPr>
              <w:tabs>
                <w:tab w:val="left" w:pos="709"/>
              </w:tabs>
              <w:spacing w:before="120" w:after="120" w:line="36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5138" w:type="dxa"/>
          </w:tcPr>
          <w:p w:rsidR="007C3DB2" w:rsidRPr="001875FB" w:rsidRDefault="007C3DB2" w:rsidP="008E75AD">
            <w:pPr>
              <w:tabs>
                <w:tab w:val="left" w:pos="709"/>
              </w:tabs>
              <w:spacing w:before="120" w:after="120"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5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</w:tr>
    </w:tbl>
    <w:p w:rsidR="00CA7AB5" w:rsidRDefault="00CA7AB5" w:rsidP="00CA7AB5">
      <w:pPr>
        <w:pStyle w:val="a3"/>
        <w:tabs>
          <w:tab w:val="left" w:pos="709"/>
        </w:tabs>
        <w:spacing w:before="120" w:after="120" w:line="360" w:lineRule="auto"/>
        <w:ind w:left="0" w:firstLine="567"/>
        <w:textAlignment w:val="baseline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</w:p>
    <w:p w:rsidR="007C3DB2" w:rsidRDefault="007C3DB2" w:rsidP="00CA7AB5">
      <w:pPr>
        <w:tabs>
          <w:tab w:val="left" w:pos="709"/>
        </w:tabs>
        <w:spacing w:before="60"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7AB5" w:rsidRDefault="00CA7AB5" w:rsidP="00C14A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3E2A" w:rsidRDefault="00003E2A" w:rsidP="00C14AA0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0"/>
          <w:shd w:val="clear" w:color="auto" w:fill="FFFFFF"/>
          <w:lang w:eastAsia="ru-RU"/>
        </w:rPr>
      </w:pPr>
    </w:p>
    <w:p w:rsidR="00003E2A" w:rsidRDefault="00003E2A" w:rsidP="00C14AA0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0"/>
          <w:shd w:val="clear" w:color="auto" w:fill="FFFFFF"/>
          <w:lang w:eastAsia="ru-RU"/>
        </w:rPr>
      </w:pPr>
    </w:p>
    <w:p w:rsidR="00003E2A" w:rsidRDefault="00003E2A" w:rsidP="00C14AA0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0"/>
          <w:shd w:val="clear" w:color="auto" w:fill="FFFFFF"/>
          <w:lang w:eastAsia="ru-RU"/>
        </w:rPr>
      </w:pPr>
    </w:p>
    <w:p w:rsidR="00C651DB" w:rsidRDefault="00C651DB" w:rsidP="00C14AA0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0"/>
          <w:shd w:val="clear" w:color="auto" w:fill="FFFFFF"/>
          <w:lang w:eastAsia="ru-RU"/>
        </w:rPr>
      </w:pPr>
    </w:p>
    <w:p w:rsidR="00C14AA0" w:rsidRPr="001875FB" w:rsidRDefault="00C14AA0" w:rsidP="00C14AA0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1875F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lastRenderedPageBreak/>
        <w:t>Календарно-тематический план по «История и культура мордовского</w:t>
      </w:r>
    </w:p>
    <w:p w:rsidR="00C14AA0" w:rsidRPr="001875FB" w:rsidRDefault="00C14AA0" w:rsidP="00C14AA0">
      <w:pPr>
        <w:tabs>
          <w:tab w:val="left" w:pos="709"/>
        </w:tabs>
        <w:spacing w:before="120" w:after="12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1875F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края с древнейших времен до </w:t>
      </w:r>
      <w:r w:rsidRPr="001875F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ru-RU"/>
        </w:rPr>
        <w:t>XVII</w:t>
      </w:r>
      <w:r w:rsidRPr="001875F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в.» для учащихся 6 класса.</w:t>
      </w: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3969"/>
        <w:gridCol w:w="850"/>
        <w:gridCol w:w="851"/>
        <w:gridCol w:w="708"/>
        <w:gridCol w:w="1418"/>
        <w:gridCol w:w="1410"/>
        <w:gridCol w:w="7"/>
        <w:gridCol w:w="2410"/>
        <w:gridCol w:w="1418"/>
      </w:tblGrid>
      <w:tr w:rsidR="008C28FF" w:rsidRPr="00003E2A" w:rsidTr="00111EE5">
        <w:trPr>
          <w:trHeight w:val="386"/>
        </w:trPr>
        <w:tc>
          <w:tcPr>
            <w:tcW w:w="567" w:type="dxa"/>
            <w:vMerge w:val="restart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1702" w:type="dxa"/>
            <w:vMerge w:val="restart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Название разделов и тем </w:t>
            </w:r>
          </w:p>
        </w:tc>
        <w:tc>
          <w:tcPr>
            <w:tcW w:w="567" w:type="dxa"/>
            <w:vMerge w:val="restart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Всего часов</w:t>
            </w:r>
          </w:p>
        </w:tc>
        <w:tc>
          <w:tcPr>
            <w:tcW w:w="3969" w:type="dxa"/>
            <w:vMerge w:val="restart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Содержание дисциплины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Из них</w:t>
            </w:r>
          </w:p>
        </w:tc>
        <w:tc>
          <w:tcPr>
            <w:tcW w:w="708" w:type="dxa"/>
            <w:vMerge w:val="restart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Д/З</w:t>
            </w:r>
          </w:p>
        </w:tc>
        <w:tc>
          <w:tcPr>
            <w:tcW w:w="2835" w:type="dxa"/>
            <w:gridSpan w:val="3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8C28FF" w:rsidRDefault="008C28FF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622E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Виды деятельности учащихся (элементы содержания, контроль) в </w:t>
            </w:r>
            <w:proofErr w:type="spellStart"/>
            <w:r w:rsidRPr="00D622E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D622E7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 с ОВЗ</w:t>
            </w:r>
          </w:p>
          <w:p w:rsidR="008C28FF" w:rsidRPr="001C74C6" w:rsidRDefault="008C28FF" w:rsidP="008C6F8E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8C28FF" w:rsidRPr="00185849" w:rsidRDefault="00185849" w:rsidP="00185849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8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Дистанционное обучение</w:t>
            </w:r>
          </w:p>
        </w:tc>
      </w:tr>
      <w:tr w:rsidR="00111EE5" w:rsidRPr="00003E2A" w:rsidTr="00111EE5">
        <w:trPr>
          <w:trHeight w:val="505"/>
        </w:trPr>
        <w:tc>
          <w:tcPr>
            <w:tcW w:w="567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Контр.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FF" w:rsidRPr="00003E2A" w:rsidRDefault="008C28FF" w:rsidP="008C28FF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Самост</w:t>
            </w:r>
            <w:proofErr w:type="spellEnd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План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Факт</w:t>
            </w:r>
          </w:p>
        </w:tc>
        <w:tc>
          <w:tcPr>
            <w:tcW w:w="2410" w:type="dxa"/>
            <w:vMerge/>
          </w:tcPr>
          <w:p w:rsidR="008C28FF" w:rsidRPr="00003E2A" w:rsidRDefault="008C28FF" w:rsidP="008C6F8E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8C28FF" w:rsidRPr="00003E2A" w:rsidRDefault="008C28FF" w:rsidP="008C6F8E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1EE5" w:rsidRPr="00003E2A" w:rsidTr="00111EE5">
        <w:trPr>
          <w:trHeight w:val="729"/>
        </w:trPr>
        <w:tc>
          <w:tcPr>
            <w:tcW w:w="567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28FF" w:rsidRPr="00003E2A" w:rsidRDefault="008C28FF" w:rsidP="008C6F8E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 6Б</w:t>
            </w:r>
          </w:p>
          <w:p w:rsidR="008C28FF" w:rsidRPr="00003E2A" w:rsidRDefault="008C28FF" w:rsidP="008C6F8E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6В       6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  6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C28FF" w:rsidRPr="00003E2A" w:rsidRDefault="008C28FF" w:rsidP="008C6F8E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6Б</w:t>
            </w:r>
          </w:p>
          <w:p w:rsidR="008C28FF" w:rsidRPr="00003E2A" w:rsidRDefault="008C28FF" w:rsidP="008C6F8E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6В     6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  6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2410" w:type="dxa"/>
            <w:vMerge/>
          </w:tcPr>
          <w:p w:rsidR="008C28FF" w:rsidRPr="00003E2A" w:rsidRDefault="008C28FF" w:rsidP="008C6F8E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8C28FF" w:rsidRPr="00003E2A" w:rsidRDefault="008C28FF" w:rsidP="008C6F8E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1EE5" w:rsidRPr="00003E2A" w:rsidTr="00111EE5">
        <w:tc>
          <w:tcPr>
            <w:tcW w:w="567" w:type="dxa"/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2" w:type="dxa"/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Древнее население на территории Мордовии</w:t>
            </w:r>
          </w:p>
        </w:tc>
        <w:tc>
          <w:tcPr>
            <w:tcW w:w="567" w:type="dxa"/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3"/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Эра мамонтов и первобытные люди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c20"/>
              <w:shd w:val="clear" w:color="auto" w:fill="FFFFFF"/>
              <w:spacing w:before="60" w:beforeAutospacing="0" w:after="6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003E2A">
              <w:rPr>
                <w:color w:val="000000" w:themeColor="text1"/>
                <w:sz w:val="20"/>
                <w:szCs w:val="20"/>
              </w:rPr>
              <w:t>Древнейшие следы пребывания человека в Среднем Поволжье. Геологические эры в истории нашей планеты. Первые стоянки людей на территории Мордовии. Отступление ледника и формирование современной природной среды. Мезолит.  Эпоха неолита в мордовском крае. Датировка неолита и основные достижения человека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1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06.09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07.09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3D11E0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Выделять эры, периоды, эпохи. Называть различия между периодами палеолита, мезолита, неолита. Найти в учебнике первые стоянки людей на территории Мордовии.</w:t>
            </w:r>
          </w:p>
        </w:tc>
        <w:tc>
          <w:tcPr>
            <w:tcW w:w="1418" w:type="dxa"/>
          </w:tcPr>
          <w:p w:rsidR="008C28FF" w:rsidRPr="00003E2A" w:rsidRDefault="004C0722" w:rsidP="003D11E0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https://proshkolu.ru/user/driginata/file/4489588/</w:t>
            </w: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c20"/>
              <w:shd w:val="clear" w:color="auto" w:fill="FFFFFF"/>
              <w:spacing w:before="60" w:beforeAutospacing="0" w:after="6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color w:val="000000" w:themeColor="text1"/>
                <w:sz w:val="20"/>
                <w:szCs w:val="20"/>
                <w:shd w:val="clear" w:color="auto" w:fill="FFFFFF"/>
              </w:rPr>
              <w:t>Древнейшие скотоводы и земледельцы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c20"/>
              <w:shd w:val="clear" w:color="auto" w:fill="FFFFFF"/>
              <w:spacing w:before="60" w:beforeAutospacing="0" w:after="6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Племена эпохи энеолита. Время появления металлических орудий. Пришлое население эпохи бронзы. Переход человечества от присваивающих видов хозяйства к производящим. </w:t>
            </w:r>
            <w:proofErr w:type="spellStart"/>
            <w:r w:rsidRPr="00003E2A">
              <w:rPr>
                <w:color w:val="000000" w:themeColor="text1"/>
                <w:sz w:val="20"/>
                <w:szCs w:val="20"/>
                <w:shd w:val="clear" w:color="auto" w:fill="FFFFFF"/>
              </w:rPr>
              <w:t>Фатьяновская</w:t>
            </w:r>
            <w:proofErr w:type="spellEnd"/>
            <w:r w:rsidRPr="00003E2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культура. Время появления </w:t>
            </w:r>
            <w:proofErr w:type="spellStart"/>
            <w:r w:rsidRPr="00003E2A">
              <w:rPr>
                <w:color w:val="000000" w:themeColor="text1"/>
                <w:sz w:val="20"/>
                <w:szCs w:val="20"/>
                <w:shd w:val="clear" w:color="auto" w:fill="FFFFFF"/>
              </w:rPr>
              <w:t>фатьяновцев</w:t>
            </w:r>
            <w:proofErr w:type="spellEnd"/>
            <w:r w:rsidRPr="00003E2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на территории Мордовии. Племена срубной культуры. Время появления племен срубной культуры и территория их расселения.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2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13.09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14.09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Найти племена эпохи энеолита. Объяснить разницу присваивающего и производящего хозяйства. Описать племена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фатьяновской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культуры. 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https://proshkolu.ru/user/driginata/file/4489604/</w:t>
            </w: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c20"/>
              <w:shd w:val="clear" w:color="auto" w:fill="FFFFFF"/>
              <w:spacing w:before="60" w:beforeAutospacing="0" w:after="60" w:afterAutospacing="0" w:line="276" w:lineRule="auto"/>
              <w:rPr>
                <w:rStyle w:val="c5"/>
                <w:color w:val="000000" w:themeColor="text1"/>
                <w:sz w:val="20"/>
                <w:szCs w:val="20"/>
              </w:rPr>
            </w:pPr>
            <w:r w:rsidRPr="00003E2A">
              <w:rPr>
                <w:color w:val="000000" w:themeColor="text1"/>
                <w:sz w:val="20"/>
                <w:szCs w:val="20"/>
              </w:rPr>
              <w:t>Предки мордвы</w:t>
            </w:r>
            <w:r w:rsidRPr="00003E2A">
              <w:rPr>
                <w:rStyle w:val="c5"/>
                <w:color w:val="000000" w:themeColor="text1"/>
                <w:sz w:val="20"/>
                <w:szCs w:val="20"/>
              </w:rPr>
              <w:t xml:space="preserve">. </w:t>
            </w:r>
          </w:p>
          <w:p w:rsidR="008C28FF" w:rsidRPr="00003E2A" w:rsidRDefault="008C28FF" w:rsidP="002A77A6">
            <w:pPr>
              <w:pStyle w:val="c20"/>
              <w:shd w:val="clear" w:color="auto" w:fill="FFFFFF"/>
              <w:spacing w:before="60" w:beforeAutospacing="0" w:after="6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Городецкие племена и места их проживания. Время появления железных орудий труда на территории Мордовии. Занятия предков мордвы: животноводство, земледелие, охота, рыболовство. Орудия труда. Андреевский курган и его место в истории формирования финского населения в мордовском крае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3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20.09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21.09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Работа с текстом учебника. Обозначить места проживания городецких племен. Назвать занятия предков мордвы. </w:t>
            </w:r>
            <w:r w:rsidRPr="00D62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Осуществлять самооценку и </w:t>
            </w:r>
            <w:proofErr w:type="spellStart"/>
            <w:r w:rsidRPr="00D62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взаимооценку</w:t>
            </w:r>
            <w:proofErr w:type="spellEnd"/>
            <w:r w:rsidRPr="00D62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https://proshkolu.ru/user/driginata/file/4489610</w:t>
            </w:r>
          </w:p>
        </w:tc>
      </w:tr>
      <w:tr w:rsidR="00111EE5" w:rsidRPr="00003E2A" w:rsidTr="00111EE5">
        <w:tc>
          <w:tcPr>
            <w:tcW w:w="567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2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Мордва в 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- начале 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тыс. н.э.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3" w:type="dxa"/>
            <w:gridSpan w:val="5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Древняя мордва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Время появления мордвы. Характерные для мордвы украшения. Расселение древней мордвы. Занятия древней мордвы. Земледелие, земледельческие орудия труда. Зерновые культуры. Животноводство. </w:t>
            </w:r>
            <w:proofErr w:type="spellStart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Древнемордовское</w:t>
            </w:r>
            <w:proofErr w:type="spellEnd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общество. Управление обществом. Причины разложения родового строя и становления основ военной демократии.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4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27.09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28.09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Выделить расселения древней мордвы, их занятия. Рассказать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древнемордовском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обществе.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https://proshkolu.ru/user/driginata/file/4489615/</w:t>
            </w: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Население мордовского края во 2-й половине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тыс. н.э. 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Мокша и эрзя. Основные различия. Основные причины различий. Мордва и её соседи. Рязанско- окские причины различий. Финно-угорское племя мурома и др. Сельскохозяйственные занятия и лесные промыслы. Земледелие. Основные орудия труда. Домашние промыслы: металлургия и металлообработка, ювелирное дело; обработка кости, дерева, кожи; гончарное дело.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5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04.10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05.10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Объяснить различия и сходства мокши и эрзи. Найти первые упоминания в исторических источниках. Назвать соседей мордвы. Работа с определениями.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https://proshkolu.ru/user/driginata/file/4489619/</w:t>
            </w: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Мордовский край в </w:t>
            </w:r>
            <w:r w:rsidRPr="00003E2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XI</w:t>
            </w:r>
            <w:r w:rsidRPr="00003E2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– начале </w:t>
            </w:r>
            <w:r w:rsidRPr="00003E2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XIII</w:t>
            </w:r>
            <w:r w:rsidRPr="00003E2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в.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tabs>
                <w:tab w:val="left" w:pos="709"/>
              </w:tabs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Формирование феодального строя у мордвы. Политическая ситуация в мордовском крае в XI-XIII вв. Расселение мордовского населения. Мордва и Древняя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Русь. Освобождение мордвы </w:t>
            </w:r>
            <w:proofErr w:type="gramStart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из под</w:t>
            </w:r>
            <w:proofErr w:type="gramEnd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власти Хазарского каганата. Должностные знаки Рюриковичей. </w:t>
            </w:r>
            <w:proofErr w:type="spellStart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Пургас</w:t>
            </w:r>
            <w:proofErr w:type="spellEnd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Пуреш</w:t>
            </w:r>
            <w:proofErr w:type="spellEnd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Причины формирования военных союзов.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6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11.10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0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Участвовать в определении проблемы и постановке целей урока. Планировать свою работу на уроке.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текстом, запись определений. Просмотр, изучение карты.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https://proshkolu.ru/user/driginata/file/4489631/</w:t>
            </w:r>
          </w:p>
        </w:tc>
      </w:tr>
      <w:tr w:rsidR="00111EE5" w:rsidRPr="00003E2A" w:rsidTr="00111EE5">
        <w:tc>
          <w:tcPr>
            <w:tcW w:w="567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2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Культура мордвы 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начала 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тыс. н.э.</w:t>
            </w:r>
          </w:p>
        </w:tc>
        <w:tc>
          <w:tcPr>
            <w:tcW w:w="567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3" w:type="dxa"/>
            <w:gridSpan w:val="5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Вещественный мир мордвы и верования и обряды мордвы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Поселения и жилище: укрепленные – городища, тверди и неукрепленные- селища. Одежда и украшения. Оружие и конское снаряжение. О земном и небесном устроении. Мифы, легенды, сказания. Солнце, огонь. Представления мордвы о Большой и Великой воде. Водяные боги и их предназначения. Лес и растительность. Покровители леса. Почитаемые деревья.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7-8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18.10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19.10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Описать поселения и жилище мордвы. Рассмотрение иллюстраций. Рассказать про оружие мордвы. Запись определений. Конспектирование пункта. Описать представление мордвы по обустройству окружающего мира.</w:t>
            </w:r>
          </w:p>
        </w:tc>
        <w:tc>
          <w:tcPr>
            <w:tcW w:w="1418" w:type="dxa"/>
          </w:tcPr>
          <w:p w:rsidR="008C28FF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https://proshkolu.ru/user/driginata/file/4489642/</w:t>
            </w:r>
          </w:p>
          <w:p w:rsidR="004C0722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https://proshkolu.ru/user/driginata/file/4489654/</w:t>
            </w:r>
          </w:p>
        </w:tc>
      </w:tr>
      <w:tr w:rsidR="00111EE5" w:rsidRPr="00003E2A" w:rsidTr="00111EE5">
        <w:tc>
          <w:tcPr>
            <w:tcW w:w="567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2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Мордовский край в 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XIII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XV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вв.</w:t>
            </w:r>
          </w:p>
        </w:tc>
        <w:tc>
          <w:tcPr>
            <w:tcW w:w="567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3" w:type="dxa"/>
            <w:gridSpan w:val="5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Мордовский край и Золотая Орда 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Завоевание мордовского края монголо-татарами. Восстание народов Поволжья в 1239 г. Положение мордвы в составе Золотой Орды. Легенда о княжне </w:t>
            </w:r>
            <w:proofErr w:type="spellStart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Наровчатке</w:t>
            </w:r>
            <w:proofErr w:type="spellEnd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003E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Улусные центры в мордовском крае. Раскопки города Мокши.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9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25.10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26.10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Научится</w:t>
            </w:r>
            <w:r w:rsidRPr="004B4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определять термины: улус, тамга, ям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Работа с учебником. Просмотр иллюстраций. Запись определений. Выделить улусные центры в мордовском крае.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https://proshkolu.ru/user/driginata/file/4489660/</w:t>
            </w: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Хозяйство мордвы в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XIII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XV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вв.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Сельское хозяйство. Земледелие. Охота, рыболовство и бортничество. Ремесло и торговля. Металлургия и металлообработка. Домашнее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производство. Торговые отношения. Денежные отношения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10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08.11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09.11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Запись определений. Работа с определенным пунктом учебника. Составление рассказа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иллюстрациям. Рассказать про торговые отношения.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https://proshkolu.ru/user/driginata/file/4489675/</w:t>
            </w: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Предпосылки вхождения мордовских земель в состав Российского государства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Раздробленность Золотой Орды и её последствия. Мордва и Казанское ханство. Мордва и Нижегородское княжество. Мордва и Рязанское княжество. Совместная борьба мордвы и населения Рязанского княжества против татарских набегов.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11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15.11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16.11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Участвовать в определении проблемы и постановке целей </w:t>
            </w:r>
            <w:proofErr w:type="gramStart"/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урока.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 с картой. Запись определений. </w:t>
            </w:r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Осуществлять рефлексию собственной деятельности на уроке.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https://proshkolu.ru/user/driginata/file/4489679/</w:t>
            </w:r>
          </w:p>
        </w:tc>
      </w:tr>
      <w:tr w:rsidR="00111EE5" w:rsidRPr="00003E2A" w:rsidTr="00111EE5">
        <w:tc>
          <w:tcPr>
            <w:tcW w:w="567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2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Мордовский край в 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XVI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в.</w:t>
            </w:r>
          </w:p>
        </w:tc>
        <w:tc>
          <w:tcPr>
            <w:tcW w:w="567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3" w:type="dxa"/>
            <w:gridSpan w:val="5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Вхождение мордовских земель в Российское государство.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Россия и Казанское ханство в начале XVI в. Территория и управление Казанским ханством. Участие мордовского народа в походах Ивана IV на Казань. Мордовские воинские отряды и проводники. «</w:t>
            </w:r>
            <w:proofErr w:type="spellStart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Свияжская</w:t>
            </w:r>
            <w:proofErr w:type="spellEnd"/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клятва». Положение мордовского народа с падением Казанского ханства.</w:t>
            </w:r>
          </w:p>
        </w:tc>
        <w:tc>
          <w:tcPr>
            <w:tcW w:w="85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12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22.11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23.11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Планировать свою работу на уроке.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Чтение определенного пункта. Работа в парах. Устный ответ. Изучение карты.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https://proshkolu.ru/user/driginata/file/4489683/</w:t>
            </w:r>
          </w:p>
        </w:tc>
      </w:tr>
      <w:tr w:rsidR="00111EE5" w:rsidRPr="00003E2A" w:rsidTr="00111EE5"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Население мордовского края в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XVI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в.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tabs>
                <w:tab w:val="left" w:pos="709"/>
              </w:tabs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Управление мордовским краем. Воеводское управление. Полномочия воевод и функции воеводских канцелярий. Край на степной границе. Строительство сторожевых застав. Состав населения мордовского края. Государственные подати и государственные повинности. Развитие феодальных отношений. Беляки. Функции владельцев беляков.</w:t>
            </w:r>
          </w:p>
        </w:tc>
        <w:tc>
          <w:tcPr>
            <w:tcW w:w="85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13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29.11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30.11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Участвовать в определении проблемы и постановке целей урока.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Просмотр иллюстраций. Конспектирование определений. Работа в группах.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https://proshkolu.ru/user/driginata/file/4489694/</w:t>
            </w:r>
          </w:p>
        </w:tc>
      </w:tr>
      <w:tr w:rsidR="00111EE5" w:rsidRPr="00003E2A" w:rsidTr="00111EE5">
        <w:trPr>
          <w:trHeight w:val="1005"/>
        </w:trPr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Хозяйство мордовского края в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XVI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в. личности в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мордовском крае.</w:t>
            </w: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Земледелие. Способы ведения и земледельческие орудия труда. Появление ручных и водяных мельниц. Животноводство. Ремесло. Ремесленные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центры. Ремесленные специальности, категории ремесленников. Торговые связи. Торговые пути, торговые места. Основные места сбыта и купли товаров.</w:t>
            </w:r>
          </w:p>
        </w:tc>
        <w:tc>
          <w:tcPr>
            <w:tcW w:w="85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14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06.12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07.12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Участвовать в определении проблемы и постановке целей урока.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Запись определений. </w:t>
            </w:r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Планировать свою работу на уроке.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Осуществлять самооценку и </w:t>
            </w:r>
            <w:proofErr w:type="spellStart"/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https://proshkolu.ru/user/driginata/file/4489694/</w:t>
            </w:r>
          </w:p>
        </w:tc>
      </w:tr>
      <w:tr w:rsidR="00111EE5" w:rsidRPr="00003E2A" w:rsidTr="00111EE5">
        <w:trPr>
          <w:trHeight w:val="900"/>
        </w:trPr>
        <w:tc>
          <w:tcPr>
            <w:tcW w:w="567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Культура мордвы 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XIII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XVI</w:t>
            </w:r>
            <w:r w:rsidRPr="00003E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вв.  </w:t>
            </w:r>
          </w:p>
        </w:tc>
        <w:tc>
          <w:tcPr>
            <w:tcW w:w="567" w:type="dxa"/>
          </w:tcPr>
          <w:p w:rsidR="002A77A6" w:rsidRPr="00003E2A" w:rsidRDefault="00C651DB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3" w:type="dxa"/>
            <w:gridSpan w:val="5"/>
          </w:tcPr>
          <w:p w:rsidR="002A77A6" w:rsidRPr="00003E2A" w:rsidRDefault="002A77A6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1EE5" w:rsidRPr="00003E2A" w:rsidTr="00111EE5">
        <w:trPr>
          <w:trHeight w:val="1877"/>
        </w:trPr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tabs>
                <w:tab w:val="left" w:pos="709"/>
              </w:tabs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Искусство рукоделия.</w:t>
            </w: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Ювелирное дело. Технологические приемы изготовления ювелирных изделий.    Вышивка – дело тонкое. Технологические приемы мордовской вышивки. Деревянная резь. Наиболее распространенные виды резьбы. </w:t>
            </w: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15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13.12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14.12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Работа с учебником. Групповая работа по пунктам учебника. Пересказ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взаимодополнением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Осуществление</w:t>
            </w:r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самооценку и </w:t>
            </w:r>
            <w:proofErr w:type="spellStart"/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взаимооценку</w:t>
            </w:r>
            <w:proofErr w:type="spellEnd"/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https://proshkolu.ru/user/driginata/file/4489701/</w:t>
            </w:r>
          </w:p>
        </w:tc>
      </w:tr>
      <w:tr w:rsidR="00111EE5" w:rsidRPr="00003E2A" w:rsidTr="00111EE5">
        <w:trPr>
          <w:trHeight w:val="2340"/>
        </w:trPr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Вещи, которые нас окружают.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C651DB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Хлеб и соль. Значение хлеба в жизни мордвы. «Железный забор». Значение железа в жизни населения. Использование металлических предметов в обрядовой жизни мордвы. Дерево, луб и глина. Повседневная, праздничная и ритуальная утварь.</w:t>
            </w:r>
          </w:p>
        </w:tc>
        <w:tc>
          <w:tcPr>
            <w:tcW w:w="85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16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</w:t>
            </w:r>
          </w:p>
          <w:p w:rsidR="008C28FF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21.12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53666A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Просмотр иллюстраций. Индивидуальная работа по пункту параграфа. Конспектирование, устный ответ. Осуществление</w:t>
            </w:r>
            <w:r w:rsidRPr="005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рефлексию собственной деятельности на уроке.</w:t>
            </w:r>
          </w:p>
        </w:tc>
        <w:tc>
          <w:tcPr>
            <w:tcW w:w="1418" w:type="dxa"/>
          </w:tcPr>
          <w:p w:rsidR="008C28FF" w:rsidRPr="00003E2A" w:rsidRDefault="004C0722" w:rsidP="0053666A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https://proshkolu.ru/user/driginata/file/4489701/</w:t>
            </w:r>
          </w:p>
        </w:tc>
      </w:tr>
      <w:tr w:rsidR="00111EE5" w:rsidRPr="00003E2A" w:rsidTr="00111EE5">
        <w:trPr>
          <w:trHeight w:val="630"/>
        </w:trPr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Человеческая жизнь: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рождения к старости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tabs>
                <w:tab w:val="left" w:pos="709"/>
              </w:tabs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Мой род – моя крепость. Семейные отношения. Распределение прав и обязанностей между членами семьи. Рождение и имя. Обряды мордвы, связанные с рождением ребенка. Взросление. Воспитание подрастающего поколения. Свадьба. Свадебные обряды.</w:t>
            </w:r>
          </w:p>
          <w:p w:rsidR="008C28FF" w:rsidRPr="00003E2A" w:rsidRDefault="008C28FF" w:rsidP="002A77A6">
            <w:pPr>
              <w:tabs>
                <w:tab w:val="left" w:pos="709"/>
              </w:tabs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 ту сторону жизни. Похоронные обряды. Фольклорные данные об обычае 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воздушного захоронения. Предохранительные обряды после похорон.</w:t>
            </w:r>
          </w:p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§ 17</w:t>
            </w: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27.12</w:t>
            </w:r>
          </w:p>
          <w:p w:rsidR="008C28FF" w:rsidRPr="00003E2A" w:rsidRDefault="008C28FF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28.12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Индивидуальная работа с пунктом учебника, ответы на вопросы. Просмотр иллюстраций. </w:t>
            </w:r>
            <w:r w:rsidRPr="00360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Планировать свою работу на уроке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Ф</w:t>
            </w:r>
            <w:r w:rsidRPr="00360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ормулируют собственное мнение и позицию, задают </w:t>
            </w:r>
            <w:r w:rsidRPr="00360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вопросы, строят понятные для партнера высказывания.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C28FF" w:rsidRPr="00003E2A" w:rsidRDefault="004C0722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https://proshkolu.ru/user/driginata/file/4489704/</w:t>
            </w:r>
          </w:p>
        </w:tc>
      </w:tr>
      <w:tr w:rsidR="00111EE5" w:rsidRPr="00003E2A" w:rsidTr="00111EE5">
        <w:trPr>
          <w:trHeight w:val="585"/>
        </w:trPr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2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Контрольный урок</w:t>
            </w:r>
          </w:p>
        </w:tc>
        <w:tc>
          <w:tcPr>
            <w:tcW w:w="567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C74F40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27.12</w:t>
            </w:r>
          </w:p>
          <w:p w:rsidR="008C28FF" w:rsidRPr="00003E2A" w:rsidRDefault="00C74F40" w:rsidP="00C827A8">
            <w:pPr>
              <w:pStyle w:val="a3"/>
              <w:tabs>
                <w:tab w:val="left" w:pos="709"/>
              </w:tabs>
              <w:spacing w:before="60" w:after="6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28.12</w:t>
            </w:r>
          </w:p>
        </w:tc>
        <w:tc>
          <w:tcPr>
            <w:tcW w:w="1417" w:type="dxa"/>
            <w:gridSpan w:val="2"/>
          </w:tcPr>
          <w:p w:rsidR="008C28FF" w:rsidRPr="00003E2A" w:rsidRDefault="008C28FF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C28FF" w:rsidRPr="00003E2A" w:rsidRDefault="00757070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Дифференцированные задания.</w:t>
            </w:r>
          </w:p>
        </w:tc>
        <w:tc>
          <w:tcPr>
            <w:tcW w:w="1418" w:type="dxa"/>
          </w:tcPr>
          <w:p w:rsidR="008C28FF" w:rsidRPr="00003E2A" w:rsidRDefault="00B06A7E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6A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https://proshkolu.ru/user/larka1968/file/3675142/</w:t>
            </w:r>
          </w:p>
        </w:tc>
      </w:tr>
      <w:tr w:rsidR="00111EE5" w:rsidRPr="00003E2A" w:rsidTr="00111EE5">
        <w:tc>
          <w:tcPr>
            <w:tcW w:w="567" w:type="dxa"/>
          </w:tcPr>
          <w:p w:rsidR="00111EE5" w:rsidRPr="00003E2A" w:rsidRDefault="00111EE5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</w:tcPr>
          <w:p w:rsidR="00111EE5" w:rsidRPr="00003E2A" w:rsidRDefault="00111EE5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567" w:type="dxa"/>
          </w:tcPr>
          <w:p w:rsidR="00111EE5" w:rsidRPr="00003E2A" w:rsidRDefault="00111EE5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3969" w:type="dxa"/>
          </w:tcPr>
          <w:p w:rsidR="00111EE5" w:rsidRPr="00003E2A" w:rsidRDefault="00111EE5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11EE5" w:rsidRPr="00003E2A" w:rsidRDefault="00111EE5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111EE5" w:rsidRPr="00003E2A" w:rsidRDefault="0053640D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8" w:type="dxa"/>
          </w:tcPr>
          <w:p w:rsidR="00111EE5" w:rsidRPr="00003E2A" w:rsidRDefault="00111EE5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111EE5" w:rsidRPr="00003E2A" w:rsidRDefault="00111EE5" w:rsidP="002A77A6">
            <w:pPr>
              <w:pStyle w:val="a3"/>
              <w:tabs>
                <w:tab w:val="left" w:pos="709"/>
              </w:tabs>
              <w:spacing w:before="60" w:after="60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</w:tcPr>
          <w:p w:rsidR="00111EE5" w:rsidRPr="00003E2A" w:rsidRDefault="00111EE5" w:rsidP="008C28FF">
            <w:pPr>
              <w:pStyle w:val="a3"/>
              <w:tabs>
                <w:tab w:val="left" w:pos="709"/>
              </w:tabs>
              <w:spacing w:before="60" w:after="60"/>
              <w:ind w:left="0" w:right="-2376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35" w:type="dxa"/>
            <w:gridSpan w:val="3"/>
          </w:tcPr>
          <w:p w:rsidR="00111EE5" w:rsidRPr="00003E2A" w:rsidRDefault="00111EE5" w:rsidP="008C28FF">
            <w:pPr>
              <w:pStyle w:val="a3"/>
              <w:tabs>
                <w:tab w:val="left" w:pos="709"/>
              </w:tabs>
              <w:spacing w:before="60" w:after="60"/>
              <w:ind w:left="0" w:right="-2376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C14AA0" w:rsidRPr="00003E2A" w:rsidRDefault="00C14AA0" w:rsidP="00C14AA0">
      <w:pPr>
        <w:tabs>
          <w:tab w:val="left" w:pos="709"/>
        </w:tabs>
        <w:spacing w:before="120" w:after="12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</w:pPr>
    </w:p>
    <w:p w:rsidR="00C14AA0" w:rsidRPr="00003E2A" w:rsidRDefault="00C14AA0" w:rsidP="00C14AA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C14AA0" w:rsidRPr="00003E2A" w:rsidSect="00CA7A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F6" w:rsidRDefault="00DF14F6" w:rsidP="00674E0C">
      <w:pPr>
        <w:spacing w:after="0" w:line="240" w:lineRule="auto"/>
      </w:pPr>
      <w:r>
        <w:separator/>
      </w:r>
    </w:p>
  </w:endnote>
  <w:endnote w:type="continuationSeparator" w:id="0">
    <w:p w:rsidR="00DF14F6" w:rsidRDefault="00DF14F6" w:rsidP="0067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0C" w:rsidRDefault="00674E0C" w:rsidP="00674E0C">
    <w:pPr>
      <w:pStyle w:val="a9"/>
      <w:jc w:val="center"/>
    </w:pPr>
    <w:r w:rsidRPr="0069046B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21</w:t>
    </w:r>
    <w:r w:rsidRPr="0069046B">
      <w:rPr>
        <w:rFonts w:ascii="Times New Roman" w:hAnsi="Times New Roman" w:cs="Times New Roman"/>
      </w:rPr>
      <w:t>-20</w:t>
    </w:r>
    <w:r>
      <w:rPr>
        <w:rFonts w:ascii="Times New Roman" w:hAnsi="Times New Roman" w:cs="Times New Roman"/>
      </w:rPr>
      <w:t>22 учебный</w:t>
    </w:r>
    <w:r w:rsidRPr="0069046B">
      <w:rPr>
        <w:rFonts w:ascii="Times New Roman" w:hAnsi="Times New Roman" w:cs="Times New Roman"/>
      </w:rPr>
      <w:t xml:space="preserve"> г</w:t>
    </w:r>
    <w:r>
      <w:rPr>
        <w:rFonts w:ascii="Times New Roman" w:hAnsi="Times New Roman" w:cs="Times New Roman"/>
      </w:rPr>
      <w:t>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F6" w:rsidRDefault="00DF14F6" w:rsidP="00674E0C">
      <w:pPr>
        <w:spacing w:after="0" w:line="240" w:lineRule="auto"/>
      </w:pPr>
      <w:r>
        <w:separator/>
      </w:r>
    </w:p>
  </w:footnote>
  <w:footnote w:type="continuationSeparator" w:id="0">
    <w:p w:rsidR="00DF14F6" w:rsidRDefault="00DF14F6" w:rsidP="00674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3A3C"/>
    <w:multiLevelType w:val="multilevel"/>
    <w:tmpl w:val="8832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82271"/>
    <w:multiLevelType w:val="multilevel"/>
    <w:tmpl w:val="148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058FD"/>
    <w:multiLevelType w:val="multilevel"/>
    <w:tmpl w:val="5706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6"/>
    <w:rsid w:val="00003E2A"/>
    <w:rsid w:val="0000798F"/>
    <w:rsid w:val="0003641D"/>
    <w:rsid w:val="00082301"/>
    <w:rsid w:val="00094925"/>
    <w:rsid w:val="000F5AB4"/>
    <w:rsid w:val="00100E53"/>
    <w:rsid w:val="00111EE5"/>
    <w:rsid w:val="001753F9"/>
    <w:rsid w:val="00185849"/>
    <w:rsid w:val="001875FB"/>
    <w:rsid w:val="001A3D71"/>
    <w:rsid w:val="001C74C6"/>
    <w:rsid w:val="00213B69"/>
    <w:rsid w:val="00271B81"/>
    <w:rsid w:val="00291FB6"/>
    <w:rsid w:val="002A77A6"/>
    <w:rsid w:val="002C4E41"/>
    <w:rsid w:val="002E3D65"/>
    <w:rsid w:val="00317D46"/>
    <w:rsid w:val="00360D25"/>
    <w:rsid w:val="00364B80"/>
    <w:rsid w:val="00381CF1"/>
    <w:rsid w:val="003A6416"/>
    <w:rsid w:val="003B78C0"/>
    <w:rsid w:val="003D11E0"/>
    <w:rsid w:val="003F031C"/>
    <w:rsid w:val="004438B0"/>
    <w:rsid w:val="004717F2"/>
    <w:rsid w:val="004A7F92"/>
    <w:rsid w:val="004B1F50"/>
    <w:rsid w:val="004B40E8"/>
    <w:rsid w:val="004C0722"/>
    <w:rsid w:val="0050504E"/>
    <w:rsid w:val="00517D23"/>
    <w:rsid w:val="0053640D"/>
    <w:rsid w:val="0053666A"/>
    <w:rsid w:val="00550449"/>
    <w:rsid w:val="005769BC"/>
    <w:rsid w:val="0063406C"/>
    <w:rsid w:val="00674E0C"/>
    <w:rsid w:val="006B47F4"/>
    <w:rsid w:val="00744AE4"/>
    <w:rsid w:val="00744F7C"/>
    <w:rsid w:val="00757070"/>
    <w:rsid w:val="007B1FAF"/>
    <w:rsid w:val="007C3DB2"/>
    <w:rsid w:val="007D5302"/>
    <w:rsid w:val="0080799A"/>
    <w:rsid w:val="0083445E"/>
    <w:rsid w:val="00883EA2"/>
    <w:rsid w:val="008C28FF"/>
    <w:rsid w:val="008C6F8E"/>
    <w:rsid w:val="00A14FF0"/>
    <w:rsid w:val="00B06A7E"/>
    <w:rsid w:val="00B10968"/>
    <w:rsid w:val="00B71F68"/>
    <w:rsid w:val="00B77429"/>
    <w:rsid w:val="00C075AD"/>
    <w:rsid w:val="00C14AA0"/>
    <w:rsid w:val="00C5086A"/>
    <w:rsid w:val="00C651DB"/>
    <w:rsid w:val="00C74F40"/>
    <w:rsid w:val="00C827A8"/>
    <w:rsid w:val="00CA7AB5"/>
    <w:rsid w:val="00D32AA5"/>
    <w:rsid w:val="00D509F7"/>
    <w:rsid w:val="00D622E7"/>
    <w:rsid w:val="00D62FA2"/>
    <w:rsid w:val="00D67E2D"/>
    <w:rsid w:val="00DF14F6"/>
    <w:rsid w:val="00E06425"/>
    <w:rsid w:val="00ED5B78"/>
    <w:rsid w:val="00F16215"/>
    <w:rsid w:val="00F40F3E"/>
    <w:rsid w:val="00FC461C"/>
    <w:rsid w:val="00FD0721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764C76-5BBE-4DDB-B6B4-EC4C822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CA7A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A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C1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AA0"/>
  </w:style>
  <w:style w:type="paragraph" w:styleId="a5">
    <w:name w:val="Normal (Web)"/>
    <w:basedOn w:val="a"/>
    <w:uiPriority w:val="99"/>
    <w:semiHidden/>
    <w:unhideWhenUsed/>
    <w:rsid w:val="003F031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C072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E0C"/>
  </w:style>
  <w:style w:type="paragraph" w:styleId="a9">
    <w:name w:val="footer"/>
    <w:basedOn w:val="a"/>
    <w:link w:val="aa"/>
    <w:uiPriority w:val="99"/>
    <w:unhideWhenUsed/>
    <w:rsid w:val="0067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69</cp:revision>
  <dcterms:created xsi:type="dcterms:W3CDTF">2019-09-15T17:24:00Z</dcterms:created>
  <dcterms:modified xsi:type="dcterms:W3CDTF">2021-09-09T09:33:00Z</dcterms:modified>
</cp:coreProperties>
</file>