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0" w:rsidRPr="005716C3" w:rsidRDefault="00E523B0" w:rsidP="00E52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716C3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E523B0" w:rsidRPr="005716C3" w:rsidRDefault="00E523B0" w:rsidP="00E52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716C3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E523B0" w:rsidRPr="005716C3" w:rsidRDefault="00E523B0" w:rsidP="00E523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23B0" w:rsidRPr="005716C3" w:rsidRDefault="00E523B0" w:rsidP="00E523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23B0" w:rsidRPr="005716C3" w:rsidRDefault="00E523B0" w:rsidP="00E523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523B0" w:rsidRPr="005716C3" w:rsidRDefault="00E523B0" w:rsidP="00E523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523B0" w:rsidRPr="005716C3" w:rsidRDefault="00E523B0" w:rsidP="00E523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523B0" w:rsidRPr="005716C3" w:rsidRDefault="00E523B0" w:rsidP="00E523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523B0" w:rsidRPr="005716C3" w:rsidRDefault="00E523B0" w:rsidP="00E523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523B0" w:rsidRPr="005716C3" w:rsidRDefault="00E523B0" w:rsidP="00E523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523B0" w:rsidRPr="005716C3" w:rsidRDefault="00E523B0" w:rsidP="00E523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523B0" w:rsidRPr="005716C3" w:rsidRDefault="00E523B0" w:rsidP="00E523B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E523B0" w:rsidRPr="005716C3" w:rsidRDefault="00E523B0" w:rsidP="00E523B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E523B0" w:rsidRPr="005716C3" w:rsidRDefault="00E523B0" w:rsidP="00E523B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«Художественно-эстетическое развитие»</w:t>
      </w:r>
    </w:p>
    <w:p w:rsidR="00E523B0" w:rsidRPr="005716C3" w:rsidRDefault="00E523B0" w:rsidP="00E523B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Рисование</w:t>
      </w: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) </w:t>
      </w:r>
    </w:p>
    <w:p w:rsidR="00E523B0" w:rsidRPr="005716C3" w:rsidRDefault="00E523B0" w:rsidP="00E523B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E523B0" w:rsidRPr="005716C3" w:rsidRDefault="00E523B0" w:rsidP="00E523B0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5716C3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E523B0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Веточка рябины</w:t>
      </w:r>
      <w:r w:rsidRPr="005716C3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E523B0" w:rsidRPr="005716C3" w:rsidRDefault="00E523B0" w:rsidP="00E523B0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5716C3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5716C3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подготовительной группы)</w:t>
      </w:r>
    </w:p>
    <w:p w:rsidR="00E523B0" w:rsidRPr="005716C3" w:rsidRDefault="00E523B0" w:rsidP="00E523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23B0" w:rsidRPr="005716C3" w:rsidRDefault="00E523B0" w:rsidP="00E523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23B0" w:rsidRPr="005716C3" w:rsidRDefault="00E523B0" w:rsidP="00E523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23B0" w:rsidRPr="005716C3" w:rsidRDefault="00E523B0" w:rsidP="00E523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23B0" w:rsidRPr="005716C3" w:rsidRDefault="00E523B0" w:rsidP="00E523B0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6C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E523B0" w:rsidRPr="005716C3" w:rsidRDefault="00E523B0" w:rsidP="00E523B0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716C3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5716C3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E523B0" w:rsidRPr="005716C3" w:rsidRDefault="00E523B0" w:rsidP="00E523B0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3B0" w:rsidRPr="005716C3" w:rsidRDefault="00E523B0" w:rsidP="00E523B0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3B0" w:rsidRPr="005716C3" w:rsidRDefault="00E523B0" w:rsidP="00E523B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3B0" w:rsidRPr="005716C3" w:rsidRDefault="00E523B0" w:rsidP="00E523B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3B0" w:rsidRPr="005716C3" w:rsidRDefault="00E523B0" w:rsidP="00E523B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6C3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E523B0" w:rsidRDefault="00E523B0" w:rsidP="00E523B0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B0" w:rsidRDefault="00E523B0" w:rsidP="00E523B0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E523B0">
        <w:rPr>
          <w:rFonts w:ascii="Times New Roman" w:hAnsi="Times New Roman" w:cs="Times New Roman"/>
          <w:sz w:val="28"/>
          <w:szCs w:val="28"/>
        </w:rPr>
        <w:t> вызывать у детей интерес к продуктивным видам деятельности – рисование с натуры.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E523B0" w:rsidRPr="00E523B0" w:rsidRDefault="00E523B0" w:rsidP="00E523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Развивать умение планировать расположение предмета на листе бумаги,</w:t>
      </w:r>
    </w:p>
    <w:p w:rsidR="00E523B0" w:rsidRPr="00E523B0" w:rsidRDefault="00E523B0" w:rsidP="00E523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Учить передавать в рисунке характерные особенности рябины (сложный лист из расположенных попарно узких листьев).</w:t>
      </w:r>
    </w:p>
    <w:p w:rsidR="00E523B0" w:rsidRPr="00E523B0" w:rsidRDefault="00E523B0" w:rsidP="00E523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Учить новому техническому приему – двухцветному боковому мазку, гроздья рябины изображать методом тычка.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E523B0" w:rsidRPr="00E523B0" w:rsidRDefault="00E523B0" w:rsidP="00E523B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Развитие организационных умений: называть тему занятия, понимать цель задания, названную педагогом; работать по плану, предложенному педагогом;</w:t>
      </w:r>
    </w:p>
    <w:p w:rsidR="00E523B0" w:rsidRPr="00E523B0" w:rsidRDefault="00E523B0" w:rsidP="00E523B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Развивать коммуникативные умения: помогать друг другу, выражать свои действия в речи.</w:t>
      </w:r>
    </w:p>
    <w:p w:rsidR="00E523B0" w:rsidRPr="00E523B0" w:rsidRDefault="00E523B0" w:rsidP="00E523B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E523B0" w:rsidRPr="00E523B0" w:rsidRDefault="00E523B0" w:rsidP="00E523B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Воспитывать трудолюбие, активность, выдержку.</w:t>
      </w:r>
    </w:p>
    <w:p w:rsidR="00E523B0" w:rsidRPr="00E523B0" w:rsidRDefault="00E523B0" w:rsidP="00E523B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Воспитывать умение слушать взрослого и сверстника не перебивая, доводить начатое дело до конца</w:t>
      </w:r>
    </w:p>
    <w:p w:rsidR="00E523B0" w:rsidRPr="00E523B0" w:rsidRDefault="00E523B0" w:rsidP="00E523B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E523B0" w:rsidRPr="00E523B0" w:rsidRDefault="00E523B0" w:rsidP="00E523B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Воспитывать уважительное отношение к работам своих товарищей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E523B0">
        <w:rPr>
          <w:rFonts w:ascii="Times New Roman" w:hAnsi="Times New Roman" w:cs="Times New Roman"/>
          <w:sz w:val="28"/>
          <w:szCs w:val="28"/>
        </w:rPr>
        <w:t xml:space="preserve"> Рябина, двухцветные листочки, черешки листьев, гроздь рябины, </w:t>
      </w:r>
      <w:proofErr w:type="spellStart"/>
      <w:r w:rsidRPr="00E523B0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E52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3B0">
        <w:rPr>
          <w:rFonts w:ascii="Times New Roman" w:hAnsi="Times New Roman" w:cs="Times New Roman"/>
          <w:sz w:val="28"/>
          <w:szCs w:val="28"/>
        </w:rPr>
        <w:t>тычек</w:t>
      </w:r>
      <w:proofErr w:type="spellEnd"/>
      <w:r w:rsidRPr="00E523B0">
        <w:rPr>
          <w:rFonts w:ascii="Times New Roman" w:hAnsi="Times New Roman" w:cs="Times New Roman"/>
          <w:sz w:val="28"/>
          <w:szCs w:val="28"/>
        </w:rPr>
        <w:t>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Материалы для воспитателя:</w:t>
      </w:r>
      <w:r w:rsidRPr="00E523B0">
        <w:rPr>
          <w:rFonts w:ascii="Times New Roman" w:hAnsi="Times New Roman" w:cs="Times New Roman"/>
          <w:sz w:val="28"/>
          <w:szCs w:val="28"/>
        </w:rPr>
        <w:t> Веточка рябины с ягодами, лист формата А4, кисточка, краска, стаканчик с водой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23B0">
        <w:rPr>
          <w:rFonts w:ascii="Times New Roman" w:hAnsi="Times New Roman" w:cs="Times New Roman"/>
          <w:sz w:val="28"/>
          <w:szCs w:val="28"/>
        </w:rPr>
        <w:t>если потребуется показать прием)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Материалы для детей:</w:t>
      </w:r>
      <w:r w:rsidRPr="00E523B0">
        <w:rPr>
          <w:rFonts w:ascii="Times New Roman" w:hAnsi="Times New Roman" w:cs="Times New Roman"/>
          <w:sz w:val="28"/>
          <w:szCs w:val="28"/>
        </w:rPr>
        <w:t> Салфетка, кисточки, краски акварельные разных цветов, стаканчик непроливайка с водой, лист формата А5, ватные палочки.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ТСО:</w:t>
      </w:r>
      <w:r>
        <w:rPr>
          <w:rFonts w:ascii="Times New Roman" w:hAnsi="Times New Roman" w:cs="Times New Roman"/>
          <w:sz w:val="28"/>
          <w:szCs w:val="28"/>
        </w:rPr>
        <w:t> Аудиозапись (</w:t>
      </w:r>
      <w:r w:rsidRPr="00E523B0">
        <w:rPr>
          <w:rFonts w:ascii="Times New Roman" w:hAnsi="Times New Roman" w:cs="Times New Roman"/>
          <w:sz w:val="28"/>
          <w:szCs w:val="28"/>
        </w:rPr>
        <w:t>музыка для самостоятельной деятельности детей)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E523B0">
        <w:rPr>
          <w:rFonts w:ascii="Times New Roman" w:hAnsi="Times New Roman" w:cs="Times New Roman"/>
          <w:sz w:val="28"/>
          <w:szCs w:val="28"/>
        </w:rPr>
        <w:t> прогулка в парк, наблюдение за рябиной, чтение стихов, загадок о рябине.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I часть, вводная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Ребята, послушайте загадку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В красном платьице девица,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Вышла с осенью проститься.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Осень проводила,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Платье снять забыла.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И на красные узоры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Первый снег ложится.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523B0">
        <w:rPr>
          <w:rFonts w:ascii="Times New Roman" w:hAnsi="Times New Roman" w:cs="Times New Roman"/>
          <w:sz w:val="28"/>
          <w:szCs w:val="28"/>
        </w:rPr>
        <w:t> Рябина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Правильно, это рябина.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Улетели птицы разные.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Смолк их звонкий перепев.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А рябина осень празднует,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Бусы красные надев.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Ребята, давайте рассмотрим с вами веточку рябины.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II часть, основная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Посмотрите, ветка у рябины тонкая, слегка изогнутая под тяжестью ягод. Лист у рябины сложный, состоит из расположенных попарно узких листиков. Ягоды рябины собраны вместе в кисти, гроздья имеют овальную форму.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Давайте нарисуем веточку рябины.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из каких частей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B0">
        <w:rPr>
          <w:rFonts w:ascii="Times New Roman" w:hAnsi="Times New Roman" w:cs="Times New Roman"/>
          <w:sz w:val="28"/>
          <w:szCs w:val="28"/>
        </w:rPr>
        <w:t>(веточка) состоит?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523B0">
        <w:rPr>
          <w:rFonts w:ascii="Times New Roman" w:hAnsi="Times New Roman" w:cs="Times New Roman"/>
          <w:sz w:val="28"/>
          <w:szCs w:val="28"/>
        </w:rPr>
        <w:t> Ветка, черешки листьев, листья, гроздь рябины.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Ветка и черешки листьев рисуются концом кисти, тонко, легким движением, линия ломанная, тем самым, передавая живость рисунка, кончик кисти смотрит вверх.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 xml:space="preserve">Листья рисуются попарно способом </w:t>
      </w:r>
      <w:proofErr w:type="spellStart"/>
      <w:r w:rsidRPr="00E523B0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E523B0">
        <w:rPr>
          <w:rFonts w:ascii="Times New Roman" w:hAnsi="Times New Roman" w:cs="Times New Roman"/>
          <w:sz w:val="28"/>
          <w:szCs w:val="28"/>
        </w:rPr>
        <w:t xml:space="preserve"> (ворс кисти кладут плашмя на лист и аккуратно приподнимают).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посмотрите, какая у листьев рябины окраска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523B0">
        <w:rPr>
          <w:rFonts w:ascii="Times New Roman" w:hAnsi="Times New Roman" w:cs="Times New Roman"/>
          <w:sz w:val="28"/>
          <w:szCs w:val="28"/>
        </w:rPr>
        <w:t> Разная, один зеленый с оранжевым кончиком, другой желтый, и т. д.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Такие двухцветные листочки можно нарисовать сразу, если всю кисточку обмакнуть в желтую краску, а ее кончик – в оранжевую и приложить боковой стороной к бумаге.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> Ребята, посмотрите</w:t>
      </w:r>
      <w:r w:rsidRPr="00E523B0">
        <w:rPr>
          <w:rFonts w:ascii="Times New Roman" w:hAnsi="Times New Roman" w:cs="Times New Roman"/>
          <w:sz w:val="28"/>
          <w:szCs w:val="28"/>
        </w:rPr>
        <w:t>, а как расположены ягоды на веточке рябины?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523B0">
        <w:rPr>
          <w:rFonts w:ascii="Times New Roman" w:hAnsi="Times New Roman" w:cs="Times New Roman"/>
          <w:sz w:val="28"/>
          <w:szCs w:val="28"/>
        </w:rPr>
        <w:t> ягоды расположены близко друг к другу, и одни частично загораживают другие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ягодки мы будем рисовать не кисточкой, а ватными палочками.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Смочив хорошо нужный цвет краски, обмакнув в оранжевую краску ватную палочку, ставим отпечаток на листе бумаги; затем, обмакнув в красную краску, ставим отпечаток рядом с оранжевым отпечатком и т. д. Отпечатки можно накладывать друг на друга, делать их разной плотности (более темные и светлые). А когда подсохнут ягоды рябины, кончиком тонкой кисти дорисовать точки – тычинки ягод и мелкие веточки.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Ребята, всем понятно, как мы будем рисовать веточку рябины.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23B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Но прежде чем приступить к работе, нам нужно приготовить наши пальчики.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Физ. Минутка. «Осень»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 Осень в гости к нам пришла, (ходьба на месте)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 xml:space="preserve">Дождь и ветер </w:t>
      </w:r>
      <w:proofErr w:type="gramStart"/>
      <w:r w:rsidRPr="00E523B0">
        <w:rPr>
          <w:rFonts w:ascii="Times New Roman" w:hAnsi="Times New Roman" w:cs="Times New Roman"/>
          <w:sz w:val="28"/>
          <w:szCs w:val="28"/>
        </w:rPr>
        <w:t>принесла,(</w:t>
      </w:r>
      <w:proofErr w:type="gramEnd"/>
      <w:r w:rsidRPr="00E523B0">
        <w:rPr>
          <w:rFonts w:ascii="Times New Roman" w:hAnsi="Times New Roman" w:cs="Times New Roman"/>
          <w:sz w:val="28"/>
          <w:szCs w:val="28"/>
        </w:rPr>
        <w:t xml:space="preserve"> вращения руками)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Ветер дует, задувает,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С веточек листву срывает, (хлопки над головой)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Листья по ветру кружатся, (покрутится вокруг себя)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И под ноги нам ложатся,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Ну, а мы гулять пойдем все листочки соберем. (наклоны вперед)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523B0">
        <w:rPr>
          <w:rFonts w:ascii="Times New Roman" w:hAnsi="Times New Roman" w:cs="Times New Roman"/>
          <w:i/>
          <w:iCs/>
          <w:sz w:val="28"/>
          <w:szCs w:val="28"/>
        </w:rPr>
        <w:t>Физ.минутка</w:t>
      </w:r>
      <w:proofErr w:type="spellEnd"/>
      <w:r w:rsidRPr="00E523B0">
        <w:rPr>
          <w:rFonts w:ascii="Times New Roman" w:hAnsi="Times New Roman" w:cs="Times New Roman"/>
          <w:i/>
          <w:iCs/>
          <w:sz w:val="28"/>
          <w:szCs w:val="28"/>
        </w:rPr>
        <w:t xml:space="preserve"> повторяется несколько раз.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Самостоятельная деятельность детей сопровождается музыкой. Воспитатель следит за правильностью выполнения работ, приемов и способов действия. Воспитатель оказывает индивидуальную помощь детям. Если требуется, напоминает о последовательности и способов рисования. Во время детской деятельности воспитатель дает рекомендации по выполнению работы. Во время деятельности детей следит за их осанкой. Постепенно готовые работы оформляются в выставку.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III часть, заключительная.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lastRenderedPageBreak/>
        <w:t>В конце занятия рисунки рассматриваются, выбираются наиболее удачные, индивидуально обсуждаются недостаточно выразительные. Рисунки выставляют на стенд, украшают группу.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Ребята, что мы сегодня рисовали?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523B0">
        <w:rPr>
          <w:rFonts w:ascii="Times New Roman" w:hAnsi="Times New Roman" w:cs="Times New Roman"/>
          <w:sz w:val="28"/>
          <w:szCs w:val="28"/>
        </w:rPr>
        <w:t> Веточку рябины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У вас получились прекрасные веточки рябины.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Посмотрите на все работы и скажите, у кого получилась самая красивая веточка, объясните почему?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Скажите, а у кого получилась не очень красивая веточка? Объясните почему вы так считаете? (ответы детей)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23B0">
        <w:rPr>
          <w:rFonts w:ascii="Times New Roman" w:hAnsi="Times New Roman" w:cs="Times New Roman"/>
          <w:sz w:val="28"/>
          <w:szCs w:val="28"/>
        </w:rPr>
        <w:t> Ни чего, в следующий раз он (она), (имя ребенка), постарается, и сделает работу аккуратной и красивой, так как не будет спешить.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*(Работы можно оформить в групповое панно, нарисовав на ватмане ствол и к стволу прикрепить изображенные детьми ветки)</w:t>
      </w:r>
    </w:p>
    <w:p w:rsidR="00E523B0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BF4409" w:rsidRPr="00E523B0" w:rsidRDefault="00E523B0" w:rsidP="00E523B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4476750"/>
            <wp:effectExtent l="0" t="0" r="0" b="0"/>
            <wp:docPr id="1" name="Рисунок 1" descr="C:\Users\1\Desktop\деревья\849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ревья\8497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409" w:rsidRPr="00E523B0" w:rsidSect="00E523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53A1"/>
    <w:multiLevelType w:val="multilevel"/>
    <w:tmpl w:val="FCF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62AF2"/>
    <w:multiLevelType w:val="multilevel"/>
    <w:tmpl w:val="7170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9447E"/>
    <w:multiLevelType w:val="multilevel"/>
    <w:tmpl w:val="8DA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5E"/>
    <w:rsid w:val="005B11B3"/>
    <w:rsid w:val="00BF4409"/>
    <w:rsid w:val="00CD225E"/>
    <w:rsid w:val="00E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BA0D"/>
  <w15:chartTrackingRefBased/>
  <w15:docId w15:val="{EE7FF723-4E2E-4BCB-9CF9-3DDD2D10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2020-04-23T16:18:00Z</dcterms:created>
  <dcterms:modified xsi:type="dcterms:W3CDTF">2020-04-23T16:28:00Z</dcterms:modified>
</cp:coreProperties>
</file>