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1105F2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DA5506">
        <w:rPr>
          <w:rFonts w:ascii="Times New Roman" w:hAnsi="Times New Roman" w:cs="Times New Roman"/>
          <w:b/>
          <w:sz w:val="32"/>
          <w:szCs w:val="32"/>
        </w:rPr>
        <w:t>Познавательное</w:t>
      </w:r>
      <w:r w:rsidR="009414D0">
        <w:rPr>
          <w:rFonts w:ascii="Times New Roman" w:hAnsi="Times New Roman" w:cs="Times New Roman"/>
          <w:b/>
          <w:sz w:val="32"/>
          <w:szCs w:val="32"/>
        </w:rPr>
        <w:t xml:space="preserve">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105F2">
        <w:rPr>
          <w:rFonts w:ascii="Times New Roman" w:hAnsi="Times New Roman" w:cs="Times New Roman"/>
          <w:b/>
          <w:sz w:val="32"/>
          <w:szCs w:val="32"/>
        </w:rPr>
        <w:t>о</w:t>
      </w:r>
      <w:r w:rsidR="00DA5506">
        <w:rPr>
          <w:rFonts w:ascii="Times New Roman" w:hAnsi="Times New Roman" w:cs="Times New Roman"/>
          <w:b/>
          <w:sz w:val="32"/>
          <w:szCs w:val="32"/>
        </w:rPr>
        <w:t xml:space="preserve">знакомление с </w:t>
      </w:r>
      <w:r w:rsidR="00B87C16">
        <w:rPr>
          <w:rFonts w:ascii="Times New Roman" w:hAnsi="Times New Roman" w:cs="Times New Roman"/>
          <w:b/>
          <w:sz w:val="32"/>
          <w:szCs w:val="32"/>
        </w:rPr>
        <w:t>окружающим</w:t>
      </w:r>
      <w:r w:rsidR="00DA5506">
        <w:rPr>
          <w:rFonts w:ascii="Times New Roman" w:hAnsi="Times New Roman" w:cs="Times New Roman"/>
          <w:b/>
          <w:sz w:val="32"/>
          <w:szCs w:val="32"/>
        </w:rPr>
        <w:t xml:space="preserve"> миром</w:t>
      </w:r>
      <w:r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B87C16" w:rsidRPr="00B87C16">
        <w:rPr>
          <w:rFonts w:ascii="Times New Roman" w:hAnsi="Times New Roman" w:cs="Times New Roman"/>
          <w:b/>
          <w:sz w:val="32"/>
          <w:szCs w:val="32"/>
        </w:rPr>
        <w:t>Рыбы</w:t>
      </w:r>
      <w:bookmarkStart w:id="0" w:name="_GoBack"/>
      <w:bookmarkEnd w:id="0"/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110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7C1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Цель</w:t>
      </w:r>
      <w:r w:rsidR="00B87C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7C16" w:rsidRPr="00B87C16">
        <w:rPr>
          <w:rFonts w:ascii="Times New Roman" w:hAnsi="Times New Roman" w:cs="Times New Roman"/>
          <w:sz w:val="28"/>
          <w:szCs w:val="28"/>
        </w:rPr>
        <w:t>формировать знания детей о внешнем виде рыб, о среде их обитания</w:t>
      </w:r>
      <w:r w:rsidR="00B87C16">
        <w:rPr>
          <w:rFonts w:ascii="Times New Roman" w:hAnsi="Times New Roman" w:cs="Times New Roman"/>
          <w:sz w:val="28"/>
          <w:szCs w:val="28"/>
        </w:rPr>
        <w:t>.</w:t>
      </w:r>
      <w:r w:rsidR="00B87C16" w:rsidRPr="00B87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-учить детей обобщать и классифицировать (морские рыбы, аквариумные рыбы, рыбы, живущие в пресноводных водоемах);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-учить выделять признаки различия и сходства между рыбками;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-вызвать у детей желание узнать больше о рыбах, наблюдать и ухаживать за ними.</w:t>
      </w:r>
    </w:p>
    <w:p w:rsidR="002862FE" w:rsidRPr="00FE0686" w:rsidRDefault="002862FE" w:rsidP="0077306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-развивать у детей связную речь посредством беседы о рыбах, логическое мышление, творческое воображение; активизировать и обогащать словарь ребёнка;</w:t>
      </w:r>
    </w:p>
    <w:p w:rsid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-развивать память, умение анализировать, выражать их в речи, развивать эмоциональную сферу детей.</w:t>
      </w:r>
    </w:p>
    <w:p w:rsidR="002862FE" w:rsidRPr="00FE0686" w:rsidRDefault="002862FE" w:rsidP="00B87C1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-воспитывать интерес к изучению природы, бережное отношение к рыбам, ко всему живому на Земле;</w:t>
      </w:r>
    </w:p>
    <w:p w:rsid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C16">
        <w:rPr>
          <w:rFonts w:ascii="Times New Roman" w:hAnsi="Times New Roman" w:cs="Times New Roman"/>
          <w:sz w:val="28"/>
          <w:szCs w:val="28"/>
        </w:rPr>
        <w:t>-воспитывать коммуникативные качества, экологическую грамотность у детей.</w:t>
      </w:r>
    </w:p>
    <w:p w:rsidR="002862FE" w:rsidRPr="00FE0686" w:rsidRDefault="002862FE" w:rsidP="00B87C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2862FE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  <w:proofErr w:type="gramStart"/>
      <w:r w:rsidR="00B87C16" w:rsidRPr="00B87C16">
        <w:rPr>
          <w:rFonts w:ascii="Times New Roman" w:hAnsi="Times New Roman" w:cs="Times New Roman"/>
          <w:sz w:val="28"/>
          <w:szCs w:val="28"/>
        </w:rPr>
        <w:t>Рассматривание иллюстраций с рыбами, чтение произведений, героями которых являются рыбы: русская народная сказка «По щучьему велению», А. С. Пушкин «Сказка о рыбаке и рыбке», Е. Пермяк «Первая рыбка», А. Фет «Рыбка», И. Крылов «Лебедь, щука и рак», Г-Х.</w:t>
      </w:r>
      <w:proofErr w:type="gramEnd"/>
      <w:r w:rsidR="00B87C16" w:rsidRPr="00B87C16">
        <w:rPr>
          <w:rFonts w:ascii="Times New Roman" w:hAnsi="Times New Roman" w:cs="Times New Roman"/>
          <w:sz w:val="28"/>
          <w:szCs w:val="28"/>
        </w:rPr>
        <w:t xml:space="preserve"> Андерсен «Русалочка», Н. Носов «Карасик», К. Бальмонт «Золотая рыбка», просмотр мультфильма по сказке А. С. Пушкина «Сказка о рыбаке и рыбке».</w:t>
      </w:r>
    </w:p>
    <w:p w:rsidR="006127C1" w:rsidRDefault="006127C1" w:rsidP="006127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DA5506" w:rsidRDefault="00DA550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16" w:rsidRPr="00B87C16" w:rsidRDefault="00DA550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50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87C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7C16" w:rsidRPr="00B87C16">
        <w:rPr>
          <w:rFonts w:ascii="Times New Roman" w:hAnsi="Times New Roman" w:cs="Times New Roman"/>
          <w:sz w:val="28"/>
          <w:szCs w:val="28"/>
        </w:rPr>
        <w:t>картинки - иллюстрации с изобр</w:t>
      </w:r>
      <w:r w:rsidR="00B87C16">
        <w:rPr>
          <w:rFonts w:ascii="Times New Roman" w:hAnsi="Times New Roman" w:cs="Times New Roman"/>
          <w:sz w:val="28"/>
          <w:szCs w:val="28"/>
        </w:rPr>
        <w:t xml:space="preserve">ажением различных рыб, воробья; поговорки, загадки; </w:t>
      </w:r>
      <w:r w:rsidR="00B87C16" w:rsidRPr="00B87C16">
        <w:rPr>
          <w:rFonts w:ascii="Times New Roman" w:hAnsi="Times New Roman" w:cs="Times New Roman"/>
          <w:sz w:val="28"/>
          <w:szCs w:val="28"/>
        </w:rPr>
        <w:t>рас</w:t>
      </w:r>
      <w:r w:rsidR="00B87C16">
        <w:rPr>
          <w:rFonts w:ascii="Times New Roman" w:hAnsi="Times New Roman" w:cs="Times New Roman"/>
          <w:sz w:val="28"/>
          <w:szCs w:val="28"/>
        </w:rPr>
        <w:t xml:space="preserve">краски с различными видами рыб; </w:t>
      </w:r>
      <w:r w:rsidR="00B87C16" w:rsidRPr="00B87C16">
        <w:rPr>
          <w:rFonts w:ascii="Times New Roman" w:hAnsi="Times New Roman" w:cs="Times New Roman"/>
          <w:sz w:val="28"/>
          <w:szCs w:val="28"/>
        </w:rPr>
        <w:t>карандаши.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1DA" w:rsidRPr="006127C1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7C16" w:rsidRPr="00B87C16" w:rsidRDefault="006127C1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7B2E15" w:rsidRPr="00B87C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="007B2E15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лещет в речке чистой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Спинкой серебристой.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родителей и деток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одежда из монеток.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это? </w:t>
      </w:r>
      <w:r w:rsidRPr="00B87C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(Рыбки).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демонстрирует картинки (иллюстрации</w:t>
      </w:r>
      <w:proofErr w:type="gramStart"/>
      <w:r w:rsidRPr="00B87C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)с</w:t>
      </w:r>
      <w:proofErr w:type="gramEnd"/>
      <w:r w:rsidRPr="00B87C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изображениями рыб: и среди них картинку с изображением воробья.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згляните на картинки, подумайте и скажите кто тут лишний</w:t>
      </w:r>
      <w:proofErr w:type="gramStart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вы определили, что лишний — воробей.</w:t>
      </w:r>
    </w:p>
    <w:p w:rsidR="00B87C16" w:rsidRPr="001123F8" w:rsidRDefault="001123F8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7C16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Смотрели, кого больше, и кто не относится к этой большой группе предметов.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азовите изображённых рыб и дайте краткое описание внешнего вида каждой.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Рассказывайте по образцу высказывания: «Эта толстая, усатая».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Или: «Рыбка с толстым туловищем и длинными, легкими, свисающими плавниками и хвостом».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Описательные рассказы детей.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акая, по ваше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 мнению, рыба самая красивая, самая некрасивая, самая большая, самая маленькая. </w:t>
      </w:r>
      <w:r w:rsid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детей.</w:t>
      </w:r>
      <w:r w:rsid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акие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разные и так непохожи друг на друга! Почему же и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называют одним словом — рыбы?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(называют общие признаки рыб):</w:t>
      </w:r>
    </w:p>
    <w:p w:rsidR="00B87C16" w:rsidRPr="001123F8" w:rsidRDefault="001123F8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(Все они живут в воде.</w:t>
      </w:r>
      <w:proofErr w:type="gramEnd"/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87C16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Имеют гол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ову, туловище, хвост, плавники; </w:t>
      </w:r>
      <w:r w:rsidR="00B87C16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голове рот, глаза и жабры.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теперь отгадайте-ка загадку.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 родителей и деток в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одежда из монеток». Кто это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Рыбы.)</w:t>
      </w:r>
    </w:p>
    <w:p w:rsidR="001123F8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монетки — что это?</w:t>
      </w:r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Чешуя.</w:t>
      </w:r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23F8" w:rsidRDefault="001123F8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Чешуйки круглые, блестящие, плотно прилегают к телу рыбы.</w:t>
      </w:r>
    </w:p>
    <w:p w:rsidR="00B87C16" w:rsidRPr="00B87C16" w:rsidRDefault="001123F8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P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многих живых существ есть туловище, хвост, голова, глаза, рот. Но не у всех есть плавники и жабры. Давайте поговорим о них и для чего они назначены. Необходимы ли рыбам жабры? Да, рыбы дышат жабрами. Видно, как жабры приоткрываются и закрываются. А плавники? </w:t>
      </w:r>
      <w:r w:rsidR="00B87C16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ыбы плавают с помощью плавников. Большинство рыб плывёт вперёд, волнообразно изгибая тело.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Двигаться им помогают плавники: </w:t>
      </w:r>
      <w:proofErr w:type="gramStart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хвостовой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боковые. Шевелят плавниками и плывут. Плавник</w:t>
      </w:r>
      <w:proofErr w:type="gramStart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лавать. А хвост, как руль, помогает им поворачивать влево-вправо.</w:t>
      </w:r>
    </w:p>
    <w:p w:rsidR="00B87C16" w:rsidRPr="00B87C16" w:rsidRDefault="001123F8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Рыбки умеют хорошо прятаться, в этом им помогает их окраска. Они могут притаиться у камня или у водорослей так, что их будет совсем не видно.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ли у рыб шея?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1123F8"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Верно, нет шеи. Голова сразу переходит в туловище. Поэтому рыба поворачивается всем корпусом, не всегда видит корм.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 «К речке быстрой»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 речке быстрой мы спустились, (Шагаем на месте)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Наклонились и умылись. (Наклоны вперед, руки на поясе)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Раз, два, три, четыре, (Хлопаем в ладоши)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Вот как славно освежились. (Встряхиваем руками)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Делать так руками нужно: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Вместе — раз, это брасс. (Круги двумя руками вперед)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Одной, другой — это кроль. (</w:t>
      </w:r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Круги руками вперед поочередно)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Все, как один, плывем</w:t>
      </w:r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как дельфин. (Прыжки на месте)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Вышли на</w:t>
      </w:r>
      <w:r w:rsidR="001123F8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берег крутой (Шагаем на месте)</w:t>
      </w:r>
    </w:p>
    <w:p w:rsidR="00B87C16" w:rsidRPr="001123F8" w:rsidRDefault="001123F8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 не отправимся домой.</w:t>
      </w:r>
    </w:p>
    <w:p w:rsidR="001123F8" w:rsidRDefault="001123F8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цитирует отрывок из стихотворения </w:t>
      </w:r>
      <w:proofErr w:type="spellStart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И.Токмаковой</w:t>
      </w:r>
      <w:proofErr w:type="spell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87C16" w:rsidRPr="00B87C16" w:rsidRDefault="001123F8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Ночью темень,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ночью тишь.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Рыбка, рыбка,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где ты спишь? 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 же спит рыбка и как?</w:t>
      </w:r>
    </w:p>
    <w:p w:rsidR="00B87C16" w:rsidRPr="001123F8" w:rsidRDefault="001123F8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B87C16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Спит рыбка у дна или среди растений, чуть шевеля плавниками, с открытыми глазами.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многих рыб хорошее зрение, но у них нет век. Они даже спят с открытыми глазами. Некоторые рыбки при этом даже ложатся на бок. У большинства рыб глаза расположены по обе стороны от головы, причём рыба умеет видеть каждым глазом по отдельности: она видит сразу и перед собой и над собой, и сзади, и под собой.</w:t>
      </w:r>
    </w:p>
    <w:p w:rsidR="00B87C16" w:rsidRPr="001123F8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группирует картинки, отделяя аквариумных рыб от рыб, живущих в открытых водоемах. Спрашивает, не догадались ли дети, почему она отделила одних рыб от других.</w:t>
      </w:r>
    </w:p>
    <w:p w:rsidR="00B87C16" w:rsidRPr="001123F8" w:rsidRDefault="00B87C16" w:rsidP="001123F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еречислите аквариумных рыбок, затем назовите 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рыб, живущих в прудах и озерах.</w:t>
      </w:r>
      <w:r w:rsid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из вас ребята видел рыб в реке или в пруду? Расскажите, как вы их заметили, как рыбы выглядели 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(2—3 ответа).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1123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знаете ли вы, сколько живут рыбы? </w:t>
      </w:r>
      <w:r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 5 до 100 лет)</w:t>
      </w:r>
    </w:p>
    <w:p w:rsidR="00B87C16" w:rsidRPr="00B87C16" w:rsidRDefault="001123F8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Мелкие рыбки живут меньше, а крупные (щука, сом) могут дожить до глубокой старости. Ведь в водоёмах у них нет врагов. Если не попадут на крючок рыболова, будут жить очень долго. А как живут аквариумные рыбки? </w:t>
      </w:r>
      <w:proofErr w:type="gramStart"/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</w:t>
      </w:r>
      <w:proofErr w:type="gramEnd"/>
      <w:r w:rsidR="00B87C16"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вы знаете о них. </w:t>
      </w:r>
      <w:r w:rsidR="00B87C16" w:rsidRPr="001123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Приятно, когда в доме есть аквариум, не правда ли? Но уж если вы завели рыбок, ухаживайте за ними так, чтобы они получали все необходимое.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вы думаете, рыбам в наших водоёмах угрожает какая-то опасность? </w:t>
      </w:r>
      <w:r w:rsidRPr="008C38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действительно, во многих местах уже запрещена ловля рыбы сетками, нельзя ещё глушить рыбу, из-за этого много рыбы погибает. Но не все бережно относятся к ней, не думают о последствиях. Мы с вами будем стараться беречь рыбу? Что мы можем для этого сделать? Пока мы будем ухаживать за аквариумными рыбками, а на будущее — будем умнее.</w:t>
      </w:r>
    </w:p>
    <w:p w:rsidR="00B87C16" w:rsidRPr="008C38C5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А, 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любите есть рыбу? Ведь рыба очень вкусная и полезная еда. И вареная, и жареная, и соленая и маринованная. А еще ее коптят, солят и сушат, замораживают, делают консервы. Рыбу ловят рыбаки.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профессия отважных мужчин</w:t>
      </w:r>
      <w:proofErr w:type="gramStart"/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C38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C38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Показываю картинки).</w:t>
      </w:r>
    </w:p>
    <w:p w:rsidR="00B87C16" w:rsidRPr="008C38C5" w:rsidRDefault="00B87C16" w:rsidP="00B87C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38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осмотрите, какие разные рыбки к нам приплыли. Мы с вами будем их разукрашивать. А потом разделим по группам: кто, где живет </w:t>
      </w:r>
      <w:r w:rsidRPr="008C38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 море, в реке, в аквариуме).</w:t>
      </w:r>
    </w:p>
    <w:p w:rsidR="00B87C16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8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Раскрашенные картинки вывешиваем на доске в три группы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52E64" w:rsidRPr="00B87C16" w:rsidRDefault="00B87C16" w:rsidP="00B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C38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B87C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нового узнали вы сегодня о рыбах? Что вам понравилось, какие рыбы вам понравились?</w:t>
      </w:r>
    </w:p>
    <w:sectPr w:rsidR="00B52E64" w:rsidRPr="00B87C16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748D"/>
    <w:rsid w:val="0000508C"/>
    <w:rsid w:val="001105F2"/>
    <w:rsid w:val="001123F8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3E5793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127C1"/>
    <w:rsid w:val="006233D7"/>
    <w:rsid w:val="0065712E"/>
    <w:rsid w:val="00683D4F"/>
    <w:rsid w:val="00694C57"/>
    <w:rsid w:val="00712148"/>
    <w:rsid w:val="0077306A"/>
    <w:rsid w:val="007A2611"/>
    <w:rsid w:val="007B2E15"/>
    <w:rsid w:val="007B4F73"/>
    <w:rsid w:val="007D6596"/>
    <w:rsid w:val="00870DEF"/>
    <w:rsid w:val="008C38C5"/>
    <w:rsid w:val="008E14EC"/>
    <w:rsid w:val="008E748D"/>
    <w:rsid w:val="00901CF8"/>
    <w:rsid w:val="00911222"/>
    <w:rsid w:val="009161A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B87C16"/>
    <w:rsid w:val="00C81FAD"/>
    <w:rsid w:val="00C82044"/>
    <w:rsid w:val="00CC26E3"/>
    <w:rsid w:val="00CF1D93"/>
    <w:rsid w:val="00D06D15"/>
    <w:rsid w:val="00D46718"/>
    <w:rsid w:val="00D822E6"/>
    <w:rsid w:val="00DA550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29</cp:revision>
  <dcterms:created xsi:type="dcterms:W3CDTF">2019-04-18T05:16:00Z</dcterms:created>
  <dcterms:modified xsi:type="dcterms:W3CDTF">2020-04-30T13:41:00Z</dcterms:modified>
</cp:coreProperties>
</file>