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ED" w:rsidRDefault="009715CD" w:rsidP="009715C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 Детский сад № 112»</w:t>
      </w: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Default="009715CD" w:rsidP="009715CD">
      <w:pPr>
        <w:jc w:val="center"/>
        <w:rPr>
          <w:sz w:val="28"/>
          <w:szCs w:val="28"/>
        </w:rPr>
      </w:pPr>
    </w:p>
    <w:p w:rsidR="009715CD" w:rsidRPr="009715CD" w:rsidRDefault="009715CD" w:rsidP="009715CD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 w:rsidRPr="009715CD">
        <w:rPr>
          <w:b/>
          <w:sz w:val="36"/>
          <w:szCs w:val="36"/>
        </w:rPr>
        <w:t>КОНСПЕКТ</w:t>
      </w:r>
    </w:p>
    <w:p w:rsidR="009715CD" w:rsidRPr="009715CD" w:rsidRDefault="009715CD" w:rsidP="009715CD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 w:rsidRPr="009715CD">
        <w:rPr>
          <w:b/>
          <w:sz w:val="36"/>
          <w:szCs w:val="36"/>
        </w:rPr>
        <w:t>Интегрированного занятия</w:t>
      </w:r>
    </w:p>
    <w:p w:rsidR="009715CD" w:rsidRDefault="009715CD" w:rsidP="009715CD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 w:rsidRPr="009715CD">
        <w:rPr>
          <w:b/>
          <w:sz w:val="36"/>
          <w:szCs w:val="36"/>
        </w:rPr>
        <w:t xml:space="preserve">« В гостях у Бабушки – </w:t>
      </w:r>
      <w:proofErr w:type="spellStart"/>
      <w:r w:rsidRPr="009715CD">
        <w:rPr>
          <w:b/>
          <w:sz w:val="36"/>
          <w:szCs w:val="36"/>
        </w:rPr>
        <w:t>Загадушки</w:t>
      </w:r>
      <w:proofErr w:type="spellEnd"/>
      <w:r w:rsidRPr="009715CD">
        <w:rPr>
          <w:b/>
          <w:sz w:val="36"/>
          <w:szCs w:val="36"/>
        </w:rPr>
        <w:t>»</w:t>
      </w:r>
    </w:p>
    <w:p w:rsidR="009715CD" w:rsidRDefault="009715CD" w:rsidP="009715CD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b/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b/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b/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2-ой младшей группы</w:t>
      </w: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Афанасьева С.А.</w:t>
      </w: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9715CD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9715CD" w:rsidRDefault="009715CD" w:rsidP="003B351F">
      <w:pPr>
        <w:spacing w:before="240" w:line="240" w:lineRule="auto"/>
        <w:contextualSpacing/>
        <w:rPr>
          <w:sz w:val="28"/>
          <w:szCs w:val="28"/>
        </w:rPr>
      </w:pPr>
    </w:p>
    <w:p w:rsidR="003B351F" w:rsidRDefault="003B351F" w:rsidP="003B351F">
      <w:pPr>
        <w:spacing w:before="240" w:line="240" w:lineRule="auto"/>
        <w:contextualSpacing/>
        <w:rPr>
          <w:sz w:val="28"/>
          <w:szCs w:val="28"/>
        </w:rPr>
      </w:pPr>
    </w:p>
    <w:p w:rsidR="003B351F" w:rsidRDefault="003B351F" w:rsidP="003B351F">
      <w:pPr>
        <w:spacing w:before="24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Г.Саранск</w:t>
      </w:r>
      <w:proofErr w:type="spellEnd"/>
      <w:r>
        <w:rPr>
          <w:sz w:val="28"/>
          <w:szCs w:val="28"/>
        </w:rPr>
        <w:t xml:space="preserve"> 2016-2017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9715CD" w:rsidRPr="009715CD" w:rsidRDefault="009715CD" w:rsidP="009715CD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6D1411" w:rsidRDefault="00C84373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Цель:</w:t>
      </w:r>
      <w:r w:rsidR="006D14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Выявить уровень усвоения детьми</w:t>
      </w:r>
      <w:r w:rsidR="006D1411">
        <w:rPr>
          <w:sz w:val="28"/>
          <w:szCs w:val="28"/>
        </w:rPr>
        <w:t xml:space="preserve"> общеобразовательной программы по всем образовательным областям. Воспитывать сенсорную культуру в процессе регламентированной деятельности. Формировать способность детей понимать и любить окружающий мир.</w:t>
      </w:r>
    </w:p>
    <w:p w:rsidR="006D1411" w:rsidRDefault="006D1411" w:rsidP="00C84373">
      <w:pPr>
        <w:spacing w:before="240" w:line="240" w:lineRule="auto"/>
        <w:contextualSpacing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Задачи</w:t>
      </w:r>
    </w:p>
    <w:p w:rsidR="006D1411" w:rsidRPr="00556E70" w:rsidRDefault="00556E70" w:rsidP="00C84373">
      <w:pPr>
        <w:spacing w:before="240" w:line="240" w:lineRule="auto"/>
        <w:contextualSpacing/>
        <w:rPr>
          <w:sz w:val="28"/>
          <w:szCs w:val="28"/>
          <w:u w:val="single"/>
        </w:rPr>
      </w:pPr>
      <w:r w:rsidRPr="00556E70">
        <w:rPr>
          <w:i/>
          <w:sz w:val="28"/>
          <w:szCs w:val="28"/>
        </w:rPr>
        <w:t xml:space="preserve">     </w:t>
      </w:r>
      <w:r w:rsidR="006D1411" w:rsidRPr="00556E70">
        <w:rPr>
          <w:i/>
          <w:sz w:val="28"/>
          <w:szCs w:val="28"/>
          <w:u w:val="single"/>
        </w:rPr>
        <w:t>Развивающие</w:t>
      </w:r>
      <w:r w:rsidR="006D1411" w:rsidRPr="00556E70">
        <w:rPr>
          <w:sz w:val="28"/>
          <w:szCs w:val="28"/>
          <w:u w:val="single"/>
        </w:rPr>
        <w:t>:</w:t>
      </w:r>
    </w:p>
    <w:p w:rsidR="006D1411" w:rsidRDefault="006D1411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 ходе дидактических упражнений развивать восприятие, осязание, мелкую моторику рук;</w:t>
      </w:r>
    </w:p>
    <w:p w:rsidR="006D1411" w:rsidRDefault="006D1411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1A6">
        <w:rPr>
          <w:sz w:val="28"/>
          <w:szCs w:val="28"/>
        </w:rPr>
        <w:t>формировать умение составлять группы из однородных предметов по сенсорным знакам;</w:t>
      </w:r>
    </w:p>
    <w:p w:rsidR="00FE51A6" w:rsidRDefault="00FE51A6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активизировать память, внимание, мышление; активизировать словарь детей;</w:t>
      </w:r>
    </w:p>
    <w:p w:rsidR="00FE51A6" w:rsidRPr="00556E70" w:rsidRDefault="00556E70" w:rsidP="00C84373">
      <w:pPr>
        <w:spacing w:before="240" w:line="240" w:lineRule="auto"/>
        <w:contextualSpacing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="00FE51A6" w:rsidRPr="00556E70">
        <w:rPr>
          <w:i/>
          <w:sz w:val="28"/>
          <w:szCs w:val="28"/>
          <w:u w:val="single"/>
        </w:rPr>
        <w:t>Образовательные</w:t>
      </w:r>
      <w:r w:rsidR="00FE51A6" w:rsidRPr="00556E70">
        <w:rPr>
          <w:sz w:val="28"/>
          <w:szCs w:val="28"/>
          <w:u w:val="single"/>
        </w:rPr>
        <w:t>:</w:t>
      </w:r>
    </w:p>
    <w:p w:rsidR="00FE51A6" w:rsidRDefault="00FE51A6" w:rsidP="00C84373">
      <w:pPr>
        <w:spacing w:before="24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 закреплять знания о геометрических фигурах (круг, квадрат, треугольник), их сенсорным признакам (цвет, форма, величина);</w:t>
      </w:r>
      <w:proofErr w:type="gramEnd"/>
    </w:p>
    <w:p w:rsidR="00FE51A6" w:rsidRDefault="00FE51A6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закрепить представления о приметах весны; </w:t>
      </w:r>
      <w:r w:rsidR="008E5846">
        <w:rPr>
          <w:sz w:val="28"/>
          <w:szCs w:val="28"/>
        </w:rPr>
        <w:t xml:space="preserve">введение в словарь обобщающее </w:t>
      </w:r>
      <w:r>
        <w:rPr>
          <w:sz w:val="28"/>
          <w:szCs w:val="28"/>
        </w:rPr>
        <w:t>понятие фрукты-овощи;</w:t>
      </w:r>
    </w:p>
    <w:p w:rsidR="00FE51A6" w:rsidRDefault="00FE51A6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обогащать чувст</w:t>
      </w:r>
      <w:r w:rsidR="00F95734">
        <w:rPr>
          <w:sz w:val="28"/>
          <w:szCs w:val="28"/>
        </w:rPr>
        <w:t>венный опыт и умение фиксировать его в речи;</w:t>
      </w:r>
    </w:p>
    <w:p w:rsidR="00F95734" w:rsidRDefault="00F95734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продолжать закреплять умение детей образовывать существительные с помощью уменьшительно-ласкательных суффиксов;</w:t>
      </w:r>
    </w:p>
    <w:p w:rsidR="00F95734" w:rsidRPr="00556E70" w:rsidRDefault="00556E70" w:rsidP="00C84373">
      <w:pPr>
        <w:spacing w:before="240" w:line="240" w:lineRule="auto"/>
        <w:contextualSpacing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="00F95734" w:rsidRPr="00556E70">
        <w:rPr>
          <w:i/>
          <w:sz w:val="28"/>
          <w:szCs w:val="28"/>
          <w:u w:val="single"/>
        </w:rPr>
        <w:t>Воспитательные</w:t>
      </w:r>
      <w:r w:rsidR="00F95734" w:rsidRPr="00556E70">
        <w:rPr>
          <w:sz w:val="28"/>
          <w:szCs w:val="28"/>
          <w:u w:val="single"/>
        </w:rPr>
        <w:t>:</w:t>
      </w:r>
    </w:p>
    <w:p w:rsidR="00F95734" w:rsidRDefault="00F95734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воспитывать умение слушать воспитателя;</w:t>
      </w:r>
    </w:p>
    <w:p w:rsidR="00F95734" w:rsidRDefault="00F95734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навыки;</w:t>
      </w:r>
    </w:p>
    <w:p w:rsidR="00F95734" w:rsidRDefault="00F95734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воспитывать целеустремленность, взаимопомощь;</w:t>
      </w:r>
    </w:p>
    <w:p w:rsidR="00F95734" w:rsidRDefault="00F95734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воспитывать уважение к людям преклонного возраста, желани</w:t>
      </w:r>
      <w:r w:rsidR="008E5846">
        <w:rPr>
          <w:sz w:val="28"/>
          <w:szCs w:val="28"/>
        </w:rPr>
        <w:t>е оказывать им посильную помощь;</w:t>
      </w:r>
    </w:p>
    <w:p w:rsidR="008E5846" w:rsidRDefault="008E5846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воспитывать культурно-гигиенические навыки (не есть грязные фрукты-овощи).</w:t>
      </w:r>
    </w:p>
    <w:p w:rsidR="00556E70" w:rsidRDefault="00556E70" w:rsidP="00C84373">
      <w:pPr>
        <w:spacing w:before="240" w:line="240" w:lineRule="auto"/>
        <w:contextualSpacing/>
        <w:rPr>
          <w:sz w:val="28"/>
          <w:szCs w:val="28"/>
        </w:rPr>
      </w:pPr>
      <w:r w:rsidRPr="00556E70">
        <w:rPr>
          <w:i/>
          <w:sz w:val="28"/>
          <w:szCs w:val="28"/>
        </w:rPr>
        <w:t xml:space="preserve">     </w:t>
      </w:r>
      <w:r w:rsidRPr="00556E70">
        <w:rPr>
          <w:i/>
          <w:sz w:val="28"/>
          <w:szCs w:val="28"/>
          <w:u w:val="single"/>
        </w:rPr>
        <w:t>Мотивация</w:t>
      </w:r>
      <w:r w:rsidRPr="00556E7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игровая.</w:t>
      </w:r>
    </w:p>
    <w:p w:rsidR="00556E70" w:rsidRDefault="00983F0F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 организация игр и упражнений для развития мелкой моторики; индивидуальная и фронтальная работа по закреплению знаний о геометрических фигурах, умений выделять цвет, форму, величину; группировать однородные предметы по нескольким сенсорным признакам; выполнение упражнений по обследованию предметов разными способами</w:t>
      </w:r>
      <w:r w:rsidR="00400A0E">
        <w:rPr>
          <w:sz w:val="28"/>
          <w:szCs w:val="28"/>
        </w:rPr>
        <w:t>.</w:t>
      </w:r>
    </w:p>
    <w:p w:rsidR="00400A0E" w:rsidRDefault="00400A0E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  <w:u w:val="single"/>
        </w:rPr>
        <w:t>Оборудование</w:t>
      </w:r>
      <w:proofErr w:type="gramStart"/>
      <w:r w:rsidR="008E5846">
        <w:rPr>
          <w:sz w:val="28"/>
          <w:szCs w:val="28"/>
        </w:rPr>
        <w:t>:д</w:t>
      </w:r>
      <w:proofErr w:type="gramEnd"/>
      <w:r w:rsidR="008E5846">
        <w:rPr>
          <w:sz w:val="28"/>
          <w:szCs w:val="28"/>
        </w:rPr>
        <w:t>омик</w:t>
      </w:r>
      <w:proofErr w:type="spellEnd"/>
      <w:r w:rsidR="008E5846">
        <w:rPr>
          <w:sz w:val="28"/>
          <w:szCs w:val="28"/>
        </w:rPr>
        <w:t>,  «чудесная корзинка</w:t>
      </w:r>
      <w:r>
        <w:rPr>
          <w:sz w:val="28"/>
          <w:szCs w:val="28"/>
        </w:rPr>
        <w:t xml:space="preserve">» с набором фруктов и овощей; набор принадлежностей для продуктивной деятельности; наборы геометрических фигур, разные по цвету и размеру; набор картинок с цветами; </w:t>
      </w:r>
      <w:r w:rsidR="00480D63">
        <w:rPr>
          <w:sz w:val="28"/>
          <w:szCs w:val="28"/>
        </w:rPr>
        <w:t xml:space="preserve">набор картинок с животными, </w:t>
      </w:r>
      <w:r>
        <w:rPr>
          <w:sz w:val="28"/>
          <w:szCs w:val="28"/>
        </w:rPr>
        <w:t xml:space="preserve">аудиозапись песни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, сл. Э. Успенского «Голубой вагон».</w:t>
      </w:r>
    </w:p>
    <w:p w:rsidR="00400A0E" w:rsidRDefault="00400A0E" w:rsidP="00C843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Словарная работа</w:t>
      </w:r>
      <w:r w:rsidR="008E5846">
        <w:rPr>
          <w:sz w:val="28"/>
          <w:szCs w:val="28"/>
        </w:rPr>
        <w:t>:  существительные с  уменьшительно-ласкательными суффиксами (кошка-кошечка, заяц-заинька, белка-белочка)</w:t>
      </w:r>
      <w:r>
        <w:rPr>
          <w:sz w:val="28"/>
          <w:szCs w:val="28"/>
        </w:rPr>
        <w:t>.</w:t>
      </w:r>
    </w:p>
    <w:p w:rsidR="00400A0E" w:rsidRDefault="00400A0E" w:rsidP="00C84373">
      <w:pPr>
        <w:spacing w:before="240" w:line="240" w:lineRule="auto"/>
        <w:contextualSpacing/>
        <w:rPr>
          <w:sz w:val="28"/>
          <w:szCs w:val="28"/>
        </w:rPr>
      </w:pPr>
    </w:p>
    <w:p w:rsidR="00400A0E" w:rsidRDefault="00400A0E" w:rsidP="00C84373">
      <w:pPr>
        <w:spacing w:before="240" w:line="240" w:lineRule="auto"/>
        <w:contextualSpacing/>
        <w:rPr>
          <w:sz w:val="28"/>
          <w:szCs w:val="28"/>
        </w:rPr>
      </w:pPr>
    </w:p>
    <w:p w:rsidR="00400A0E" w:rsidRDefault="00400A0E" w:rsidP="00C84373">
      <w:pPr>
        <w:spacing w:before="240" w:line="240" w:lineRule="auto"/>
        <w:contextualSpacing/>
        <w:rPr>
          <w:sz w:val="28"/>
          <w:szCs w:val="28"/>
        </w:rPr>
      </w:pPr>
    </w:p>
    <w:p w:rsidR="00400A0E" w:rsidRDefault="00400A0E" w:rsidP="00400A0E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400A0E" w:rsidRDefault="00400A0E" w:rsidP="00400A0E">
      <w:pPr>
        <w:spacing w:before="240" w:line="240" w:lineRule="auto"/>
        <w:contextualSpacing/>
        <w:rPr>
          <w:sz w:val="28"/>
          <w:szCs w:val="28"/>
        </w:rPr>
      </w:pPr>
    </w:p>
    <w:p w:rsidR="00400A0E" w:rsidRDefault="00400A0E" w:rsidP="00400A0E">
      <w:pPr>
        <w:spacing w:before="240" w:line="240" w:lineRule="auto"/>
        <w:contextualSpacing/>
        <w:rPr>
          <w:sz w:val="28"/>
          <w:szCs w:val="28"/>
        </w:rPr>
      </w:pPr>
      <w:r w:rsidRPr="00400A0E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Ребята, к нам в гости хотела приехать Бабушка-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, но она заболела</w:t>
      </w:r>
      <w:r w:rsidR="000E570F">
        <w:rPr>
          <w:sz w:val="28"/>
          <w:szCs w:val="28"/>
        </w:rPr>
        <w:t>. Я предлагаю нам самим съездить к ней в гости. Согласны?</w:t>
      </w:r>
    </w:p>
    <w:p w:rsidR="000E570F" w:rsidRDefault="000E570F" w:rsidP="00400A0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Да.</w:t>
      </w:r>
    </w:p>
    <w:p w:rsidR="008519D5" w:rsidRDefault="000E570F" w:rsidP="00400A0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Мы поедем к Бабушке-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 xml:space="preserve"> на поезде. Машинистом будет…(имя ребенка), а проводником…(имя ребенка).</w:t>
      </w:r>
    </w:p>
    <w:p w:rsidR="008519D5" w:rsidRDefault="000E570F" w:rsidP="00400A0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Проводник раздает «билеты»: разноцветные геометрические фигуры.</w:t>
      </w:r>
    </w:p>
    <w:p w:rsidR="000E570F" w:rsidRDefault="000E570F" w:rsidP="000E570F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ничуть не беспокоюсь:</w:t>
      </w:r>
    </w:p>
    <w:p w:rsidR="000E570F" w:rsidRDefault="000E570F" w:rsidP="000E570F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Этот длинный быстрый поезд</w:t>
      </w:r>
    </w:p>
    <w:p w:rsidR="000E570F" w:rsidRDefault="000E570F" w:rsidP="000E570F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Всех возьмет до одного,</w:t>
      </w:r>
    </w:p>
    <w:p w:rsidR="008519D5" w:rsidRDefault="000E570F" w:rsidP="003B351F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оставит никого.</w:t>
      </w:r>
    </w:p>
    <w:p w:rsidR="008519D5" w:rsidRDefault="000E570F" w:rsidP="000E570F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Звучит аудиозапись песни «Голубой вагон».</w:t>
      </w:r>
    </w:p>
    <w:p w:rsidR="008519D5" w:rsidRDefault="00867BEA" w:rsidP="000E570F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Ребенок-проводник:</w:t>
      </w:r>
      <w:r>
        <w:rPr>
          <w:sz w:val="28"/>
          <w:szCs w:val="28"/>
        </w:rPr>
        <w:t xml:space="preserve"> Станция «</w:t>
      </w:r>
      <w:proofErr w:type="spellStart"/>
      <w:r>
        <w:rPr>
          <w:sz w:val="28"/>
          <w:szCs w:val="28"/>
        </w:rPr>
        <w:t>Загадкино</w:t>
      </w:r>
      <w:proofErr w:type="spellEnd"/>
      <w:r>
        <w:rPr>
          <w:sz w:val="28"/>
          <w:szCs w:val="28"/>
        </w:rPr>
        <w:t>».</w:t>
      </w:r>
    </w:p>
    <w:p w:rsidR="008519D5" w:rsidRDefault="008519D5" w:rsidP="000E570F">
      <w:pPr>
        <w:spacing w:before="240" w:line="240" w:lineRule="auto"/>
        <w:contextualSpacing/>
        <w:rPr>
          <w:i/>
          <w:sz w:val="28"/>
          <w:szCs w:val="28"/>
        </w:rPr>
      </w:pPr>
      <w:r w:rsidRPr="008519D5">
        <w:rPr>
          <w:sz w:val="28"/>
          <w:szCs w:val="28"/>
        </w:rPr>
        <w:t xml:space="preserve">      </w:t>
      </w:r>
      <w:r w:rsidRPr="008519D5"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>надевает фартук, очки, косынку.</w:t>
      </w:r>
    </w:p>
    <w:p w:rsidR="008519D5" w:rsidRDefault="008519D5" w:rsidP="000E570F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Ой, кто ко мне приехал! Мои милые ребятки! Здравствуйте, мои хорошие! Здравствуйте, мои пригожие! Проходите, погостите.</w:t>
      </w:r>
    </w:p>
    <w:p w:rsidR="009E33DA" w:rsidRPr="008519D5" w:rsidRDefault="008519D5" w:rsidP="000E570F">
      <w:pPr>
        <w:spacing w:before="240" w:line="240" w:lineRule="auto"/>
        <w:contextualSpacing/>
        <w:rPr>
          <w:i/>
          <w:sz w:val="28"/>
          <w:szCs w:val="28"/>
        </w:rPr>
      </w:pPr>
      <w:r w:rsidRPr="008519D5">
        <w:rPr>
          <w:sz w:val="28"/>
          <w:szCs w:val="28"/>
        </w:rPr>
        <w:t xml:space="preserve">     </w:t>
      </w:r>
      <w:r w:rsidRPr="008519D5">
        <w:rPr>
          <w:i/>
          <w:sz w:val="28"/>
          <w:szCs w:val="28"/>
        </w:rPr>
        <w:t>Дети здороваются, садятся на стульчики.</w:t>
      </w:r>
    </w:p>
    <w:p w:rsidR="008519D5" w:rsidRPr="009E33DA" w:rsidRDefault="008519D5" w:rsidP="000E570F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>:</w:t>
      </w:r>
      <w:r w:rsidR="002400F1">
        <w:rPr>
          <w:sz w:val="28"/>
          <w:szCs w:val="28"/>
        </w:rPr>
        <w:t xml:space="preserve"> Соскучились по моим загадкам?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посмотрите на свои билеты, какие геометрические</w:t>
      </w:r>
      <w:r w:rsidR="009E33DA">
        <w:rPr>
          <w:sz w:val="28"/>
          <w:szCs w:val="28"/>
        </w:rPr>
        <w:t xml:space="preserve"> фигуры там нарисованы?</w:t>
      </w:r>
      <w:r w:rsidR="0097693A">
        <w:rPr>
          <w:sz w:val="28"/>
          <w:szCs w:val="28"/>
        </w:rPr>
        <w:t xml:space="preserve">  </w:t>
      </w:r>
      <w:r w:rsidR="009E33DA">
        <w:rPr>
          <w:sz w:val="28"/>
          <w:szCs w:val="28"/>
        </w:rPr>
        <w:t xml:space="preserve"> </w:t>
      </w:r>
      <w:r w:rsidR="009E33DA">
        <w:rPr>
          <w:i/>
          <w:sz w:val="28"/>
          <w:szCs w:val="28"/>
        </w:rPr>
        <w:t>(Ответы детей)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Называют меня «круг»,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Солнцу 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тличный друг,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ним во многом мы похожи: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Солнце круглое, </w:t>
      </w:r>
      <w:proofErr w:type="gramStart"/>
      <w:r>
        <w:rPr>
          <w:sz w:val="28"/>
          <w:szCs w:val="28"/>
        </w:rPr>
        <w:t>я-тоже</w:t>
      </w:r>
      <w:proofErr w:type="gramEnd"/>
      <w:r>
        <w:rPr>
          <w:sz w:val="28"/>
          <w:szCs w:val="28"/>
        </w:rPr>
        <w:t>.</w:t>
      </w:r>
    </w:p>
    <w:p w:rsidR="009E33DA" w:rsidRPr="009E33DA" w:rsidRDefault="009E33DA" w:rsidP="009E33DA">
      <w:pPr>
        <w:spacing w:before="240" w:line="240" w:lineRule="auto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Поднимите карточки у кого нарисован</w:t>
      </w:r>
      <w:proofErr w:type="gramEnd"/>
      <w:r>
        <w:rPr>
          <w:sz w:val="28"/>
          <w:szCs w:val="28"/>
        </w:rPr>
        <w:t xml:space="preserve"> круг, какого он цвета</w:t>
      </w:r>
      <w:r w:rsidRPr="009E33DA">
        <w:rPr>
          <w:sz w:val="28"/>
          <w:szCs w:val="28"/>
        </w:rPr>
        <w:t xml:space="preserve">? </w:t>
      </w:r>
      <w:r w:rsidR="0097693A">
        <w:rPr>
          <w:sz w:val="28"/>
          <w:szCs w:val="28"/>
        </w:rPr>
        <w:t xml:space="preserve">  </w:t>
      </w:r>
      <w:r w:rsidRPr="009E33DA">
        <w:rPr>
          <w:i/>
          <w:sz w:val="28"/>
          <w:szCs w:val="28"/>
        </w:rPr>
        <w:t>(Ответы детей)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Обратиться к вам я рад,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Открывайте глазки шире!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люблю число четыре,</w:t>
      </w:r>
    </w:p>
    <w:p w:rsid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proofErr w:type="gramStart"/>
      <w:r>
        <w:rPr>
          <w:sz w:val="28"/>
          <w:szCs w:val="28"/>
        </w:rPr>
        <w:t>я-квадрат</w:t>
      </w:r>
      <w:proofErr w:type="gramEnd"/>
      <w:r>
        <w:rPr>
          <w:sz w:val="28"/>
          <w:szCs w:val="28"/>
        </w:rPr>
        <w:t>!</w:t>
      </w:r>
    </w:p>
    <w:p w:rsidR="009E33DA" w:rsidRDefault="0097693A" w:rsidP="009E33DA">
      <w:pPr>
        <w:spacing w:before="240" w:line="240" w:lineRule="auto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Поднимите карточки у кого нарисован</w:t>
      </w:r>
      <w:proofErr w:type="gramEnd"/>
      <w:r>
        <w:rPr>
          <w:sz w:val="28"/>
          <w:szCs w:val="28"/>
        </w:rPr>
        <w:t xml:space="preserve"> квадрат, какого он цвет?   </w:t>
      </w:r>
      <w:r>
        <w:rPr>
          <w:i/>
          <w:sz w:val="28"/>
          <w:szCs w:val="28"/>
        </w:rPr>
        <w:t>(Ответы детей)</w:t>
      </w:r>
    </w:p>
    <w:p w:rsidR="0097693A" w:rsidRDefault="002400F1" w:rsidP="0097693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Треугольник – три угла,</w:t>
      </w:r>
    </w:p>
    <w:p w:rsidR="002400F1" w:rsidRDefault="002400F1" w:rsidP="0097693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Посмотрите на меня:</w:t>
      </w:r>
    </w:p>
    <w:p w:rsidR="002400F1" w:rsidRDefault="002400F1" w:rsidP="0097693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Три вершины очень острых,</w:t>
      </w:r>
    </w:p>
    <w:p w:rsidR="002400F1" w:rsidRDefault="002400F1" w:rsidP="0097693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Треугольник – остроносый.</w:t>
      </w:r>
    </w:p>
    <w:p w:rsidR="002400F1" w:rsidRDefault="002400F1" w:rsidP="002400F1">
      <w:pPr>
        <w:spacing w:before="24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Поднимите карточки у кого нарисован</w:t>
      </w:r>
      <w:proofErr w:type="gramEnd"/>
      <w:r>
        <w:rPr>
          <w:sz w:val="28"/>
          <w:szCs w:val="28"/>
        </w:rPr>
        <w:t xml:space="preserve"> круг, какого он цвета?  </w:t>
      </w:r>
      <w:r>
        <w:rPr>
          <w:i/>
          <w:sz w:val="28"/>
          <w:szCs w:val="28"/>
        </w:rPr>
        <w:t>(Ответы детей)</w:t>
      </w:r>
    </w:p>
    <w:p w:rsidR="002400F1" w:rsidRDefault="002400F1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Ребята, что-то я забыла какое сейчас время года?</w:t>
      </w:r>
    </w:p>
    <w:p w:rsidR="00DD72D0" w:rsidRDefault="00DD72D0" w:rsidP="00DD72D0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Тает снежок, ожил лужок</w:t>
      </w:r>
    </w:p>
    <w:p w:rsidR="00DD72D0" w:rsidRDefault="00DD72D0" w:rsidP="00DD72D0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День прибывает. Когда это бывает?</w:t>
      </w:r>
    </w:p>
    <w:p w:rsidR="002400F1" w:rsidRDefault="002400F1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весна</w:t>
      </w:r>
    </w:p>
    <w:p w:rsidR="002400F1" w:rsidRDefault="002400F1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>:</w:t>
      </w:r>
      <w:r w:rsidR="0083746A">
        <w:rPr>
          <w:sz w:val="28"/>
          <w:szCs w:val="28"/>
        </w:rPr>
        <w:t xml:space="preserve"> А как вы определили?</w:t>
      </w:r>
    </w:p>
    <w:p w:rsidR="0083746A" w:rsidRDefault="0083746A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снег растаял, солнышко ярче светит и греет, распускаются первые цветы.</w:t>
      </w:r>
    </w:p>
    <w:p w:rsidR="0083746A" w:rsidRDefault="0083746A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какие первые цветы вы знаете?</w:t>
      </w:r>
    </w:p>
    <w:p w:rsidR="0083746A" w:rsidRDefault="0083746A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Дети:</w:t>
      </w:r>
      <w:r>
        <w:rPr>
          <w:sz w:val="28"/>
          <w:szCs w:val="28"/>
        </w:rPr>
        <w:t xml:space="preserve"> подснежники, тюльпаны, одуванчики.</w:t>
      </w:r>
    </w:p>
    <w:p w:rsidR="00494B4E" w:rsidRDefault="00494B4E" w:rsidP="002400F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Ребята, у меня есть друзья, отгадайте</w:t>
      </w:r>
      <w:r w:rsidR="003B351F">
        <w:rPr>
          <w:sz w:val="28"/>
          <w:szCs w:val="28"/>
        </w:rPr>
        <w:t xml:space="preserve"> про кого я вам сейчас расскажу.</w:t>
      </w:r>
      <w:r w:rsidR="00740805">
        <w:rPr>
          <w:sz w:val="28"/>
          <w:szCs w:val="28"/>
        </w:rPr>
        <w:t xml:space="preserve"> А вы скажите и покажите.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Глазищи, усищи, хвостище,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моется всех чище.  (Кошка)</w:t>
      </w:r>
    </w:p>
    <w:p w:rsidR="00494B4E" w:rsidRPr="00740805" w:rsidRDefault="00740805" w:rsidP="00494B4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Кошка</w:t>
      </w:r>
      <w:proofErr w:type="gramEnd"/>
      <w:r>
        <w:rPr>
          <w:sz w:val="28"/>
          <w:szCs w:val="28"/>
        </w:rPr>
        <w:t xml:space="preserve"> какое </w:t>
      </w:r>
      <w:r w:rsidR="00494B4E">
        <w:rPr>
          <w:sz w:val="28"/>
          <w:szCs w:val="28"/>
        </w:rPr>
        <w:t xml:space="preserve"> животное?   </w:t>
      </w:r>
      <w:r w:rsidR="00494B4E">
        <w:rPr>
          <w:i/>
          <w:sz w:val="28"/>
          <w:szCs w:val="28"/>
        </w:rPr>
        <w:t>(Ответы детей)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как ласково назвать? </w:t>
      </w:r>
      <w:proofErr w:type="gramEnd"/>
      <w:r>
        <w:rPr>
          <w:i/>
          <w:sz w:val="28"/>
          <w:szCs w:val="28"/>
        </w:rPr>
        <w:t>(Кошечка)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Хожу в пушистой шубке,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Живу в густом лесу,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дупле на старом дубе</w:t>
      </w:r>
    </w:p>
    <w:p w:rsidR="00494B4E" w:rsidRDefault="00494B4E" w:rsidP="00494B4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Орешки я грызу.</w:t>
      </w:r>
      <w:r w:rsidR="005A0CDB">
        <w:rPr>
          <w:sz w:val="28"/>
          <w:szCs w:val="28"/>
        </w:rPr>
        <w:t xml:space="preserve"> (Белка)</w:t>
      </w:r>
    </w:p>
    <w:p w:rsidR="005A0CDB" w:rsidRPr="00740805" w:rsidRDefault="00740805" w:rsidP="005A0CDB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Белка</w:t>
      </w:r>
      <w:proofErr w:type="gramEnd"/>
      <w:r>
        <w:rPr>
          <w:sz w:val="28"/>
          <w:szCs w:val="28"/>
        </w:rPr>
        <w:t xml:space="preserve"> какое</w:t>
      </w:r>
      <w:r w:rsidR="005A0CDB">
        <w:rPr>
          <w:sz w:val="28"/>
          <w:szCs w:val="28"/>
        </w:rPr>
        <w:t xml:space="preserve"> животное? </w:t>
      </w:r>
      <w:r w:rsidR="005A0CDB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 как ласково назвать? </w:t>
      </w:r>
      <w:proofErr w:type="gramEnd"/>
      <w:r>
        <w:rPr>
          <w:i/>
          <w:sz w:val="28"/>
          <w:szCs w:val="28"/>
        </w:rPr>
        <w:t>(Белочка)</w:t>
      </w:r>
    </w:p>
    <w:p w:rsidR="005A0CDB" w:rsidRDefault="005A0CDB" w:rsidP="005A0CDB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Маленький, беленький,</w:t>
      </w:r>
    </w:p>
    <w:p w:rsidR="005A0CDB" w:rsidRDefault="005A0CDB" w:rsidP="005A0CDB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лесочку прыг-прыг!</w:t>
      </w:r>
    </w:p>
    <w:p w:rsidR="005A0CDB" w:rsidRDefault="005A0CDB" w:rsidP="005A0CDB">
      <w:pPr>
        <w:spacing w:before="240" w:line="240" w:lineRule="auto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снежочку тык-тык! </w:t>
      </w:r>
      <w:r>
        <w:rPr>
          <w:i/>
          <w:sz w:val="28"/>
          <w:szCs w:val="28"/>
        </w:rPr>
        <w:t>(Заяц)</w:t>
      </w:r>
    </w:p>
    <w:p w:rsidR="005A0CDB" w:rsidRPr="00740805" w:rsidRDefault="00740805" w:rsidP="005A0CDB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r w:rsidR="005A0CDB">
        <w:rPr>
          <w:sz w:val="28"/>
          <w:szCs w:val="28"/>
        </w:rPr>
        <w:t>аяц</w:t>
      </w:r>
      <w:proofErr w:type="gramEnd"/>
      <w:r w:rsidR="005A0CDB">
        <w:rPr>
          <w:sz w:val="28"/>
          <w:szCs w:val="28"/>
        </w:rPr>
        <w:t xml:space="preserve"> какое животное? </w:t>
      </w:r>
      <w:r w:rsidR="005A0CDB">
        <w:rPr>
          <w:i/>
          <w:sz w:val="28"/>
          <w:szCs w:val="28"/>
        </w:rPr>
        <w:t>(Ответы детей)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ласково назвать? </w:t>
      </w:r>
      <w:r>
        <w:rPr>
          <w:i/>
          <w:sz w:val="28"/>
          <w:szCs w:val="28"/>
        </w:rPr>
        <w:t>(Зайчик)</w:t>
      </w:r>
    </w:p>
    <w:p w:rsidR="005A0CDB" w:rsidRPr="00A424CE" w:rsidRDefault="005A0CDB" w:rsidP="005A0CDB">
      <w:pPr>
        <w:spacing w:before="240" w:line="240" w:lineRule="auto"/>
        <w:contextualSpacing/>
        <w:rPr>
          <w:b/>
          <w:i/>
          <w:sz w:val="28"/>
          <w:szCs w:val="28"/>
        </w:rPr>
      </w:pPr>
      <w:r w:rsidRPr="00A424CE">
        <w:rPr>
          <w:b/>
          <w:i/>
          <w:sz w:val="28"/>
          <w:szCs w:val="28"/>
        </w:rPr>
        <w:t>Музыкальная физкультминутка (дети изображают животных)</w:t>
      </w:r>
    </w:p>
    <w:p w:rsidR="005A0CDB" w:rsidRPr="00A424CE" w:rsidRDefault="00740805" w:rsidP="005A0CDB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«Чудесная корзинка</w:t>
      </w:r>
      <w:r w:rsidR="00A424CE" w:rsidRPr="00A424CE">
        <w:rPr>
          <w:b/>
          <w:i/>
          <w:sz w:val="28"/>
          <w:szCs w:val="28"/>
        </w:rPr>
        <w:t>»</w:t>
      </w:r>
    </w:p>
    <w:p w:rsidR="005A0CDB" w:rsidRDefault="005A0CDB" w:rsidP="00A424CE">
      <w:pPr>
        <w:spacing w:before="240" w:line="240" w:lineRule="auto"/>
        <w:contextualSpacing/>
        <w:rPr>
          <w:sz w:val="28"/>
          <w:szCs w:val="28"/>
        </w:rPr>
      </w:pPr>
      <w:r w:rsidRPr="005A0CDB">
        <w:rPr>
          <w:i/>
          <w:sz w:val="28"/>
          <w:szCs w:val="28"/>
          <w:u w:val="single"/>
        </w:rPr>
        <w:t>Бабушка-</w:t>
      </w:r>
      <w:proofErr w:type="spellStart"/>
      <w:r w:rsidRPr="005A0CD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>агадушка</w:t>
      </w:r>
      <w:proofErr w:type="spellEnd"/>
      <w:r>
        <w:rPr>
          <w:i/>
          <w:sz w:val="28"/>
          <w:szCs w:val="28"/>
          <w:u w:val="single"/>
        </w:rPr>
        <w:t>:</w:t>
      </w:r>
      <w:r w:rsidR="00740805">
        <w:rPr>
          <w:i/>
          <w:sz w:val="28"/>
          <w:szCs w:val="28"/>
          <w:u w:val="single"/>
        </w:rPr>
        <w:t xml:space="preserve"> </w:t>
      </w:r>
      <w:r w:rsidR="00740805">
        <w:rPr>
          <w:sz w:val="28"/>
          <w:szCs w:val="28"/>
        </w:rPr>
        <w:t xml:space="preserve">В огороде </w:t>
      </w:r>
      <w:proofErr w:type="gramStart"/>
      <w:r w:rsidR="00740805">
        <w:rPr>
          <w:sz w:val="28"/>
          <w:szCs w:val="28"/>
        </w:rPr>
        <w:t>растут</w:t>
      </w:r>
      <w:proofErr w:type="gramEnd"/>
      <w:r w:rsidR="00740805">
        <w:rPr>
          <w:sz w:val="28"/>
          <w:szCs w:val="28"/>
        </w:rPr>
        <w:t xml:space="preserve">…Настя продолжи предложение </w:t>
      </w:r>
      <w:r w:rsidR="00740805">
        <w:rPr>
          <w:i/>
          <w:sz w:val="28"/>
          <w:szCs w:val="28"/>
        </w:rPr>
        <w:t xml:space="preserve">(овощи, какие?). </w:t>
      </w:r>
      <w:r w:rsidR="00740805">
        <w:rPr>
          <w:sz w:val="28"/>
          <w:szCs w:val="28"/>
        </w:rPr>
        <w:t xml:space="preserve">В саду растут… Мира продолжи предложение </w:t>
      </w:r>
      <w:r w:rsidR="00740805">
        <w:rPr>
          <w:i/>
          <w:sz w:val="28"/>
          <w:szCs w:val="28"/>
        </w:rPr>
        <w:t>(фрукты, какие?)</w:t>
      </w:r>
      <w:proofErr w:type="gramStart"/>
      <w:r w:rsidR="00740805">
        <w:rPr>
          <w:i/>
          <w:sz w:val="28"/>
          <w:szCs w:val="28"/>
        </w:rPr>
        <w:t>.</w:t>
      </w:r>
      <w:r w:rsidR="00A424CE">
        <w:rPr>
          <w:sz w:val="28"/>
          <w:szCs w:val="28"/>
        </w:rPr>
        <w:t>А</w:t>
      </w:r>
      <w:proofErr w:type="gramEnd"/>
      <w:r w:rsidR="00A424CE">
        <w:rPr>
          <w:sz w:val="28"/>
          <w:szCs w:val="28"/>
        </w:rPr>
        <w:t xml:space="preserve"> ну-ка…(имя ребенка), выходи, что в корзинке расскажи да в другую положи.</w:t>
      </w:r>
    </w:p>
    <w:p w:rsidR="00A424CE" w:rsidRDefault="00A424CE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Четверо детей определяют овощи и фрукты и раскладывают в разные корзинки.</w:t>
      </w:r>
    </w:p>
    <w:p w:rsidR="00740805" w:rsidRDefault="00740805" w:rsidP="00A424CE">
      <w:pPr>
        <w:spacing w:before="240" w:line="240" w:lineRule="auto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Можно есть грязные фрукты и овощи? </w:t>
      </w:r>
      <w:proofErr w:type="gramEnd"/>
      <w:r>
        <w:rPr>
          <w:i/>
          <w:sz w:val="28"/>
          <w:szCs w:val="28"/>
        </w:rPr>
        <w:t>(Ответы детей).</w:t>
      </w:r>
    </w:p>
    <w:p w:rsidR="006B486A" w:rsidRPr="006B486A" w:rsidRDefault="006B486A" w:rsidP="006B486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Попадет микроб в рот, может заболеть живот.</w:t>
      </w:r>
    </w:p>
    <w:p w:rsidR="001566E6" w:rsidRDefault="001566E6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Капусту я квасила, вот она и одна осталась. А вы умеете квасить капусту? </w:t>
      </w:r>
      <w:r>
        <w:rPr>
          <w:i/>
          <w:sz w:val="28"/>
          <w:szCs w:val="28"/>
        </w:rPr>
        <w:t xml:space="preserve">(Да) </w:t>
      </w:r>
      <w:r>
        <w:rPr>
          <w:sz w:val="28"/>
          <w:szCs w:val="28"/>
        </w:rPr>
        <w:t>А как? Покажите.</w:t>
      </w:r>
    </w:p>
    <w:p w:rsidR="001566E6" w:rsidRDefault="001566E6" w:rsidP="00A424CE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гимнастика «Мы капусту рубили»</w:t>
      </w:r>
    </w:p>
    <w:p w:rsidR="001566E6" w:rsidRDefault="001566E6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капусту рубим, рубим.</w:t>
      </w:r>
    </w:p>
    <w:p w:rsidR="001566E6" w:rsidRDefault="001566E6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имитируют рубку капусты ребром ладоней.</w:t>
      </w:r>
    </w:p>
    <w:p w:rsidR="001566E6" w:rsidRDefault="001566E6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капусту солим, солим.</w:t>
      </w:r>
    </w:p>
    <w:p w:rsidR="001566E6" w:rsidRDefault="001566E6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Складывают пальцы в щепоть и «солят»</w:t>
      </w:r>
    </w:p>
    <w:p w:rsidR="001566E6" w:rsidRDefault="001566E6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капусту мнем, мнем,</w:t>
      </w:r>
    </w:p>
    <w:p w:rsidR="001566E6" w:rsidRDefault="00FB12E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Сжимают и разжимают кулаки.</w:t>
      </w:r>
    </w:p>
    <w:p w:rsidR="00FB12EB" w:rsidRDefault="00FB12E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морковку трем, трем.</w:t>
      </w:r>
    </w:p>
    <w:p w:rsidR="00FB12EB" w:rsidRDefault="00FB12E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Трут ладони друг о друга.</w:t>
      </w:r>
    </w:p>
    <w:p w:rsidR="00FB12EB" w:rsidRDefault="00FB12EB" w:rsidP="00A424CE">
      <w:pPr>
        <w:spacing w:before="24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>-ре-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-ши-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-ем.</w:t>
      </w:r>
    </w:p>
    <w:p w:rsidR="00FB12EB" w:rsidRDefault="00FB12E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«Мешают»</w:t>
      </w:r>
    </w:p>
    <w:p w:rsidR="00FB12EB" w:rsidRDefault="00FB12E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бочки плотно набиваем</w:t>
      </w:r>
    </w:p>
    <w:p w:rsidR="00FB12EB" w:rsidRDefault="00FB12E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Хлопают в ладоши.</w:t>
      </w:r>
    </w:p>
    <w:p w:rsidR="00FB12EB" w:rsidRDefault="00FB12E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в подвалы ставим.</w:t>
      </w:r>
    </w:p>
    <w:p w:rsidR="00FB12EB" w:rsidRDefault="00FB12E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Наклоняются, ладонями встряхивают.</w:t>
      </w:r>
    </w:p>
    <w:p w:rsidR="00FB12EB" w:rsidRDefault="00FB12E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Эх, вкусная капуста!</w:t>
      </w:r>
    </w:p>
    <w:p w:rsidR="00FB12EB" w:rsidRPr="003B71BC" w:rsidRDefault="00FB12E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Выпрямляются и гладят живот.</w:t>
      </w:r>
    </w:p>
    <w:p w:rsidR="00FC416B" w:rsidRDefault="00FC416B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Бабушка-</w:t>
      </w:r>
      <w:proofErr w:type="spellStart"/>
      <w:r>
        <w:rPr>
          <w:i/>
          <w:sz w:val="28"/>
          <w:szCs w:val="28"/>
          <w:u w:val="single"/>
        </w:rPr>
        <w:t>Загадушка</w:t>
      </w:r>
      <w:proofErr w:type="spellEnd"/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Понравилось вам у меня в гостях? Мне понравилось, как хорошо вы мне помогали, все мои загадки отгадали. Теперь, детвора, возвращаться вам в детский сад пора! До свидания!</w:t>
      </w:r>
    </w:p>
    <w:p w:rsidR="00FC416B" w:rsidRDefault="00FC416B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  <w:r w:rsidR="00C8353C">
        <w:rPr>
          <w:i/>
          <w:sz w:val="28"/>
          <w:szCs w:val="28"/>
        </w:rPr>
        <w:t xml:space="preserve"> Воспитатель снимает фартук, косынку.</w:t>
      </w:r>
    </w:p>
    <w:p w:rsidR="003B71BC" w:rsidRDefault="003B71BC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Понравилось вам в гостях у Бабушки-</w:t>
      </w:r>
      <w:proofErr w:type="spellStart"/>
      <w:r>
        <w:rPr>
          <w:sz w:val="28"/>
          <w:szCs w:val="28"/>
        </w:rPr>
        <w:t>Загадушки</w:t>
      </w:r>
      <w:proofErr w:type="spellEnd"/>
      <w:r>
        <w:rPr>
          <w:sz w:val="28"/>
          <w:szCs w:val="28"/>
        </w:rPr>
        <w:t>? Давайте для нее сделаем подарок, нарисуем все вместе букет цветов и отправим</w:t>
      </w:r>
      <w:r w:rsidR="0033798B">
        <w:rPr>
          <w:sz w:val="28"/>
          <w:szCs w:val="28"/>
        </w:rPr>
        <w:t xml:space="preserve"> ей</w:t>
      </w:r>
      <w:bookmarkStart w:id="0" w:name="_GoBack"/>
      <w:bookmarkEnd w:id="0"/>
      <w:r>
        <w:rPr>
          <w:sz w:val="28"/>
          <w:szCs w:val="28"/>
        </w:rPr>
        <w:t xml:space="preserve"> по почте.</w:t>
      </w:r>
    </w:p>
    <w:p w:rsidR="003B71BC" w:rsidRPr="003B71BC" w:rsidRDefault="003B71BC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совместно с воспитателем рисуют цветы нетрадиционным способом ватными палочками и салфетками.</w:t>
      </w:r>
    </w:p>
    <w:p w:rsidR="00C8353C" w:rsidRDefault="00C8353C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Воспитатель: </w:t>
      </w:r>
      <w:r w:rsidR="003B71BC">
        <w:rPr>
          <w:sz w:val="28"/>
          <w:szCs w:val="28"/>
        </w:rPr>
        <w:t>У кого вы были сегодня в гостях? Про каких животных вам загадывали загадки? Какие фрукты вы любите? А какие овощи?</w:t>
      </w:r>
    </w:p>
    <w:p w:rsidR="00C8353C" w:rsidRPr="00C8353C" w:rsidRDefault="00C8353C" w:rsidP="00A424CE">
      <w:pPr>
        <w:spacing w:before="24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предлагает детям </w:t>
      </w:r>
      <w:proofErr w:type="gramStart"/>
      <w:r>
        <w:rPr>
          <w:i/>
          <w:sz w:val="28"/>
          <w:szCs w:val="28"/>
        </w:rPr>
        <w:t>вспомнить</w:t>
      </w:r>
      <w:proofErr w:type="gramEnd"/>
      <w:r>
        <w:rPr>
          <w:i/>
          <w:sz w:val="28"/>
          <w:szCs w:val="28"/>
        </w:rPr>
        <w:t xml:space="preserve"> как они помогали Бабушке-</w:t>
      </w:r>
      <w:proofErr w:type="spellStart"/>
      <w:r>
        <w:rPr>
          <w:i/>
          <w:sz w:val="28"/>
          <w:szCs w:val="28"/>
        </w:rPr>
        <w:t>Загадушке</w:t>
      </w:r>
      <w:proofErr w:type="spellEnd"/>
      <w:r>
        <w:rPr>
          <w:i/>
          <w:sz w:val="28"/>
          <w:szCs w:val="28"/>
        </w:rPr>
        <w:t>, на какие вопросы они отвечали.</w:t>
      </w:r>
    </w:p>
    <w:p w:rsidR="00C8353C" w:rsidRPr="00C8353C" w:rsidRDefault="00C8353C" w:rsidP="00A424C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Воспитаель</w:t>
      </w:r>
      <w:proofErr w:type="spellEnd"/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Вы отлично справились, ответили на все вопросы и отгадали все загадки</w:t>
      </w:r>
      <w:r w:rsidR="00BF3F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F3F49">
        <w:rPr>
          <w:sz w:val="28"/>
          <w:szCs w:val="28"/>
        </w:rPr>
        <w:t>Бабушка-</w:t>
      </w:r>
      <w:proofErr w:type="spellStart"/>
      <w:r w:rsidR="00BF3F49"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 передала вам угощение.</w:t>
      </w:r>
    </w:p>
    <w:p w:rsidR="001566E6" w:rsidRPr="001566E6" w:rsidRDefault="001566E6" w:rsidP="00A424CE">
      <w:pPr>
        <w:spacing w:before="240" w:line="240" w:lineRule="auto"/>
        <w:contextualSpacing/>
        <w:rPr>
          <w:sz w:val="28"/>
          <w:szCs w:val="28"/>
        </w:rPr>
      </w:pPr>
    </w:p>
    <w:p w:rsidR="005A0CDB" w:rsidRPr="005A0CDB" w:rsidRDefault="005A0CDB" w:rsidP="005A0CDB">
      <w:pPr>
        <w:spacing w:before="240" w:line="240" w:lineRule="auto"/>
        <w:contextualSpacing/>
        <w:rPr>
          <w:i/>
          <w:sz w:val="28"/>
          <w:szCs w:val="28"/>
          <w:u w:val="single"/>
        </w:rPr>
      </w:pPr>
    </w:p>
    <w:p w:rsidR="00494B4E" w:rsidRPr="00494B4E" w:rsidRDefault="00494B4E" w:rsidP="00494B4E">
      <w:pPr>
        <w:spacing w:before="240" w:line="240" w:lineRule="auto"/>
        <w:contextualSpacing/>
        <w:rPr>
          <w:sz w:val="28"/>
          <w:szCs w:val="28"/>
        </w:rPr>
      </w:pPr>
    </w:p>
    <w:p w:rsidR="002400F1" w:rsidRPr="002400F1" w:rsidRDefault="002400F1" w:rsidP="002400F1">
      <w:pPr>
        <w:spacing w:before="240" w:line="240" w:lineRule="auto"/>
        <w:contextualSpacing/>
        <w:rPr>
          <w:sz w:val="28"/>
          <w:szCs w:val="28"/>
        </w:rPr>
      </w:pPr>
    </w:p>
    <w:p w:rsidR="002400F1" w:rsidRPr="0097693A" w:rsidRDefault="002400F1" w:rsidP="0097693A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9E33DA" w:rsidRPr="009E33DA" w:rsidRDefault="009E33DA" w:rsidP="009E33DA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400A0E" w:rsidRPr="008519D5" w:rsidRDefault="00400A0E" w:rsidP="00400A0E">
      <w:pPr>
        <w:spacing w:before="240" w:line="240" w:lineRule="auto"/>
        <w:contextualSpacing/>
        <w:rPr>
          <w:sz w:val="28"/>
          <w:szCs w:val="28"/>
        </w:rPr>
      </w:pPr>
    </w:p>
    <w:p w:rsidR="00400A0E" w:rsidRPr="00400A0E" w:rsidRDefault="00400A0E" w:rsidP="00400A0E">
      <w:pPr>
        <w:spacing w:before="240" w:line="240" w:lineRule="auto"/>
        <w:contextualSpacing/>
        <w:rPr>
          <w:sz w:val="28"/>
          <w:szCs w:val="28"/>
        </w:rPr>
      </w:pPr>
    </w:p>
    <w:p w:rsidR="006D1411" w:rsidRPr="006D1411" w:rsidRDefault="006D1411" w:rsidP="00C84373">
      <w:pPr>
        <w:spacing w:before="240" w:line="240" w:lineRule="auto"/>
        <w:contextualSpacing/>
        <w:rPr>
          <w:i/>
          <w:sz w:val="28"/>
          <w:szCs w:val="28"/>
          <w:u w:val="single"/>
        </w:rPr>
      </w:pPr>
    </w:p>
    <w:p w:rsidR="006D1411" w:rsidRDefault="006D1411" w:rsidP="00C84373">
      <w:pPr>
        <w:spacing w:before="240" w:line="240" w:lineRule="auto"/>
        <w:contextualSpacing/>
        <w:rPr>
          <w:sz w:val="28"/>
          <w:szCs w:val="28"/>
        </w:rPr>
      </w:pPr>
    </w:p>
    <w:p w:rsidR="006D1411" w:rsidRPr="00C84373" w:rsidRDefault="006D1411" w:rsidP="00C84373">
      <w:pPr>
        <w:spacing w:before="240" w:line="240" w:lineRule="auto"/>
        <w:contextualSpacing/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D354E1" w:rsidP="00D354E1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Самоанализ </w:t>
      </w:r>
      <w:r w:rsidR="00973486">
        <w:rPr>
          <w:b/>
          <w:sz w:val="28"/>
          <w:szCs w:val="28"/>
        </w:rPr>
        <w:t>НОД</w:t>
      </w:r>
    </w:p>
    <w:p w:rsidR="00973486" w:rsidRDefault="00973486" w:rsidP="00973486">
      <w:pPr>
        <w:spacing w:before="240" w:line="240" w:lineRule="auto"/>
        <w:contextualSpacing/>
        <w:rPr>
          <w:sz w:val="28"/>
          <w:szCs w:val="28"/>
        </w:rPr>
      </w:pPr>
    </w:p>
    <w:p w:rsidR="00973486" w:rsidRDefault="00973486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 на тему «Путешествие к Бабушке-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>» интегрированная, сочетает в себе все образовательные области. Проводилось с детьми 2-ой младшей группы.</w:t>
      </w:r>
    </w:p>
    <w:p w:rsidR="00973486" w:rsidRDefault="00973486" w:rsidP="00973486">
      <w:pPr>
        <w:spacing w:before="240" w:line="240" w:lineRule="auto"/>
        <w:contextualSpacing/>
        <w:rPr>
          <w:sz w:val="28"/>
          <w:szCs w:val="28"/>
        </w:rPr>
      </w:pPr>
      <w:r w:rsidRPr="00973486">
        <w:rPr>
          <w:b/>
          <w:sz w:val="28"/>
          <w:szCs w:val="28"/>
          <w:u w:val="single"/>
        </w:rPr>
        <w:t>Цель НОД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Выявить уровень усвоения детьми общеобразовательной программы по всем образовательным областям. Формировать способность детей понимать и любить окружающий мир.</w:t>
      </w:r>
    </w:p>
    <w:p w:rsidR="00973486" w:rsidRDefault="00973486" w:rsidP="00973486">
      <w:pPr>
        <w:spacing w:before="240" w:line="240" w:lineRule="auto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Поставленные задачи:</w:t>
      </w:r>
    </w:p>
    <w:p w:rsidR="00973486" w:rsidRDefault="00973486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Образовательные:</w:t>
      </w:r>
      <w:r w:rsidR="005B1E51">
        <w:rPr>
          <w:sz w:val="28"/>
          <w:szCs w:val="28"/>
        </w:rPr>
        <w:t xml:space="preserve"> закрепить знания детей о геометрических фигурах, закрепить представление о приметах весны, введение в словарь обобщающих понятий фрукты-овощи, продолжать закреплять умение детей образовывать существительные с помощью уменьшительно-ласкательных суффиксов.</w:t>
      </w:r>
    </w:p>
    <w:p w:rsidR="005B1E51" w:rsidRDefault="005B1E51" w:rsidP="00973486">
      <w:pPr>
        <w:spacing w:before="240" w:line="240" w:lineRule="auto"/>
        <w:contextualSpacing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Развивающие</w:t>
      </w:r>
      <w:proofErr w:type="gramEnd"/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 ходе дидактических упражнений развивать восприятие, осязание, мелкую моторику рук, активизировать память, внимание, мышление, активизировать словарь детей.</w:t>
      </w:r>
    </w:p>
    <w:p w:rsidR="002A07B3" w:rsidRDefault="002A07B3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воспитывать умение слушать воспитателя, воспитывать уважение к людям преклонного возраста, желание оказывать им посильную помощь, воспитывать культурно-гигиениче</w:t>
      </w:r>
      <w:r w:rsidR="0033798B">
        <w:rPr>
          <w:sz w:val="28"/>
          <w:szCs w:val="28"/>
        </w:rPr>
        <w:t>ские навыки (не есть грязные фр</w:t>
      </w:r>
      <w:r>
        <w:rPr>
          <w:sz w:val="28"/>
          <w:szCs w:val="28"/>
        </w:rPr>
        <w:t>укты-овощи)</w:t>
      </w:r>
      <w:r w:rsidR="0081451D">
        <w:rPr>
          <w:sz w:val="28"/>
          <w:szCs w:val="28"/>
        </w:rPr>
        <w:t>, целеустремленность, взаимопомощь.</w:t>
      </w:r>
    </w:p>
    <w:p w:rsidR="00B912FC" w:rsidRPr="00B912FC" w:rsidRDefault="00B912FC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Игровая мотивация: </w:t>
      </w:r>
      <w:r>
        <w:rPr>
          <w:sz w:val="28"/>
          <w:szCs w:val="28"/>
        </w:rPr>
        <w:t>педагог предлагает детям отправиться в гости к Бабушке-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>, чтобы навестить больного пожилого человека и узнать от нее что-то новое про животных, о фруктах и овощах. Чему-то научиться.</w:t>
      </w:r>
    </w:p>
    <w:p w:rsidR="00324A88" w:rsidRDefault="00324A88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организации деятельности детей и решения поставленных задач мною были использованы следующие методы:</w:t>
      </w:r>
      <w:r w:rsidR="00B912FC">
        <w:rPr>
          <w:sz w:val="28"/>
          <w:szCs w:val="28"/>
        </w:rPr>
        <w:t xml:space="preserve"> игровые, словесные, наглядные, практические.</w:t>
      </w:r>
    </w:p>
    <w:p w:rsidR="00B912FC" w:rsidRDefault="00B912FC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>Словестные методы</w:t>
      </w:r>
      <w:r w:rsidR="00F822AB">
        <w:rPr>
          <w:i/>
          <w:sz w:val="28"/>
          <w:szCs w:val="28"/>
        </w:rPr>
        <w:t xml:space="preserve"> – </w:t>
      </w:r>
      <w:r w:rsidR="00F822AB">
        <w:rPr>
          <w:sz w:val="28"/>
          <w:szCs w:val="28"/>
        </w:rPr>
        <w:t>отгадывание загадок, беседа, словарная работа, дидактические словесные игры.</w:t>
      </w:r>
    </w:p>
    <w:p w:rsidR="00B912FC" w:rsidRDefault="00F822AB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>Наглядные методы –</w:t>
      </w:r>
      <w:r>
        <w:rPr>
          <w:sz w:val="28"/>
          <w:szCs w:val="28"/>
        </w:rPr>
        <w:t xml:space="preserve"> демонстрационный и иллюстративный материал, показ педагога.</w:t>
      </w:r>
    </w:p>
    <w:p w:rsidR="009557FC" w:rsidRDefault="009557FC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Игровые методы – </w:t>
      </w:r>
      <w:r>
        <w:rPr>
          <w:sz w:val="28"/>
          <w:szCs w:val="28"/>
        </w:rPr>
        <w:t>создание игровой ситуации, появление героя, к которому дети приехали в гости, музыкальная физкультминутка, игра «Чудесная корзинка», пальчиковая гимнастика «Мы капусту рубили».</w:t>
      </w:r>
    </w:p>
    <w:p w:rsidR="009557FC" w:rsidRDefault="009557FC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Практические методы </w:t>
      </w:r>
      <w:r w:rsidR="008E18F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8E18F7">
        <w:rPr>
          <w:sz w:val="28"/>
          <w:szCs w:val="28"/>
        </w:rPr>
        <w:t>выполнение коллективного творческого задания, нетрадиционная техника рисования «Подарок для бабушки».</w:t>
      </w:r>
    </w:p>
    <w:p w:rsidR="008E18F7" w:rsidRDefault="008E18F7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Смена приемов во время занятия, включение детей в разнообразные виды деятельности способствовали снятию напряжения, позволили избежать утомляемости. С помощью физкультминутки и пальчиковой гимнастики я уделила внимание сохранению физического и психического здоровья детей.</w:t>
      </w:r>
      <w:r w:rsidR="00512F9A">
        <w:rPr>
          <w:sz w:val="28"/>
          <w:szCs w:val="28"/>
        </w:rPr>
        <w:t xml:space="preserve"> Звуковое сопровождение усилило эмоциональное восприятие.</w:t>
      </w:r>
    </w:p>
    <w:p w:rsidR="00EF41B6" w:rsidRPr="009557FC" w:rsidRDefault="00EF41B6" w:rsidP="00973486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заключительном этапе был подведен итог занятия с использованием поощрения</w:t>
      </w:r>
      <w:r w:rsidR="00950723">
        <w:rPr>
          <w:sz w:val="28"/>
          <w:szCs w:val="28"/>
        </w:rPr>
        <w:t xml:space="preserve"> как метод воспитания. Поставленные задачи были выполнены.</w:t>
      </w:r>
    </w:p>
    <w:p w:rsidR="00973486" w:rsidRPr="00973486" w:rsidRDefault="00973486" w:rsidP="00973486">
      <w:pPr>
        <w:spacing w:before="240" w:line="240" w:lineRule="auto"/>
        <w:contextualSpacing/>
        <w:rPr>
          <w:sz w:val="28"/>
          <w:szCs w:val="28"/>
        </w:rPr>
      </w:pPr>
    </w:p>
    <w:p w:rsidR="00D354E1" w:rsidRPr="00D354E1" w:rsidRDefault="00D354E1" w:rsidP="00D354E1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D354E1" w:rsidRPr="00D354E1" w:rsidRDefault="00D354E1" w:rsidP="00D354E1">
      <w:pPr>
        <w:jc w:val="center"/>
        <w:rPr>
          <w:b/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Default="000D0F16">
      <w:pPr>
        <w:rPr>
          <w:sz w:val="28"/>
          <w:szCs w:val="28"/>
        </w:rPr>
      </w:pPr>
    </w:p>
    <w:p w:rsidR="000D0F16" w:rsidRPr="009715CD" w:rsidRDefault="000D0F16" w:rsidP="009715CD">
      <w:pPr>
        <w:spacing w:before="240" w:line="240" w:lineRule="auto"/>
        <w:rPr>
          <w:b/>
          <w:sz w:val="28"/>
          <w:szCs w:val="28"/>
        </w:rPr>
      </w:pPr>
    </w:p>
    <w:p w:rsidR="004F0666" w:rsidRPr="009715CD" w:rsidRDefault="004F0666" w:rsidP="009715CD">
      <w:pPr>
        <w:pStyle w:val="a3"/>
        <w:spacing w:before="240" w:line="240" w:lineRule="auto"/>
        <w:rPr>
          <w:sz w:val="28"/>
          <w:szCs w:val="28"/>
        </w:rPr>
      </w:pPr>
    </w:p>
    <w:p w:rsidR="000D0F16" w:rsidRPr="000D0F16" w:rsidRDefault="000D0F16" w:rsidP="000D0F16">
      <w:pPr>
        <w:spacing w:before="240" w:line="240" w:lineRule="auto"/>
        <w:contextualSpacing/>
        <w:rPr>
          <w:sz w:val="28"/>
          <w:szCs w:val="28"/>
        </w:rPr>
      </w:pPr>
    </w:p>
    <w:p w:rsidR="000D0F16" w:rsidRPr="000D0F16" w:rsidRDefault="000D0F16">
      <w:pPr>
        <w:rPr>
          <w:b/>
          <w:i/>
          <w:sz w:val="28"/>
          <w:szCs w:val="28"/>
        </w:rPr>
      </w:pPr>
    </w:p>
    <w:sectPr w:rsidR="000D0F16" w:rsidRPr="000D0F16" w:rsidSect="00971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676E"/>
    <w:multiLevelType w:val="hybridMultilevel"/>
    <w:tmpl w:val="F1B68140"/>
    <w:lvl w:ilvl="0" w:tplc="B8787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6"/>
    <w:rsid w:val="000D0F16"/>
    <w:rsid w:val="000E570F"/>
    <w:rsid w:val="001566E6"/>
    <w:rsid w:val="002400F1"/>
    <w:rsid w:val="002A07B3"/>
    <w:rsid w:val="00324A88"/>
    <w:rsid w:val="0033798B"/>
    <w:rsid w:val="003B351F"/>
    <w:rsid w:val="003B71BC"/>
    <w:rsid w:val="00400A0E"/>
    <w:rsid w:val="00480D63"/>
    <w:rsid w:val="00494B4E"/>
    <w:rsid w:val="004F0666"/>
    <w:rsid w:val="00512F9A"/>
    <w:rsid w:val="00556E70"/>
    <w:rsid w:val="005A0CDB"/>
    <w:rsid w:val="005B1E51"/>
    <w:rsid w:val="005E6486"/>
    <w:rsid w:val="006B486A"/>
    <w:rsid w:val="006D1411"/>
    <w:rsid w:val="00740805"/>
    <w:rsid w:val="0081451D"/>
    <w:rsid w:val="0083746A"/>
    <w:rsid w:val="008519D5"/>
    <w:rsid w:val="00867BEA"/>
    <w:rsid w:val="008E18F7"/>
    <w:rsid w:val="008E5846"/>
    <w:rsid w:val="00950723"/>
    <w:rsid w:val="009557FC"/>
    <w:rsid w:val="009715CD"/>
    <w:rsid w:val="00973486"/>
    <w:rsid w:val="0097693A"/>
    <w:rsid w:val="00983F0F"/>
    <w:rsid w:val="009E33DA"/>
    <w:rsid w:val="00A424CE"/>
    <w:rsid w:val="00A722ED"/>
    <w:rsid w:val="00B912FC"/>
    <w:rsid w:val="00BF3F49"/>
    <w:rsid w:val="00C8353C"/>
    <w:rsid w:val="00C84373"/>
    <w:rsid w:val="00D354E1"/>
    <w:rsid w:val="00DD72D0"/>
    <w:rsid w:val="00EF41B6"/>
    <w:rsid w:val="00F822AB"/>
    <w:rsid w:val="00F95734"/>
    <w:rsid w:val="00FB12EB"/>
    <w:rsid w:val="00FC416B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2017-04-15T13:07:00Z</dcterms:created>
  <dcterms:modified xsi:type="dcterms:W3CDTF">2017-05-13T05:24:00Z</dcterms:modified>
</cp:coreProperties>
</file>