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CF" w:rsidRDefault="00D832EA" w:rsidP="00D832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Конспект открытого занятия</w:t>
      </w:r>
    </w:p>
    <w:p w:rsidR="00D832EA" w:rsidRDefault="00D832EA" w:rsidP="00D832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по познавательному развитию</w:t>
      </w:r>
    </w:p>
    <w:p w:rsidR="00D832EA" w:rsidRDefault="00D832EA" w:rsidP="00D832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подготовительной к школе</w:t>
      </w:r>
    </w:p>
    <w:p w:rsidR="00D832EA" w:rsidRDefault="00D832EA" w:rsidP="00D832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группе (логопедической) № 12.</w:t>
      </w:r>
    </w:p>
    <w:p w:rsidR="00D832EA" w:rsidRDefault="00D832EA" w:rsidP="00D83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C4018">
        <w:rPr>
          <w:rFonts w:ascii="Times New Roman" w:hAnsi="Times New Roman" w:cs="Times New Roman"/>
          <w:sz w:val="28"/>
          <w:szCs w:val="28"/>
        </w:rPr>
        <w:t xml:space="preserve">         Проводилось: 18.02.2019</w:t>
      </w:r>
    </w:p>
    <w:p w:rsidR="00D832EA" w:rsidRDefault="00D832EA" w:rsidP="00D83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Проводила: </w:t>
      </w:r>
    </w:p>
    <w:p w:rsidR="00D832EA" w:rsidRDefault="00D832EA" w:rsidP="00D83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D120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 МДОУ №64</w:t>
      </w:r>
    </w:p>
    <w:p w:rsidR="00D832EA" w:rsidRDefault="00D832EA" w:rsidP="00D83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D832EA" w:rsidRDefault="00D832EA" w:rsidP="00D832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218A" w:rsidRDefault="00D832EA" w:rsidP="000021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8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18A">
        <w:rPr>
          <w:rFonts w:ascii="Times New Roman" w:hAnsi="Times New Roman" w:cs="Times New Roman"/>
          <w:sz w:val="28"/>
          <w:szCs w:val="28"/>
        </w:rPr>
        <w:t>«РВС». (Интеллектуально - развивающая игра «Разведай, Выясни, Сообщи».)</w:t>
      </w:r>
    </w:p>
    <w:p w:rsidR="00FA7EAA" w:rsidRDefault="00FA7EAA" w:rsidP="00002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18A" w:rsidRDefault="0000218A" w:rsidP="000021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8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FA7EAA">
        <w:rPr>
          <w:rFonts w:ascii="Times New Roman" w:hAnsi="Times New Roman" w:cs="Times New Roman"/>
          <w:sz w:val="28"/>
          <w:szCs w:val="28"/>
        </w:rPr>
        <w:t xml:space="preserve"> Выявить знания детей по изученным темам.</w:t>
      </w:r>
    </w:p>
    <w:p w:rsidR="00FA7EAA" w:rsidRDefault="00FA7EAA" w:rsidP="000021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EA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2330" w:rsidRPr="00FA7EAA" w:rsidRDefault="00D52330" w:rsidP="00D523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самостоятельность в решении поставленных задач</w:t>
      </w:r>
      <w:r w:rsidR="00E10901">
        <w:rPr>
          <w:rFonts w:ascii="Times New Roman" w:hAnsi="Times New Roman" w:cs="Times New Roman"/>
          <w:sz w:val="28"/>
          <w:szCs w:val="28"/>
        </w:rPr>
        <w:t>, в том числе ТРИЗ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2330" w:rsidRPr="00D52330" w:rsidRDefault="00D52330" w:rsidP="000021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интерес к опытнической деятельности</w:t>
      </w:r>
      <w:r w:rsidR="000A5B79">
        <w:rPr>
          <w:rFonts w:ascii="Times New Roman" w:hAnsi="Times New Roman" w:cs="Times New Roman"/>
          <w:sz w:val="28"/>
          <w:szCs w:val="28"/>
        </w:rPr>
        <w:t xml:space="preserve"> («невидимые чернила»)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EAA" w:rsidRPr="00FA7EAA" w:rsidRDefault="00FA7EAA" w:rsidP="00FA7E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D52330">
        <w:rPr>
          <w:rFonts w:ascii="Times New Roman" w:hAnsi="Times New Roman" w:cs="Times New Roman"/>
          <w:sz w:val="28"/>
          <w:szCs w:val="28"/>
        </w:rPr>
        <w:t xml:space="preserve"> любознательность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EAA" w:rsidRPr="00FA7EAA" w:rsidRDefault="00FA7EAA" w:rsidP="00FA7E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детей</w:t>
      </w:r>
      <w:r w:rsidR="00D52330">
        <w:rPr>
          <w:rFonts w:ascii="Times New Roman" w:hAnsi="Times New Roman" w:cs="Times New Roman"/>
          <w:sz w:val="28"/>
          <w:szCs w:val="28"/>
        </w:rPr>
        <w:t>, мелкую моторику пальцев рук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EAA" w:rsidRDefault="00D52330" w:rsidP="00FA7E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2330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интерес к происходящему вокруг;</w:t>
      </w:r>
    </w:p>
    <w:p w:rsidR="00D12087" w:rsidRDefault="00D12087" w:rsidP="00D120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дружелюбность, умение поддержать товарища.</w:t>
      </w:r>
    </w:p>
    <w:p w:rsidR="00D12087" w:rsidRDefault="00D12087" w:rsidP="00D120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FDE" w:rsidRDefault="00D12087" w:rsidP="00D120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087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C128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FDE" w:rsidRDefault="00C12842" w:rsidP="00D1208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4FDE">
        <w:rPr>
          <w:rFonts w:ascii="Times New Roman" w:hAnsi="Times New Roman" w:cs="Times New Roman"/>
          <w:sz w:val="28"/>
          <w:szCs w:val="28"/>
        </w:rPr>
        <w:t>Рисунок или макет детской площадки с квадратным рвом вокруг.</w:t>
      </w:r>
    </w:p>
    <w:p w:rsidR="00344FDE" w:rsidRDefault="00344FDE" w:rsidP="00D1208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Спички по количеству детей.</w:t>
      </w:r>
    </w:p>
    <w:p w:rsidR="00ED7122" w:rsidRDefault="00ED7122" w:rsidP="00D1208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качелей из спичек.</w:t>
      </w:r>
    </w:p>
    <w:p w:rsidR="000A5B79" w:rsidRDefault="000A5B79" w:rsidP="00D1208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для игры «Что перепутал художник?»</w:t>
      </w:r>
    </w:p>
    <w:p w:rsidR="000A5B79" w:rsidRDefault="000A5B79" w:rsidP="00D1208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Лимон, свеча, зажигалка, тонкие кисти по количеству детей, листы бумаги</w:t>
      </w:r>
      <w:r w:rsidRPr="000A5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количеству детей, </w:t>
      </w:r>
      <w:r w:rsidR="00160F9C">
        <w:rPr>
          <w:rFonts w:ascii="Times New Roman" w:hAnsi="Times New Roman" w:cs="Times New Roman"/>
          <w:sz w:val="28"/>
          <w:szCs w:val="28"/>
        </w:rPr>
        <w:t>стакан для сока лимона, ё</w:t>
      </w:r>
      <w:r>
        <w:rPr>
          <w:rFonts w:ascii="Times New Roman" w:hAnsi="Times New Roman" w:cs="Times New Roman"/>
          <w:sz w:val="28"/>
          <w:szCs w:val="28"/>
        </w:rPr>
        <w:t>мкости для «невидимых чернил» по количеству детей, железный поднос;</w:t>
      </w:r>
      <w:r w:rsidR="00160F9C">
        <w:rPr>
          <w:rFonts w:ascii="Times New Roman" w:hAnsi="Times New Roman" w:cs="Times New Roman"/>
          <w:sz w:val="28"/>
          <w:szCs w:val="28"/>
        </w:rPr>
        <w:t xml:space="preserve"> </w:t>
      </w:r>
      <w:r w:rsidRPr="00160F9C">
        <w:rPr>
          <w:rFonts w:ascii="Times New Roman" w:hAnsi="Times New Roman" w:cs="Times New Roman"/>
          <w:b/>
          <w:i/>
          <w:sz w:val="28"/>
          <w:szCs w:val="28"/>
        </w:rPr>
        <w:t>в целях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F9C">
        <w:rPr>
          <w:rFonts w:ascii="Times New Roman" w:hAnsi="Times New Roman" w:cs="Times New Roman"/>
          <w:sz w:val="28"/>
          <w:szCs w:val="28"/>
        </w:rPr>
        <w:t xml:space="preserve">вместо свечи </w:t>
      </w:r>
      <w:r>
        <w:rPr>
          <w:rFonts w:ascii="Times New Roman" w:hAnsi="Times New Roman" w:cs="Times New Roman"/>
          <w:sz w:val="28"/>
          <w:szCs w:val="28"/>
        </w:rPr>
        <w:t>можно исп</w:t>
      </w:r>
      <w:r w:rsidR="004F1E7D">
        <w:rPr>
          <w:rFonts w:ascii="Times New Roman" w:hAnsi="Times New Roman" w:cs="Times New Roman"/>
          <w:sz w:val="28"/>
          <w:szCs w:val="28"/>
        </w:rPr>
        <w:t>ользовать раствор воды и йода (</w:t>
      </w:r>
      <w:r>
        <w:rPr>
          <w:rFonts w:ascii="Times New Roman" w:hAnsi="Times New Roman" w:cs="Times New Roman"/>
          <w:sz w:val="28"/>
          <w:szCs w:val="28"/>
        </w:rPr>
        <w:t xml:space="preserve">стакан с водой, йод, </w:t>
      </w:r>
      <w:r w:rsidR="00160F9C">
        <w:rPr>
          <w:rFonts w:ascii="Times New Roman" w:hAnsi="Times New Roman" w:cs="Times New Roman"/>
          <w:sz w:val="28"/>
          <w:szCs w:val="28"/>
        </w:rPr>
        <w:t>ёмкости для йодового раствора по количеству детей, ватные палочки), салфетки для опыта, подносы по количеству детей.</w:t>
      </w:r>
      <w:proofErr w:type="gramEnd"/>
    </w:p>
    <w:p w:rsidR="001325A3" w:rsidRPr="00344FDE" w:rsidRDefault="001325A3" w:rsidP="00D1208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Тайное письмо с текстом: «Молодцы, с заданиями справились. Ваша награда – золотые монеты».</w:t>
      </w:r>
    </w:p>
    <w:p w:rsidR="00D12087" w:rsidRDefault="00D12087" w:rsidP="00D12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087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>
        <w:rPr>
          <w:rFonts w:ascii="Times New Roman" w:hAnsi="Times New Roman" w:cs="Times New Roman"/>
          <w:sz w:val="28"/>
          <w:szCs w:val="28"/>
        </w:rPr>
        <w:t xml:space="preserve"> 1. Наглядный, 2. Музыкальное сопровождение, 3. Опыты, 4. Игровой, 5. Аналитическая деятельность.</w:t>
      </w:r>
    </w:p>
    <w:p w:rsidR="00D12087" w:rsidRPr="00D12087" w:rsidRDefault="00D12087" w:rsidP="00D120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2087" w:rsidRPr="00D12087" w:rsidRDefault="00D12087" w:rsidP="00D12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8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0218A" w:rsidRDefault="00D12087" w:rsidP="00D12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0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сегодняшнее наше занятие мы попробуем провести несколько необычно. Я предлагаю вам поиграть в игру «РВС». Что это за игра? Очень интере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ная, познавательная и увлекательная. Игра «РВС» позволит вам продемонстрировать ваши знания, умения, смекалку; покажет, как вы умеете помогать</w:t>
      </w:r>
      <w:r w:rsidR="00F62B9A">
        <w:rPr>
          <w:rFonts w:ascii="Times New Roman" w:hAnsi="Times New Roman" w:cs="Times New Roman"/>
          <w:sz w:val="28"/>
          <w:szCs w:val="28"/>
        </w:rPr>
        <w:t xml:space="preserve"> друг другу, какие вы </w:t>
      </w:r>
      <w:r w:rsidR="00F62B9A">
        <w:rPr>
          <w:rFonts w:ascii="Times New Roman" w:hAnsi="Times New Roman" w:cs="Times New Roman"/>
          <w:sz w:val="28"/>
          <w:szCs w:val="28"/>
        </w:rPr>
        <w:lastRenderedPageBreak/>
        <w:t xml:space="preserve">дружные и сплочённые. «РВС» </w:t>
      </w:r>
      <w:r w:rsidR="00160F9C">
        <w:rPr>
          <w:rFonts w:ascii="Times New Roman" w:hAnsi="Times New Roman" w:cs="Times New Roman"/>
          <w:sz w:val="28"/>
          <w:szCs w:val="28"/>
        </w:rPr>
        <w:t>расшифровывается</w:t>
      </w:r>
      <w:r w:rsidR="00F62B9A">
        <w:rPr>
          <w:rFonts w:ascii="Times New Roman" w:hAnsi="Times New Roman" w:cs="Times New Roman"/>
          <w:sz w:val="28"/>
          <w:szCs w:val="28"/>
        </w:rPr>
        <w:t xml:space="preserve"> так: </w:t>
      </w:r>
      <w:r w:rsidR="00F62B9A">
        <w:rPr>
          <w:rFonts w:ascii="Times New Roman" w:hAnsi="Times New Roman" w:cs="Times New Roman"/>
          <w:b/>
          <w:i/>
          <w:sz w:val="28"/>
          <w:szCs w:val="28"/>
        </w:rPr>
        <w:t xml:space="preserve">разведай, выясни, сообщи. </w:t>
      </w:r>
      <w:r w:rsidR="00F62B9A">
        <w:rPr>
          <w:rFonts w:ascii="Times New Roman" w:hAnsi="Times New Roman" w:cs="Times New Roman"/>
          <w:sz w:val="28"/>
          <w:szCs w:val="28"/>
        </w:rPr>
        <w:t xml:space="preserve">Победить в этой игре могут только дружные, смекалистые, помогающие, слышите, помогающие друг другу дети. Ну, что, играем в эту игру? </w:t>
      </w:r>
      <w:r w:rsidR="002A0D5B">
        <w:rPr>
          <w:rFonts w:ascii="Times New Roman" w:hAnsi="Times New Roman" w:cs="Times New Roman"/>
          <w:sz w:val="28"/>
          <w:szCs w:val="28"/>
        </w:rPr>
        <w:t>Готовы разведывать, выя</w:t>
      </w:r>
      <w:r w:rsidR="002A0D5B">
        <w:rPr>
          <w:rFonts w:ascii="Times New Roman" w:hAnsi="Times New Roman" w:cs="Times New Roman"/>
          <w:sz w:val="28"/>
          <w:szCs w:val="28"/>
        </w:rPr>
        <w:t>с</w:t>
      </w:r>
      <w:r w:rsidR="002A0D5B">
        <w:rPr>
          <w:rFonts w:ascii="Times New Roman" w:hAnsi="Times New Roman" w:cs="Times New Roman"/>
          <w:sz w:val="28"/>
          <w:szCs w:val="28"/>
        </w:rPr>
        <w:t xml:space="preserve">нять и сообщать? </w:t>
      </w:r>
      <w:r w:rsidR="00F62B9A">
        <w:rPr>
          <w:rFonts w:ascii="Times New Roman" w:hAnsi="Times New Roman" w:cs="Times New Roman"/>
          <w:sz w:val="28"/>
          <w:szCs w:val="28"/>
        </w:rPr>
        <w:t>Тогда начинаем с разминки</w:t>
      </w:r>
      <w:r w:rsidR="00160F9C">
        <w:rPr>
          <w:rFonts w:ascii="Times New Roman" w:hAnsi="Times New Roman" w:cs="Times New Roman"/>
          <w:sz w:val="28"/>
          <w:szCs w:val="28"/>
        </w:rPr>
        <w:t>…</w:t>
      </w:r>
    </w:p>
    <w:p w:rsidR="00F62B9A" w:rsidRDefault="00F62B9A" w:rsidP="00D120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Разминка: Д/и «Верно – неверно».</w:t>
      </w:r>
    </w:p>
    <w:p w:rsidR="00F62B9A" w:rsidRDefault="00F62B9A" w:rsidP="00F62B9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2B9A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с вами живём в Америке, верно?</w:t>
      </w:r>
    </w:p>
    <w:p w:rsidR="00F62B9A" w:rsidRDefault="00F62B9A" w:rsidP="00F62B9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нашей Родины Париж, верно?</w:t>
      </w:r>
    </w:p>
    <w:p w:rsidR="00F62B9A" w:rsidRDefault="00F62B9A" w:rsidP="00F62B9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республика – республика Коми, верно?</w:t>
      </w:r>
    </w:p>
    <w:p w:rsidR="00F62B9A" w:rsidRDefault="00F62B9A" w:rsidP="00F62B9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в котором мы живём, называется Цветочный город, верно?</w:t>
      </w:r>
    </w:p>
    <w:p w:rsidR="00F62B9A" w:rsidRDefault="00A059F4" w:rsidP="00F62B9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Кечемайкину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лет, и он служит в армии, верно?</w:t>
      </w:r>
    </w:p>
    <w:p w:rsidR="00A059F4" w:rsidRDefault="00A059F4" w:rsidP="00F62B9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Пингвин живёт в Африке и отлично летает, верно?</w:t>
      </w:r>
    </w:p>
    <w:p w:rsidR="00A059F4" w:rsidRDefault="00A059F4" w:rsidP="00F62B9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медведь совсем не любит рыбу, верно?</w:t>
      </w:r>
    </w:p>
    <w:p w:rsidR="00A059F4" w:rsidRDefault="00A059F4" w:rsidP="00F62B9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Армия нужна для того, чтобы собирать урожай, верно?</w:t>
      </w:r>
    </w:p>
    <w:p w:rsidR="00A059F4" w:rsidRDefault="002A0D5B" w:rsidP="00F62B9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Скрипач печёт хлеб и батоны, а пекарь играет на скрипке, верно?</w:t>
      </w:r>
    </w:p>
    <w:p w:rsidR="002A0D5B" w:rsidRDefault="002A0D5B" w:rsidP="00F62B9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ранняя весна и на деревьях распускаются почки, верно?</w:t>
      </w:r>
    </w:p>
    <w:p w:rsidR="002A0D5B" w:rsidRPr="009F5893" w:rsidRDefault="009F5893" w:rsidP="009F58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8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893">
        <w:rPr>
          <w:rFonts w:ascii="Times New Roman" w:hAnsi="Times New Roman" w:cs="Times New Roman"/>
          <w:sz w:val="28"/>
          <w:szCs w:val="28"/>
        </w:rPr>
        <w:t>Вот 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0B31">
        <w:rPr>
          <w:rFonts w:ascii="Times New Roman" w:hAnsi="Times New Roman" w:cs="Times New Roman"/>
          <w:b/>
          <w:i/>
          <w:sz w:val="28"/>
          <w:szCs w:val="28"/>
        </w:rPr>
        <w:t>выяснили,</w:t>
      </w:r>
      <w:r>
        <w:rPr>
          <w:rFonts w:ascii="Times New Roman" w:hAnsi="Times New Roman" w:cs="Times New Roman"/>
          <w:sz w:val="28"/>
          <w:szCs w:val="28"/>
        </w:rPr>
        <w:t xml:space="preserve"> что верно, а что нет. Играем дальше?</w:t>
      </w:r>
    </w:p>
    <w:p w:rsidR="00426C9A" w:rsidRDefault="002A0D5B" w:rsidP="002A0D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1:</w:t>
      </w:r>
      <w:r w:rsidR="00426C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4FDE">
        <w:rPr>
          <w:rFonts w:ascii="Times New Roman" w:hAnsi="Times New Roman" w:cs="Times New Roman"/>
          <w:b/>
          <w:i/>
          <w:sz w:val="28"/>
          <w:szCs w:val="28"/>
        </w:rPr>
        <w:t>Практическая работа «Детская площадка»</w:t>
      </w:r>
    </w:p>
    <w:p w:rsidR="002A0D5B" w:rsidRDefault="00426C9A" w:rsidP="002A0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Недалеко от </w:t>
      </w:r>
      <w:r w:rsidRPr="00426C9A">
        <w:rPr>
          <w:rFonts w:ascii="Times New Roman" w:hAnsi="Times New Roman" w:cs="Times New Roman"/>
          <w:b/>
          <w:i/>
          <w:sz w:val="28"/>
          <w:szCs w:val="28"/>
        </w:rPr>
        <w:t>новостройки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кстати, как вы думаете,</w:t>
      </w:r>
    </w:p>
    <w:p w:rsidR="00426C9A" w:rsidRPr="00426C9A" w:rsidRDefault="00426C9A" w:rsidP="00426C9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Что такое новостройка?</w:t>
      </w:r>
    </w:p>
    <w:p w:rsidR="00426C9A" w:rsidRPr="00426C9A" w:rsidRDefault="00426C9A" w:rsidP="00426C9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Кто занимается строительством зданий? </w:t>
      </w:r>
    </w:p>
    <w:p w:rsidR="00426C9A" w:rsidRPr="00426C9A" w:rsidRDefault="00426C9A" w:rsidP="00426C9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Только строители?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Люди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каких профессий заняты на стройке?</w:t>
      </w:r>
    </w:p>
    <w:p w:rsidR="00344FDE" w:rsidRDefault="00426C9A" w:rsidP="00426C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вот, недалеко от новостройки сделали отличную детскую площадку. Чтобы дети могли спокойно играть и не бояться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случайно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заехавших машин, отгородили эту 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щадку рвом. Мостиков и переходов строители не сделали, чтоб чужие не ходили, а вот детям оставили две дощечки и научили их устанавливать так, чтобы можно было 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бодно пройти через ров</w:t>
      </w:r>
      <w:r w:rsidR="00C12842">
        <w:rPr>
          <w:rFonts w:ascii="Times New Roman" w:hAnsi="Times New Roman" w:cs="Times New Roman"/>
          <w:sz w:val="28"/>
          <w:szCs w:val="28"/>
        </w:rPr>
        <w:t>. Нужно сказать, что ров квадратный, а дощечки точно такой же длины, как ширина рва. Как вы думаете, как дети попадают на площадку?</w:t>
      </w:r>
    </w:p>
    <w:p w:rsidR="00344FDE" w:rsidRDefault="00726920" w:rsidP="00344F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4.75pt;margin-top:14.05pt;width:29.25pt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1.5pt;margin-top:4.3pt;width:129pt;height:117.75pt;z-index:251658240"/>
        </w:pict>
      </w:r>
    </w:p>
    <w:p w:rsidR="00344FDE" w:rsidRDefault="00726920" w:rsidP="00344F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44.75pt;margin-top:7.85pt;width:30.05pt;height:0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5.5pt;margin-top:7.85pt;width:1in;height:1in;z-index:251659264"/>
        </w:pict>
      </w:r>
    </w:p>
    <w:p w:rsidR="00344FDE" w:rsidRDefault="00344FDE" w:rsidP="00344F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4FDE" w:rsidRDefault="00344FDE" w:rsidP="00344F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4FDE" w:rsidRDefault="00344FDE" w:rsidP="00344F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4FDE" w:rsidRDefault="00726920" w:rsidP="00344F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97.5pt;margin-top:5.8pt;width:19.5pt;height:15.8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104.25pt;margin-top:9.2pt;width:23.25pt;height:20.25pt;flip:y;z-index:251662336" o:connectortype="straight"/>
        </w:pict>
      </w:r>
    </w:p>
    <w:p w:rsidR="00344FDE" w:rsidRDefault="00344FDE" w:rsidP="00344F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4FDE" w:rsidRDefault="009F5893" w:rsidP="009F58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</w:t>
      </w:r>
      <w:r w:rsidRPr="002D0B31">
        <w:rPr>
          <w:rFonts w:ascii="Times New Roman" w:hAnsi="Times New Roman" w:cs="Times New Roman"/>
          <w:b/>
          <w:i/>
          <w:sz w:val="28"/>
          <w:szCs w:val="28"/>
        </w:rPr>
        <w:t xml:space="preserve">разведать, </w:t>
      </w:r>
      <w:r>
        <w:rPr>
          <w:rFonts w:ascii="Times New Roman" w:hAnsi="Times New Roman" w:cs="Times New Roman"/>
          <w:sz w:val="28"/>
          <w:szCs w:val="28"/>
        </w:rPr>
        <w:t>как же дети попадают на площадку, нам удалось, молодцы!</w:t>
      </w:r>
    </w:p>
    <w:p w:rsidR="00C12842" w:rsidRDefault="00344FDE" w:rsidP="00344F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адание 2. </w:t>
      </w:r>
      <w:r w:rsidR="00160F9C">
        <w:rPr>
          <w:rFonts w:ascii="Times New Roman" w:hAnsi="Times New Roman" w:cs="Times New Roman"/>
          <w:b/>
          <w:i/>
          <w:sz w:val="28"/>
          <w:szCs w:val="28"/>
        </w:rPr>
        <w:t>Работа со спичками: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«Качели».</w:t>
      </w:r>
    </w:p>
    <w:p w:rsidR="00344FDE" w:rsidRDefault="009F5893" w:rsidP="00ED71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Посмотрите внимательно на детскую площадку - чего здесь только нет: лабиринты, песочница, горки, лестницы, батуты, тренажёры, даже мини-дорога со светофором, но одной, очень важной вещи не хватает, интересно, какой?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качелей. Дава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те попробуем сделать качели из спичек.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Качели, как известно, бывают разные: карус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ли, лодочки, качели – качалка, тяги </w:t>
      </w:r>
      <w:r w:rsidR="002D0B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перетяги</w:t>
      </w:r>
      <w:r w:rsidR="002D0B31">
        <w:rPr>
          <w:rFonts w:ascii="Times New Roman" w:hAnsi="Times New Roman" w:cs="Times New Roman"/>
          <w:sz w:val="28"/>
          <w:szCs w:val="28"/>
        </w:rPr>
        <w:t>, просто качели.</w:t>
      </w:r>
      <w:proofErr w:type="gramEnd"/>
      <w:r w:rsidR="002D0B31">
        <w:rPr>
          <w:rFonts w:ascii="Times New Roman" w:hAnsi="Times New Roman" w:cs="Times New Roman"/>
          <w:sz w:val="28"/>
          <w:szCs w:val="28"/>
        </w:rPr>
        <w:t xml:space="preserve"> Какие они получатся у вас, сейчас увидим.</w:t>
      </w:r>
    </w:p>
    <w:p w:rsidR="00ED7122" w:rsidRDefault="00ED7122" w:rsidP="00ED71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1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7485" cy="2053114"/>
            <wp:effectExtent l="19050" t="0" r="5715" b="0"/>
            <wp:docPr id="10" name="irc_mi" descr="http://stranamasterov.ru/img/i1004/SDC1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ranamasterov.ru/img/i1004/SDC104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173" cy="205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B5C" w:rsidRPr="006F0B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65982" cy="2056903"/>
            <wp:effectExtent l="19050" t="0" r="1118" b="0"/>
            <wp:docPr id="19" name="Рисунок 19" descr="http://www.edinstvo-yar.ru/userfiles/images/stend%20detsad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dinstvo-yar.ru/userfiles/images/stend%20detsad%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907" cy="205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B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Молодцы, справились и с этим заданием. Качели вы сконструировали очень красивые, а главное, разные.</w:t>
      </w:r>
    </w:p>
    <w:p w:rsidR="00ED7122" w:rsidRDefault="00ED7122" w:rsidP="00344F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B31" w:rsidRDefault="002D0B31" w:rsidP="00344F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3. </w:t>
      </w:r>
      <w:r w:rsidR="006F0B5C">
        <w:rPr>
          <w:rFonts w:ascii="Times New Roman" w:hAnsi="Times New Roman" w:cs="Times New Roman"/>
          <w:b/>
          <w:i/>
          <w:sz w:val="28"/>
          <w:szCs w:val="28"/>
        </w:rPr>
        <w:t>«Что напутал художник?»</w:t>
      </w:r>
    </w:p>
    <w:p w:rsidR="00662D87" w:rsidRDefault="006F0B5C" w:rsidP="00344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 нашей замечательной детской площадке есть волшебная стена, на которой каждый юный художник может нарисовать всё, что ему захочется. Вот творение одн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талантливого художника. Посмотрите, какие животные </w:t>
      </w:r>
      <w:r w:rsidR="00662D87">
        <w:rPr>
          <w:rFonts w:ascii="Times New Roman" w:hAnsi="Times New Roman" w:cs="Times New Roman"/>
          <w:sz w:val="28"/>
          <w:szCs w:val="28"/>
        </w:rPr>
        <w:t xml:space="preserve">изображены на рисунке, что из этого получилось? </w:t>
      </w:r>
    </w:p>
    <w:p w:rsidR="009A39A4" w:rsidRDefault="00662D87" w:rsidP="009A39A4">
      <w:pPr>
        <w:spacing w:after="0"/>
        <w:rPr>
          <w:rFonts w:ascii="Times New Roman" w:hAnsi="Times New Roman" w:cs="Times New Roman"/>
          <w:sz w:val="28"/>
          <w:szCs w:val="28"/>
        </w:rPr>
        <w:sectPr w:rsidR="009A39A4" w:rsidSect="00A17ACC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Сколько и каких животных вы увидели?</w:t>
      </w:r>
      <w:r w:rsidR="009A39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39A4">
        <w:rPr>
          <w:rFonts w:ascii="Times New Roman" w:hAnsi="Times New Roman" w:cs="Times New Roman"/>
          <w:sz w:val="28"/>
          <w:szCs w:val="28"/>
        </w:rPr>
        <w:t>(Слон, козёл, лев, жираф, птица, зебра, л</w:t>
      </w:r>
      <w:r w:rsidR="009A39A4">
        <w:rPr>
          <w:rFonts w:ascii="Times New Roman" w:hAnsi="Times New Roman" w:cs="Times New Roman"/>
          <w:sz w:val="28"/>
          <w:szCs w:val="28"/>
        </w:rPr>
        <w:t>о</w:t>
      </w:r>
      <w:r w:rsidR="009A39A4">
        <w:rPr>
          <w:rFonts w:ascii="Times New Roman" w:hAnsi="Times New Roman" w:cs="Times New Roman"/>
          <w:sz w:val="28"/>
          <w:szCs w:val="28"/>
        </w:rPr>
        <w:t>шадь, пума, петух (или орёл), заяц.</w:t>
      </w:r>
      <w:proofErr w:type="gramEnd"/>
      <w:r w:rsidR="00AA21F7">
        <w:rPr>
          <w:rFonts w:ascii="Times New Roman" w:hAnsi="Times New Roman" w:cs="Times New Roman"/>
          <w:sz w:val="28"/>
          <w:szCs w:val="28"/>
        </w:rPr>
        <w:t xml:space="preserve"> Справились и с этим заданием. Об ошибках </w:t>
      </w:r>
      <w:r w:rsidR="00AA21F7" w:rsidRPr="00AA21F7">
        <w:rPr>
          <w:rFonts w:ascii="Times New Roman" w:hAnsi="Times New Roman" w:cs="Times New Roman"/>
          <w:b/>
          <w:i/>
          <w:sz w:val="28"/>
          <w:szCs w:val="28"/>
        </w:rPr>
        <w:t>соо</w:t>
      </w:r>
      <w:r w:rsidR="00AA21F7" w:rsidRPr="00AA21F7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AA21F7" w:rsidRPr="00AA21F7">
        <w:rPr>
          <w:rFonts w:ascii="Times New Roman" w:hAnsi="Times New Roman" w:cs="Times New Roman"/>
          <w:b/>
          <w:i/>
          <w:sz w:val="28"/>
          <w:szCs w:val="28"/>
        </w:rPr>
        <w:t>щили</w:t>
      </w:r>
      <w:r w:rsidR="00AA21F7">
        <w:rPr>
          <w:rFonts w:ascii="Times New Roman" w:hAnsi="Times New Roman" w:cs="Times New Roman"/>
          <w:sz w:val="28"/>
          <w:szCs w:val="28"/>
        </w:rPr>
        <w:t>.</w:t>
      </w:r>
    </w:p>
    <w:p w:rsidR="00156A0A" w:rsidRDefault="00662D87" w:rsidP="00662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D8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35808" cy="4581525"/>
            <wp:effectExtent l="19050" t="0" r="0" b="0"/>
            <wp:docPr id="12" name="irc_mi" descr="http://www.filipoc.ru/attaches/posts/puzzles/2013-07-31/chudo-zver/chudo-zv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ilipoc.ru/attaches/posts/puzzles/2013-07-31/chudo-zver/chudo-zver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808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A0A" w:rsidRDefault="00E10901" w:rsidP="00662D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бы вы назвали такое творчество?</w:t>
      </w:r>
    </w:p>
    <w:p w:rsidR="00AA21F7" w:rsidRDefault="00AA21F7" w:rsidP="00662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002" w:rsidRPr="00737449" w:rsidRDefault="000C6002" w:rsidP="00737449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449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0C6002" w:rsidRPr="00C50A6E" w:rsidRDefault="00C50A6E" w:rsidP="00C50A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37449">
        <w:rPr>
          <w:rFonts w:ascii="Times New Roman" w:hAnsi="Times New Roman" w:cs="Times New Roman"/>
          <w:sz w:val="28"/>
          <w:szCs w:val="28"/>
        </w:rPr>
        <w:t xml:space="preserve">Мы с вами, ребята, уже немало потрудились, поэтому можем немного отдохнуть. Поскольку последнее задание было связано с животными, то и </w:t>
      </w:r>
      <w:proofErr w:type="spellStart"/>
      <w:r w:rsidR="0073744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737449">
        <w:rPr>
          <w:rFonts w:ascii="Times New Roman" w:hAnsi="Times New Roman" w:cs="Times New Roman"/>
          <w:sz w:val="28"/>
          <w:szCs w:val="28"/>
        </w:rPr>
        <w:t xml:space="preserve"> у нас будет про животных.</w:t>
      </w:r>
    </w:p>
    <w:tbl>
      <w:tblPr>
        <w:tblW w:w="49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7"/>
        <w:gridCol w:w="5533"/>
      </w:tblGrid>
      <w:tr w:rsidR="00C50A6E" w:rsidRPr="00C50A6E" w:rsidTr="00C50A6E">
        <w:trPr>
          <w:trHeight w:val="315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50A6E" w:rsidRPr="00C50A6E" w:rsidRDefault="00C50A6E" w:rsidP="0073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3744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На водопой</w:t>
            </w:r>
          </w:p>
        </w:tc>
      </w:tr>
      <w:tr w:rsidR="00C50A6E" w:rsidRPr="00C50A6E" w:rsidTr="00C50A6E">
        <w:trPr>
          <w:trHeight w:val="366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0A6E" w:rsidRPr="00C50A6E" w:rsidRDefault="00C50A6E" w:rsidP="0073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744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Жарким днем лесной тропой </w:t>
            </w:r>
          </w:p>
          <w:p w:rsidR="00C50A6E" w:rsidRPr="00C50A6E" w:rsidRDefault="00C50A6E" w:rsidP="0073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744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Звери шли на водопой. </w:t>
            </w:r>
          </w:p>
          <w:p w:rsidR="00C50A6E" w:rsidRPr="00C50A6E" w:rsidRDefault="00C50A6E" w:rsidP="0073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744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За мамой-лосихой топал лосенок, </w:t>
            </w:r>
          </w:p>
          <w:p w:rsidR="00C50A6E" w:rsidRPr="00C50A6E" w:rsidRDefault="00C50A6E" w:rsidP="0073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744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За мамой-лисицей крался лисенок, </w:t>
            </w:r>
          </w:p>
          <w:p w:rsidR="00C50A6E" w:rsidRPr="00C50A6E" w:rsidRDefault="00C50A6E" w:rsidP="0073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744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За мамой-ежихой катился ежонок, </w:t>
            </w:r>
          </w:p>
          <w:p w:rsidR="00C50A6E" w:rsidRPr="00C50A6E" w:rsidRDefault="00C50A6E" w:rsidP="0073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744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За мамой-медведицей шел медвеж</w:t>
            </w:r>
            <w:r w:rsidRPr="0073744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</w:t>
            </w:r>
            <w:r w:rsidRPr="0073744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нок, </w:t>
            </w:r>
          </w:p>
          <w:p w:rsidR="00C50A6E" w:rsidRPr="00C50A6E" w:rsidRDefault="00C50A6E" w:rsidP="0073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744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За мамою-белкой скакали бельчата,</w:t>
            </w:r>
          </w:p>
          <w:p w:rsidR="00C50A6E" w:rsidRPr="00C50A6E" w:rsidRDefault="00C50A6E" w:rsidP="0073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744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За мамой-зайчихой — косые зайчата, </w:t>
            </w:r>
          </w:p>
          <w:p w:rsidR="00C50A6E" w:rsidRPr="00C50A6E" w:rsidRDefault="00C50A6E" w:rsidP="0073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744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Волчица вела за собою волчат. </w:t>
            </w:r>
          </w:p>
          <w:p w:rsidR="00C50A6E" w:rsidRPr="00C50A6E" w:rsidRDefault="00C50A6E" w:rsidP="0073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744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Все мамы и дети напиться хотят.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0A6E" w:rsidRPr="00C50A6E" w:rsidRDefault="00C50A6E" w:rsidP="0073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744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Дети идут по кругу друг за другом.</w:t>
            </w:r>
          </w:p>
          <w:p w:rsidR="00C50A6E" w:rsidRPr="00C50A6E" w:rsidRDefault="00C50A6E" w:rsidP="0073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744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.</w:t>
            </w:r>
          </w:p>
          <w:p w:rsidR="00C50A6E" w:rsidRPr="00C50A6E" w:rsidRDefault="00C50A6E" w:rsidP="0073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744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Идут, громко топая.</w:t>
            </w:r>
          </w:p>
          <w:p w:rsidR="00C50A6E" w:rsidRPr="00C50A6E" w:rsidRDefault="00C50A6E" w:rsidP="0073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744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Идут крадучись.</w:t>
            </w:r>
          </w:p>
          <w:p w:rsidR="00C50A6E" w:rsidRPr="00C50A6E" w:rsidRDefault="00C50A6E" w:rsidP="0073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744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Передвигаются в глубоком приседе.</w:t>
            </w:r>
          </w:p>
          <w:p w:rsidR="00C50A6E" w:rsidRPr="00C50A6E" w:rsidRDefault="00C50A6E" w:rsidP="0073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744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Идут вперевалку.</w:t>
            </w:r>
          </w:p>
          <w:p w:rsidR="00C50A6E" w:rsidRPr="00C50A6E" w:rsidRDefault="00C50A6E" w:rsidP="0073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744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Скачут на носочках, согнув руки перед гр</w:t>
            </w:r>
            <w:r w:rsidRPr="0073744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у</w:t>
            </w:r>
            <w:r w:rsidRPr="0073744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дью.</w:t>
            </w:r>
          </w:p>
          <w:p w:rsidR="00C50A6E" w:rsidRPr="00C50A6E" w:rsidRDefault="00C50A6E" w:rsidP="0073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744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Скачут, сделав «ушки» из ладоней.</w:t>
            </w:r>
          </w:p>
          <w:p w:rsidR="00C50A6E" w:rsidRPr="00C50A6E" w:rsidRDefault="00C50A6E" w:rsidP="0073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744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Идут на четвереньках.</w:t>
            </w:r>
          </w:p>
          <w:p w:rsidR="00737449" w:rsidRDefault="004F1E7D" w:rsidP="00737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Останавли</w:t>
            </w:r>
            <w:r w:rsidR="00C50A6E" w:rsidRPr="0073744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ваются.</w:t>
            </w:r>
          </w:p>
          <w:p w:rsidR="00C50A6E" w:rsidRPr="00C50A6E" w:rsidRDefault="00C50A6E" w:rsidP="0073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744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</w:p>
        </w:tc>
      </w:tr>
    </w:tbl>
    <w:p w:rsidR="000C6002" w:rsidRDefault="00737449" w:rsidP="00737449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449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737449" w:rsidRPr="00737449" w:rsidRDefault="00737449" w:rsidP="00737449">
      <w:pPr>
        <w:pStyle w:val="a6"/>
        <w:spacing w:before="0" w:beforeAutospacing="0" w:after="0" w:afterAutospacing="0"/>
        <w:ind w:left="360"/>
        <w:jc w:val="center"/>
        <w:rPr>
          <w:sz w:val="28"/>
        </w:rPr>
      </w:pPr>
      <w:r w:rsidRPr="00737449">
        <w:rPr>
          <w:rStyle w:val="a7"/>
          <w:sz w:val="28"/>
        </w:rPr>
        <w:t>Разминка</w:t>
      </w:r>
    </w:p>
    <w:p w:rsidR="00737449" w:rsidRPr="00737449" w:rsidRDefault="00737449" w:rsidP="00737449">
      <w:pPr>
        <w:pStyle w:val="a6"/>
        <w:spacing w:before="0" w:beforeAutospacing="0" w:after="0" w:afterAutospacing="0"/>
        <w:ind w:left="360"/>
        <w:jc w:val="center"/>
        <w:rPr>
          <w:sz w:val="28"/>
        </w:rPr>
      </w:pPr>
      <w:r w:rsidRPr="00737449">
        <w:rPr>
          <w:sz w:val="28"/>
        </w:rPr>
        <w:t>Все движения разминки</w:t>
      </w:r>
    </w:p>
    <w:p w:rsidR="00737449" w:rsidRPr="00737449" w:rsidRDefault="00737449" w:rsidP="00737449">
      <w:pPr>
        <w:pStyle w:val="a6"/>
        <w:spacing w:before="0" w:beforeAutospacing="0" w:after="0" w:afterAutospacing="0"/>
        <w:ind w:left="360"/>
        <w:jc w:val="center"/>
        <w:rPr>
          <w:sz w:val="28"/>
        </w:rPr>
      </w:pPr>
      <w:r w:rsidRPr="00737449">
        <w:rPr>
          <w:sz w:val="28"/>
        </w:rPr>
        <w:t>повторяем без запинки!</w:t>
      </w:r>
    </w:p>
    <w:p w:rsidR="00737449" w:rsidRPr="00737449" w:rsidRDefault="00737449" w:rsidP="00737449">
      <w:pPr>
        <w:pStyle w:val="a6"/>
        <w:spacing w:before="0" w:beforeAutospacing="0" w:after="0" w:afterAutospacing="0"/>
        <w:ind w:left="360"/>
        <w:jc w:val="center"/>
        <w:rPr>
          <w:sz w:val="28"/>
        </w:rPr>
      </w:pPr>
      <w:r w:rsidRPr="00737449">
        <w:rPr>
          <w:sz w:val="28"/>
        </w:rPr>
        <w:t>Эй! Попрыгали на месте.</w:t>
      </w:r>
    </w:p>
    <w:p w:rsidR="00737449" w:rsidRPr="00737449" w:rsidRDefault="00737449" w:rsidP="00737449">
      <w:pPr>
        <w:pStyle w:val="a6"/>
        <w:spacing w:before="0" w:beforeAutospacing="0" w:after="0" w:afterAutospacing="0"/>
        <w:ind w:left="360"/>
        <w:jc w:val="center"/>
        <w:rPr>
          <w:sz w:val="28"/>
        </w:rPr>
      </w:pPr>
      <w:r w:rsidRPr="00737449">
        <w:rPr>
          <w:sz w:val="28"/>
        </w:rPr>
        <w:t>Эх! Руками машем вместе.</w:t>
      </w:r>
    </w:p>
    <w:p w:rsidR="00737449" w:rsidRPr="00737449" w:rsidRDefault="00737449" w:rsidP="00737449">
      <w:pPr>
        <w:pStyle w:val="a6"/>
        <w:spacing w:before="0" w:beforeAutospacing="0" w:after="0" w:afterAutospacing="0"/>
        <w:ind w:left="360"/>
        <w:jc w:val="center"/>
        <w:rPr>
          <w:sz w:val="28"/>
        </w:rPr>
      </w:pPr>
      <w:proofErr w:type="gramStart"/>
      <w:r w:rsidRPr="00737449">
        <w:rPr>
          <w:sz w:val="28"/>
        </w:rPr>
        <w:t>Эхе</w:t>
      </w:r>
      <w:proofErr w:type="gramEnd"/>
      <w:r w:rsidRPr="00737449">
        <w:rPr>
          <w:sz w:val="28"/>
        </w:rPr>
        <w:t xml:space="preserve"> — </w:t>
      </w:r>
      <w:proofErr w:type="spellStart"/>
      <w:r w:rsidRPr="00737449">
        <w:rPr>
          <w:sz w:val="28"/>
        </w:rPr>
        <w:t>хе</w:t>
      </w:r>
      <w:proofErr w:type="spellEnd"/>
      <w:r w:rsidRPr="00737449">
        <w:rPr>
          <w:sz w:val="28"/>
        </w:rPr>
        <w:t>! Прогнули спинки,</w:t>
      </w:r>
    </w:p>
    <w:p w:rsidR="00737449" w:rsidRPr="00737449" w:rsidRDefault="00737449" w:rsidP="00737449">
      <w:pPr>
        <w:pStyle w:val="a6"/>
        <w:spacing w:before="0" w:beforeAutospacing="0" w:after="0" w:afterAutospacing="0"/>
        <w:ind w:left="360"/>
        <w:jc w:val="center"/>
        <w:rPr>
          <w:sz w:val="28"/>
        </w:rPr>
      </w:pPr>
      <w:r w:rsidRPr="00737449">
        <w:rPr>
          <w:sz w:val="28"/>
        </w:rPr>
        <w:t>Посмотрели на ботинки.</w:t>
      </w:r>
    </w:p>
    <w:p w:rsidR="00737449" w:rsidRPr="00737449" w:rsidRDefault="00737449" w:rsidP="00737449">
      <w:pPr>
        <w:pStyle w:val="a6"/>
        <w:spacing w:before="0" w:beforeAutospacing="0" w:after="0" w:afterAutospacing="0"/>
        <w:ind w:left="360"/>
        <w:jc w:val="center"/>
        <w:rPr>
          <w:sz w:val="28"/>
        </w:rPr>
      </w:pPr>
      <w:r w:rsidRPr="00737449">
        <w:rPr>
          <w:sz w:val="28"/>
        </w:rPr>
        <w:t xml:space="preserve">Эге – </w:t>
      </w:r>
      <w:proofErr w:type="spellStart"/>
      <w:r w:rsidRPr="00737449">
        <w:rPr>
          <w:sz w:val="28"/>
        </w:rPr>
        <w:t>ге</w:t>
      </w:r>
      <w:proofErr w:type="spellEnd"/>
      <w:r w:rsidRPr="00737449">
        <w:rPr>
          <w:sz w:val="28"/>
        </w:rPr>
        <w:t>! Нагнулись ниже</w:t>
      </w:r>
    </w:p>
    <w:p w:rsidR="00737449" w:rsidRPr="00737449" w:rsidRDefault="00737449" w:rsidP="00737449">
      <w:pPr>
        <w:pStyle w:val="a6"/>
        <w:spacing w:before="0" w:beforeAutospacing="0" w:after="0" w:afterAutospacing="0"/>
        <w:ind w:left="360"/>
        <w:jc w:val="center"/>
        <w:rPr>
          <w:sz w:val="28"/>
        </w:rPr>
      </w:pPr>
      <w:r w:rsidRPr="00737449">
        <w:rPr>
          <w:sz w:val="28"/>
        </w:rPr>
        <w:t>Наклонились к полу ближе.</w:t>
      </w:r>
    </w:p>
    <w:p w:rsidR="00737449" w:rsidRPr="00737449" w:rsidRDefault="00737449" w:rsidP="00737449">
      <w:pPr>
        <w:pStyle w:val="a6"/>
        <w:spacing w:before="0" w:beforeAutospacing="0" w:after="0" w:afterAutospacing="0"/>
        <w:ind w:left="360"/>
        <w:jc w:val="center"/>
        <w:rPr>
          <w:sz w:val="28"/>
        </w:rPr>
      </w:pPr>
      <w:r w:rsidRPr="00737449">
        <w:rPr>
          <w:sz w:val="28"/>
        </w:rPr>
        <w:t>Повертись на месте ловко.</w:t>
      </w:r>
    </w:p>
    <w:p w:rsidR="00737449" w:rsidRPr="00737449" w:rsidRDefault="00737449" w:rsidP="00737449">
      <w:pPr>
        <w:pStyle w:val="a6"/>
        <w:spacing w:before="0" w:beforeAutospacing="0" w:after="0" w:afterAutospacing="0"/>
        <w:ind w:left="360"/>
        <w:jc w:val="center"/>
        <w:rPr>
          <w:sz w:val="28"/>
        </w:rPr>
      </w:pPr>
      <w:r w:rsidRPr="00737449">
        <w:rPr>
          <w:sz w:val="28"/>
        </w:rPr>
        <w:t>В этом нам нужна сноровка.</w:t>
      </w:r>
    </w:p>
    <w:p w:rsidR="00737449" w:rsidRPr="00737449" w:rsidRDefault="00737449" w:rsidP="00737449">
      <w:pPr>
        <w:pStyle w:val="a6"/>
        <w:spacing w:before="0" w:beforeAutospacing="0" w:after="0" w:afterAutospacing="0"/>
        <w:ind w:left="360"/>
        <w:jc w:val="center"/>
        <w:rPr>
          <w:sz w:val="28"/>
        </w:rPr>
      </w:pPr>
      <w:r w:rsidRPr="00737449">
        <w:rPr>
          <w:sz w:val="28"/>
        </w:rPr>
        <w:t>Что, понравилось, дружок?</w:t>
      </w:r>
    </w:p>
    <w:p w:rsidR="00737449" w:rsidRDefault="00737449" w:rsidP="00737449">
      <w:pPr>
        <w:pStyle w:val="a6"/>
        <w:spacing w:before="0" w:beforeAutospacing="0" w:after="0" w:afterAutospacing="0"/>
        <w:ind w:left="360"/>
        <w:jc w:val="center"/>
      </w:pPr>
      <w:r w:rsidRPr="00737449">
        <w:rPr>
          <w:sz w:val="28"/>
        </w:rPr>
        <w:t>Завтра будет вновь урок</w:t>
      </w:r>
    </w:p>
    <w:p w:rsidR="00737449" w:rsidRPr="00737449" w:rsidRDefault="00737449" w:rsidP="0073744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0A6E" w:rsidRDefault="00156A0A" w:rsidP="00E109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4</w:t>
      </w:r>
      <w:r w:rsidR="00662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ТРИЗ</w:t>
      </w:r>
      <w:r w:rsidR="00E10901">
        <w:rPr>
          <w:rFonts w:ascii="Times New Roman" w:hAnsi="Times New Roman" w:cs="Times New Roman"/>
          <w:sz w:val="28"/>
          <w:szCs w:val="28"/>
        </w:rPr>
        <w:t xml:space="preserve"> </w:t>
      </w:r>
      <w:r w:rsidR="00C50A6E" w:rsidRPr="00C50A6E">
        <w:rPr>
          <w:rFonts w:ascii="Times New Roman" w:hAnsi="Times New Roman" w:cs="Times New Roman"/>
          <w:b/>
          <w:sz w:val="28"/>
          <w:szCs w:val="28"/>
        </w:rPr>
        <w:t>Игра «Фантазия»</w:t>
      </w:r>
      <w:r w:rsidR="00E10901">
        <w:rPr>
          <w:rFonts w:ascii="Times New Roman" w:hAnsi="Times New Roman" w:cs="Times New Roman"/>
          <w:b/>
          <w:sz w:val="28"/>
          <w:szCs w:val="28"/>
        </w:rPr>
        <w:t>.</w:t>
      </w:r>
    </w:p>
    <w:p w:rsidR="00E10901" w:rsidRDefault="00E10901" w:rsidP="00E1090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Воспитатель: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Ребята, давайте попробуем на минутку, представить</w:t>
      </w:r>
      <w:r w:rsidR="00F261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ебе, что во всём  мире вдруг исчезли пуговицы. Чем их можно заменить?</w:t>
      </w:r>
    </w:p>
    <w:p w:rsidR="00E10901" w:rsidRDefault="00E10901" w:rsidP="00E10901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Исчезли </w:t>
      </w:r>
      <w:r w:rsidR="00F261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спички; исчезли чернила и ручки.</w:t>
      </w:r>
    </w:p>
    <w:p w:rsidR="00F26133" w:rsidRDefault="00F26133" w:rsidP="00F26133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Задание 5. Опыт с лимоном «Невидимые чернила».</w:t>
      </w:r>
    </w:p>
    <w:p w:rsidR="00F26133" w:rsidRDefault="00F26133" w:rsidP="00F2613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Ребята, вы знаете кто такие шпионы? Разведчики? Заговорщики? Так вот, чтобы пер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дать важную информацию или просто поделиться секретом, они придумали невид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мые чернила. С</w:t>
      </w:r>
      <w:r w:rsidR="003726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остав таких чернил стал известен. Хотите его узнать? Тогда смотрите и запоминайте:</w:t>
      </w:r>
    </w:p>
    <w:p w:rsidR="0037262D" w:rsidRDefault="0037262D" w:rsidP="0037262D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Берём стакан с водой, выжимаем туда сок половины лимона, перемешиваем.</w:t>
      </w:r>
    </w:p>
    <w:p w:rsidR="0037262D" w:rsidRDefault="0037262D" w:rsidP="0037262D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Ватной палочкой </w:t>
      </w:r>
      <w:r w:rsidR="00F76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обычной бумаге пишем письмо и оставляем высыхать.</w:t>
      </w:r>
    </w:p>
    <w:p w:rsidR="00F76738" w:rsidRDefault="000B27D3" w:rsidP="0037262D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</w:t>
      </w:r>
      <w:r w:rsidR="00F76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еперь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берём «письмо» и греем его</w:t>
      </w:r>
      <w:r w:rsidR="000A5B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0A5B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над</w:t>
      </w:r>
      <w:proofErr w:type="gramEnd"/>
      <w:r w:rsidR="000A5B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свечёй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Что произошло?</w:t>
      </w:r>
      <w:r w:rsidR="00AA21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Под воздейс</w:t>
      </w:r>
      <w:r w:rsidR="00AA21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</w:t>
      </w:r>
      <w:r w:rsidR="00AA21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вием тепла сок лимона разрушился, буквы проступили, надпись видна.</w:t>
      </w:r>
    </w:p>
    <w:p w:rsidR="000A5B79" w:rsidRDefault="000A5B79" w:rsidP="000B27D3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Только помните, что без взрослых читать такие письма нельзя, иначе может сл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</w:t>
      </w:r>
      <w:r w:rsidR="00AA21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читься пожар.</w:t>
      </w:r>
    </w:p>
    <w:p w:rsidR="00AA21F7" w:rsidRDefault="00AA21F7" w:rsidP="000B27D3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Если вдруг, такое несчастье случилось, что нужно делать?</w:t>
      </w:r>
      <w:r w:rsidR="009D472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 какому номеру т</w:t>
      </w:r>
      <w:r w:rsidR="009D472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="009D472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лефона нужно вызывать пожарную дружину? (01, 112)</w:t>
      </w:r>
      <w:r w:rsidR="004C75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4C7530" w:rsidRDefault="004C7530" w:rsidP="000B27D3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Хотите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сами написать тайное письмо? Тогда за дело. Только использовать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свечу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мы с вами больше не будем, это опасно. Чтобы прочитать тайное послание мо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 использовать раствор воды и йода, того самого йода, которым вам обрабат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вают ссадины и болячки. Только делать это нужно быстро, чтобы раствор не 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сох.</w:t>
      </w:r>
    </w:p>
    <w:p w:rsidR="004C7530" w:rsidRDefault="004C7530" w:rsidP="000B27D3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Берите листы бумаги,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кисточки и напишите букву, с которой начинается ваше имя.</w:t>
      </w:r>
    </w:p>
    <w:p w:rsidR="000B27D3" w:rsidRPr="000B27D3" w:rsidRDefault="000B27D3" w:rsidP="000B27D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Задание 5 </w:t>
      </w:r>
      <w:r w:rsidRPr="000B27D3">
        <w:rPr>
          <w:rFonts w:ascii="Times New Roman" w:hAnsi="Times New Roman" w:cs="Times New Roman"/>
          <w:b/>
          <w:i/>
          <w:sz w:val="28"/>
          <w:szCs w:val="28"/>
        </w:rPr>
        <w:t xml:space="preserve">ТРИЗ </w:t>
      </w:r>
      <w:r w:rsidRPr="000B27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«Цепочка»</w:t>
      </w:r>
    </w:p>
    <w:p w:rsidR="000B27D3" w:rsidRDefault="000B27D3" w:rsidP="000B27D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Пока бумага сохнет, давайте поиграем в знакомую игру «Цепочка».</w:t>
      </w:r>
    </w:p>
    <w:p w:rsidR="000B27D3" w:rsidRPr="000C6002" w:rsidRDefault="000B27D3" w:rsidP="000B27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ТРИЗ </w:t>
      </w:r>
      <w:r w:rsidRPr="000C60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«Цепочка»</w:t>
      </w:r>
    </w:p>
    <w:p w:rsidR="000B27D3" w:rsidRDefault="000B27D3" w:rsidP="000B27D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C60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Первый ребёнок называет объект, второй – его свойство, третий – объект с назва</w:t>
      </w:r>
      <w:r w:rsidRPr="000C60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0C60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ным свойством, четвёртый – другое свойство нового объекта и т.д. Например: 1. Мо</w:t>
      </w:r>
      <w:r w:rsidRPr="000C60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Pr="000C60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ковь. 2. Морковь сладкая. 3. Сладким бывает сахар. 4. Сахар белый. 5. Белым бывает снег и т.д.</w:t>
      </w:r>
    </w:p>
    <w:p w:rsidR="004C7530" w:rsidRDefault="004C7530" w:rsidP="004C7530">
      <w:pPr>
        <w:pStyle w:val="a3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Бумага высохла, надписи не видно. Берём раствор йода с водой, смачиваем 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пись, читаем быстро, пока бумага не намокла от влаги. Получилось? Теперь нам смело можно проситься в школу разведчиков, ведь мы знаем секрет «невидимых чернил».</w:t>
      </w:r>
    </w:p>
    <w:p w:rsidR="004C7530" w:rsidRDefault="004C7530" w:rsidP="004C7530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Заключение.</w:t>
      </w:r>
    </w:p>
    <w:p w:rsidR="004C7530" w:rsidRDefault="004C7530" w:rsidP="004C7530">
      <w:pPr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Воспитатель: </w:t>
      </w:r>
    </w:p>
    <w:p w:rsidR="001325A3" w:rsidRDefault="004C7530" w:rsidP="001325A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Ну, что? Понравилось играть в «РВС»? Вы сегодня были на высоте, справились со всеми заданиями, и как настоящие шпионы</w:t>
      </w:r>
      <w:r w:rsidR="001325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или разведчики нашли способ прочитать тайное письмо:</w:t>
      </w:r>
      <w:r w:rsidR="001325A3" w:rsidRPr="001325A3">
        <w:rPr>
          <w:rFonts w:ascii="Times New Roman" w:hAnsi="Times New Roman" w:cs="Times New Roman"/>
          <w:sz w:val="28"/>
          <w:szCs w:val="28"/>
        </w:rPr>
        <w:t xml:space="preserve"> </w:t>
      </w:r>
      <w:r w:rsidR="001325A3">
        <w:rPr>
          <w:rFonts w:ascii="Times New Roman" w:hAnsi="Times New Roman" w:cs="Times New Roman"/>
          <w:sz w:val="28"/>
          <w:szCs w:val="28"/>
        </w:rPr>
        <w:t>«Молодцы, с заданиями справились. Ваша награда – золотые монеты».</w:t>
      </w:r>
    </w:p>
    <w:p w:rsidR="001325A3" w:rsidRDefault="001325A3" w:rsidP="001325A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монеты, спросите вы? Догадайтесь.</w:t>
      </w:r>
    </w:p>
    <w:p w:rsidR="001325A3" w:rsidRDefault="001325A3" w:rsidP="00132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Монеты в шёлковом мешке, шёлковый мешок в деревянном ларце, ларец в детском саду, но не в группе, а там, где вы храните игрушки, принесённые из дома. </w:t>
      </w:r>
    </w:p>
    <w:p w:rsidR="00E03AA9" w:rsidRDefault="001325A3" w:rsidP="00E03AA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монеты, догадались? Принесёт ларец …</w:t>
      </w:r>
    </w:p>
    <w:p w:rsidR="00662D87" w:rsidRDefault="00E03AA9" w:rsidP="00662D87">
      <w:pPr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 w:rsidRPr="00E03AA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Воспитатель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ещё раз благодарит детей, спрашивает, что больше всего понрав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лось, раздаёт монеты (шоколадные или игрушечные).</w:t>
      </w:r>
    </w:p>
    <w:p w:rsidR="00991DDB" w:rsidRDefault="00991DDB" w:rsidP="00662D87">
      <w:pPr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</w:p>
    <w:p w:rsidR="00991DDB" w:rsidRDefault="00991DDB" w:rsidP="00662D87">
      <w:pPr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</w:p>
    <w:p w:rsidR="00991DDB" w:rsidRDefault="00991DDB" w:rsidP="00662D87">
      <w:pPr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</w:p>
    <w:p w:rsidR="00991DDB" w:rsidRDefault="00991DDB" w:rsidP="00662D87">
      <w:pPr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</w:p>
    <w:sectPr w:rsidR="00991DDB" w:rsidSect="00A17ACC">
      <w:type w:val="continuous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08D"/>
      </v:shape>
    </w:pict>
  </w:numPicBullet>
  <w:abstractNum w:abstractNumId="0">
    <w:nsid w:val="01EF62CA"/>
    <w:multiLevelType w:val="hybridMultilevel"/>
    <w:tmpl w:val="6CC8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A001C"/>
    <w:multiLevelType w:val="hybridMultilevel"/>
    <w:tmpl w:val="C9903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41278"/>
    <w:multiLevelType w:val="hybridMultilevel"/>
    <w:tmpl w:val="3F12F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A0267"/>
    <w:multiLevelType w:val="hybridMultilevel"/>
    <w:tmpl w:val="B0E490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D34EF"/>
    <w:multiLevelType w:val="hybridMultilevel"/>
    <w:tmpl w:val="8244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427F3"/>
    <w:multiLevelType w:val="hybridMultilevel"/>
    <w:tmpl w:val="74904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97754"/>
    <w:multiLevelType w:val="hybridMultilevel"/>
    <w:tmpl w:val="5BCAD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0642A"/>
    <w:multiLevelType w:val="hybridMultilevel"/>
    <w:tmpl w:val="15085B08"/>
    <w:lvl w:ilvl="0" w:tplc="9A0E7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12051"/>
    <w:multiLevelType w:val="hybridMultilevel"/>
    <w:tmpl w:val="EDCE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3200"/>
    <w:multiLevelType w:val="hybridMultilevel"/>
    <w:tmpl w:val="B81806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832EA"/>
    <w:rsid w:val="0000218A"/>
    <w:rsid w:val="000A5B79"/>
    <w:rsid w:val="000B27D3"/>
    <w:rsid w:val="000C6002"/>
    <w:rsid w:val="001325A3"/>
    <w:rsid w:val="00156A0A"/>
    <w:rsid w:val="00160F9C"/>
    <w:rsid w:val="00166A83"/>
    <w:rsid w:val="002A0D5B"/>
    <w:rsid w:val="002D0B31"/>
    <w:rsid w:val="00344FDE"/>
    <w:rsid w:val="0037262D"/>
    <w:rsid w:val="003E2046"/>
    <w:rsid w:val="00423BBD"/>
    <w:rsid w:val="00426C9A"/>
    <w:rsid w:val="004947CF"/>
    <w:rsid w:val="00495B3E"/>
    <w:rsid w:val="004A3749"/>
    <w:rsid w:val="004C7530"/>
    <w:rsid w:val="004F1E7D"/>
    <w:rsid w:val="00525544"/>
    <w:rsid w:val="00562866"/>
    <w:rsid w:val="00662D87"/>
    <w:rsid w:val="0066575C"/>
    <w:rsid w:val="006F0B5C"/>
    <w:rsid w:val="00726920"/>
    <w:rsid w:val="00737449"/>
    <w:rsid w:val="00991DDB"/>
    <w:rsid w:val="009A39A4"/>
    <w:rsid w:val="009D4727"/>
    <w:rsid w:val="009F5893"/>
    <w:rsid w:val="00A059F4"/>
    <w:rsid w:val="00A17ACC"/>
    <w:rsid w:val="00A57C04"/>
    <w:rsid w:val="00AA21F7"/>
    <w:rsid w:val="00AC4018"/>
    <w:rsid w:val="00C12842"/>
    <w:rsid w:val="00C428C8"/>
    <w:rsid w:val="00C50A6E"/>
    <w:rsid w:val="00D12087"/>
    <w:rsid w:val="00D52330"/>
    <w:rsid w:val="00D832EA"/>
    <w:rsid w:val="00E006BF"/>
    <w:rsid w:val="00E03AA9"/>
    <w:rsid w:val="00E10901"/>
    <w:rsid w:val="00EA5363"/>
    <w:rsid w:val="00ED7122"/>
    <w:rsid w:val="00F26133"/>
    <w:rsid w:val="00F62B9A"/>
    <w:rsid w:val="00F76738"/>
    <w:rsid w:val="00FA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9"/>
        <o:r id="V:Rule6" type="connector" idref="#_x0000_s1031"/>
        <o:r id="V:Rule7" type="connector" idref="#_x0000_s1028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E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1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5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01">
    <w:name w:val="bar01"/>
    <w:basedOn w:val="a"/>
    <w:rsid w:val="00C5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50A6E"/>
    <w:rPr>
      <w:b/>
      <w:bCs/>
    </w:rPr>
  </w:style>
  <w:style w:type="character" w:styleId="a8">
    <w:name w:val="Emphasis"/>
    <w:basedOn w:val="a0"/>
    <w:uiPriority w:val="20"/>
    <w:qFormat/>
    <w:rsid w:val="00C50A6E"/>
    <w:rPr>
      <w:i/>
      <w:iCs/>
    </w:rPr>
  </w:style>
  <w:style w:type="character" w:customStyle="1" w:styleId="ilfuvd">
    <w:name w:val="ilfuvd"/>
    <w:basedOn w:val="a0"/>
    <w:rsid w:val="004A3749"/>
  </w:style>
  <w:style w:type="table" w:styleId="a9">
    <w:name w:val="Table Grid"/>
    <w:basedOn w:val="a1"/>
    <w:uiPriority w:val="59"/>
    <w:rsid w:val="00166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Пользователь</cp:lastModifiedBy>
  <cp:revision>11</cp:revision>
  <dcterms:created xsi:type="dcterms:W3CDTF">2015-02-01T06:27:00Z</dcterms:created>
  <dcterms:modified xsi:type="dcterms:W3CDTF">2019-11-13T17:21:00Z</dcterms:modified>
</cp:coreProperties>
</file>