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C8" w:rsidRDefault="000543C8" w:rsidP="00C3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3C8" w:rsidRPr="004E17DC" w:rsidRDefault="000543C8" w:rsidP="000543C8">
      <w:pPr>
        <w:jc w:val="both"/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Pr="004E17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Pr="004E17DC">
        <w:t>Муниципальное бюджетное образовательное учреждение</w:t>
      </w:r>
      <w:r>
        <w:t xml:space="preserve">   </w:t>
      </w:r>
      <w:r w:rsidRPr="004E17DC">
        <w:t>«Анненковская основная общеобразовательная школа»</w:t>
      </w:r>
    </w:p>
    <w:tbl>
      <w:tblPr>
        <w:tblStyle w:val="32"/>
        <w:tblW w:w="0" w:type="auto"/>
        <w:tblInd w:w="3487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0543C8" w:rsidRPr="004E17DC" w:rsidTr="000543C8">
        <w:trPr>
          <w:trHeight w:val="1891"/>
        </w:trPr>
        <w:tc>
          <w:tcPr>
            <w:tcW w:w="4361" w:type="dxa"/>
          </w:tcPr>
          <w:p w:rsidR="000543C8" w:rsidRPr="004E17DC" w:rsidRDefault="000543C8" w:rsidP="00E861E0">
            <w:pPr>
              <w:tabs>
                <w:tab w:val="left" w:pos="746"/>
                <w:tab w:val="center" w:pos="2072"/>
              </w:tabs>
            </w:pPr>
            <w:r w:rsidRPr="004E17DC">
              <w:tab/>
            </w:r>
          </w:p>
          <w:p w:rsidR="000543C8" w:rsidRPr="004E17DC" w:rsidRDefault="000543C8" w:rsidP="00E861E0">
            <w:pPr>
              <w:tabs>
                <w:tab w:val="left" w:pos="746"/>
                <w:tab w:val="center" w:pos="2072"/>
              </w:tabs>
            </w:pPr>
            <w:r w:rsidRPr="004E17DC">
              <w:tab/>
              <w:t>«Рассмотрено и одобрено»</w:t>
            </w:r>
          </w:p>
          <w:p w:rsidR="000543C8" w:rsidRPr="004E17DC" w:rsidRDefault="000543C8" w:rsidP="00E861E0">
            <w:pPr>
              <w:jc w:val="center"/>
            </w:pPr>
            <w:r w:rsidRPr="004E17DC">
              <w:t xml:space="preserve"> на заседании педсовета</w:t>
            </w:r>
          </w:p>
          <w:p w:rsidR="000543C8" w:rsidRPr="004E17DC" w:rsidRDefault="000543C8" w:rsidP="00E861E0">
            <w:pPr>
              <w:jc w:val="center"/>
            </w:pPr>
            <w:r w:rsidRPr="004E17DC">
              <w:t>протокол №1</w:t>
            </w:r>
          </w:p>
          <w:p w:rsidR="000543C8" w:rsidRPr="004E17DC" w:rsidRDefault="000543C8" w:rsidP="00E861E0">
            <w:pPr>
              <w:jc w:val="center"/>
            </w:pPr>
            <w:r w:rsidRPr="004E17DC">
              <w:t>от 31.08.2017 г.</w:t>
            </w:r>
          </w:p>
          <w:p w:rsidR="000543C8" w:rsidRPr="004E17DC" w:rsidRDefault="000543C8" w:rsidP="00E861E0">
            <w:pPr>
              <w:jc w:val="center"/>
            </w:pPr>
          </w:p>
          <w:p w:rsidR="000543C8" w:rsidRPr="004E17DC" w:rsidRDefault="000543C8" w:rsidP="00E861E0">
            <w:pPr>
              <w:jc w:val="center"/>
            </w:pPr>
          </w:p>
          <w:p w:rsidR="000543C8" w:rsidRPr="004E17DC" w:rsidRDefault="000543C8" w:rsidP="000543C8"/>
        </w:tc>
        <w:tc>
          <w:tcPr>
            <w:tcW w:w="4394" w:type="dxa"/>
          </w:tcPr>
          <w:p w:rsidR="000543C8" w:rsidRPr="004E17DC" w:rsidRDefault="000543C8" w:rsidP="00E861E0">
            <w:pPr>
              <w:jc w:val="center"/>
            </w:pPr>
          </w:p>
          <w:p w:rsidR="000543C8" w:rsidRPr="004E17DC" w:rsidRDefault="000543C8" w:rsidP="00E861E0">
            <w:pPr>
              <w:jc w:val="center"/>
            </w:pPr>
            <w:r w:rsidRPr="004E17DC">
              <w:t>«Утверждено»</w:t>
            </w:r>
          </w:p>
          <w:p w:rsidR="000543C8" w:rsidRPr="004E17DC" w:rsidRDefault="000543C8" w:rsidP="00E861E0">
            <w:pPr>
              <w:jc w:val="center"/>
            </w:pPr>
            <w:r w:rsidRPr="004E17DC">
              <w:t xml:space="preserve">Приказом директора № </w:t>
            </w:r>
          </w:p>
          <w:p w:rsidR="000543C8" w:rsidRPr="004E17DC" w:rsidRDefault="000543C8" w:rsidP="00E861E0">
            <w:pPr>
              <w:jc w:val="center"/>
            </w:pPr>
            <w:r w:rsidRPr="004E17DC">
              <w:t>От  1.09.2017 г.</w:t>
            </w:r>
          </w:p>
          <w:p w:rsidR="000543C8" w:rsidRPr="004E17DC" w:rsidRDefault="000543C8" w:rsidP="00E861E0">
            <w:r w:rsidRPr="004E17DC">
              <w:t xml:space="preserve">                   ________/ Кулагина Т.А./</w:t>
            </w:r>
          </w:p>
          <w:p w:rsidR="000543C8" w:rsidRPr="004E17DC" w:rsidRDefault="000543C8" w:rsidP="00E861E0">
            <w:pPr>
              <w:jc w:val="center"/>
            </w:pPr>
          </w:p>
          <w:p w:rsidR="000543C8" w:rsidRPr="004E17DC" w:rsidRDefault="000543C8" w:rsidP="00E861E0">
            <w:pPr>
              <w:jc w:val="center"/>
            </w:pPr>
          </w:p>
        </w:tc>
      </w:tr>
    </w:tbl>
    <w:p w:rsidR="000543C8" w:rsidRPr="004E17DC" w:rsidRDefault="000543C8" w:rsidP="000543C8">
      <w:pPr>
        <w:tabs>
          <w:tab w:val="left" w:pos="8010"/>
        </w:tabs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1D24" wp14:editId="7999D5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2350" cy="8604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723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3C8" w:rsidRPr="00F27FDB" w:rsidRDefault="000543C8" w:rsidP="000543C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B1D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580.5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" filled="f" stroked="f">
                <v:path arrowok="t"/>
                <v:textbox style="mso-fit-shape-to-text:t">
                  <w:txbxContent>
                    <w:p w:rsidR="000543C8" w:rsidRPr="00F27FDB" w:rsidRDefault="000543C8" w:rsidP="000543C8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3C8" w:rsidRPr="004E17DC" w:rsidRDefault="000543C8" w:rsidP="000543C8">
      <w:pPr>
        <w:jc w:val="center"/>
        <w:rPr>
          <w:b/>
          <w:sz w:val="48"/>
          <w:szCs w:val="48"/>
        </w:rPr>
      </w:pPr>
      <w:r w:rsidRPr="004E17DC">
        <w:rPr>
          <w:b/>
          <w:sz w:val="48"/>
          <w:szCs w:val="48"/>
        </w:rPr>
        <w:t>Рабочая программа</w:t>
      </w:r>
    </w:p>
    <w:p w:rsidR="000543C8" w:rsidRPr="004E17DC" w:rsidRDefault="000543C8" w:rsidP="000543C8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окружающему миру</w:t>
      </w:r>
    </w:p>
    <w:p w:rsidR="000543C8" w:rsidRPr="004E17DC" w:rsidRDefault="000543C8" w:rsidP="000543C8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в 3 классе</w:t>
      </w:r>
    </w:p>
    <w:p w:rsidR="000543C8" w:rsidRPr="004E17DC" w:rsidRDefault="000543C8" w:rsidP="000543C8">
      <w:pPr>
        <w:jc w:val="center"/>
        <w:rPr>
          <w:sz w:val="40"/>
          <w:szCs w:val="40"/>
        </w:rPr>
      </w:pPr>
      <w:r w:rsidRPr="004E17DC">
        <w:rPr>
          <w:sz w:val="40"/>
          <w:szCs w:val="40"/>
        </w:rPr>
        <w:t>на 2017-2018 учебный год</w:t>
      </w:r>
    </w:p>
    <w:p w:rsidR="000543C8" w:rsidRPr="004E17DC" w:rsidRDefault="000543C8" w:rsidP="000543C8">
      <w:pPr>
        <w:rPr>
          <w:sz w:val="40"/>
          <w:szCs w:val="40"/>
        </w:rPr>
      </w:pPr>
      <w:r w:rsidRPr="004E17DC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      </w:t>
      </w:r>
      <w:r w:rsidRPr="004E17DC">
        <w:rPr>
          <w:sz w:val="40"/>
          <w:szCs w:val="40"/>
        </w:rPr>
        <w:t xml:space="preserve">        Учитель: Апанина А.Н.</w:t>
      </w:r>
    </w:p>
    <w:p w:rsidR="000543C8" w:rsidRDefault="000543C8" w:rsidP="000543C8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543C8" w:rsidRDefault="000543C8" w:rsidP="000543C8">
      <w:pPr>
        <w:jc w:val="center"/>
        <w:rPr>
          <w:sz w:val="28"/>
          <w:szCs w:val="28"/>
        </w:rPr>
      </w:pPr>
    </w:p>
    <w:p w:rsidR="000543C8" w:rsidRDefault="000543C8" w:rsidP="000543C8">
      <w:pPr>
        <w:jc w:val="center"/>
        <w:rPr>
          <w:sz w:val="28"/>
          <w:szCs w:val="28"/>
        </w:rPr>
      </w:pPr>
    </w:p>
    <w:p w:rsidR="000543C8" w:rsidRDefault="000543C8" w:rsidP="000543C8">
      <w:pPr>
        <w:jc w:val="center"/>
        <w:rPr>
          <w:sz w:val="28"/>
          <w:szCs w:val="28"/>
        </w:rPr>
      </w:pPr>
    </w:p>
    <w:p w:rsidR="000543C8" w:rsidRPr="000543C8" w:rsidRDefault="000543C8" w:rsidP="000543C8">
      <w:pPr>
        <w:jc w:val="center"/>
        <w:rPr>
          <w:sz w:val="28"/>
          <w:szCs w:val="28"/>
        </w:rPr>
      </w:pPr>
      <w:r w:rsidRPr="004E17DC">
        <w:rPr>
          <w:sz w:val="28"/>
          <w:szCs w:val="28"/>
        </w:rPr>
        <w:t>с. Анненково, 2017 год</w:t>
      </w:r>
    </w:p>
    <w:p w:rsidR="000543C8" w:rsidRDefault="000543C8" w:rsidP="00C3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3C8" w:rsidRDefault="000543C8" w:rsidP="00C3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E69" w:rsidRPr="00C35E69" w:rsidRDefault="00C35E69" w:rsidP="00C3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«ОКРУЖАЮЩИЙ МИР»</w:t>
      </w: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«Окружающий мир»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третьего </w:t>
      </w:r>
      <w:r w:rsidR="008C3C97">
        <w:rPr>
          <w:rFonts w:ascii="Times New Roman" w:eastAsia="Times New Roman" w:hAnsi="Times New Roman" w:cs="Times New Roman"/>
          <w:sz w:val="24"/>
          <w:szCs w:val="24"/>
        </w:rPr>
        <w:t>класса на 2016-2017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мир. 1-4 классы» (УМК «Школа России», 2011).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29"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 «Окружающий мир» в начальной школе направлено на достижение следующих 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35E69" w:rsidRPr="00C35E69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C35E69" w:rsidRPr="00C35E69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культурного и конфессионального многообразия российского общества.</w:t>
      </w:r>
    </w:p>
    <w:p w:rsidR="00C35E69" w:rsidRPr="00C35E69" w:rsidRDefault="00C35E69" w:rsidP="00C35E69">
      <w:pPr>
        <w:tabs>
          <w:tab w:val="left" w:pos="720"/>
        </w:tabs>
        <w:autoSpaceDE w:val="0"/>
        <w:autoSpaceDN w:val="0"/>
        <w:adjustRightInd w:val="0"/>
        <w:spacing w:after="0" w:line="250" w:lineRule="exact"/>
        <w:ind w:left="523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firstLine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ценности, целостности и многообразия окружающего мира, сво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места в нём;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и безопасного взаимодействия в социуме.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идея многообразия мира;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идея целостности мира;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идея уважения к миру.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 «Окружающий мир» для третьего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 класса в равной мере интегрирует природоведческие, обществоведческие, исторические знания, представляет младшим школьникам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с применением системы средств,,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.организация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99403D" w:rsidRPr="00951E16" w:rsidRDefault="0099403D" w:rsidP="0099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2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99403D" w:rsidRDefault="0099403D" w:rsidP="0099403D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68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03D" w:rsidRPr="00951E16" w:rsidRDefault="0099403D" w:rsidP="009940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</w:t>
      </w:r>
      <w:r w:rsidR="00126502">
        <w:rPr>
          <w:rFonts w:ascii="Times New Roman" w:eastAsia="Calibri" w:hAnsi="Times New Roman" w:cs="Times New Roman"/>
          <w:sz w:val="24"/>
          <w:szCs w:val="24"/>
        </w:rPr>
        <w:t>отрено 2  часа  резерва, которые  буду</w:t>
      </w:r>
      <w:r>
        <w:rPr>
          <w:rFonts w:ascii="Times New Roman" w:eastAsia="Calibri" w:hAnsi="Times New Roman" w:cs="Times New Roman"/>
          <w:sz w:val="24"/>
          <w:szCs w:val="24"/>
        </w:rPr>
        <w:t>т использован</w:t>
      </w:r>
      <w:r w:rsidR="00126502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повторение и систематизацию знаний учащихся.</w:t>
      </w:r>
    </w:p>
    <w:p w:rsidR="0099403D" w:rsidRDefault="0099403D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35E69" w:rsidRPr="00C35E69" w:rsidRDefault="00C35E69" w:rsidP="00C35E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E69" w:rsidRPr="00C35E69" w:rsidRDefault="00C35E69" w:rsidP="00C35E69">
      <w:pPr>
        <w:tabs>
          <w:tab w:val="left" w:pos="816"/>
        </w:tabs>
        <w:autoSpaceDE w:val="0"/>
        <w:autoSpaceDN w:val="0"/>
        <w:adjustRightInd w:val="0"/>
        <w:spacing w:before="5" w:after="0" w:line="240" w:lineRule="exact"/>
        <w:ind w:left="54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 (68 часов )</w:t>
      </w: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E69" w:rsidRPr="00C35E69" w:rsidRDefault="005A16B5" w:rsidP="00C35E69">
      <w:pPr>
        <w:autoSpaceDE w:val="0"/>
        <w:autoSpaceDN w:val="0"/>
        <w:adjustRightInd w:val="0"/>
        <w:spacing w:before="24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мир (7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её разнообразие. Растения, животные, грибы, бактерии - царства живой при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часть природы, разумное существо. Внутренний мир человека. Восприятие память, мышление, воображение - ступеньки познания человеком окружающего мира.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 Семья, народ, государство - части общества. Человек - часть общества Человечество.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6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C35E69" w:rsidRPr="00C35E69" w:rsidRDefault="005A16B5" w:rsidP="00C35E69">
      <w:pPr>
        <w:autoSpaceDE w:val="0"/>
        <w:autoSpaceDN w:val="0"/>
        <w:adjustRightInd w:val="0"/>
        <w:spacing w:before="144"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удивительная природа (19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грязнения воздуха. Охрана воздуха от загрязнений.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446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свойства. Три состояния воды. Круговорот воды в природе. Значение воды живых организмов. Источники загрязнения воды. Ох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рана воды от загрязнений. Экономия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в быту.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Разрушение твердых пород в природе. Почва, ее состав. Живые существа почвы,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об образовании почвы и роли организмов в этом процессе. Значение почвы живых организмов. Разрушение почвы в результате н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епродуманной хозяйственной деятельности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Охрана почвы. Растения, их разнообразие. Группы растений (водоросли, мхи, папоротники, хвойные,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овые), виды растений. Дыхание и питание растений. Размножение и развитие раст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Pr="00C35E6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растений в природе и жизни человека. Влияни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человека на растительный мир. Рас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из Красной книги России. Охрана растений.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84"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Группы животных (насекомые, рыбы, земноводные, пре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дающиеся, птицы, звери и др.)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Растительноядные, насекомоядные, хищные, всеядные животные. Цепи питания. Сеть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экологическая пирамида. Размножение и развитие животных. Роль животных в роде и жизни человека. Влияние человека на животный м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ир. Животные из Красной книги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животных.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17" w:firstLine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 и строение (на примере шляпочных грибов). Роль грибов в роде и жизни человека. Съедобные и несъедобные грибы. Влияние человека на мир</w:t>
      </w:r>
      <w:r w:rsidR="0032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1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бов. Грибы из Красной книги России. Охрана грибов.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круговороте жизни и его звеньях </w:t>
      </w:r>
      <w:r w:rsidR="006337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(организмы-производители, организ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мы-потребители, организмы-разрушители). Роль почвы в круговороте жизни.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Обнаружение крахмала в продук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тах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Свойства воздуха. Свойства воды. Круговорот воды в природе. Состав почвы. Размножение и развитие растений.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14" w:after="0" w:line="250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 наше здоровье (10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 ее значение и гигиена. Первая помощь при небольших ранениях, ушибах, ожо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гах,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обмораживании.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10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lef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воздухом, водой, солнцем. Инфекционные болезни и способы их преду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преждения. Аллергия. Здоровый образ жизни. Табак, алкоголь, наркотики - враги здоровья.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строением кожи. Подсчет ударов пульса.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5A16B5" w:rsidP="00C35E69">
      <w:pPr>
        <w:autoSpaceDE w:val="0"/>
        <w:autoSpaceDN w:val="0"/>
        <w:adjustRightInd w:val="0"/>
        <w:spacing w:before="14"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безопасность (8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утечке газа.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пешехода на улице. Безопасность при езде на вело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щие, предписывающие, информационно-указательные, знаки сервиса.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Опасные места в квартире, доме и его окрестностях: балкон, подоконник, лифт, строй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природы. Как вести себя во время грозы.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воды. Бытовой фильтр для очистки воды, его устройство и использование. Как за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работа.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работа бытового фильтра для очистки воды.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учит экономика (12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34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- основа экономики. Капитал и труд, их значение для производ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товаров и услуг. Физический и умственный труд. Зависимость успеха труда от об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денег в экономике. Денежные единицы разных стран (рубль, доллар, евро). Зара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ботная плата.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Доходы и расходы семьи. Экологические последствия хозяйствен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ископаемые. Знакомство с культурными растения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Знакомство с различными монетами.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</w:t>
      </w:r>
      <w:r w:rsidR="005A1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шествие по городам и странам (12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России - слава и гордость всей страны. Их прошлое и на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стоящее, основные достопримечательности, охрана памятников истории и культуры. Страны, граничащие с Россией, - наши ближайшие соседи.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зарубежной Европы, их многообразие, расположение на карте, столицы, осо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природы, культуры, экономики, основные достопримечательности, знаменитые люди разных стран.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культурному наследию человечества - долг всего общества и каждого человека.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125"/>
        <w:gridCol w:w="2899"/>
      </w:tblGrid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7</w:t>
            </w:r>
            <w:r w:rsidR="00C35E69"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19</w:t>
            </w:r>
            <w:r w:rsidR="00C35E69"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10ч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</w:t>
            </w:r>
          </w:p>
          <w:p w:rsidR="00C57AED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lastRenderedPageBreak/>
              <w:t>7ч</w:t>
            </w:r>
          </w:p>
          <w:p w:rsidR="00C57AED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lastRenderedPageBreak/>
              <w:t>1ч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12ч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городам и странам</w:t>
            </w:r>
          </w:p>
          <w:p w:rsidR="0099403D" w:rsidRPr="00C35E69" w:rsidRDefault="0099403D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11</w:t>
            </w:r>
            <w:r w:rsidR="00C35E69"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  <w:p w:rsidR="0099403D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</w:t>
            </w:r>
            <w:r w:rsidR="00994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ind w:left="5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Pr="00C35E69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57" w:lineRule="exact"/>
        <w:ind w:left="1752"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практических и проверочных работ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left="1752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2298"/>
        <w:gridCol w:w="2268"/>
        <w:gridCol w:w="2268"/>
        <w:gridCol w:w="1417"/>
      </w:tblGrid>
      <w:tr w:rsidR="00322142" w:rsidRPr="00C35E69" w:rsidTr="00322142">
        <w:trPr>
          <w:trHeight w:val="582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ind w:firstLine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</w:t>
            </w: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ская работа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ind w:firstLine="5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22142" w:rsidRPr="00C35E69" w:rsidTr="00322142">
        <w:trPr>
          <w:trHeight w:val="28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142" w:rsidRPr="00C35E69" w:rsidTr="00322142">
        <w:trPr>
          <w:trHeight w:val="448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5E69" w:rsidRPr="00C35E69" w:rsidRDefault="00C35E69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99403D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245" w:line="257" w:lineRule="exact"/>
        <w:ind w:left="686" w:firstLine="5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11"/>
        <w:gridCol w:w="6662"/>
        <w:gridCol w:w="2410"/>
      </w:tblGrid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крахмала в продуктах питания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rPr>
          <w:trHeight w:val="267"/>
        </w:trPr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почвы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rPr>
          <w:trHeight w:val="422"/>
        </w:trPr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7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rPr>
          <w:trHeight w:val="389"/>
        </w:trPr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усвоения програм</w:t>
            </w:r>
            <w:r w:rsidR="00CC48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 за первую четверть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8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внешним строением кожи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9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ударов пульса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322142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</w:t>
            </w:r>
            <w:r w:rsidR="00C35E69"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на улице и в транспорте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3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работа бытового фильтра очистки воды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12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культурными растениями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4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монетами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усвоения программного материала за учебный год 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5E69" w:rsidRPr="00C35E69" w:rsidRDefault="00C35E69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99403D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требования  к уровню подготовки учащихся</w:t>
      </w:r>
    </w:p>
    <w:p w:rsidR="00C35E69" w:rsidRPr="00C35E69" w:rsidRDefault="00C35E69" w:rsidP="00C35E69">
      <w:pPr>
        <w:autoSpaceDE w:val="0"/>
        <w:autoSpaceDN w:val="0"/>
        <w:adjustRightInd w:val="0"/>
        <w:spacing w:before="226" w:after="0" w:line="24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окружающего мира третьеклассники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научатся.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before="5"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человека в мире;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тела и вещества, твердые вещества, жидкости и газы;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свойства воздуха и воды;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круговорот воды в природе;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неживой и живой природой, внутри живой приро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(между растениями и животными, между различными животными);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системы органов человека (их части и назначение);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гигиены; основам здорового образа жизни;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безопасного поведения в быту и на улице,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основные дорожные знаки;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противопожарной безопасности, основам экологической безопасности;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потребности людей, товары и услуги;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природных богатств в экономике, роль денег в экономике; узнают основы семейного бюджета.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3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природные объекты с помощью атласа-определителя; различать наи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распространенные в данной местности растения, животных, съедобные и несъедоб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грибы;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тел и явлений, простейшие опыты и практиче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работы, фиксировать их результаты;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 пределах требований программы взаимосвязи в природе и между при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человеком;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приемами чтения карты;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городов России, стран - соседей России, стран зарубежной Ев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ропы и их столи</w:t>
      </w:r>
      <w:r w:rsidR="005A16B5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1E16">
        <w:rPr>
          <w:rFonts w:ascii="Times New Roman" w:eastAsia="Times New Roman" w:hAnsi="Times New Roman" w:cs="Times New Roman"/>
          <w:b/>
          <w:lang w:eastAsia="ar-SA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окружающему миру </w:t>
      </w:r>
      <w:r w:rsidRPr="00951E16">
        <w:rPr>
          <w:rFonts w:ascii="Times New Roman" w:eastAsia="Times New Roman" w:hAnsi="Times New Roman" w:cs="Times New Roman"/>
          <w:b/>
          <w:lang w:eastAsia="ar-SA"/>
        </w:rPr>
        <w:t>3 класс</w:t>
      </w: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628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768"/>
        <w:gridCol w:w="540"/>
        <w:gridCol w:w="715"/>
        <w:gridCol w:w="53"/>
        <w:gridCol w:w="1081"/>
        <w:gridCol w:w="2977"/>
        <w:gridCol w:w="1854"/>
        <w:gridCol w:w="1601"/>
        <w:gridCol w:w="1564"/>
        <w:gridCol w:w="7"/>
        <w:gridCol w:w="1973"/>
        <w:gridCol w:w="1308"/>
        <w:gridCol w:w="1276"/>
        <w:gridCol w:w="32"/>
      </w:tblGrid>
      <w:tr w:rsidR="008C3C97" w:rsidRPr="003118FA" w:rsidTr="008C3C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Тема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(предметные)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(личностные и метапредметные)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деятельности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97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97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8C3C97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8C3C97" w:rsidRPr="003118FA" w:rsidTr="008C3C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8C3C97" w:rsidRPr="003118FA" w:rsidTr="008C3C97">
        <w:trPr>
          <w:gridAfter w:val="10"/>
          <w:wAfter w:w="13673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Природа. Ценность природы для людей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игра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речевые высказывания.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волевому усилию.</w:t>
            </w:r>
          </w:p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Различать допустимые и недопустимые формы поведения.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«Богатства, отданные людям».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находить пути решения поднимаемой проблемы, работать в группе, сравнивать, обобщать, делать выводы на основе полученной информации, пользоваться результатами собственной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–обобще-ние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экология.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 в опасности! Охрана природы.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нужной информации. Формирование универсальног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логического действия - синтеза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различных позиций и точек зрения на какой-либо предмет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вопрос.</w:t>
            </w:r>
          </w:p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Планирование и контроль в форме сличения способа действия и его результата с заданным эталоном с целью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обнаружения отклонений и отличий.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Тела, вещества, частицы.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веществ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Воздух и его охрана.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 введения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с помощью опытов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осознанно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Превращения и круговорот воды.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точек зрения на какой либо вопрос или предмет.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 Готовность к преодолению трудностей.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Берегите воду!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почва.</w:t>
            </w:r>
          </w:p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объективной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растений.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рефлексия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классифицировать растения, определять их с помощью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атласа-определителя,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реализующего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Умелое оформление своих мыслей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по предложенному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учителем плану.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Солнце, растения и мы с вами.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знаний, 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растений.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знаний,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Охрана растений.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животных.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введения новых знаний,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Кто что ест.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«Разнообразие природы родного края».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животных.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Охрана животных.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Осознание ответственности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нужной информации.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разных оснований для оценки одного и того же предмета.</w:t>
            </w:r>
          </w:p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саморегуляция.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 царстве грибов.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–обобще-ние,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Великий круговорот жизни.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теме: «Эта удивительная природа».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делать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собственного мнения и позиции. Умение договариваться и приходить к общему решению.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2"/>
          <w:wAfter w:w="1444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Организм человека.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Органы чувств.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Надёжная защита организма.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Опора тела и движение.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Наше питание.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«Школа кулинаров».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Дыхание и кровообращение.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–обобще-ние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Умей предупреждать болезни.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 презентация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закаливать организм, предупреждать болезни.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выделение необходимой информации. Умение осознанно и произвольно строить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 и того,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Огонь, вода и газ.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Чтобы путь был счастливым.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 игра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Дорожные знаки.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дорожные знаки разных групп, следовать из указаниям, анализировать, сравнивать,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Нравственно-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Самостоятельное выделение и формулирование познавательно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Планирование учебного сотрудничества с учителем и сверстниками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Выделение и осознание учащимися того, что уже усвоено и что ещё нужно усвоить,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качества и уровня усвоения.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«Кто нас защищает».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Опасные места.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учащимися того, что уже усвоено и что ещё нужно усвоить, осознание качества и уровня усвоения.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 и наша безопасность.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Экологическая безопасность.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обобще-ние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соблюдать правила экологической безопасности в повседневной жизни, обнаруживать взаимосвязи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 Ценностно-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информации. Умение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соотнесения того,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Для чего нужна экономика.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раскрывать роль природных богатств и труда людей в экономике, осознавать значение природных богатств в хозяйственной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богатств в хозяйственной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Растениеводство.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Животноводство.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Какая бывает промышленность.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Урок-обобщение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выделение необходимой информации. Умение осознанно и произвольно строить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 и того,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«Экономика родного края».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раскрывать роль экономики в жизни родного края, осознавать значение природных богатств в хозяйственной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деньги.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Государственный бюджет.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Семейный бюджет.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«любовь» к природе.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объяснять  с позиций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общечеловеческих нравственных ценностей, почему конкретные поступки можно оценить как хорошие и плохие.</w:t>
            </w:r>
          </w:p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слушать и вступать в диалог. Понимание возможности разных точек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Экономика и экология.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богатств в хозяйственной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–рефлексия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57-59.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Золотое кольцо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 и того, что ещё не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«Музей путешествий»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деятельность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Наши ближайшие соседи.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 севере Европы.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 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8C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и сохранение учебной задачи. Планирование своих действий с учетом данных задач.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Бенилюкс.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рассказывать о странах по физической и политической картам, дополнять эти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связи между целью учебной деятельности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Умение аргументировать своё предложение.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Сотрудничать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учебной задачи на основе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 центре Европы.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 Франции и Великобритании.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8C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т.е. вносить изменения в способ действия в случае расхождения с эталоном..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 юге Европы.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8C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 знаменитым местам мира.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мотива, реализующего потребность в социально-значимой и социально-оцениваемой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8C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97" w:rsidRPr="003118FA" w:rsidTr="008C3C97">
        <w:trPr>
          <w:gridAfter w:val="1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  <w:p w:rsidR="008C3C97" w:rsidRPr="003118FA" w:rsidRDefault="008C3C97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Урок-обобщение</w:t>
            </w:r>
          </w:p>
          <w:p w:rsidR="008C3C97" w:rsidRPr="003118FA" w:rsidRDefault="008C3C97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7" w:rsidRPr="003118FA" w:rsidRDefault="008C3C97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E69" w:rsidRPr="00C35E69" w:rsidRDefault="008C3C97" w:rsidP="008C3C97">
      <w:pPr>
        <w:spacing w:after="0" w:line="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C35E69" w:rsidRPr="00C35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W w:w="14213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8"/>
        <w:gridCol w:w="8505"/>
      </w:tblGrid>
      <w:tr w:rsidR="00C35E69" w:rsidRPr="00C35E69" w:rsidTr="00C35E69">
        <w:trPr>
          <w:trHeight w:val="498"/>
        </w:trPr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35E69" w:rsidRPr="00C35E69" w:rsidTr="00C35E69">
        <w:trPr>
          <w:trHeight w:val="363"/>
        </w:trPr>
        <w:tc>
          <w:tcPr>
            <w:tcW w:w="14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C35E69" w:rsidRPr="00C35E69" w:rsidTr="00C35E69">
        <w:trPr>
          <w:trHeight w:val="5774"/>
        </w:trPr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Плешакои А. А. Окружающий мир. Рабочие про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граммы. 1—4 классы. — М.: Просвещение, 2011.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Плешаков А. А. Окружающий мир. Учебник.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класс. В 2 ч. Ч. 1. — М.: Просвещение, 2013.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Плешаков А. А. Окружающий мир. Учебник.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класс. В 2 ч. 4.2. — М.: Просвещение, 2013.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Плешаков А. А. Окружающий мир. Рабочая тетрадь. 3класс. В 2ч. Ч. 1.</w:t>
            </w:r>
            <w:r w:rsidRPr="00C3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 2013. : Просвещение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2.Плешаков А. А. Окружающий мир. Рабочая  тетрадь. 3 класс. В 2 ч. Ч. 2. — М. 2013. : Просвещение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: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Плешаков А.А. Гара Н.Н. Назарова З.Д. Окружающий мир :тесты 3 класс – М :Просвещение 2013 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А.А.Плешаков Окружающий мир : Поурочные разработки  : 3 класс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Плешаков А. А. От земли до неба: Атлас-опре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делитель: Пособие для учащихся общеобразователь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учреждений. — М.: Просвещение, 2010.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Плешаков А. А. Зелёные страницы. Книга для учащихся начальных классов. — М.: Просвещение, 2010.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Плешаков А. А., Румянцев А. А. Великан на по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ляне, или Первые уроки экологической этики: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учащихся общеобразовательных учреж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дений. — М.: Просвещение, 2010.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деятельности учащихся; описано материально-техническое обе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спечение.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учебниках (1—4 классы) на шмуцтитулах каждого раздела сфор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мулированы основные цели и задачи учебной деятельности. В на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чале каждого урока представлены цели и задачи учебной деятель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на данном уроке.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формирования умения планировать учебные действия, определять наиболее эффективные способы достижения результата в учебники 1—4 классов включены планы описания и изучения объ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ектов окружающего мира, алгоритмы практических действий, за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дания, предусматривающие определение этапов проведения опытов, способов моделирования.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умения планировать учебные действия, работать на ре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 служит осуществление проектной деятельности, предусмо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тренной в рубрике «Наши проекты» учебников 1—4 классов. В учебниках 1—4 классов в методическом аппарате каждой темы имеются задания для осуществления контрольно-оценочной дея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тельности. В конце каждого раздела помещены задания под рубри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«Проверим себя и оценим свои достижения», которые позволя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учащимся сделать вывод о достижении поставленных в начале изучения раздела целей и задач.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Тетради тестовых заданий содержат тесты по всем темам курса. В конце каждой тетради имеются ответы на все тесты.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 имеются универсальные пособия, работа с кото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рыми рассчитана на все годы обучения. Это атлас-определитель «От земли до неба», книги для учащихся «Зелёные страницы» и «Великан на поляне, или Первые уроки экологической эти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ки». В 1 классе начинается активная работа с атласом-опреде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лителем «От земли до неба». Это пособие обеспечивает один из приоритетных для курса видов деятельности учащихся — рас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познавание природных объектов. В классе необходимо иметь набор атласов-определителей, достаточный хотя бы для работы в парах. Желательно, чтобы каждый ребёнок имел дома свой собственный атлас-определитель и пользовался им (с помощью взрослых или самостоятельно) как в домашних условиях, так и во время прогулок, экскурсий, на каникулах летом, внекласс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занятиях.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ребёнка и взрослого в реальную совместную деятель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позволяет решать воспитательные задачи в познании окружа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ющего мира, избегая декларативности, морализаторства, отчужде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учебного материала от интересов ребенка. И в адекватной для ребёнка форме решает задачи формирования нравственных цен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 реализуется идея курса — формирование семейных ценностей через организацию совместной деятельности ребёнка и взрослых в семье.</w:t>
            </w:r>
          </w:p>
        </w:tc>
      </w:tr>
      <w:tr w:rsidR="00C35E69" w:rsidRPr="00C35E69" w:rsidTr="00C35E69">
        <w:trPr>
          <w:trHeight w:val="345"/>
        </w:trPr>
        <w:tc>
          <w:tcPr>
            <w:tcW w:w="142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Компьютерные и информационно-коммуникационные средства</w:t>
            </w:r>
          </w:p>
        </w:tc>
      </w:tr>
      <w:tr w:rsidR="00C35E69" w:rsidRPr="00C35E69" w:rsidTr="00C35E69">
        <w:trPr>
          <w:trHeight w:val="318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сопровождение к учебнику «Окружаю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мир», 3 класс.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приложения дополняют и обогащают материал учебников мультимедийными объектами, видеоматериалами, справочной информацией, проверочными тестами различного типа и уровня.</w:t>
            </w:r>
          </w:p>
        </w:tc>
      </w:tr>
      <w:tr w:rsidR="00C35E69" w:rsidRPr="00C35E69" w:rsidTr="00C35E69">
        <w:trPr>
          <w:trHeight w:val="246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35E69" w:rsidRPr="00C35E69" w:rsidTr="00C35E69">
        <w:trPr>
          <w:trHeight w:val="653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Аудиторная доска с набором приспособлений для крепления карт и таблиц. 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Экспозиционный экран.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компьютер. Диапроектор (эпидиаскоп). Мультимедийный проектор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E69" w:rsidRPr="00C35E69" w:rsidTr="00C35E69">
        <w:trPr>
          <w:trHeight w:val="405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C35E69" w:rsidRPr="00C35E69" w:rsidTr="00C35E69">
        <w:trPr>
          <w:trHeight w:val="1138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Видеофильмы (в том числе в цифровой форме) по природоведению, истории, обществоведению, этно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графии народов России и мира. Аудиозаписи в соответствии с содержанием обуче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(в том числе в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цифровой форме)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Например, могут быть использованы фрагменты музыкальных про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изведений, записи голосов птиц и др.</w:t>
            </w:r>
          </w:p>
        </w:tc>
      </w:tr>
      <w:tr w:rsidR="00C35E69" w:rsidRPr="00C35E69" w:rsidTr="00C35E69">
        <w:trPr>
          <w:trHeight w:val="41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C35E69" w:rsidRPr="00C35E69" w:rsidTr="00C35E69">
        <w:trPr>
          <w:trHeight w:val="1297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для измерения температуры воздуха, воды.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медицинский.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</w:t>
            </w:r>
          </w:p>
        </w:tc>
      </w:tr>
      <w:tr w:rsidR="00C35E69" w:rsidRPr="00C35E69" w:rsidTr="00C35E69">
        <w:trPr>
          <w:trHeight w:val="388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C35E69" w:rsidRPr="00C35E69" w:rsidTr="00C35E69">
        <w:trPr>
          <w:trHeight w:val="53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одно- и двухместные с комплектом стульев.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книг, держатели для карт и т. п.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санитарно-гигиеническими нормами</w:t>
            </w:r>
          </w:p>
        </w:tc>
      </w:tr>
    </w:tbl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E69" w:rsidRPr="00C35E69" w:rsidSect="000543C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0D" w:rsidRDefault="00D6290D" w:rsidP="00C35E69">
      <w:pPr>
        <w:spacing w:after="0" w:line="240" w:lineRule="auto"/>
      </w:pPr>
      <w:r>
        <w:separator/>
      </w:r>
    </w:p>
  </w:endnote>
  <w:endnote w:type="continuationSeparator" w:id="0">
    <w:p w:rsidR="00D6290D" w:rsidRDefault="00D6290D" w:rsidP="00C3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0D" w:rsidRDefault="00D6290D" w:rsidP="00C35E69">
      <w:pPr>
        <w:spacing w:after="0" w:line="240" w:lineRule="auto"/>
      </w:pPr>
      <w:r>
        <w:separator/>
      </w:r>
    </w:p>
  </w:footnote>
  <w:footnote w:type="continuationSeparator" w:id="0">
    <w:p w:rsidR="00D6290D" w:rsidRDefault="00D6290D" w:rsidP="00C3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974039"/>
    <w:multiLevelType w:val="multilevel"/>
    <w:tmpl w:val="2F4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2D4310"/>
    <w:multiLevelType w:val="hybridMultilevel"/>
    <w:tmpl w:val="02DAC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A67042"/>
    <w:multiLevelType w:val="singleLevel"/>
    <w:tmpl w:val="ECA8668E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2">
    <w:nsid w:val="4EF424A9"/>
    <w:multiLevelType w:val="singleLevel"/>
    <w:tmpl w:val="BEAAEF42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3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B842AA"/>
    <w:multiLevelType w:val="singleLevel"/>
    <w:tmpl w:val="5DF4E9D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5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E007C"/>
    <w:multiLevelType w:val="multilevel"/>
    <w:tmpl w:val="907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6272DA"/>
    <w:multiLevelType w:val="multilevel"/>
    <w:tmpl w:val="B8D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748B6"/>
    <w:multiLevelType w:val="hybridMultilevel"/>
    <w:tmpl w:val="7C90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4">
    <w:abstractNumId w:val="16"/>
  </w:num>
  <w:num w:numId="25">
    <w:abstractNumId w:val="19"/>
  </w:num>
  <w:num w:numId="26">
    <w:abstractNumId w:val="37"/>
  </w:num>
  <w:num w:numId="27">
    <w:abstractNumId w:val="36"/>
  </w:num>
  <w:num w:numId="28">
    <w:abstractNumId w:val="26"/>
  </w:num>
  <w:num w:numId="29">
    <w:abstractNumId w:val="29"/>
  </w:num>
  <w:num w:numId="30">
    <w:abstractNumId w:val="38"/>
  </w:num>
  <w:num w:numId="31">
    <w:abstractNumId w:val="21"/>
  </w:num>
  <w:num w:numId="32">
    <w:abstractNumId w:val="30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5">
    <w:abstractNumId w:val="3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39">
    <w:abstractNumId w:val="31"/>
  </w:num>
  <w:num w:numId="40">
    <w:abstractNumId w:val="34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42">
    <w:abstractNumId w:val="24"/>
  </w:num>
  <w:num w:numId="43">
    <w:abstractNumId w:val="15"/>
  </w:num>
  <w:num w:numId="44">
    <w:abstractNumId w:val="1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54"/>
    <w:rsid w:val="000543C8"/>
    <w:rsid w:val="00126502"/>
    <w:rsid w:val="001530AD"/>
    <w:rsid w:val="003118FA"/>
    <w:rsid w:val="00322142"/>
    <w:rsid w:val="005A16B5"/>
    <w:rsid w:val="006337EB"/>
    <w:rsid w:val="00650E34"/>
    <w:rsid w:val="00687154"/>
    <w:rsid w:val="00732F4D"/>
    <w:rsid w:val="00830285"/>
    <w:rsid w:val="008C3C97"/>
    <w:rsid w:val="00911F68"/>
    <w:rsid w:val="0099403D"/>
    <w:rsid w:val="009A16B8"/>
    <w:rsid w:val="009F73A5"/>
    <w:rsid w:val="00A15715"/>
    <w:rsid w:val="00B55681"/>
    <w:rsid w:val="00B713DE"/>
    <w:rsid w:val="00C35E69"/>
    <w:rsid w:val="00C5471B"/>
    <w:rsid w:val="00C57AED"/>
    <w:rsid w:val="00CC4808"/>
    <w:rsid w:val="00D6290D"/>
    <w:rsid w:val="00F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2F061-ED4B-4D52-A77E-4DF6118C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E69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35E69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35E69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35E69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35E69"/>
    <w:pPr>
      <w:spacing w:before="240" w:after="60"/>
      <w:outlineLvl w:val="4"/>
    </w:pPr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35E69"/>
    <w:pPr>
      <w:spacing w:before="240" w:after="60"/>
      <w:outlineLvl w:val="5"/>
    </w:pPr>
    <w:rPr>
      <w:rFonts w:ascii="Calibri" w:eastAsia="Times New Roman" w:hAnsi="Calibri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35E69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35E69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35E69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E69"/>
  </w:style>
  <w:style w:type="paragraph" w:styleId="a3">
    <w:name w:val="footnote text"/>
    <w:basedOn w:val="a"/>
    <w:link w:val="a4"/>
    <w:semiHidden/>
    <w:unhideWhenUsed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5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E69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5E69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5E69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5E69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35E69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35E69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C35E69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35E69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C35E69"/>
  </w:style>
  <w:style w:type="table" w:styleId="a7">
    <w:name w:val="Table Grid"/>
    <w:basedOn w:val="a1"/>
    <w:uiPriority w:val="59"/>
    <w:rsid w:val="00C35E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35E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E69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69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C35E69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uiPriority w:val="10"/>
    <w:rsid w:val="00C35E69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C35E69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C35E69"/>
    <w:rPr>
      <w:rFonts w:ascii="Arial" w:eastAsia="Times New Roman" w:hAnsi="Arial" w:cs="Arial"/>
      <w:szCs w:val="24"/>
      <w:lang w:val="en-US"/>
    </w:rPr>
  </w:style>
  <w:style w:type="character" w:styleId="ae">
    <w:name w:val="Strong"/>
    <w:basedOn w:val="a0"/>
    <w:uiPriority w:val="22"/>
    <w:qFormat/>
    <w:rsid w:val="00C35E69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C35E69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C35E69"/>
    <w:rPr>
      <w:rFonts w:ascii="Calibri" w:eastAsia="Times New Roman" w:hAnsi="Calibri" w:cs="Times New Roman"/>
      <w:szCs w:val="24"/>
      <w:lang w:val="en-US"/>
    </w:rPr>
  </w:style>
  <w:style w:type="paragraph" w:customStyle="1" w:styleId="13">
    <w:name w:val="Абзац списка1"/>
    <w:basedOn w:val="a"/>
    <w:qFormat/>
    <w:rsid w:val="00C35E69"/>
    <w:pPr>
      <w:ind w:left="720"/>
    </w:pPr>
    <w:rPr>
      <w:rFonts w:ascii="Calibri" w:eastAsia="Times New Roman" w:hAnsi="Calibri" w:cs="Times New Roman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35E69"/>
    <w:pPr>
      <w:ind w:left="720" w:right="720"/>
    </w:pPr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C35E69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C35E69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C35E69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C35E69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C35E69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C35E6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C35E69"/>
    <w:pPr>
      <w:outlineLvl w:val="9"/>
    </w:pPr>
  </w:style>
  <w:style w:type="paragraph" w:customStyle="1" w:styleId="af0">
    <w:name w:val="Стиль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69"/>
    <w:rPr>
      <w:rFonts w:cs="Times New Roman"/>
    </w:rPr>
  </w:style>
  <w:style w:type="paragraph" w:customStyle="1" w:styleId="Style3">
    <w:name w:val="Style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C35E69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35E69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35E69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35E69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C35E69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C35E69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C35E69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C35E6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5E69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C35E69"/>
    <w:rPr>
      <w:rFonts w:ascii="Arial" w:hAnsi="Arial" w:cs="Arial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118FA"/>
  </w:style>
  <w:style w:type="paragraph" w:styleId="af2">
    <w:name w:val="footer"/>
    <w:basedOn w:val="a"/>
    <w:link w:val="af3"/>
    <w:uiPriority w:val="99"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3118FA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table" w:customStyle="1" w:styleId="32">
    <w:name w:val="Сетка таблицы3"/>
    <w:basedOn w:val="a1"/>
    <w:next w:val="a7"/>
    <w:uiPriority w:val="59"/>
    <w:rsid w:val="0005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31</Pages>
  <Words>10106</Words>
  <Characters>57608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Дом</cp:lastModifiedBy>
  <cp:revision>15</cp:revision>
  <cp:lastPrinted>2014-09-13T13:33:00Z</cp:lastPrinted>
  <dcterms:created xsi:type="dcterms:W3CDTF">2014-09-13T13:05:00Z</dcterms:created>
  <dcterms:modified xsi:type="dcterms:W3CDTF">2017-11-04T05:19:00Z</dcterms:modified>
</cp:coreProperties>
</file>