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05" w:rsidRPr="00B44142" w:rsidRDefault="00CA7605" w:rsidP="00733E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4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опыта воспитателя</w:t>
      </w:r>
    </w:p>
    <w:p w:rsidR="00CA7605" w:rsidRPr="00B44142" w:rsidRDefault="00CA7605" w:rsidP="00733E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4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Ганиной Ирины Геннадьевны</w:t>
      </w:r>
    </w:p>
    <w:p w:rsidR="00CA7605" w:rsidRPr="00B44142" w:rsidRDefault="00CA7605" w:rsidP="00733ED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4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CA7605" w:rsidRPr="00B44142" w:rsidRDefault="00CA7605" w:rsidP="00733ED2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4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опыта: </w:t>
      </w:r>
      <w:r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E7091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в работе с детьми с ОНР.</w:t>
      </w:r>
      <w:r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A7605" w:rsidRPr="00B44142" w:rsidRDefault="00CA7605" w:rsidP="00733ED2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4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Сведения об авторе: Ганина Ирина Геннадьевна</w:t>
      </w:r>
      <w:r w:rsidRPr="00597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597E48">
        <w:rPr>
          <w:sz w:val="28"/>
          <w:szCs w:val="28"/>
        </w:rPr>
        <w:t>образование-</w:t>
      </w:r>
      <w:r w:rsidR="006E06B3" w:rsidRPr="00597E48">
        <w:rPr>
          <w:sz w:val="28"/>
          <w:szCs w:val="28"/>
        </w:rPr>
        <w:t>среднее-специальное.</w:t>
      </w:r>
      <w:r w:rsidR="00B44142" w:rsidRPr="00597E48">
        <w:rPr>
          <w:sz w:val="28"/>
          <w:szCs w:val="28"/>
        </w:rPr>
        <w:t xml:space="preserve"> </w:t>
      </w:r>
      <w:r w:rsidR="001B0BEA" w:rsidRPr="00597E48">
        <w:rPr>
          <w:sz w:val="28"/>
          <w:szCs w:val="28"/>
        </w:rPr>
        <w:t xml:space="preserve">Закончила </w:t>
      </w:r>
      <w:proofErr w:type="spellStart"/>
      <w:r w:rsidR="00B44142" w:rsidRPr="00597E48">
        <w:rPr>
          <w:sz w:val="28"/>
          <w:szCs w:val="28"/>
        </w:rPr>
        <w:t>Ичалковское</w:t>
      </w:r>
      <w:proofErr w:type="spellEnd"/>
      <w:r w:rsidR="00B44142" w:rsidRPr="00597E48">
        <w:rPr>
          <w:sz w:val="28"/>
          <w:szCs w:val="28"/>
        </w:rPr>
        <w:t xml:space="preserve"> педагогическое училище имени С.</w:t>
      </w:r>
      <w:r w:rsidR="00D54C64" w:rsidRPr="00597E48">
        <w:rPr>
          <w:sz w:val="28"/>
          <w:szCs w:val="28"/>
        </w:rPr>
        <w:t xml:space="preserve"> </w:t>
      </w:r>
      <w:r w:rsidR="00B44142" w:rsidRPr="00597E48">
        <w:rPr>
          <w:sz w:val="28"/>
          <w:szCs w:val="28"/>
        </w:rPr>
        <w:t>М.</w:t>
      </w:r>
      <w:r w:rsidR="00D54C64" w:rsidRPr="00597E48">
        <w:rPr>
          <w:sz w:val="28"/>
          <w:szCs w:val="28"/>
        </w:rPr>
        <w:t xml:space="preserve"> </w:t>
      </w:r>
      <w:r w:rsidR="00B44142" w:rsidRPr="00597E48">
        <w:rPr>
          <w:sz w:val="28"/>
          <w:szCs w:val="28"/>
        </w:rPr>
        <w:t xml:space="preserve">Кирова; по специальности «Преподавание в начальных классах», год </w:t>
      </w:r>
      <w:r w:rsidR="00D54C64" w:rsidRPr="00597E48">
        <w:rPr>
          <w:sz w:val="28"/>
          <w:szCs w:val="28"/>
        </w:rPr>
        <w:t>окончания</w:t>
      </w:r>
      <w:r w:rsidR="00B44142" w:rsidRPr="00597E48">
        <w:rPr>
          <w:sz w:val="28"/>
          <w:szCs w:val="28"/>
        </w:rPr>
        <w:t xml:space="preserve"> 1991г</w:t>
      </w:r>
      <w:r w:rsidR="00B44142" w:rsidRPr="00597E48">
        <w:t xml:space="preserve">. </w:t>
      </w:r>
      <w:r w:rsidR="00B44142" w:rsidRPr="00B44142">
        <w:rPr>
          <w:rFonts w:ascii="Times New Roman" w:hAnsi="Times New Roman" w:cs="Times New Roman"/>
          <w:sz w:val="28"/>
          <w:szCs w:val="28"/>
        </w:rPr>
        <w:t>Об</w:t>
      </w:r>
      <w:r w:rsidR="00D54C64">
        <w:rPr>
          <w:rFonts w:ascii="Times New Roman" w:hAnsi="Times New Roman" w:cs="Times New Roman"/>
          <w:sz w:val="28"/>
          <w:szCs w:val="28"/>
        </w:rPr>
        <w:t xml:space="preserve">щий педагогический стаж – 29 </w:t>
      </w:r>
      <w:r w:rsidR="00B44142" w:rsidRPr="00B44142">
        <w:rPr>
          <w:rFonts w:ascii="Times New Roman" w:hAnsi="Times New Roman" w:cs="Times New Roman"/>
          <w:sz w:val="28"/>
          <w:szCs w:val="28"/>
        </w:rPr>
        <w:t>лет, стаж в МДОУ «Детский сад № 124» - 22 года.</w:t>
      </w:r>
    </w:p>
    <w:p w:rsidR="00CA7605" w:rsidRPr="00597E48" w:rsidRDefault="00CA7605" w:rsidP="00AD4C4C">
      <w:pPr>
        <w:spacing w:after="0"/>
        <w:jc w:val="both"/>
        <w:rPr>
          <w:sz w:val="28"/>
          <w:szCs w:val="28"/>
          <w:shd w:val="clear" w:color="auto" w:fill="FFFFFF"/>
        </w:rPr>
      </w:pPr>
      <w:r w:rsidRPr="00597E48">
        <w:rPr>
          <w:b/>
          <w:sz w:val="28"/>
          <w:szCs w:val="28"/>
          <w:shd w:val="clear" w:color="auto" w:fill="FFFFFF"/>
        </w:rPr>
        <w:t>Актуальность:</w:t>
      </w:r>
      <w:r w:rsidRPr="00B44142">
        <w:rPr>
          <w:b/>
          <w:shd w:val="clear" w:color="auto" w:fill="FFFFFF"/>
        </w:rPr>
        <w:t xml:space="preserve"> </w:t>
      </w:r>
      <w:r w:rsidR="005C0563" w:rsidRPr="00597E48">
        <w:rPr>
          <w:sz w:val="28"/>
          <w:szCs w:val="28"/>
          <w:shd w:val="clear" w:color="auto" w:fill="FFFFFF"/>
        </w:rPr>
        <w:t xml:space="preserve">развитие речи </w:t>
      </w:r>
      <w:r w:rsidR="00BE66BE" w:rsidRPr="00597E48">
        <w:rPr>
          <w:sz w:val="28"/>
          <w:szCs w:val="28"/>
          <w:shd w:val="clear" w:color="auto" w:fill="FFFFFF"/>
        </w:rPr>
        <w:t>её основной стороны, словарного запаса, грамматического строя речи</w:t>
      </w:r>
      <w:r w:rsidR="00AD4C4C">
        <w:rPr>
          <w:sz w:val="28"/>
          <w:szCs w:val="28"/>
          <w:shd w:val="clear" w:color="auto" w:fill="FFFFFF"/>
        </w:rPr>
        <w:t xml:space="preserve"> </w:t>
      </w:r>
      <w:r w:rsidRPr="00597E48">
        <w:rPr>
          <w:sz w:val="28"/>
          <w:szCs w:val="28"/>
          <w:shd w:val="clear" w:color="auto" w:fill="FFFFFF"/>
        </w:rPr>
        <w:t>-</w:t>
      </w:r>
      <w:r w:rsidR="00D54C64" w:rsidRPr="00597E48">
        <w:rPr>
          <w:sz w:val="28"/>
          <w:szCs w:val="28"/>
          <w:shd w:val="clear" w:color="auto" w:fill="FFFFFF"/>
        </w:rPr>
        <w:t xml:space="preserve"> </w:t>
      </w:r>
      <w:r w:rsidR="00BE66BE" w:rsidRPr="00597E48">
        <w:rPr>
          <w:sz w:val="28"/>
          <w:szCs w:val="28"/>
          <w:shd w:val="clear" w:color="auto" w:fill="FFFFFF"/>
        </w:rPr>
        <w:t>одна из важных задач воспитания детей с различными нарушениями речи. Как показывает статистика, в настоящее время увеличивается количество детей с дефектами речи. Среди дошкольников с речевой патологией</w:t>
      </w:r>
      <w:r w:rsidR="005C0563" w:rsidRPr="00597E48">
        <w:rPr>
          <w:sz w:val="28"/>
          <w:szCs w:val="28"/>
          <w:shd w:val="clear" w:color="auto" w:fill="FFFFFF"/>
        </w:rPr>
        <w:t>,</w:t>
      </w:r>
      <w:r w:rsidR="00BE66BE" w:rsidRPr="00597E48">
        <w:rPr>
          <w:sz w:val="28"/>
          <w:szCs w:val="28"/>
          <w:shd w:val="clear" w:color="auto" w:fill="FFFFFF"/>
        </w:rPr>
        <w:t xml:space="preserve"> дети с ОНР составляют самую многочисленную группу </w:t>
      </w:r>
      <w:r w:rsidR="005C0563" w:rsidRPr="00597E48">
        <w:rPr>
          <w:sz w:val="28"/>
          <w:szCs w:val="28"/>
          <w:shd w:val="clear" w:color="auto" w:fill="FFFFFF"/>
        </w:rPr>
        <w:t>- о</w:t>
      </w:r>
      <w:r w:rsidR="00BE66BE" w:rsidRPr="00597E48">
        <w:rPr>
          <w:sz w:val="28"/>
          <w:szCs w:val="28"/>
          <w:shd w:val="clear" w:color="auto" w:fill="FFFFFF"/>
        </w:rPr>
        <w:t>коло 40%.</w:t>
      </w:r>
    </w:p>
    <w:p w:rsidR="00CA7605" w:rsidRPr="00B44142" w:rsidRDefault="00CA7605" w:rsidP="00AD4C4C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E66BE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детском саду функционирует группа для детей с общим недоразвитие</w:t>
      </w:r>
      <w:r w:rsidR="000B04B5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речи</w:t>
      </w:r>
      <w:r w:rsidR="00F00378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04B5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(ОНР). Отсутствие своевременной работы по коррекции ОНР в дошкольном возрасте, приводит к ошибкам при чтении (</w:t>
      </w:r>
      <w:proofErr w:type="spellStart"/>
      <w:r w:rsidR="000B04B5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дислексия</w:t>
      </w:r>
      <w:proofErr w:type="spellEnd"/>
      <w:r w:rsidR="000B04B5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на письме (</w:t>
      </w:r>
      <w:proofErr w:type="spellStart"/>
      <w:r w:rsidR="000B04B5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</w:t>
      </w:r>
      <w:proofErr w:type="spellEnd"/>
      <w:r w:rsidR="000B04B5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замедляет усвоение программы школьного обучения.</w:t>
      </w:r>
    </w:p>
    <w:p w:rsidR="000B04B5" w:rsidRPr="00B44142" w:rsidRDefault="00CA7605" w:rsidP="00733ED2">
      <w:pPr>
        <w:pStyle w:val="aa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B04B5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Преодоление ОНР у детей является одной из актуальных и сложных проблем логопедии. Это обусловлено тем, что речевой дефект при ОНР у каждого ребенка имеет свою степень выраженности, может</w:t>
      </w:r>
      <w:r w:rsidR="00F00378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04B5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связан </w:t>
      </w:r>
      <w:r w:rsidR="00F00378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недоразвитием мотивационной, познавательной и  эмоционально-волевой сферы.</w:t>
      </w:r>
      <w:r w:rsidR="00817AB3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с ОНР заболеваниями наблюдается неполное, а иногда искаженное отражение внешнего мира. Дети нечетко воспринимают обращенную к ним речь, не дифференцируют сходные звуки, что затрудняет </w:t>
      </w:r>
      <w:r w:rsidR="003802C9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02C9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</w:t>
      </w:r>
      <w:proofErr w:type="spellEnd"/>
      <w:r w:rsidR="003802C9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-слоговой анализ. У них возникают трудности в восприятии пространства и времени и в ориентировке в окружающем. Опираясь на </w:t>
      </w:r>
      <w:proofErr w:type="gramStart"/>
      <w:r w:rsidR="003802C9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вышеизложенное</w:t>
      </w:r>
      <w:proofErr w:type="gramEnd"/>
      <w:r w:rsidR="003802C9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можно сделать вывод о возможности влияния на </w:t>
      </w:r>
      <w:r w:rsidR="003802C9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речь дидактической игры.</w:t>
      </w:r>
      <w:r w:rsidR="00F00378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при работе с детьми с ОНР необходимо использовать  дидактические игры</w:t>
      </w:r>
    </w:p>
    <w:p w:rsidR="00BE66BE" w:rsidRPr="00B44142" w:rsidRDefault="005C0563" w:rsidP="00733ED2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4.Основная идея опыта</w:t>
      </w:r>
      <w:r w:rsidR="00CA7605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52B4B"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эффективности применения дидактических игр в логопедической работе по преодолению общего недоразвития речи у детей старшего дошкольного возраста.</w:t>
      </w:r>
    </w:p>
    <w:p w:rsidR="00F57502" w:rsidRPr="00B44142" w:rsidRDefault="00341E98" w:rsidP="00733ED2">
      <w:pPr>
        <w:pStyle w:val="a3"/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 w:rsidRPr="00B44142">
        <w:rPr>
          <w:b/>
          <w:color w:val="000000"/>
          <w:sz w:val="28"/>
          <w:szCs w:val="28"/>
          <w:shd w:val="clear" w:color="auto" w:fill="FFFFFF"/>
        </w:rPr>
        <w:t>5.Теоретическая база</w:t>
      </w:r>
      <w:r w:rsidR="00C87278" w:rsidRPr="00B44142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DB6B84" w:rsidRPr="00B44142">
        <w:rPr>
          <w:sz w:val="28"/>
          <w:szCs w:val="28"/>
        </w:rPr>
        <w:t xml:space="preserve">Важная роль при развитии лексики у детей 5-6 лет с общим недоразвитием речи отводится дидактическим играм, в ходе которых, по мнению Р.Е. Левиной, Т.В. </w:t>
      </w:r>
      <w:proofErr w:type="spellStart"/>
      <w:r w:rsidR="00DB6B84" w:rsidRPr="00B44142">
        <w:rPr>
          <w:sz w:val="28"/>
          <w:szCs w:val="28"/>
        </w:rPr>
        <w:t>Волосовец</w:t>
      </w:r>
      <w:proofErr w:type="spellEnd"/>
      <w:r w:rsidR="00DB6B84" w:rsidRPr="00B44142">
        <w:rPr>
          <w:sz w:val="28"/>
          <w:szCs w:val="28"/>
        </w:rPr>
        <w:t xml:space="preserve">, Л.И. </w:t>
      </w:r>
      <w:proofErr w:type="spellStart"/>
      <w:r w:rsidR="00DB6B84" w:rsidRPr="00B44142">
        <w:rPr>
          <w:sz w:val="28"/>
          <w:szCs w:val="28"/>
        </w:rPr>
        <w:t>Ефименковой</w:t>
      </w:r>
      <w:proofErr w:type="spellEnd"/>
      <w:r w:rsidR="00DB6B84" w:rsidRPr="00B44142">
        <w:rPr>
          <w:sz w:val="28"/>
          <w:szCs w:val="28"/>
        </w:rPr>
        <w:t>, Л.Н. Моисеенко, Л.А. Тишиной, Т.Б. Филичевой у детей формируются умение самостоятельно образовывать новые формы слов, притяжательные и относительные прилагательные;</w:t>
      </w:r>
      <w:proofErr w:type="gramEnd"/>
      <w:r w:rsidR="00DB6B84" w:rsidRPr="00B44142">
        <w:rPr>
          <w:sz w:val="28"/>
          <w:szCs w:val="28"/>
        </w:rPr>
        <w:t xml:space="preserve"> умение правильно согласовывать существительные с прилагательными, числительными, местоимениями; слова в предложениях, используя предлоги, по существующим правилам; умение грамматически правильно строить различные предложения (простые, сложносочиненные и сложноподчиненные). На практике мы сталкиваемся с противоречием между пониманием</w:t>
      </w:r>
      <w:r w:rsidR="00F57502" w:rsidRPr="00B44142">
        <w:rPr>
          <w:sz w:val="28"/>
          <w:szCs w:val="28"/>
        </w:rPr>
        <w:t>.</w:t>
      </w:r>
    </w:p>
    <w:p w:rsidR="00F57502" w:rsidRPr="00B44142" w:rsidRDefault="00F57502" w:rsidP="00733ED2">
      <w:pPr>
        <w:pStyle w:val="a3"/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</w:p>
    <w:p w:rsidR="0054053A" w:rsidRPr="00B44142" w:rsidRDefault="0054053A" w:rsidP="00733ED2">
      <w:pPr>
        <w:pStyle w:val="a3"/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 w:rsidRPr="00B44142">
        <w:rPr>
          <w:sz w:val="28"/>
          <w:szCs w:val="28"/>
        </w:rPr>
        <w:t xml:space="preserve"> </w:t>
      </w:r>
      <w:r w:rsidR="00CC40F6" w:rsidRPr="00B44142">
        <w:rPr>
          <w:b/>
          <w:sz w:val="28"/>
          <w:szCs w:val="28"/>
        </w:rPr>
        <w:t>6.Новизна</w:t>
      </w:r>
      <w:r w:rsidR="00F57502" w:rsidRPr="00B44142">
        <w:rPr>
          <w:b/>
          <w:sz w:val="28"/>
          <w:szCs w:val="28"/>
        </w:rPr>
        <w:t xml:space="preserve">: </w:t>
      </w:r>
      <w:r w:rsidR="00F57502" w:rsidRPr="00B44142">
        <w:rPr>
          <w:sz w:val="28"/>
          <w:szCs w:val="28"/>
        </w:rPr>
        <w:t>Р</w:t>
      </w:r>
      <w:r w:rsidRPr="00B44142">
        <w:rPr>
          <w:sz w:val="28"/>
          <w:szCs w:val="28"/>
        </w:rPr>
        <w:t>азвитие  связной    речи  у  детей старшего дошко</w:t>
      </w:r>
      <w:r w:rsidR="00CC40F6" w:rsidRPr="00B44142">
        <w:rPr>
          <w:sz w:val="28"/>
          <w:szCs w:val="28"/>
        </w:rPr>
        <w:t xml:space="preserve">льного возраста с ОНР </w:t>
      </w:r>
      <w:r w:rsidRPr="00B44142">
        <w:rPr>
          <w:sz w:val="28"/>
          <w:szCs w:val="28"/>
        </w:rPr>
        <w:t xml:space="preserve"> происходит быстрее, при регулярн</w:t>
      </w:r>
      <w:r w:rsidR="00CC40F6" w:rsidRPr="00B44142">
        <w:rPr>
          <w:sz w:val="28"/>
          <w:szCs w:val="28"/>
        </w:rPr>
        <w:t xml:space="preserve">ом использовании </w:t>
      </w:r>
      <w:r w:rsidRPr="00B44142">
        <w:rPr>
          <w:sz w:val="28"/>
          <w:szCs w:val="28"/>
        </w:rPr>
        <w:t xml:space="preserve"> дидактических игр</w:t>
      </w:r>
      <w:r w:rsidR="00F57502" w:rsidRPr="00B44142">
        <w:rPr>
          <w:sz w:val="28"/>
          <w:szCs w:val="28"/>
        </w:rPr>
        <w:t>.</w:t>
      </w:r>
    </w:p>
    <w:p w:rsidR="0054053A" w:rsidRPr="00B44142" w:rsidRDefault="0054053A" w:rsidP="00733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53A" w:rsidRPr="00B44142" w:rsidRDefault="000F7483" w:rsidP="00733E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4142">
        <w:rPr>
          <w:rFonts w:ascii="Times New Roman" w:hAnsi="Times New Roman" w:cs="Times New Roman"/>
          <w:b/>
          <w:sz w:val="28"/>
          <w:szCs w:val="28"/>
        </w:rPr>
        <w:t xml:space="preserve">Технология опыта </w:t>
      </w:r>
    </w:p>
    <w:p w:rsidR="00CC63C9" w:rsidRPr="00B44142" w:rsidRDefault="00F57502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142">
        <w:rPr>
          <w:rFonts w:ascii="Times New Roman" w:hAnsi="Times New Roman" w:cs="Times New Roman"/>
          <w:sz w:val="28"/>
          <w:szCs w:val="28"/>
        </w:rPr>
        <w:tab/>
      </w:r>
      <w:r w:rsidR="000F7483" w:rsidRPr="00B44142">
        <w:rPr>
          <w:rFonts w:ascii="Times New Roman" w:hAnsi="Times New Roman" w:cs="Times New Roman"/>
          <w:sz w:val="28"/>
          <w:szCs w:val="28"/>
        </w:rPr>
        <w:t>В основе всех научных методик</w:t>
      </w:r>
      <w:r w:rsidR="008C0491" w:rsidRPr="00B44142">
        <w:rPr>
          <w:rFonts w:ascii="Times New Roman" w:hAnsi="Times New Roman" w:cs="Times New Roman"/>
          <w:sz w:val="28"/>
          <w:szCs w:val="28"/>
        </w:rPr>
        <w:t xml:space="preserve"> по воспитанию и развитию дошкольников лежит игровая педагогика</w:t>
      </w:r>
      <w:r w:rsidR="00513566" w:rsidRPr="00B44142">
        <w:rPr>
          <w:rFonts w:ascii="Times New Roman" w:hAnsi="Times New Roman" w:cs="Times New Roman"/>
          <w:sz w:val="28"/>
          <w:szCs w:val="28"/>
        </w:rPr>
        <w:t xml:space="preserve">. </w:t>
      </w:r>
      <w:r w:rsidR="008C0491" w:rsidRPr="00B44142">
        <w:rPr>
          <w:rFonts w:ascii="Times New Roman" w:hAnsi="Times New Roman" w:cs="Times New Roman"/>
          <w:sz w:val="28"/>
          <w:szCs w:val="28"/>
        </w:rPr>
        <w:t>Именно игра дает ребенку возможность раскрыть свой интеллектуальный, эмоциональный и физический потенциал. Ребенка в данном возрасте нельзя принудить, но можно увлечь, заинтересовать его и развить вышеуказанные качества</w:t>
      </w:r>
      <w:r w:rsidR="00513566" w:rsidRPr="00B44142">
        <w:rPr>
          <w:rFonts w:ascii="Times New Roman" w:hAnsi="Times New Roman" w:cs="Times New Roman"/>
          <w:sz w:val="28"/>
          <w:szCs w:val="28"/>
        </w:rPr>
        <w:t>,</w:t>
      </w:r>
      <w:r w:rsidR="008C0491" w:rsidRPr="00B441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513566" w:rsidRPr="00B44142">
        <w:rPr>
          <w:rFonts w:ascii="Times New Roman" w:hAnsi="Times New Roman" w:cs="Times New Roman"/>
          <w:sz w:val="28"/>
          <w:szCs w:val="28"/>
        </w:rPr>
        <w:t>игр.</w:t>
      </w:r>
      <w:r w:rsidR="008F2A6F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Важным моментом при подготовке к школе такого ребенка становится выбор методов  обучения.</w:t>
      </w:r>
      <w:r w:rsidR="008F2A6F" w:rsidRPr="00B44142">
        <w:rPr>
          <w:rFonts w:ascii="Times New Roman" w:hAnsi="Times New Roman" w:cs="Times New Roman"/>
          <w:sz w:val="28"/>
          <w:szCs w:val="28"/>
        </w:rPr>
        <w:br/>
      </w:r>
      <w:r w:rsidR="008F2A6F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Самый эффективный  метод – использование дидактической (обучающей) игры как одной из форм обучающего воздействия взрослого  на ребенка и в тоже время – основного вида деятельности старшего дошкольника.</w:t>
      </w:r>
      <w:r w:rsidR="008F2A6F" w:rsidRPr="00B44142">
        <w:rPr>
          <w:rFonts w:ascii="Times New Roman" w:hAnsi="Times New Roman" w:cs="Times New Roman"/>
          <w:sz w:val="28"/>
          <w:szCs w:val="28"/>
        </w:rPr>
        <w:br/>
      </w:r>
      <w:r w:rsidR="008F2A6F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у дида</w:t>
      </w:r>
      <w:r w:rsidR="00A95F13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ктической игры две цели: одна </w:t>
      </w:r>
      <w:r w:rsidR="008F2A6F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 – </w:t>
      </w:r>
      <w:r w:rsidR="008F2A6F" w:rsidRPr="00B441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обучающая</w:t>
      </w:r>
      <w:r w:rsidR="008F2A6F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преследует взрослый, а другая – </w:t>
      </w:r>
      <w:r w:rsidR="008F2A6F" w:rsidRPr="00B441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игровая</w:t>
      </w:r>
      <w:r w:rsidR="008F2A6F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, ради которой действует ребенок. Необходимо, чтобы эти две цели дополняли друг друга и обеспечивали усвоение программного материала.</w:t>
      </w:r>
      <w:r w:rsidR="00CC63C9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7502" w:rsidRPr="00B44142" w:rsidRDefault="00F57502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845B2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 с детьми использую   игры с предметами, настольно-печатные игры и словесные игры. Хотелось бы остановиться на словесных</w:t>
      </w:r>
      <w:r w:rsidR="008E0DF8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играх.</w:t>
      </w:r>
      <w:r w:rsidR="001845B2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</w:t>
      </w:r>
      <w:r w:rsidR="008E0DF8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задачи, стоящие перед воспитателем</w:t>
      </w:r>
      <w:r w:rsidR="001845B2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его работе с детьми старшего дошк</w:t>
      </w:r>
      <w:r w:rsidR="008E0DF8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ольного возраста с ОНР </w:t>
      </w:r>
      <w:r w:rsidR="001845B2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коррекции лексико-грамматических нарушений: - научить правильному образованию множественного числа существительных;</w:t>
      </w:r>
      <w:r w:rsidR="008E0DF8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используем игру «Один-много»</w:t>
      </w:r>
      <w:r w:rsidR="00BE443B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 правильном </w:t>
      </w:r>
      <w:r w:rsidR="008E0DF8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согласовании</w:t>
      </w:r>
      <w:r w:rsidR="001845B2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существительных с прилагательными</w:t>
      </w:r>
      <w:r w:rsidR="008E0DF8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используем игру «</w:t>
      </w:r>
      <w:r w:rsidR="001B0BEA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Говорим правильно</w:t>
      </w:r>
      <w:r w:rsidR="008E0DF8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»</w:t>
      </w:r>
      <w:proofErr w:type="gramStart"/>
      <w:r w:rsidR="008E0DF8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443B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E443B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ри согласовании  числительных с существительными используем игру «Считай до 5»</w:t>
      </w:r>
      <w:r w:rsidR="00695688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. Учить детей обобщать и систематизировать количественные и пространственные представления помогает игра «Построим домики и посадим деревья»</w:t>
      </w:r>
      <w:r w:rsidR="00E16D18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. В игре  «Наоборот»  активный словарь детей пополняется словами антонимами. При проведении игры «Четвертый лишний» дети закрепляют обобщающие понятия.</w:t>
      </w:r>
    </w:p>
    <w:p w:rsidR="00BE4B5F" w:rsidRPr="00B44142" w:rsidRDefault="00F57502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C63C9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7474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работе</w:t>
      </w:r>
      <w:r w:rsidR="00CC63C9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 разработанный мною план дидактических </w:t>
      </w:r>
      <w:r w:rsidR="00F37A09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>игр, который</w:t>
      </w:r>
      <w:r w:rsidR="00CC63C9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соответствует</w:t>
      </w:r>
      <w:r w:rsidR="00D97474" w:rsidRPr="00B4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лексическим темам года для детей с ОНР.</w:t>
      </w:r>
    </w:p>
    <w:p w:rsidR="00F57502" w:rsidRPr="00B44142" w:rsidRDefault="00F57502" w:rsidP="00733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2EC" w:rsidRPr="00B44142" w:rsidRDefault="00D162EC" w:rsidP="00733E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4142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 w:rsidR="00F57502" w:rsidRPr="00B44142">
        <w:rPr>
          <w:rFonts w:ascii="Times New Roman" w:hAnsi="Times New Roman" w:cs="Times New Roman"/>
          <w:b/>
          <w:sz w:val="28"/>
          <w:szCs w:val="28"/>
        </w:rPr>
        <w:t>:</w:t>
      </w:r>
    </w:p>
    <w:p w:rsidR="00395AA2" w:rsidRPr="00B44142" w:rsidRDefault="00F57502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B44142">
        <w:rPr>
          <w:rFonts w:ascii="Times New Roman" w:hAnsi="Times New Roman" w:cs="Times New Roman"/>
          <w:sz w:val="28"/>
          <w:szCs w:val="28"/>
        </w:rPr>
        <w:t>.</w:t>
      </w:r>
      <w:r w:rsidR="00D162EC" w:rsidRPr="00B44142">
        <w:rPr>
          <w:rFonts w:ascii="Times New Roman" w:hAnsi="Times New Roman" w:cs="Times New Roman"/>
          <w:sz w:val="28"/>
          <w:szCs w:val="28"/>
        </w:rPr>
        <w:t>Анализ проведенной работы пока</w:t>
      </w:r>
      <w:r w:rsidR="006826AA" w:rsidRPr="00B44142">
        <w:rPr>
          <w:rFonts w:ascii="Times New Roman" w:hAnsi="Times New Roman" w:cs="Times New Roman"/>
          <w:sz w:val="28"/>
          <w:szCs w:val="28"/>
        </w:rPr>
        <w:t xml:space="preserve">зал, что  </w:t>
      </w:r>
      <w:r w:rsidR="00D162EC" w:rsidRPr="00B44142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852B4B" w:rsidRPr="00B44142">
        <w:rPr>
          <w:rFonts w:ascii="Times New Roman" w:hAnsi="Times New Roman" w:cs="Times New Roman"/>
          <w:sz w:val="28"/>
          <w:szCs w:val="28"/>
        </w:rPr>
        <w:t xml:space="preserve"> дидактических игр </w:t>
      </w:r>
      <w:r w:rsidR="006826AA" w:rsidRPr="00B44142">
        <w:rPr>
          <w:rFonts w:ascii="Times New Roman" w:hAnsi="Times New Roman" w:cs="Times New Roman"/>
          <w:sz w:val="28"/>
          <w:szCs w:val="28"/>
        </w:rPr>
        <w:t>способствует устранению речевых нарушений у детей с ОНР.</w:t>
      </w:r>
      <w:r w:rsidR="00852B4B" w:rsidRPr="00B44142">
        <w:rPr>
          <w:rFonts w:ascii="Times New Roman" w:hAnsi="Times New Roman" w:cs="Times New Roman"/>
          <w:sz w:val="28"/>
          <w:szCs w:val="28"/>
        </w:rPr>
        <w:t xml:space="preserve">  </w:t>
      </w:r>
      <w:r w:rsidR="006826AA" w:rsidRPr="00B44142">
        <w:rPr>
          <w:rFonts w:ascii="Times New Roman" w:hAnsi="Times New Roman" w:cs="Times New Roman"/>
          <w:sz w:val="28"/>
          <w:szCs w:val="28"/>
        </w:rPr>
        <w:t>Речь не развивается обособленно, она связана с другими психическими про</w:t>
      </w:r>
      <w:r w:rsidR="00395AA2" w:rsidRPr="00B44142">
        <w:rPr>
          <w:rFonts w:ascii="Times New Roman" w:hAnsi="Times New Roman" w:cs="Times New Roman"/>
          <w:sz w:val="28"/>
          <w:szCs w:val="28"/>
        </w:rPr>
        <w:t>цессами. В связи с этим</w:t>
      </w:r>
      <w:r w:rsidR="00AD4C4C" w:rsidRPr="00B44142">
        <w:rPr>
          <w:rFonts w:ascii="Times New Roman" w:hAnsi="Times New Roman" w:cs="Times New Roman"/>
          <w:sz w:val="28"/>
          <w:szCs w:val="28"/>
        </w:rPr>
        <w:t>,</w:t>
      </w:r>
      <w:r w:rsidR="001A1BC7" w:rsidRPr="00B44142">
        <w:rPr>
          <w:rFonts w:ascii="Times New Roman" w:hAnsi="Times New Roman" w:cs="Times New Roman"/>
          <w:sz w:val="28"/>
          <w:szCs w:val="28"/>
        </w:rPr>
        <w:t xml:space="preserve"> улучшение речевого развития</w:t>
      </w:r>
      <w:r w:rsidR="00D162EC" w:rsidRPr="00B44142">
        <w:rPr>
          <w:rFonts w:ascii="Times New Roman" w:hAnsi="Times New Roman" w:cs="Times New Roman"/>
          <w:sz w:val="28"/>
          <w:szCs w:val="28"/>
        </w:rPr>
        <w:t xml:space="preserve"> эффективно помогает в </w:t>
      </w:r>
      <w:r w:rsidR="001A1BC7" w:rsidRPr="00B44142">
        <w:rPr>
          <w:rFonts w:ascii="Times New Roman" w:hAnsi="Times New Roman" w:cs="Times New Roman"/>
          <w:sz w:val="28"/>
          <w:szCs w:val="28"/>
        </w:rPr>
        <w:t xml:space="preserve"> развитии внимания, памяти, мыслительных операций </w:t>
      </w:r>
      <w:r w:rsidR="005D12C6" w:rsidRPr="00B44142">
        <w:rPr>
          <w:rFonts w:ascii="Times New Roman" w:hAnsi="Times New Roman" w:cs="Times New Roman"/>
          <w:sz w:val="28"/>
          <w:szCs w:val="28"/>
        </w:rPr>
        <w:t>и.т.д</w:t>
      </w:r>
      <w:bookmarkStart w:id="0" w:name="_GoBack"/>
      <w:bookmarkEnd w:id="0"/>
      <w:r w:rsidR="005D12C6" w:rsidRPr="00B44142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 w:rsidR="00D162EC" w:rsidRPr="00B44142">
        <w:rPr>
          <w:rFonts w:ascii="Times New Roman" w:hAnsi="Times New Roman" w:cs="Times New Roman"/>
          <w:sz w:val="28"/>
          <w:szCs w:val="28"/>
        </w:rPr>
        <w:t xml:space="preserve"> </w:t>
      </w:r>
      <w:r w:rsidR="00D162EC" w:rsidRPr="00B44142">
        <w:rPr>
          <w:rFonts w:ascii="Times New Roman" w:hAnsi="Times New Roman" w:cs="Times New Roman"/>
          <w:sz w:val="28"/>
          <w:szCs w:val="28"/>
        </w:rPr>
        <w:lastRenderedPageBreak/>
        <w:t>Кроме этого, это очень эмоциональное воздействи</w:t>
      </w:r>
      <w:r w:rsidR="0012557A" w:rsidRPr="00B44142">
        <w:rPr>
          <w:rFonts w:ascii="Times New Roman" w:hAnsi="Times New Roman" w:cs="Times New Roman"/>
          <w:sz w:val="28"/>
          <w:szCs w:val="28"/>
        </w:rPr>
        <w:t xml:space="preserve">е, которое может создавать </w:t>
      </w:r>
      <w:r w:rsidR="00D162EC" w:rsidRPr="00B44142">
        <w:rPr>
          <w:rFonts w:ascii="Times New Roman" w:hAnsi="Times New Roman" w:cs="Times New Roman"/>
          <w:sz w:val="28"/>
          <w:szCs w:val="28"/>
        </w:rPr>
        <w:t xml:space="preserve"> благопри</w:t>
      </w:r>
      <w:r w:rsidR="00395AA2" w:rsidRPr="00B44142">
        <w:rPr>
          <w:rFonts w:ascii="Times New Roman" w:hAnsi="Times New Roman" w:cs="Times New Roman"/>
          <w:sz w:val="28"/>
          <w:szCs w:val="28"/>
        </w:rPr>
        <w:t>ятную атмосферу на ребенка.</w:t>
      </w:r>
      <w:r w:rsidR="0012557A" w:rsidRPr="00B44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5B" w:rsidRPr="00B44142" w:rsidRDefault="0012557A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 xml:space="preserve"> </w:t>
      </w:r>
      <w:r w:rsidR="00F57502" w:rsidRPr="00B44142">
        <w:rPr>
          <w:rFonts w:ascii="Times New Roman" w:hAnsi="Times New Roman" w:cs="Times New Roman"/>
          <w:sz w:val="28"/>
          <w:szCs w:val="28"/>
        </w:rPr>
        <w:tab/>
      </w:r>
      <w:r w:rsidRPr="00B44142">
        <w:rPr>
          <w:rFonts w:ascii="Times New Roman" w:hAnsi="Times New Roman" w:cs="Times New Roman"/>
          <w:sz w:val="28"/>
          <w:szCs w:val="28"/>
        </w:rPr>
        <w:t>Б</w:t>
      </w:r>
      <w:r w:rsidR="00D162EC" w:rsidRPr="00B44142">
        <w:rPr>
          <w:rFonts w:ascii="Times New Roman" w:hAnsi="Times New Roman" w:cs="Times New Roman"/>
          <w:sz w:val="28"/>
          <w:szCs w:val="28"/>
        </w:rPr>
        <w:t>ыли</w:t>
      </w:r>
      <w:r w:rsidRPr="00B44142">
        <w:rPr>
          <w:rFonts w:ascii="Times New Roman" w:hAnsi="Times New Roman" w:cs="Times New Roman"/>
          <w:sz w:val="28"/>
          <w:szCs w:val="28"/>
        </w:rPr>
        <w:t xml:space="preserve"> пр</w:t>
      </w:r>
      <w:r w:rsidR="005312F7" w:rsidRPr="00B44142">
        <w:rPr>
          <w:rFonts w:ascii="Times New Roman" w:hAnsi="Times New Roman" w:cs="Times New Roman"/>
          <w:sz w:val="28"/>
          <w:szCs w:val="28"/>
        </w:rPr>
        <w:t xml:space="preserve">оведены </w:t>
      </w:r>
      <w:r w:rsidR="00900AC1" w:rsidRPr="00B44142">
        <w:rPr>
          <w:rFonts w:ascii="Times New Roman" w:hAnsi="Times New Roman" w:cs="Times New Roman"/>
          <w:sz w:val="28"/>
          <w:szCs w:val="28"/>
        </w:rPr>
        <w:t xml:space="preserve">  </w:t>
      </w:r>
      <w:r w:rsidR="00A91CE8" w:rsidRPr="00B44142">
        <w:rPr>
          <w:rFonts w:ascii="Times New Roman" w:hAnsi="Times New Roman" w:cs="Times New Roman"/>
          <w:sz w:val="28"/>
          <w:szCs w:val="28"/>
        </w:rPr>
        <w:t>к</w:t>
      </w:r>
      <w:r w:rsidR="0093035B" w:rsidRPr="00B44142">
        <w:rPr>
          <w:rFonts w:ascii="Times New Roman" w:hAnsi="Times New Roman" w:cs="Times New Roman"/>
          <w:sz w:val="28"/>
          <w:szCs w:val="28"/>
        </w:rPr>
        <w:t>онсультации для родителей:</w:t>
      </w:r>
    </w:p>
    <w:p w:rsidR="005312F7" w:rsidRPr="00B44142" w:rsidRDefault="005312F7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>--«Игры и игрушки в воспитании способностей», «Игра-залог успеха в единстве воспитания»,</w:t>
      </w:r>
      <w:r w:rsidR="00900AC1" w:rsidRPr="00B44142">
        <w:rPr>
          <w:rFonts w:ascii="Times New Roman" w:hAnsi="Times New Roman" w:cs="Times New Roman"/>
          <w:sz w:val="28"/>
          <w:szCs w:val="28"/>
        </w:rPr>
        <w:t xml:space="preserve"> «Роль родителей в развитии речи детей»</w:t>
      </w:r>
    </w:p>
    <w:p w:rsidR="00A91CE8" w:rsidRPr="00B44142" w:rsidRDefault="00A91CE8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>-</w:t>
      </w:r>
      <w:r w:rsidR="00C86374" w:rsidRPr="00B44142">
        <w:rPr>
          <w:rFonts w:ascii="Times New Roman" w:hAnsi="Times New Roman" w:cs="Times New Roman"/>
          <w:sz w:val="28"/>
          <w:szCs w:val="28"/>
        </w:rPr>
        <w:t xml:space="preserve">  Разработаны п</w:t>
      </w:r>
      <w:r w:rsidR="00D162EC" w:rsidRPr="00B44142">
        <w:rPr>
          <w:rFonts w:ascii="Times New Roman" w:hAnsi="Times New Roman" w:cs="Times New Roman"/>
          <w:sz w:val="28"/>
          <w:szCs w:val="28"/>
        </w:rPr>
        <w:t>амя</w:t>
      </w:r>
      <w:r w:rsidR="00900AC1" w:rsidRPr="00B44142">
        <w:rPr>
          <w:rFonts w:ascii="Times New Roman" w:hAnsi="Times New Roman" w:cs="Times New Roman"/>
          <w:sz w:val="28"/>
          <w:szCs w:val="28"/>
        </w:rPr>
        <w:t>тки</w:t>
      </w:r>
      <w:r w:rsidR="006E06B3" w:rsidRPr="00B44142">
        <w:rPr>
          <w:rFonts w:ascii="Times New Roman" w:hAnsi="Times New Roman" w:cs="Times New Roman"/>
          <w:sz w:val="28"/>
          <w:szCs w:val="28"/>
        </w:rPr>
        <w:t>:</w:t>
      </w:r>
      <w:r w:rsidR="00900AC1" w:rsidRPr="00B44142">
        <w:rPr>
          <w:rFonts w:ascii="Times New Roman" w:hAnsi="Times New Roman" w:cs="Times New Roman"/>
          <w:sz w:val="28"/>
          <w:szCs w:val="28"/>
        </w:rPr>
        <w:t xml:space="preserve"> </w:t>
      </w:r>
      <w:r w:rsidR="006E06B3" w:rsidRPr="00B44142">
        <w:rPr>
          <w:rFonts w:ascii="Times New Roman" w:hAnsi="Times New Roman" w:cs="Times New Roman"/>
          <w:sz w:val="28"/>
          <w:szCs w:val="28"/>
        </w:rPr>
        <w:t>«Волшебный мир звуков</w:t>
      </w:r>
      <w:r w:rsidRPr="00B44142">
        <w:rPr>
          <w:rFonts w:ascii="Times New Roman" w:hAnsi="Times New Roman" w:cs="Times New Roman"/>
          <w:sz w:val="28"/>
          <w:szCs w:val="28"/>
        </w:rPr>
        <w:t>»; «</w:t>
      </w:r>
      <w:r w:rsidR="00B44142" w:rsidRPr="00B44142">
        <w:rPr>
          <w:rFonts w:ascii="Times New Roman" w:hAnsi="Times New Roman" w:cs="Times New Roman"/>
          <w:sz w:val="28"/>
          <w:szCs w:val="28"/>
        </w:rPr>
        <w:t>Лого ритмические</w:t>
      </w:r>
      <w:r w:rsidR="006E06B3" w:rsidRPr="00B44142">
        <w:rPr>
          <w:rFonts w:ascii="Times New Roman" w:hAnsi="Times New Roman" w:cs="Times New Roman"/>
          <w:sz w:val="28"/>
          <w:szCs w:val="28"/>
        </w:rPr>
        <w:t xml:space="preserve"> игры для детей</w:t>
      </w:r>
      <w:r w:rsidRPr="00B441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50C4" w:rsidRPr="00B44142" w:rsidRDefault="00A91CE8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>-</w:t>
      </w:r>
      <w:r w:rsidR="00A24FDB" w:rsidRPr="00B44142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D162EC" w:rsidRPr="00B44142">
        <w:rPr>
          <w:rFonts w:ascii="Times New Roman" w:hAnsi="Times New Roman" w:cs="Times New Roman"/>
          <w:sz w:val="28"/>
          <w:szCs w:val="28"/>
        </w:rPr>
        <w:t xml:space="preserve"> для педагогов: «</w:t>
      </w:r>
      <w:r w:rsidRPr="00B44142">
        <w:rPr>
          <w:rFonts w:ascii="Times New Roman" w:hAnsi="Times New Roman" w:cs="Times New Roman"/>
          <w:sz w:val="28"/>
          <w:szCs w:val="28"/>
        </w:rPr>
        <w:t>Развитие речевой активности детей старшего дошкольного возраста посредством развивающих игр</w:t>
      </w:r>
      <w:r w:rsidR="009E1ACC" w:rsidRPr="00B44142">
        <w:rPr>
          <w:rFonts w:ascii="Times New Roman" w:hAnsi="Times New Roman" w:cs="Times New Roman"/>
          <w:sz w:val="28"/>
          <w:szCs w:val="28"/>
        </w:rPr>
        <w:t xml:space="preserve">»; </w:t>
      </w:r>
      <w:r w:rsidR="00A24FDB" w:rsidRPr="00B44142">
        <w:rPr>
          <w:rFonts w:ascii="Times New Roman" w:hAnsi="Times New Roman" w:cs="Times New Roman"/>
          <w:sz w:val="28"/>
          <w:szCs w:val="28"/>
        </w:rPr>
        <w:t>«Значение игр в жизни детей»;</w:t>
      </w:r>
    </w:p>
    <w:p w:rsidR="0008402C" w:rsidRPr="00B44142" w:rsidRDefault="00F57502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ab/>
      </w:r>
      <w:r w:rsidR="00D162EC" w:rsidRPr="00B44142">
        <w:rPr>
          <w:rFonts w:ascii="Times New Roman" w:hAnsi="Times New Roman" w:cs="Times New Roman"/>
          <w:sz w:val="28"/>
          <w:szCs w:val="28"/>
        </w:rPr>
        <w:t xml:space="preserve"> Систематич</w:t>
      </w:r>
      <w:r w:rsidR="009E1ACC" w:rsidRPr="00B44142">
        <w:rPr>
          <w:rFonts w:ascii="Times New Roman" w:hAnsi="Times New Roman" w:cs="Times New Roman"/>
          <w:sz w:val="28"/>
          <w:szCs w:val="28"/>
        </w:rPr>
        <w:t>еское использование дидактических игр с детьми  с ОНР</w:t>
      </w:r>
      <w:r w:rsidR="00C86374" w:rsidRPr="00B44142">
        <w:rPr>
          <w:rFonts w:ascii="Times New Roman" w:hAnsi="Times New Roman" w:cs="Times New Roman"/>
          <w:sz w:val="28"/>
          <w:szCs w:val="28"/>
        </w:rPr>
        <w:t xml:space="preserve"> во</w:t>
      </w:r>
      <w:r w:rsidR="009E1ACC" w:rsidRPr="00B44142">
        <w:rPr>
          <w:rFonts w:ascii="Times New Roman" w:hAnsi="Times New Roman" w:cs="Times New Roman"/>
          <w:sz w:val="28"/>
          <w:szCs w:val="28"/>
        </w:rPr>
        <w:t xml:space="preserve"> вре</w:t>
      </w:r>
      <w:r w:rsidR="00C86374" w:rsidRPr="00B44142">
        <w:rPr>
          <w:rFonts w:ascii="Times New Roman" w:hAnsi="Times New Roman" w:cs="Times New Roman"/>
          <w:sz w:val="28"/>
          <w:szCs w:val="28"/>
        </w:rPr>
        <w:t xml:space="preserve">мя ООД  и </w:t>
      </w:r>
      <w:r w:rsidR="009E1ACC" w:rsidRPr="00B44142">
        <w:rPr>
          <w:rFonts w:ascii="Times New Roman" w:hAnsi="Times New Roman" w:cs="Times New Roman"/>
          <w:sz w:val="28"/>
          <w:szCs w:val="28"/>
        </w:rPr>
        <w:t xml:space="preserve"> </w:t>
      </w:r>
      <w:r w:rsidR="00D162EC" w:rsidRPr="00B44142">
        <w:rPr>
          <w:rFonts w:ascii="Times New Roman" w:hAnsi="Times New Roman" w:cs="Times New Roman"/>
          <w:sz w:val="28"/>
          <w:szCs w:val="28"/>
        </w:rPr>
        <w:t xml:space="preserve"> в режиме дня дает свои результаты. По результатам д</w:t>
      </w:r>
      <w:r w:rsidR="00C86374" w:rsidRPr="00B44142">
        <w:rPr>
          <w:rFonts w:ascii="Times New Roman" w:hAnsi="Times New Roman" w:cs="Times New Roman"/>
          <w:sz w:val="28"/>
          <w:szCs w:val="28"/>
        </w:rPr>
        <w:t xml:space="preserve">иагностики улучшилась речь </w:t>
      </w:r>
      <w:r w:rsidR="00A91CE8" w:rsidRPr="00B44142">
        <w:rPr>
          <w:rFonts w:ascii="Times New Roman" w:hAnsi="Times New Roman" w:cs="Times New Roman"/>
          <w:sz w:val="28"/>
          <w:szCs w:val="28"/>
        </w:rPr>
        <w:t xml:space="preserve"> дошкольников. </w:t>
      </w:r>
      <w:r w:rsidR="00C86374" w:rsidRPr="00B44142">
        <w:rPr>
          <w:rFonts w:ascii="Times New Roman" w:hAnsi="Times New Roman" w:cs="Times New Roman"/>
          <w:sz w:val="28"/>
          <w:szCs w:val="28"/>
        </w:rPr>
        <w:t xml:space="preserve"> </w:t>
      </w:r>
      <w:r w:rsidR="00D162EC" w:rsidRPr="00B44142">
        <w:rPr>
          <w:rFonts w:ascii="Times New Roman" w:hAnsi="Times New Roman" w:cs="Times New Roman"/>
          <w:sz w:val="28"/>
          <w:szCs w:val="28"/>
        </w:rPr>
        <w:t xml:space="preserve">Используя свой опыт, рекомендую: </w:t>
      </w:r>
      <w:r w:rsidR="009E1ACC" w:rsidRPr="00B44142">
        <w:rPr>
          <w:rFonts w:ascii="Times New Roman" w:hAnsi="Times New Roman" w:cs="Times New Roman"/>
          <w:sz w:val="28"/>
          <w:szCs w:val="28"/>
        </w:rPr>
        <w:t xml:space="preserve"> Отбор речевого материала вести с учетом лексических тем</w:t>
      </w:r>
      <w:r w:rsidR="00A91CE8" w:rsidRPr="00B44142">
        <w:rPr>
          <w:rFonts w:ascii="Times New Roman" w:hAnsi="Times New Roman" w:cs="Times New Roman"/>
          <w:sz w:val="28"/>
          <w:szCs w:val="28"/>
        </w:rPr>
        <w:t>,</w:t>
      </w:r>
      <w:r w:rsidR="003104EF" w:rsidRPr="00B4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9E1ACC" w:rsidRPr="00B4414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 должны оп</w:t>
      </w:r>
      <w:r w:rsidR="003104EF" w:rsidRPr="00B4414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ираться на программный материал.</w:t>
      </w:r>
      <w:r w:rsidR="00EE50C4" w:rsidRPr="00B4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ACC" w:rsidRPr="00B4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EF" w:rsidRPr="00B441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1ACC" w:rsidRPr="00B4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вовлечению в коррекционный процесс в первую очередь более сохранных </w:t>
      </w:r>
      <w:r w:rsidR="00EE50C4" w:rsidRPr="00B44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анализаторов,</w:t>
      </w:r>
      <w:r w:rsidR="009E1ACC" w:rsidRPr="00B4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назначение предметов, картинок, пособий, смысл вопросов, условия игр д</w:t>
      </w:r>
      <w:r w:rsidR="003104EF" w:rsidRPr="00B44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быть ясны и понятны детям.</w:t>
      </w:r>
      <w:r w:rsidR="009E1ACC" w:rsidRPr="00B4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402C" w:rsidRPr="00B44142">
        <w:rPr>
          <w:rFonts w:ascii="Times New Roman" w:hAnsi="Times New Roman" w:cs="Times New Roman"/>
          <w:sz w:val="28"/>
          <w:szCs w:val="28"/>
        </w:rPr>
        <w:t>1 Игры не должны быть длительными по времени(8-10 мин).</w:t>
      </w:r>
    </w:p>
    <w:p w:rsidR="0008402C" w:rsidRPr="00B44142" w:rsidRDefault="00F57502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ab/>
      </w:r>
      <w:r w:rsidR="0008402C" w:rsidRPr="00B44142">
        <w:rPr>
          <w:rFonts w:ascii="Times New Roman" w:hAnsi="Times New Roman" w:cs="Times New Roman"/>
          <w:b/>
          <w:sz w:val="28"/>
          <w:szCs w:val="28"/>
        </w:rPr>
        <w:t>2.</w:t>
      </w:r>
      <w:r w:rsidRPr="00B44142">
        <w:rPr>
          <w:rFonts w:ascii="Times New Roman" w:hAnsi="Times New Roman" w:cs="Times New Roman"/>
          <w:sz w:val="28"/>
          <w:szCs w:val="28"/>
        </w:rPr>
        <w:t xml:space="preserve"> </w:t>
      </w:r>
      <w:r w:rsidR="0008402C" w:rsidRPr="00B44142">
        <w:rPr>
          <w:rFonts w:ascii="Times New Roman" w:hAnsi="Times New Roman" w:cs="Times New Roman"/>
          <w:sz w:val="28"/>
          <w:szCs w:val="28"/>
        </w:rPr>
        <w:t>Игры должны проводиться в неторопливом ритме.</w:t>
      </w:r>
    </w:p>
    <w:p w:rsidR="0008402C" w:rsidRPr="00B44142" w:rsidRDefault="00F57502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ab/>
      </w:r>
      <w:r w:rsidR="0008402C" w:rsidRPr="00B44142">
        <w:rPr>
          <w:rFonts w:ascii="Times New Roman" w:hAnsi="Times New Roman" w:cs="Times New Roman"/>
          <w:b/>
          <w:sz w:val="28"/>
          <w:szCs w:val="28"/>
        </w:rPr>
        <w:t>3.</w:t>
      </w:r>
      <w:r w:rsidR="0008402C" w:rsidRPr="00B44142">
        <w:rPr>
          <w:rFonts w:ascii="Times New Roman" w:hAnsi="Times New Roman" w:cs="Times New Roman"/>
          <w:sz w:val="28"/>
          <w:szCs w:val="28"/>
        </w:rPr>
        <w:t xml:space="preserve"> Игра должна быть интересной и привлекательной для детей .</w:t>
      </w:r>
    </w:p>
    <w:p w:rsidR="0008402C" w:rsidRPr="00B44142" w:rsidRDefault="00F57502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ab/>
      </w:r>
      <w:r w:rsidR="0008402C" w:rsidRPr="00B44142">
        <w:rPr>
          <w:rFonts w:ascii="Times New Roman" w:hAnsi="Times New Roman" w:cs="Times New Roman"/>
          <w:b/>
          <w:sz w:val="28"/>
          <w:szCs w:val="28"/>
        </w:rPr>
        <w:t>4.</w:t>
      </w:r>
      <w:r w:rsidRPr="00B44142">
        <w:rPr>
          <w:rFonts w:ascii="Times New Roman" w:hAnsi="Times New Roman" w:cs="Times New Roman"/>
          <w:sz w:val="28"/>
          <w:szCs w:val="28"/>
        </w:rPr>
        <w:t xml:space="preserve"> </w:t>
      </w:r>
      <w:r w:rsidR="0008402C" w:rsidRPr="00B44142">
        <w:rPr>
          <w:rFonts w:ascii="Times New Roman" w:hAnsi="Times New Roman" w:cs="Times New Roman"/>
          <w:sz w:val="28"/>
          <w:szCs w:val="28"/>
        </w:rPr>
        <w:t>В игре необходимо добиваться активной речевой деятельности всех детей.</w:t>
      </w:r>
    </w:p>
    <w:p w:rsidR="0008402C" w:rsidRPr="00B44142" w:rsidRDefault="00F57502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ab/>
      </w:r>
      <w:r w:rsidR="0008402C" w:rsidRPr="00B44142">
        <w:rPr>
          <w:rFonts w:ascii="Times New Roman" w:hAnsi="Times New Roman" w:cs="Times New Roman"/>
          <w:b/>
          <w:sz w:val="28"/>
          <w:szCs w:val="28"/>
        </w:rPr>
        <w:t>5.</w:t>
      </w:r>
      <w:r w:rsidRPr="00B44142">
        <w:rPr>
          <w:rFonts w:ascii="Times New Roman" w:hAnsi="Times New Roman" w:cs="Times New Roman"/>
          <w:sz w:val="28"/>
          <w:szCs w:val="28"/>
        </w:rPr>
        <w:t xml:space="preserve"> </w:t>
      </w:r>
      <w:r w:rsidR="0008402C" w:rsidRPr="00B44142">
        <w:rPr>
          <w:rFonts w:ascii="Times New Roman" w:hAnsi="Times New Roman" w:cs="Times New Roman"/>
          <w:sz w:val="28"/>
          <w:szCs w:val="28"/>
        </w:rPr>
        <w:t>В процессе игры у детей нужно развивать навыки контроля за своей и чужой речью. Учить быстро и правильно выполнять речевые задания.</w:t>
      </w:r>
    </w:p>
    <w:p w:rsidR="00F57502" w:rsidRPr="00B44142" w:rsidRDefault="009E1ACC" w:rsidP="00733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04EF" w:rsidRPr="00B44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502" w:rsidRPr="00B44142" w:rsidRDefault="00F57502" w:rsidP="00F57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ED2" w:rsidRPr="00B44142" w:rsidRDefault="00733ED2" w:rsidP="00F57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ED2" w:rsidRPr="00B44142" w:rsidRDefault="00733ED2" w:rsidP="00F57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ED2" w:rsidRPr="00B44142" w:rsidRDefault="00733ED2" w:rsidP="00F57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2A8" w:rsidRPr="00B44142" w:rsidRDefault="00D162EC" w:rsidP="00F57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8317D" w:rsidRPr="00B4414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4C02A8" w:rsidRPr="00B44142">
        <w:rPr>
          <w:rFonts w:ascii="Times New Roman" w:hAnsi="Times New Roman" w:cs="Times New Roman"/>
          <w:b/>
          <w:sz w:val="28"/>
          <w:szCs w:val="28"/>
        </w:rPr>
        <w:t>:</w:t>
      </w:r>
    </w:p>
    <w:p w:rsidR="004C02A8" w:rsidRPr="00B44142" w:rsidRDefault="004C02A8" w:rsidP="00733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142">
        <w:rPr>
          <w:rFonts w:ascii="Times New Roman" w:hAnsi="Times New Roman" w:cs="Times New Roman"/>
          <w:b/>
          <w:sz w:val="28"/>
          <w:szCs w:val="28"/>
        </w:rPr>
        <w:t xml:space="preserve"> Интернет ресурсы</w:t>
      </w:r>
      <w:r w:rsidR="001E146A" w:rsidRPr="00B44142">
        <w:rPr>
          <w:rFonts w:ascii="Times New Roman" w:hAnsi="Times New Roman" w:cs="Times New Roman"/>
          <w:b/>
          <w:sz w:val="28"/>
          <w:szCs w:val="28"/>
        </w:rPr>
        <w:t>:</w:t>
      </w:r>
    </w:p>
    <w:p w:rsidR="004C02A8" w:rsidRPr="00B44142" w:rsidRDefault="001E146A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B44142">
          <w:rPr>
            <w:rStyle w:val="a8"/>
            <w:rFonts w:ascii="Times New Roman" w:hAnsi="Times New Roman" w:cs="Times New Roman"/>
            <w:sz w:val="28"/>
            <w:szCs w:val="28"/>
          </w:rPr>
          <w:t>http://pedsovet.org</w:t>
        </w:r>
      </w:hyperlink>
      <w:r w:rsidRPr="00B44142">
        <w:rPr>
          <w:rFonts w:ascii="Times New Roman" w:hAnsi="Times New Roman" w:cs="Times New Roman"/>
          <w:sz w:val="28"/>
          <w:szCs w:val="28"/>
        </w:rPr>
        <w:t xml:space="preserve"> </w:t>
      </w:r>
      <w:r w:rsidR="004C02A8" w:rsidRPr="00B44142">
        <w:rPr>
          <w:rFonts w:ascii="Times New Roman" w:hAnsi="Times New Roman" w:cs="Times New Roman"/>
          <w:sz w:val="28"/>
          <w:szCs w:val="28"/>
        </w:rPr>
        <w:t>[Всероссийский интернет-педсовет];</w:t>
      </w:r>
      <w:proofErr w:type="gramStart"/>
      <w:r w:rsidRPr="00B441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4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A6" w:rsidRPr="00B44142" w:rsidRDefault="004C02A8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="00C746A6" w:rsidRPr="00B44142">
          <w:rPr>
            <w:rStyle w:val="a8"/>
            <w:rFonts w:ascii="Times New Roman" w:hAnsi="Times New Roman" w:cs="Times New Roman"/>
            <w:sz w:val="28"/>
            <w:szCs w:val="28"/>
          </w:rPr>
          <w:t>http://www.drofa.ru</w:t>
        </w:r>
      </w:hyperlink>
      <w:r w:rsidR="00C746A6" w:rsidRPr="00B44142">
        <w:rPr>
          <w:rFonts w:ascii="Times New Roman" w:hAnsi="Times New Roman" w:cs="Times New Roman"/>
          <w:sz w:val="28"/>
          <w:szCs w:val="28"/>
        </w:rPr>
        <w:t xml:space="preserve">[Сайт издательства «Дрофа»]; </w:t>
      </w:r>
    </w:p>
    <w:p w:rsidR="00733ED2" w:rsidRPr="00B44142" w:rsidRDefault="00733ED2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42">
        <w:rPr>
          <w:rFonts w:ascii="Times New Roman" w:hAnsi="Times New Roman" w:cs="Times New Roman"/>
          <w:sz w:val="28"/>
          <w:szCs w:val="28"/>
        </w:rPr>
        <w:t>3.</w:t>
      </w:r>
      <w:hyperlink r:id="rId11" w:history="1">
        <w:r w:rsidR="00C746A6" w:rsidRPr="00B44142">
          <w:rPr>
            <w:rStyle w:val="a8"/>
            <w:rFonts w:ascii="Times New Roman" w:hAnsi="Times New Roman" w:cs="Times New Roman"/>
            <w:sz w:val="28"/>
            <w:szCs w:val="28"/>
          </w:rPr>
          <w:t>http://www.fipi.ru</w:t>
        </w:r>
      </w:hyperlink>
      <w:r w:rsidRPr="00B44142">
        <w:rPr>
          <w:rFonts w:ascii="Times New Roman" w:hAnsi="Times New Roman" w:cs="Times New Roman"/>
          <w:sz w:val="28"/>
          <w:szCs w:val="28"/>
        </w:rPr>
        <w:t xml:space="preserve">[Сайт </w:t>
      </w:r>
      <w:r w:rsidR="00C746A6" w:rsidRPr="00B44142">
        <w:rPr>
          <w:rFonts w:ascii="Times New Roman" w:hAnsi="Times New Roman" w:cs="Times New Roman"/>
          <w:sz w:val="28"/>
          <w:szCs w:val="28"/>
        </w:rPr>
        <w:t>Федерального института педагогических</w:t>
      </w:r>
      <w:r w:rsidRPr="00B44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46A6" w:rsidRPr="00B44142" w:rsidRDefault="00C746A6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42">
        <w:rPr>
          <w:rFonts w:ascii="Times New Roman" w:hAnsi="Times New Roman" w:cs="Times New Roman"/>
          <w:sz w:val="28"/>
          <w:szCs w:val="28"/>
        </w:rPr>
        <w:t xml:space="preserve">измерений]; </w:t>
      </w:r>
      <w:proofErr w:type="gramEnd"/>
    </w:p>
    <w:p w:rsidR="00C746A6" w:rsidRPr="00B44142" w:rsidRDefault="004C02A8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 xml:space="preserve"> 4. </w:t>
      </w:r>
      <w:hyperlink r:id="rId12" w:history="1">
        <w:r w:rsidR="00C746A6" w:rsidRPr="00B44142">
          <w:rPr>
            <w:rStyle w:val="a8"/>
            <w:rFonts w:ascii="Times New Roman" w:hAnsi="Times New Roman" w:cs="Times New Roman"/>
            <w:sz w:val="28"/>
            <w:szCs w:val="28"/>
          </w:rPr>
          <w:t>http://easyen.ru</w:t>
        </w:r>
      </w:hyperlink>
      <w:r w:rsidR="00C746A6" w:rsidRPr="00B44142">
        <w:rPr>
          <w:rFonts w:ascii="Times New Roman" w:hAnsi="Times New Roman" w:cs="Times New Roman"/>
          <w:sz w:val="28"/>
          <w:szCs w:val="28"/>
        </w:rPr>
        <w:t>[Современный учительский портал];</w:t>
      </w:r>
    </w:p>
    <w:p w:rsidR="004C02A8" w:rsidRPr="00B44142" w:rsidRDefault="00F57502" w:rsidP="00733E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4142">
        <w:rPr>
          <w:rFonts w:ascii="Times New Roman" w:hAnsi="Times New Roman" w:cs="Times New Roman"/>
          <w:b/>
          <w:sz w:val="28"/>
          <w:szCs w:val="28"/>
        </w:rPr>
        <w:t>Печатная литература:</w:t>
      </w:r>
    </w:p>
    <w:p w:rsidR="0054053A" w:rsidRPr="00B44142" w:rsidRDefault="0028317D" w:rsidP="00733E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4142">
        <w:rPr>
          <w:color w:val="000000"/>
          <w:sz w:val="28"/>
          <w:szCs w:val="28"/>
        </w:rPr>
        <w:t>1</w:t>
      </w:r>
      <w:r w:rsidR="0054053A" w:rsidRPr="00B44142">
        <w:rPr>
          <w:color w:val="000000"/>
          <w:sz w:val="28"/>
          <w:szCs w:val="28"/>
        </w:rPr>
        <w:t xml:space="preserve">. </w:t>
      </w:r>
      <w:proofErr w:type="spellStart"/>
      <w:r w:rsidR="0054053A" w:rsidRPr="00B44142">
        <w:rPr>
          <w:color w:val="000000"/>
          <w:sz w:val="28"/>
          <w:szCs w:val="28"/>
        </w:rPr>
        <w:t>Асташина</w:t>
      </w:r>
      <w:proofErr w:type="spellEnd"/>
      <w:r w:rsidR="0054053A" w:rsidRPr="00B44142">
        <w:rPr>
          <w:color w:val="000000"/>
          <w:sz w:val="28"/>
          <w:szCs w:val="28"/>
        </w:rPr>
        <w:t xml:space="preserve">, И.В. Логопедические игры и упражнения для детей / И.В. </w:t>
      </w:r>
      <w:proofErr w:type="spellStart"/>
      <w:r w:rsidR="0054053A" w:rsidRPr="00B44142">
        <w:rPr>
          <w:color w:val="000000"/>
          <w:sz w:val="28"/>
          <w:szCs w:val="28"/>
        </w:rPr>
        <w:t>Асташина</w:t>
      </w:r>
      <w:proofErr w:type="spellEnd"/>
      <w:r w:rsidR="0054053A" w:rsidRPr="00B44142">
        <w:rPr>
          <w:color w:val="000000"/>
          <w:sz w:val="28"/>
          <w:szCs w:val="28"/>
        </w:rPr>
        <w:t>. М.: «РИПОЛ класс</w:t>
      </w:r>
      <w:r w:rsidR="003104EF" w:rsidRPr="00B44142">
        <w:rPr>
          <w:color w:val="000000"/>
          <w:sz w:val="28"/>
          <w:szCs w:val="28"/>
        </w:rPr>
        <w:t>ик», Изд-во «Дом. XXI век», 2015</w:t>
      </w:r>
      <w:r w:rsidRPr="00B44142">
        <w:rPr>
          <w:color w:val="000000"/>
          <w:sz w:val="28"/>
          <w:szCs w:val="28"/>
        </w:rPr>
        <w:t xml:space="preserve"> 205 с.</w:t>
      </w:r>
    </w:p>
    <w:p w:rsidR="0054053A" w:rsidRPr="00B44142" w:rsidRDefault="0028317D" w:rsidP="00733E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4142">
        <w:rPr>
          <w:color w:val="000000"/>
          <w:sz w:val="28"/>
          <w:szCs w:val="28"/>
        </w:rPr>
        <w:t>2</w:t>
      </w:r>
      <w:r w:rsidR="0054053A" w:rsidRPr="00B44142">
        <w:rPr>
          <w:color w:val="000000"/>
          <w:sz w:val="28"/>
          <w:szCs w:val="28"/>
        </w:rPr>
        <w:t>. Волкова, Г.А. Логопедическая ритмика: Учеб</w:t>
      </w:r>
      <w:proofErr w:type="gramStart"/>
      <w:r w:rsidR="0054053A" w:rsidRPr="00B44142">
        <w:rPr>
          <w:color w:val="000000"/>
          <w:sz w:val="28"/>
          <w:szCs w:val="28"/>
        </w:rPr>
        <w:t>.</w:t>
      </w:r>
      <w:proofErr w:type="gramEnd"/>
      <w:r w:rsidR="0054053A" w:rsidRPr="00B44142">
        <w:rPr>
          <w:color w:val="000000"/>
          <w:sz w:val="28"/>
          <w:szCs w:val="28"/>
        </w:rPr>
        <w:t xml:space="preserve"> </w:t>
      </w:r>
      <w:proofErr w:type="gramStart"/>
      <w:r w:rsidR="0054053A" w:rsidRPr="00B44142">
        <w:rPr>
          <w:color w:val="000000"/>
          <w:sz w:val="28"/>
          <w:szCs w:val="28"/>
        </w:rPr>
        <w:t>д</w:t>
      </w:r>
      <w:proofErr w:type="gramEnd"/>
      <w:r w:rsidR="0054053A" w:rsidRPr="00B44142">
        <w:rPr>
          <w:color w:val="000000"/>
          <w:sz w:val="28"/>
          <w:szCs w:val="28"/>
        </w:rPr>
        <w:t xml:space="preserve">ля студ. </w:t>
      </w:r>
      <w:proofErr w:type="spellStart"/>
      <w:r w:rsidR="0054053A" w:rsidRPr="00B44142">
        <w:rPr>
          <w:color w:val="000000"/>
          <w:sz w:val="28"/>
          <w:szCs w:val="28"/>
        </w:rPr>
        <w:t>высш</w:t>
      </w:r>
      <w:proofErr w:type="spellEnd"/>
      <w:r w:rsidR="0054053A" w:rsidRPr="00B44142">
        <w:rPr>
          <w:color w:val="000000"/>
          <w:sz w:val="28"/>
          <w:szCs w:val="28"/>
        </w:rPr>
        <w:t>. учеб, заведений / Г.А. Волкова. М.: ВЛАД</w:t>
      </w:r>
      <w:r w:rsidR="00A24FDB" w:rsidRPr="00B44142">
        <w:rPr>
          <w:color w:val="000000"/>
          <w:sz w:val="28"/>
          <w:szCs w:val="28"/>
        </w:rPr>
        <w:t>ОС, 2014</w:t>
      </w:r>
      <w:r w:rsidRPr="00B44142">
        <w:rPr>
          <w:color w:val="000000"/>
          <w:sz w:val="28"/>
          <w:szCs w:val="28"/>
        </w:rPr>
        <w:t xml:space="preserve">. 273 с. </w:t>
      </w:r>
    </w:p>
    <w:p w:rsidR="0054053A" w:rsidRPr="00B44142" w:rsidRDefault="0028317D" w:rsidP="00733E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4142">
        <w:rPr>
          <w:color w:val="000000"/>
          <w:sz w:val="28"/>
          <w:szCs w:val="28"/>
        </w:rPr>
        <w:t>3</w:t>
      </w:r>
      <w:r w:rsidR="0054053A" w:rsidRPr="00B44142">
        <w:rPr>
          <w:color w:val="000000"/>
          <w:sz w:val="28"/>
          <w:szCs w:val="28"/>
        </w:rPr>
        <w:t xml:space="preserve">. </w:t>
      </w:r>
      <w:proofErr w:type="spellStart"/>
      <w:r w:rsidR="0054053A" w:rsidRPr="00B44142">
        <w:rPr>
          <w:color w:val="000000"/>
          <w:sz w:val="28"/>
          <w:szCs w:val="28"/>
        </w:rPr>
        <w:t>Волковская</w:t>
      </w:r>
      <w:proofErr w:type="spellEnd"/>
      <w:r w:rsidR="0054053A" w:rsidRPr="00B44142">
        <w:rPr>
          <w:color w:val="000000"/>
          <w:sz w:val="28"/>
          <w:szCs w:val="28"/>
        </w:rPr>
        <w:t xml:space="preserve">, Т.Н. Психологическая помощь дошкольникам с общим недоразвитием речи / Т.Н. </w:t>
      </w:r>
      <w:proofErr w:type="spellStart"/>
      <w:r w:rsidR="0054053A" w:rsidRPr="00B44142">
        <w:rPr>
          <w:color w:val="000000"/>
          <w:sz w:val="28"/>
          <w:szCs w:val="28"/>
        </w:rPr>
        <w:t>Волковская</w:t>
      </w:r>
      <w:proofErr w:type="spellEnd"/>
      <w:r w:rsidR="0054053A" w:rsidRPr="00B44142">
        <w:rPr>
          <w:color w:val="000000"/>
          <w:sz w:val="28"/>
          <w:szCs w:val="28"/>
        </w:rPr>
        <w:t>,</w:t>
      </w:r>
      <w:r w:rsidR="00A24FDB" w:rsidRPr="00B44142">
        <w:rPr>
          <w:color w:val="000000"/>
          <w:sz w:val="28"/>
          <w:szCs w:val="28"/>
        </w:rPr>
        <w:t xml:space="preserve"> Г.Х. Юсупова. М.: Книголюб, 201</w:t>
      </w:r>
      <w:r w:rsidRPr="00B44142">
        <w:rPr>
          <w:color w:val="000000"/>
          <w:sz w:val="28"/>
          <w:szCs w:val="28"/>
        </w:rPr>
        <w:t xml:space="preserve">4. 104 с. </w:t>
      </w:r>
    </w:p>
    <w:p w:rsidR="00F96C44" w:rsidRPr="00B44142" w:rsidRDefault="0028317D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 xml:space="preserve">4 </w:t>
      </w:r>
      <w:r w:rsidR="007000A3" w:rsidRPr="00B44142">
        <w:rPr>
          <w:rFonts w:ascii="Times New Roman" w:hAnsi="Times New Roman" w:cs="Times New Roman"/>
          <w:sz w:val="28"/>
          <w:szCs w:val="28"/>
        </w:rPr>
        <w:t>.Карпова Е.В. Дидактические игры. - Ярославль: «Академия развития»,2015.240с.</w:t>
      </w:r>
    </w:p>
    <w:p w:rsidR="007000A3" w:rsidRPr="00B44142" w:rsidRDefault="0028317D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 xml:space="preserve">5. </w:t>
      </w:r>
      <w:r w:rsidR="007000A3" w:rsidRPr="00B44142">
        <w:rPr>
          <w:rFonts w:ascii="Times New Roman" w:hAnsi="Times New Roman" w:cs="Times New Roman"/>
          <w:sz w:val="28"/>
          <w:szCs w:val="28"/>
        </w:rPr>
        <w:t>Кузнецова А.Е. Лучшие развивающие игры для детей о</w:t>
      </w:r>
      <w:r w:rsidRPr="00B44142">
        <w:rPr>
          <w:rFonts w:ascii="Times New Roman" w:hAnsi="Times New Roman" w:cs="Times New Roman"/>
          <w:sz w:val="28"/>
          <w:szCs w:val="28"/>
        </w:rPr>
        <w:t>т трех до семи лет</w:t>
      </w:r>
      <w:proofErr w:type="gramStart"/>
      <w:r w:rsidRPr="00B44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44142">
        <w:rPr>
          <w:rFonts w:ascii="Times New Roman" w:hAnsi="Times New Roman" w:cs="Times New Roman"/>
          <w:sz w:val="28"/>
          <w:szCs w:val="28"/>
        </w:rPr>
        <w:t>М:   ООО «ИД РИПОЛ классик»,2018.-189 с.</w:t>
      </w:r>
    </w:p>
    <w:p w:rsidR="0028317D" w:rsidRPr="00B44142" w:rsidRDefault="0028317D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 xml:space="preserve"> 6.Соколова Ю.А</w:t>
      </w:r>
      <w:proofErr w:type="gramStart"/>
      <w:r w:rsidRPr="00B441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4142">
        <w:rPr>
          <w:rFonts w:ascii="Times New Roman" w:hAnsi="Times New Roman" w:cs="Times New Roman"/>
          <w:sz w:val="28"/>
          <w:szCs w:val="28"/>
        </w:rPr>
        <w:t xml:space="preserve">Игры и задания на интеллектуальное развитие ребенка 5-6 лет. – М.: </w:t>
      </w:r>
      <w:proofErr w:type="spellStart"/>
      <w:r w:rsidRPr="00B4414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4142">
        <w:rPr>
          <w:rFonts w:ascii="Times New Roman" w:hAnsi="Times New Roman" w:cs="Times New Roman"/>
          <w:sz w:val="28"/>
          <w:szCs w:val="28"/>
        </w:rPr>
        <w:t>, 2017.-64 с.</w:t>
      </w:r>
    </w:p>
    <w:p w:rsidR="00DC1215" w:rsidRPr="00B44142" w:rsidRDefault="00395AA2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>7.Удаль</w:t>
      </w:r>
      <w:r w:rsidR="00DC1215" w:rsidRPr="00B44142">
        <w:rPr>
          <w:rFonts w:ascii="Times New Roman" w:hAnsi="Times New Roman" w:cs="Times New Roman"/>
          <w:sz w:val="28"/>
          <w:szCs w:val="28"/>
        </w:rPr>
        <w:t>цова Е.И. Дидактические игры для детей дошкольного возраста. М.:Знание,2014.=128 с.</w:t>
      </w:r>
    </w:p>
    <w:p w:rsidR="00395AA2" w:rsidRPr="00B44142" w:rsidRDefault="00DC1215" w:rsidP="007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2">
        <w:rPr>
          <w:rFonts w:ascii="Times New Roman" w:hAnsi="Times New Roman" w:cs="Times New Roman"/>
          <w:sz w:val="28"/>
          <w:szCs w:val="28"/>
        </w:rPr>
        <w:t>8.Черемошкина Л.В. Память детей 5-7 лет</w:t>
      </w:r>
      <w:proofErr w:type="gramStart"/>
      <w:r w:rsidRPr="00B44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44142">
        <w:rPr>
          <w:rFonts w:ascii="Times New Roman" w:hAnsi="Times New Roman" w:cs="Times New Roman"/>
          <w:sz w:val="28"/>
          <w:szCs w:val="28"/>
        </w:rPr>
        <w:t>Я.: Академия развития ,2015.</w:t>
      </w:r>
      <w:r w:rsidR="00161935" w:rsidRPr="00B44142">
        <w:rPr>
          <w:rFonts w:ascii="Times New Roman" w:hAnsi="Times New Roman" w:cs="Times New Roman"/>
          <w:sz w:val="28"/>
          <w:szCs w:val="28"/>
        </w:rPr>
        <w:t>-167 с.</w:t>
      </w:r>
      <w:r w:rsidRPr="00B4414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95AA2" w:rsidRPr="00B4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AB" w:rsidRDefault="00586FAB" w:rsidP="00BE66BE">
      <w:pPr>
        <w:spacing w:after="0" w:line="240" w:lineRule="auto"/>
      </w:pPr>
      <w:r>
        <w:separator/>
      </w:r>
    </w:p>
  </w:endnote>
  <w:endnote w:type="continuationSeparator" w:id="0">
    <w:p w:rsidR="00586FAB" w:rsidRDefault="00586FAB" w:rsidP="00BE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AB" w:rsidRDefault="00586FAB" w:rsidP="00BE66BE">
      <w:pPr>
        <w:spacing w:after="0" w:line="240" w:lineRule="auto"/>
      </w:pPr>
      <w:r>
        <w:separator/>
      </w:r>
    </w:p>
  </w:footnote>
  <w:footnote w:type="continuationSeparator" w:id="0">
    <w:p w:rsidR="00586FAB" w:rsidRDefault="00586FAB" w:rsidP="00BE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5D7"/>
    <w:multiLevelType w:val="hybridMultilevel"/>
    <w:tmpl w:val="57A266EA"/>
    <w:lvl w:ilvl="0" w:tplc="F1DE66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0D03F1"/>
    <w:multiLevelType w:val="hybridMultilevel"/>
    <w:tmpl w:val="B5FE6EF2"/>
    <w:lvl w:ilvl="0" w:tplc="B3C87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1D55"/>
    <w:multiLevelType w:val="hybridMultilevel"/>
    <w:tmpl w:val="7C0A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6D"/>
    <w:rsid w:val="00017568"/>
    <w:rsid w:val="0008402C"/>
    <w:rsid w:val="000849E7"/>
    <w:rsid w:val="000B04B5"/>
    <w:rsid w:val="000F7483"/>
    <w:rsid w:val="0012557A"/>
    <w:rsid w:val="00137F6D"/>
    <w:rsid w:val="00161935"/>
    <w:rsid w:val="001845B2"/>
    <w:rsid w:val="001A1BC7"/>
    <w:rsid w:val="001B0BEA"/>
    <w:rsid w:val="001E146A"/>
    <w:rsid w:val="00230D7F"/>
    <w:rsid w:val="00260A7E"/>
    <w:rsid w:val="0028317D"/>
    <w:rsid w:val="002C7D15"/>
    <w:rsid w:val="002E6B8A"/>
    <w:rsid w:val="003104EF"/>
    <w:rsid w:val="00341E98"/>
    <w:rsid w:val="00365A96"/>
    <w:rsid w:val="003802C9"/>
    <w:rsid w:val="00395AA2"/>
    <w:rsid w:val="003E7091"/>
    <w:rsid w:val="004C02A8"/>
    <w:rsid w:val="00513566"/>
    <w:rsid w:val="005312F7"/>
    <w:rsid w:val="0054053A"/>
    <w:rsid w:val="00541352"/>
    <w:rsid w:val="005548FF"/>
    <w:rsid w:val="00586FAB"/>
    <w:rsid w:val="00597E48"/>
    <w:rsid w:val="005C0563"/>
    <w:rsid w:val="005D12C6"/>
    <w:rsid w:val="006826AA"/>
    <w:rsid w:val="00695688"/>
    <w:rsid w:val="006E06B3"/>
    <w:rsid w:val="007000A3"/>
    <w:rsid w:val="00730AE9"/>
    <w:rsid w:val="00733ED2"/>
    <w:rsid w:val="00817AB3"/>
    <w:rsid w:val="00852B4B"/>
    <w:rsid w:val="00890DDC"/>
    <w:rsid w:val="008C0491"/>
    <w:rsid w:val="008E0DF8"/>
    <w:rsid w:val="008F2A6F"/>
    <w:rsid w:val="00900AC1"/>
    <w:rsid w:val="0093035B"/>
    <w:rsid w:val="009E0CA3"/>
    <w:rsid w:val="009E1ACC"/>
    <w:rsid w:val="00A24FDB"/>
    <w:rsid w:val="00A91CE8"/>
    <w:rsid w:val="00A95F13"/>
    <w:rsid w:val="00AD4C4C"/>
    <w:rsid w:val="00B44142"/>
    <w:rsid w:val="00B466E3"/>
    <w:rsid w:val="00BE443B"/>
    <w:rsid w:val="00BE4B5F"/>
    <w:rsid w:val="00BE66BE"/>
    <w:rsid w:val="00C746A6"/>
    <w:rsid w:val="00C86374"/>
    <w:rsid w:val="00C87278"/>
    <w:rsid w:val="00CA7605"/>
    <w:rsid w:val="00CB5690"/>
    <w:rsid w:val="00CB76CD"/>
    <w:rsid w:val="00CC40F6"/>
    <w:rsid w:val="00CC63C9"/>
    <w:rsid w:val="00CD6651"/>
    <w:rsid w:val="00D162EC"/>
    <w:rsid w:val="00D54C64"/>
    <w:rsid w:val="00D97474"/>
    <w:rsid w:val="00DB6B84"/>
    <w:rsid w:val="00DC1215"/>
    <w:rsid w:val="00DE67D3"/>
    <w:rsid w:val="00E16D18"/>
    <w:rsid w:val="00E27CBE"/>
    <w:rsid w:val="00EE50C4"/>
    <w:rsid w:val="00F00378"/>
    <w:rsid w:val="00F37A09"/>
    <w:rsid w:val="00F57502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6BE"/>
  </w:style>
  <w:style w:type="paragraph" w:styleId="a6">
    <w:name w:val="footer"/>
    <w:basedOn w:val="a"/>
    <w:link w:val="a7"/>
    <w:uiPriority w:val="99"/>
    <w:unhideWhenUsed/>
    <w:rsid w:val="00BE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6BE"/>
  </w:style>
  <w:style w:type="character" w:styleId="a8">
    <w:name w:val="Hyperlink"/>
    <w:basedOn w:val="a0"/>
    <w:uiPriority w:val="99"/>
    <w:unhideWhenUsed/>
    <w:rsid w:val="001845B2"/>
    <w:rPr>
      <w:color w:val="0000FF"/>
      <w:u w:val="single"/>
    </w:rPr>
  </w:style>
  <w:style w:type="character" w:styleId="a9">
    <w:name w:val="Strong"/>
    <w:basedOn w:val="a0"/>
    <w:uiPriority w:val="22"/>
    <w:qFormat/>
    <w:rsid w:val="00A91CE8"/>
    <w:rPr>
      <w:b/>
      <w:bCs/>
    </w:rPr>
  </w:style>
  <w:style w:type="paragraph" w:styleId="aa">
    <w:name w:val="List Paragraph"/>
    <w:basedOn w:val="a"/>
    <w:uiPriority w:val="34"/>
    <w:qFormat/>
    <w:rsid w:val="00CA7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6BE"/>
  </w:style>
  <w:style w:type="paragraph" w:styleId="a6">
    <w:name w:val="footer"/>
    <w:basedOn w:val="a"/>
    <w:link w:val="a7"/>
    <w:uiPriority w:val="99"/>
    <w:unhideWhenUsed/>
    <w:rsid w:val="00BE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6BE"/>
  </w:style>
  <w:style w:type="character" w:styleId="a8">
    <w:name w:val="Hyperlink"/>
    <w:basedOn w:val="a0"/>
    <w:uiPriority w:val="99"/>
    <w:unhideWhenUsed/>
    <w:rsid w:val="001845B2"/>
    <w:rPr>
      <w:color w:val="0000FF"/>
      <w:u w:val="single"/>
    </w:rPr>
  </w:style>
  <w:style w:type="character" w:styleId="a9">
    <w:name w:val="Strong"/>
    <w:basedOn w:val="a0"/>
    <w:uiPriority w:val="22"/>
    <w:qFormat/>
    <w:rsid w:val="00A91CE8"/>
    <w:rPr>
      <w:b/>
      <w:bCs/>
    </w:rPr>
  </w:style>
  <w:style w:type="paragraph" w:styleId="aa">
    <w:name w:val="List Paragraph"/>
    <w:basedOn w:val="a"/>
    <w:uiPriority w:val="34"/>
    <w:qFormat/>
    <w:rsid w:val="00CA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asy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rof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sove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00F0-F349-434D-A8A6-0CC0173E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2020-01-20T17:55:00Z</dcterms:created>
  <dcterms:modified xsi:type="dcterms:W3CDTF">2020-05-28T05:07:00Z</dcterms:modified>
</cp:coreProperties>
</file>