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E" w:rsidRPr="00A820AE" w:rsidRDefault="00A820AE" w:rsidP="00A820AE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5A5A5A"/>
          <w:kern w:val="36"/>
          <w:sz w:val="28"/>
          <w:szCs w:val="28"/>
          <w:lang w:eastAsia="ru-RU"/>
        </w:rPr>
      </w:pPr>
      <w:r w:rsidRPr="00A820A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Эссе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20A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«Я -</w:t>
      </w:r>
      <w:r w:rsidRPr="00A820AE">
        <w:rPr>
          <w:rFonts w:ascii="Times New Roman" w:eastAsia="Times New Roman" w:hAnsi="Times New Roman" w:cs="Times New Roman"/>
          <w:b/>
          <w:color w:val="00008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20A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воспитатель»</w:t>
      </w:r>
    </w:p>
    <w:p w:rsidR="00A820AE" w:rsidRDefault="00A820AE" w:rsidP="00A820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E35A20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Каждый человек должен считать, </w:t>
      </w:r>
    </w:p>
    <w:p w:rsidR="00A820AE" w:rsidRPr="00E35A20" w:rsidRDefault="00A820AE" w:rsidP="00A820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E35A20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что его работа самая важная.</w:t>
      </w:r>
    </w:p>
    <w:p w:rsidR="00A820AE" w:rsidRPr="00E35A20" w:rsidRDefault="00A820AE" w:rsidP="00A820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bCs/>
          <w:iCs/>
          <w:color w:val="343434"/>
          <w:sz w:val="28"/>
          <w:szCs w:val="28"/>
          <w:bdr w:val="none" w:sz="0" w:space="0" w:color="auto" w:frame="1"/>
          <w:lang w:eastAsia="ru-RU"/>
        </w:rPr>
        <w:t>(Я.А. Каменский)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современном обществе многие недооценивают значимость труда воспитателя. Ведь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принято считать, что приоритет в образовании всегда принадлежит школе. Но первые и самые важные навыки дети получают именно в дошкольном учреждении. Прежде чем ступить на порог школы, ребёнок должен многое постичь, познать, многому научиться. И педагог помогает ему сделать это. Детский сад – целая эпоха в жизни ребёнка, большой этап, основа дальнейшего жизненного пути. «</w:t>
      </w:r>
      <w:proofErr w:type="gramStart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Только то</w:t>
      </w:r>
      <w:proofErr w:type="gramEnd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человеке прочно и надёжно, что всосалось в природу его в его первую пору жизни». (Ян Каменский)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 – профессия не только важная, но и необыкновенная. Педагогу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детского сада приходится быть ещё и актёром, и сценаристом,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дизайнером и психологом. Ответьте мне на вопрос, представители каких профессий должны сочетать в себе столько много разных качеств? Я думаю, их найдётся немного. Мне импонирует, что имею такую возможность проявить самые разные способности, научиться тому, чему никогда бы не научилась, работая в другом месте.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Поэтому работа дошкольного педагога – это не просто профессия. Это труд моральный, интеллектуальный, духовный, эмоциональный, психологический.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Я часто задавала себе вопрос, почему выбрала профессию воспитателя? Не знаю, прошло много времени. Хотелось иметь «чисто женскую» профессию, чтобы в дальнейшем проводить больше времени с семьёй и детьми. Но одно могу сказать точно, что я нашла себя в этой профессии, реализовалась, как воспитатель. А реализованный человек счастлив. Представить себя вне своей профессии я не могу.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Считаю, что </w:t>
      </w:r>
      <w:r w:rsidRPr="00E35A20">
        <w:rPr>
          <w:rFonts w:ascii="Times New Roman" w:eastAsia="Times New Roman" w:hAnsi="Times New Roman" w:cs="Times New Roman"/>
          <w:bCs/>
          <w:iCs/>
          <w:color w:val="343434"/>
          <w:sz w:val="28"/>
          <w:szCs w:val="28"/>
          <w:bdr w:val="none" w:sz="0" w:space="0" w:color="auto" w:frame="1"/>
          <w:lang w:eastAsia="ru-RU"/>
        </w:rPr>
        <w:t>миссия воспитателя заключается в том, чтобы создать ребёнку в детском саду такие условия, в которых ему будет комфортно, а родителям спокойно.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Детям нужна забота и внимание. Поэтому стараюсь проявлять искреннюю заботу о воспитанниках, поступаю так, как вела бы себя со своими детьми. К каждому ребёнку нужен свой индивидуальный подход, тем не менее это нужно делать так, чтобы никто не чувствовал себя ущемлённым и обделённым вниманием. Мне нравится общаться с детьми на равных, как с взрослыми, тем самым проявлять уважение к личности дошкольника.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Тем не менее, весь педагогический процесс должен быть системным, везде должен быть свой порядок.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Никогда не забываю о том, что воспитывают не только слова, но и личный пример. «Воспитатель должен быть сам воспитан» (</w:t>
      </w:r>
      <w:proofErr w:type="spellStart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К.Маркс</w:t>
      </w:r>
      <w:proofErr w:type="spellEnd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Причём воспитанность педагога должна проявляться везде и во всём, а не заканчиваться за порогом детского сада.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В детский сад я пришла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впервые в 2004 году, сразу после окончания педагогического института. Еще вчерашней студентке, мне было тяжело окунуться в мир детства. Проработав небольшой период в детском саду, я решила попробовать себя в других профессиях, но примерив на себе разные профессии, я снова вернулась в детский сад в 2007 году, где и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тружусь по сей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день. Начав работать в детском саду, н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 всё пришло сразу. Опыта, конечно, не хватало, но это не пугало, более старшие коллеги подсказывали, если что-то делается не так, да и сама старалась обращать на всё внимание. Постепенно, шаг за шагом, я учила детей и училась сама… и многому. Ведь о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бучать – значит вдвойне учиться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Профессиональная зрелость накапливается с годами, каждый день не проходит даром, приносит что-то новое. С принятием федерального государственного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образовательного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стандарта в образовании планка нашей профессии поднимается всё выше и выше, и стоять на месте не приходится. Работать, как десять лет назад уже не получится.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Современным детям нужен современный педагог.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Для решения годовых задач в нашей дошкольной организации проводятся смотры-конкурсы, дни открытых дверей для родителей, семинары-практикумы, открытые показы и просто интересные мероприятия. А всё это включает большую подготовку. За годы работы у меня накопился огромный багаж дидактического материала, сделанного и оформленного своими руками. А это очень удобно – всё всегда под рукой.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Кроме того, руководство ДОО поощряет и поддерживает участие во всероссийских и региональных конкурсах, ежегодных </w:t>
      </w:r>
      <w:proofErr w:type="spellStart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педчтениях</w:t>
      </w:r>
      <w:proofErr w:type="spellEnd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неделях </w:t>
      </w:r>
      <w:proofErr w:type="spellStart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педмастерства</w:t>
      </w:r>
      <w:proofErr w:type="spellEnd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Каждый педагог старается придумать что-то новое, интересное, найти свою изюминку. Между педагогами царит атмосфера здоровой конкуренции. Именно жизнь и новые условия подталкивают постоянно заниматься самообразованием, постоянно учиться, а это </w:t>
      </w:r>
      <w:proofErr w:type="gramStart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здорово</w:t>
      </w:r>
      <w:proofErr w:type="gramEnd"/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Образованный педагог может многое дать своим воспитанникам.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Очень приятно видеть, когда дети показывают высокий уровень знаний (и педагог чувствует свою к этому причастность): отвечают на вопросы, рассуждают, логически мыслят, «схватывают на лету». Но даже не это главное. Задумайтесь только, ни в одном образовательном учреждении, кроме дошкольного, не будут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столько уделять внимания тому (у них просто нет на это времени), как общаться со сверстниками и взрослыми, соблюдать правила этикета, не начнут формировать такие важные для взрослой жизни нравственные качества, как ответственность, самостоятельность, трудолюбие, инициативность, порядочность и др.</w:t>
      </w:r>
    </w:p>
    <w:p w:rsidR="00A820AE" w:rsidRPr="00E35A20" w:rsidRDefault="00A820AE" w:rsidP="00A82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В заключение сформулирую своё педагогическое </w:t>
      </w:r>
      <w:r w:rsidRPr="00E35A20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кредо:</w:t>
      </w: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5A20">
        <w:rPr>
          <w:rFonts w:ascii="Times New Roman" w:eastAsia="Times New Roman" w:hAnsi="Times New Roman" w:cs="Times New Roman"/>
          <w:bCs/>
          <w:iCs/>
          <w:color w:val="343434"/>
          <w:sz w:val="28"/>
          <w:szCs w:val="28"/>
          <w:bdr w:val="none" w:sz="0" w:space="0" w:color="auto" w:frame="1"/>
          <w:lang w:eastAsia="ru-RU"/>
        </w:rPr>
        <w:t>успех работы воспитателя базируется не только на любви к детям, но и на любви к профессии</w:t>
      </w:r>
      <w:r w:rsidRPr="00E35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Приятно ощущать, что идёшь в детский сад с желанием, что тебя там ждут дети и ещё много интересного впереди.</w:t>
      </w:r>
    </w:p>
    <w:p w:rsidR="00A860AC" w:rsidRPr="00D109AD" w:rsidRDefault="00A820AE" w:rsidP="00D109AD">
      <w:pPr>
        <w:shd w:val="clear" w:color="auto" w:fill="FFFFFF"/>
        <w:spacing w:after="0"/>
        <w:ind w:firstLine="284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35A20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  <w:bookmarkStart w:id="0" w:name="_GoBack"/>
      <w:bookmarkEnd w:id="0"/>
    </w:p>
    <w:sectPr w:rsidR="00A860AC" w:rsidRPr="00D109AD" w:rsidSect="00E35A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D"/>
    <w:rsid w:val="0042537D"/>
    <w:rsid w:val="005F5B42"/>
    <w:rsid w:val="00A820AE"/>
    <w:rsid w:val="00D109AD"/>
    <w:rsid w:val="00E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2021-05-18T11:39:00Z</dcterms:created>
  <dcterms:modified xsi:type="dcterms:W3CDTF">2021-05-18T11:47:00Z</dcterms:modified>
</cp:coreProperties>
</file>