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8" w:rsidRDefault="00C859D8" w:rsidP="00C859D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59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Аннотация к рабочей программе средней группы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№7 </w:t>
      </w:r>
    </w:p>
    <w:p w:rsidR="002374AC" w:rsidRPr="00C859D8" w:rsidRDefault="00C859D8" w:rsidP="00C859D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(2021-2022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уч.год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C859D8" w:rsidRDefault="00C859D8" w:rsidP="00C859D8">
      <w:pPr>
        <w:tabs>
          <w:tab w:val="left" w:pos="709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F74">
        <w:rPr>
          <w:rFonts w:ascii="Times New Roman" w:hAnsi="Times New Roman" w:cs="Times New Roman"/>
          <w:sz w:val="28"/>
          <w:szCs w:val="28"/>
        </w:rPr>
        <w:t>Рабочая программа для детей средней группы (далее - Программа) разработана в соответствии с основной общеобразовательной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Структурного подразделения</w:t>
      </w:r>
      <w:r w:rsidRPr="00902F74">
        <w:rPr>
          <w:rFonts w:ascii="Times New Roman" w:hAnsi="Times New Roman" w:cs="Times New Roman"/>
          <w:sz w:val="28"/>
        </w:rPr>
        <w:t xml:space="preserve"> «Детский сад комбинированного вида «Аленький цветочек» МБДОУ "Детский сад "Планета детства"</w:t>
      </w:r>
      <w:r>
        <w:rPr>
          <w:rFonts w:ascii="Times New Roman" w:hAnsi="Times New Roman" w:cs="Times New Roman"/>
          <w:sz w:val="28"/>
        </w:rPr>
        <w:t xml:space="preserve"> комбинированного вида», </w:t>
      </w:r>
      <w:r w:rsidRPr="002E2E47">
        <w:rPr>
          <w:sz w:val="28"/>
          <w:szCs w:val="28"/>
        </w:rPr>
        <w:t xml:space="preserve">в </w:t>
      </w:r>
      <w:r w:rsidRPr="00902F74">
        <w:rPr>
          <w:rFonts w:ascii="Times New Roman" w:hAnsi="Times New Roman" w:cs="Times New Roman"/>
          <w:sz w:val="28"/>
          <w:szCs w:val="28"/>
        </w:rPr>
        <w:t>соответствии с введением в действие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2F74">
        <w:rPr>
          <w:rFonts w:ascii="Times New Roman" w:hAnsi="Times New Roman" w:cs="Times New Roman"/>
          <w:sz w:val="28"/>
          <w:szCs w:val="28"/>
        </w:rPr>
        <w:t>опреде</w:t>
      </w:r>
      <w:r w:rsidRPr="00902F74">
        <w:rPr>
          <w:rFonts w:ascii="Times New Roman" w:hAnsi="Times New Roman" w:cs="Times New Roman"/>
          <w:sz w:val="28"/>
          <w:szCs w:val="28"/>
        </w:rPr>
        <w:softHyphen/>
        <w:t>ляет содержание</w:t>
      </w:r>
      <w:r w:rsidRPr="002E2E47">
        <w:rPr>
          <w:rFonts w:ascii="Times New Roman" w:hAnsi="Times New Roman" w:cs="Times New Roman"/>
          <w:sz w:val="28"/>
          <w:szCs w:val="28"/>
        </w:rPr>
        <w:t xml:space="preserve"> и организацию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процесса, выстроенного </w:t>
      </w:r>
      <w:r w:rsidRPr="002E2E47">
        <w:rPr>
          <w:rFonts w:ascii="Times New Roman" w:hAnsi="Times New Roman" w:cs="Times New Roman"/>
          <w:sz w:val="28"/>
          <w:szCs w:val="28"/>
        </w:rPr>
        <w:t xml:space="preserve">на основе сочетания </w:t>
      </w:r>
      <w:r w:rsidRPr="002E2E47">
        <w:rPr>
          <w:rStyle w:val="FontStyle202"/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</w:t>
      </w:r>
      <w:r w:rsidRPr="002E2E47">
        <w:rPr>
          <w:rFonts w:ascii="Times New Roman" w:hAnsi="Times New Roman" w:cs="Times New Roman"/>
          <w:sz w:val="28"/>
          <w:szCs w:val="28"/>
        </w:rPr>
        <w:t xml:space="preserve"> «От рождения до школы" под редакцией </w:t>
      </w:r>
      <w:proofErr w:type="spellStart"/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Т.С.</w:t>
      </w:r>
      <w:r w:rsidRPr="002E2E47">
        <w:rPr>
          <w:rStyle w:val="FontStyle202"/>
          <w:rFonts w:ascii="Times New Roman" w:hAnsi="Times New Roman" w:cs="Times New Roman"/>
          <w:sz w:val="28"/>
          <w:szCs w:val="28"/>
        </w:rPr>
        <w:t>Комаровой</w:t>
      </w:r>
      <w:proofErr w:type="spellEnd"/>
      <w:r w:rsidRPr="002E2E47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М.А.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Васильевой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(2015</w:t>
      </w: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2E47">
        <w:rPr>
          <w:rStyle w:val="FontStyle19"/>
          <w:color w:val="auto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2E2E47">
        <w:rPr>
          <w:rStyle w:val="FontStyle19"/>
          <w:color w:val="auto"/>
          <w:sz w:val="28"/>
          <w:szCs w:val="28"/>
        </w:rPr>
        <w:softHyphen/>
        <w:t>ховных и общечеловеческих ценностей, а также способностей и компетен</w:t>
      </w:r>
      <w:r w:rsidRPr="002E2E47">
        <w:rPr>
          <w:rStyle w:val="FontStyle19"/>
          <w:color w:val="auto"/>
          <w:sz w:val="28"/>
          <w:szCs w:val="28"/>
        </w:rPr>
        <w:softHyphen/>
        <w:t>ций.</w:t>
      </w:r>
      <w:r>
        <w:rPr>
          <w:rStyle w:val="FontStyle19"/>
          <w:color w:val="auto"/>
          <w:sz w:val="28"/>
          <w:szCs w:val="28"/>
        </w:rPr>
        <w:t xml:space="preserve"> </w:t>
      </w:r>
      <w:r w:rsidRPr="002E2E47">
        <w:rPr>
          <w:rStyle w:val="FontStyle19"/>
          <w:color w:val="auto"/>
          <w:sz w:val="28"/>
          <w:szCs w:val="28"/>
        </w:rPr>
        <w:t>В ней комплексно представлены все основные содержательные линии воспитания и образования ребенка</w:t>
      </w:r>
      <w:r w:rsidRPr="002E2E47">
        <w:rPr>
          <w:rFonts w:ascii="Times New Roman" w:hAnsi="Times New Roman" w:cs="Times New Roman"/>
          <w:sz w:val="28"/>
          <w:szCs w:val="28"/>
        </w:rPr>
        <w:t xml:space="preserve"> от 4 до 5 лет.</w:t>
      </w:r>
    </w:p>
    <w:p w:rsidR="00C859D8" w:rsidRPr="00C859D8" w:rsidRDefault="00C859D8" w:rsidP="00C859D8">
      <w:pPr>
        <w:tabs>
          <w:tab w:val="left" w:pos="709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F470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4706A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0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06A">
        <w:rPr>
          <w:rFonts w:ascii="Times New Roman" w:hAnsi="Times New Roman" w:cs="Times New Roman"/>
          <w:sz w:val="28"/>
          <w:szCs w:val="28"/>
        </w:rPr>
        <w:t>•  Охрана</w:t>
      </w:r>
      <w:proofErr w:type="gramEnd"/>
      <w:r w:rsidRPr="00F4706A">
        <w:rPr>
          <w:rFonts w:ascii="Times New Roman" w:hAnsi="Times New Roman" w:cs="Times New Roman"/>
          <w:sz w:val="28"/>
          <w:szCs w:val="28"/>
        </w:rPr>
        <w:t xml:space="preserve"> жизни и укрепление физического и психического здоровья детей.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A">
        <w:rPr>
          <w:rFonts w:ascii="Times New Roman" w:hAnsi="Times New Roman" w:cs="Times New Roman"/>
          <w:sz w:val="28"/>
          <w:szCs w:val="28"/>
        </w:rPr>
        <w:t>•Построение комплексно-тематической модели образовательного процесса.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A">
        <w:rPr>
          <w:rFonts w:ascii="Times New Roman" w:hAnsi="Times New Roman" w:cs="Times New Roman"/>
          <w:sz w:val="28"/>
          <w:szCs w:val="28"/>
        </w:rPr>
        <w:t xml:space="preserve">•Обеспечение </w:t>
      </w:r>
      <w:proofErr w:type="gramStart"/>
      <w:r w:rsidRPr="00F4706A">
        <w:rPr>
          <w:rFonts w:ascii="Times New Roman" w:hAnsi="Times New Roman" w:cs="Times New Roman"/>
          <w:sz w:val="28"/>
          <w:szCs w:val="28"/>
        </w:rPr>
        <w:t>познавательно,  социально</w:t>
      </w:r>
      <w:proofErr w:type="gramEnd"/>
      <w:r w:rsidRPr="00F4706A">
        <w:rPr>
          <w:rFonts w:ascii="Times New Roman" w:hAnsi="Times New Roman" w:cs="Times New Roman"/>
          <w:sz w:val="28"/>
          <w:szCs w:val="28"/>
        </w:rPr>
        <w:t>-нравственного, художественно-эстетического и физического развития детей.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4706A">
        <w:rPr>
          <w:rFonts w:ascii="Times New Roman" w:hAnsi="Times New Roman" w:cs="Times New Roman"/>
          <w:sz w:val="28"/>
          <w:szCs w:val="28"/>
        </w:rPr>
        <w:t>Обеспечение рациональной организации и реализации приоритетного направления.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A">
        <w:rPr>
          <w:rFonts w:ascii="Times New Roman" w:hAnsi="Times New Roman" w:cs="Times New Roman"/>
          <w:sz w:val="28"/>
          <w:szCs w:val="28"/>
        </w:rPr>
        <w:t>•Создание в группе атмосферы гуманного и доброжелательного отношения ко всем воспитанникам.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A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470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706A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A">
        <w:rPr>
          <w:rFonts w:ascii="Times New Roman" w:hAnsi="Times New Roman" w:cs="Times New Roman"/>
          <w:sz w:val="28"/>
          <w:szCs w:val="28"/>
        </w:rPr>
        <w:t>•Стимулирование и обогащение развития во всех видах деятельности (познавательной, игровой, продуктивной и трудовой).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A">
        <w:rPr>
          <w:rFonts w:ascii="Times New Roman" w:hAnsi="Times New Roman" w:cs="Times New Roman"/>
          <w:sz w:val="28"/>
          <w:szCs w:val="28"/>
        </w:rPr>
        <w:t>•Осуществление преемственности детского сада и семьи в воспитании и обучении детей.</w:t>
      </w:r>
    </w:p>
    <w:p w:rsidR="00C859D8" w:rsidRPr="00F4706A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A">
        <w:rPr>
          <w:rFonts w:ascii="Times New Roman" w:hAnsi="Times New Roman" w:cs="Times New Roman"/>
          <w:sz w:val="28"/>
          <w:szCs w:val="28"/>
        </w:rPr>
        <w:t>•Повышение компетентности родителей в области воспитания.</w:t>
      </w:r>
    </w:p>
    <w:p w:rsidR="00C859D8" w:rsidRDefault="00C859D8" w:rsidP="00C8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A">
        <w:rPr>
          <w:rFonts w:ascii="Times New Roman" w:hAnsi="Times New Roman" w:cs="Times New Roman"/>
          <w:sz w:val="28"/>
          <w:szCs w:val="28"/>
        </w:rPr>
        <w:lastRenderedPageBreak/>
        <w:t>•Оказание консультативной и методической помощи родителям по вопросам воспитания, обучения и развития детей.</w:t>
      </w:r>
    </w:p>
    <w:p w:rsidR="00C859D8" w:rsidRPr="00C859D8" w:rsidRDefault="00C859D8" w:rsidP="00C859D8">
      <w:pPr>
        <w:ind w:firstLine="567"/>
        <w:jc w:val="both"/>
        <w:rPr>
          <w:rStyle w:val="FontStyle25"/>
          <w:b/>
          <w:color w:val="auto"/>
          <w:sz w:val="28"/>
          <w:szCs w:val="28"/>
        </w:rPr>
      </w:pPr>
      <w:r w:rsidRPr="00C859D8">
        <w:rPr>
          <w:rFonts w:ascii="Times New Roman" w:hAnsi="Times New Roman" w:cs="Times New Roman"/>
          <w:b/>
          <w:sz w:val="28"/>
          <w:szCs w:val="28"/>
        </w:rPr>
        <w:t>Разработанная П</w:t>
      </w:r>
      <w:r w:rsidRPr="00C859D8">
        <w:rPr>
          <w:rStyle w:val="FontStyle25"/>
          <w:b/>
          <w:color w:val="auto"/>
          <w:sz w:val="28"/>
          <w:szCs w:val="28"/>
        </w:rPr>
        <w:t>рограмма:</w:t>
      </w:r>
    </w:p>
    <w:p w:rsidR="00C859D8" w:rsidRPr="002E2E47" w:rsidRDefault="00C859D8" w:rsidP="00C859D8">
      <w:pPr>
        <w:pStyle w:val="Style8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567"/>
        <w:rPr>
          <w:rStyle w:val="FontStyle25"/>
          <w:color w:val="auto"/>
          <w:sz w:val="28"/>
          <w:szCs w:val="28"/>
        </w:rPr>
      </w:pPr>
      <w:bookmarkStart w:id="0" w:name="_GoBack"/>
      <w:bookmarkEnd w:id="0"/>
      <w:r w:rsidRPr="002E2E47">
        <w:rPr>
          <w:rStyle w:val="FontStyle25"/>
          <w:color w:val="auto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C859D8" w:rsidRPr="002E2E47" w:rsidRDefault="00C859D8" w:rsidP="00C859D8">
      <w:pPr>
        <w:pStyle w:val="Style8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567"/>
        <w:rPr>
          <w:rStyle w:val="FontStyle19"/>
          <w:color w:val="auto"/>
          <w:sz w:val="28"/>
          <w:szCs w:val="28"/>
        </w:rPr>
      </w:pPr>
      <w:r w:rsidRPr="002E2E47">
        <w:rPr>
          <w:rStyle w:val="FontStyle25"/>
          <w:color w:val="auto"/>
          <w:sz w:val="28"/>
          <w:szCs w:val="28"/>
        </w:rPr>
        <w:t>сочетает принципы научной обоснованности и практической приме</w:t>
      </w:r>
      <w:r w:rsidRPr="002E2E47">
        <w:rPr>
          <w:rStyle w:val="FontStyle25"/>
          <w:color w:val="auto"/>
          <w:sz w:val="28"/>
          <w:szCs w:val="28"/>
        </w:rPr>
        <w:softHyphen/>
        <w:t>нимости;</w:t>
      </w:r>
    </w:p>
    <w:p w:rsidR="00C859D8" w:rsidRPr="002E2E47" w:rsidRDefault="00C859D8" w:rsidP="00C859D8">
      <w:pPr>
        <w:pStyle w:val="Style11"/>
        <w:widowControl/>
        <w:numPr>
          <w:ilvl w:val="0"/>
          <w:numId w:val="2"/>
        </w:numPr>
        <w:tabs>
          <w:tab w:val="left" w:pos="142"/>
        </w:tabs>
        <w:spacing w:line="240" w:lineRule="auto"/>
        <w:ind w:firstLine="567"/>
        <w:rPr>
          <w:rStyle w:val="FontStyle19"/>
          <w:color w:val="auto"/>
          <w:sz w:val="28"/>
          <w:szCs w:val="28"/>
        </w:rPr>
      </w:pPr>
      <w:r w:rsidRPr="002E2E47">
        <w:rPr>
          <w:rStyle w:val="FontStyle19"/>
          <w:color w:val="auto"/>
          <w:sz w:val="28"/>
          <w:szCs w:val="28"/>
        </w:rPr>
        <w:t>соответствует критериям полноты, необходимости и достаточности;</w:t>
      </w:r>
    </w:p>
    <w:p w:rsidR="00C859D8" w:rsidRPr="002E2E47" w:rsidRDefault="00C859D8" w:rsidP="00C859D8">
      <w:pPr>
        <w:pStyle w:val="Style11"/>
        <w:widowControl/>
        <w:numPr>
          <w:ilvl w:val="0"/>
          <w:numId w:val="2"/>
        </w:numPr>
        <w:tabs>
          <w:tab w:val="left" w:pos="142"/>
        </w:tabs>
        <w:spacing w:line="240" w:lineRule="auto"/>
        <w:ind w:firstLine="567"/>
        <w:rPr>
          <w:rStyle w:val="FontStyle19"/>
          <w:color w:val="auto"/>
          <w:sz w:val="28"/>
          <w:szCs w:val="28"/>
        </w:rPr>
      </w:pPr>
      <w:r w:rsidRPr="002E2E47">
        <w:rPr>
          <w:rStyle w:val="FontStyle19"/>
          <w:color w:val="auto"/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</w:t>
      </w:r>
      <w:proofErr w:type="gramStart"/>
      <w:r w:rsidRPr="002E2E47">
        <w:rPr>
          <w:rStyle w:val="FontStyle19"/>
          <w:color w:val="auto"/>
          <w:sz w:val="28"/>
          <w:szCs w:val="28"/>
        </w:rPr>
        <w:t>реализации</w:t>
      </w:r>
      <w:proofErr w:type="gramEnd"/>
      <w:r w:rsidRPr="002E2E47">
        <w:rPr>
          <w:rStyle w:val="FontStyle19"/>
          <w:color w:val="auto"/>
          <w:sz w:val="28"/>
          <w:szCs w:val="28"/>
        </w:rPr>
        <w:t xml:space="preserve"> которых формируются такие знания, умения и на</w:t>
      </w:r>
      <w:r w:rsidRPr="002E2E47">
        <w:rPr>
          <w:rStyle w:val="FontStyle19"/>
          <w:color w:val="auto"/>
          <w:sz w:val="28"/>
          <w:szCs w:val="28"/>
        </w:rPr>
        <w:softHyphen/>
        <w:t>выки, которые имеют непосредственное отношение к развитию до</w:t>
      </w:r>
      <w:r w:rsidRPr="002E2E47">
        <w:rPr>
          <w:rStyle w:val="FontStyle19"/>
          <w:color w:val="auto"/>
          <w:sz w:val="28"/>
          <w:szCs w:val="28"/>
        </w:rPr>
        <w:softHyphen/>
        <w:t>школьников;</w:t>
      </w:r>
    </w:p>
    <w:p w:rsidR="00C859D8" w:rsidRPr="002E2E47" w:rsidRDefault="00C859D8" w:rsidP="00C859D8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567"/>
        <w:rPr>
          <w:rStyle w:val="FontStyle19"/>
          <w:color w:val="auto"/>
          <w:sz w:val="28"/>
          <w:szCs w:val="28"/>
        </w:rPr>
      </w:pPr>
      <w:r w:rsidRPr="002E2E47">
        <w:rPr>
          <w:rStyle w:val="FontStyle19"/>
          <w:color w:val="auto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859D8" w:rsidRPr="002E2E47" w:rsidRDefault="00C859D8" w:rsidP="00C859D8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567"/>
        <w:rPr>
          <w:rStyle w:val="FontStyle19"/>
          <w:color w:val="auto"/>
          <w:sz w:val="28"/>
          <w:szCs w:val="28"/>
        </w:rPr>
      </w:pPr>
      <w:r w:rsidRPr="002E2E47">
        <w:rPr>
          <w:rStyle w:val="FontStyle19"/>
          <w:color w:val="auto"/>
          <w:sz w:val="28"/>
          <w:szCs w:val="28"/>
        </w:rPr>
        <w:t>основывается на комплексно-тематическом принципе построения об</w:t>
      </w:r>
      <w:r w:rsidRPr="002E2E47">
        <w:rPr>
          <w:rStyle w:val="FontStyle19"/>
          <w:color w:val="auto"/>
          <w:sz w:val="28"/>
          <w:szCs w:val="28"/>
        </w:rPr>
        <w:softHyphen/>
        <w:t>разовательного процесса;</w:t>
      </w:r>
    </w:p>
    <w:p w:rsidR="00C859D8" w:rsidRPr="002E2E47" w:rsidRDefault="00C859D8" w:rsidP="00C859D8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567"/>
        <w:rPr>
          <w:rStyle w:val="FontStyle19"/>
          <w:color w:val="auto"/>
          <w:sz w:val="28"/>
          <w:szCs w:val="28"/>
        </w:rPr>
      </w:pPr>
      <w:r w:rsidRPr="002E2E47">
        <w:rPr>
          <w:rStyle w:val="FontStyle19"/>
          <w:color w:val="auto"/>
          <w:sz w:val="28"/>
          <w:szCs w:val="28"/>
        </w:rPr>
        <w:t>предусматривает решение программных образовательных задач в сов</w:t>
      </w:r>
      <w:r w:rsidRPr="002E2E47">
        <w:rPr>
          <w:rStyle w:val="FontStyle19"/>
          <w:color w:val="auto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2E2E47">
        <w:rPr>
          <w:rStyle w:val="FontStyle19"/>
          <w:color w:val="auto"/>
          <w:sz w:val="28"/>
          <w:szCs w:val="28"/>
        </w:rPr>
        <w:softHyphen/>
        <w:t>ности дошкольников не только в рамках непосредственно образова</w:t>
      </w:r>
      <w:r w:rsidRPr="002E2E47">
        <w:rPr>
          <w:rStyle w:val="FontStyle19"/>
          <w:color w:val="auto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C859D8" w:rsidRPr="002E2E47" w:rsidRDefault="00C859D8" w:rsidP="00C859D8">
      <w:pPr>
        <w:pStyle w:val="Style11"/>
        <w:widowControl/>
        <w:numPr>
          <w:ilvl w:val="0"/>
          <w:numId w:val="2"/>
        </w:numPr>
        <w:tabs>
          <w:tab w:val="left" w:pos="-284"/>
        </w:tabs>
        <w:spacing w:line="240" w:lineRule="auto"/>
        <w:ind w:firstLine="567"/>
        <w:rPr>
          <w:rStyle w:val="FontStyle19"/>
          <w:color w:val="auto"/>
          <w:sz w:val="28"/>
          <w:szCs w:val="28"/>
        </w:rPr>
      </w:pPr>
      <w:r w:rsidRPr="002E2E47">
        <w:rPr>
          <w:rStyle w:val="FontStyle19"/>
          <w:color w:val="auto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2E2E47">
        <w:rPr>
          <w:rStyle w:val="FontStyle19"/>
          <w:color w:val="auto"/>
          <w:sz w:val="28"/>
          <w:szCs w:val="28"/>
        </w:rPr>
        <w:softHyphen/>
        <w:t>школьниками и ведущим видом их деятельности является игра.</w:t>
      </w:r>
    </w:p>
    <w:p w:rsidR="00C859D8" w:rsidRPr="002E2E47" w:rsidRDefault="00C859D8" w:rsidP="00C859D8">
      <w:pPr>
        <w:pStyle w:val="Style4"/>
        <w:widowControl/>
        <w:ind w:firstLine="720"/>
        <w:rPr>
          <w:rStyle w:val="FontStyle19"/>
          <w:color w:val="auto"/>
          <w:sz w:val="28"/>
          <w:szCs w:val="28"/>
        </w:rPr>
      </w:pPr>
      <w:r w:rsidRPr="002E2E47">
        <w:rPr>
          <w:rStyle w:val="FontStyle18"/>
          <w:b w:val="0"/>
          <w:bCs w:val="0"/>
          <w:sz w:val="28"/>
          <w:szCs w:val="28"/>
        </w:rPr>
        <w:t>Содержание психолого-педагогической работы</w:t>
      </w:r>
      <w:r>
        <w:rPr>
          <w:rStyle w:val="FontStyle18"/>
          <w:b w:val="0"/>
          <w:bCs w:val="0"/>
          <w:sz w:val="28"/>
          <w:szCs w:val="28"/>
        </w:rPr>
        <w:t xml:space="preserve"> отражает </w:t>
      </w:r>
      <w:r w:rsidRPr="009A535C">
        <w:rPr>
          <w:rStyle w:val="FontStyle18"/>
          <w:b w:val="0"/>
          <w:bCs w:val="0"/>
          <w:color w:val="000000" w:themeColor="text1"/>
          <w:sz w:val="28"/>
          <w:szCs w:val="28"/>
        </w:rPr>
        <w:t>специфику пяти основных</w:t>
      </w:r>
      <w:r w:rsidRPr="009A535C">
        <w:rPr>
          <w:rStyle w:val="FontStyle19"/>
          <w:color w:val="000000" w:themeColor="text1"/>
          <w:sz w:val="28"/>
          <w:szCs w:val="28"/>
        </w:rPr>
        <w:t xml:space="preserve"> </w:t>
      </w:r>
      <w:r>
        <w:rPr>
          <w:rStyle w:val="FontStyle19"/>
          <w:color w:val="auto"/>
          <w:sz w:val="28"/>
          <w:szCs w:val="28"/>
        </w:rPr>
        <w:t xml:space="preserve">образовательных областей "социально-коммуникативное развитие", "познавательное развитие", "речевое развитие", "физическое развитие", "художественно-эстетическое развитие", </w:t>
      </w:r>
      <w:r w:rsidRPr="002E2E47">
        <w:rPr>
          <w:rStyle w:val="FontStyle19"/>
          <w:color w:val="auto"/>
          <w:sz w:val="28"/>
          <w:szCs w:val="28"/>
        </w:rPr>
        <w:t>ориентировано на разностороннее развитие детей с уче</w:t>
      </w:r>
      <w:r w:rsidRPr="002E2E47">
        <w:rPr>
          <w:rStyle w:val="FontStyle19"/>
          <w:color w:val="auto"/>
          <w:sz w:val="28"/>
          <w:szCs w:val="28"/>
        </w:rPr>
        <w:softHyphen/>
        <w:t>том их возрастных и индивидуальных особенностей по основным направле</w:t>
      </w:r>
      <w:r w:rsidRPr="002E2E47">
        <w:rPr>
          <w:rStyle w:val="FontStyle19"/>
          <w:color w:val="auto"/>
          <w:sz w:val="28"/>
          <w:szCs w:val="28"/>
        </w:rPr>
        <w:softHyphen/>
        <w:t xml:space="preserve">ниям — физическому, социально-личностному, познавательно-речевому и художественно-эстетическому.  </w:t>
      </w:r>
    </w:p>
    <w:p w:rsidR="00C859D8" w:rsidRPr="002E2E47" w:rsidRDefault="00C859D8" w:rsidP="00C859D8">
      <w:pPr>
        <w:pStyle w:val="Style4"/>
        <w:widowControl/>
        <w:ind w:firstLine="720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-образовательный процесс может быть условно подраз</w:t>
      </w: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softHyphen/>
        <w:t>делен на:</w:t>
      </w:r>
    </w:p>
    <w:p w:rsidR="00C859D8" w:rsidRPr="002E2E47" w:rsidRDefault="00C859D8" w:rsidP="00C859D8">
      <w:pPr>
        <w:pStyle w:val="Style15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</w:t>
      </w: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softHyphen/>
        <w:t>ции различных видов детской деятельности (игровой, коммуникатив</w:t>
      </w: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softHyphen/>
        <w:t>ной, трудовой, познавательно-исследовательской, продуктивной, му</w:t>
      </w: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softHyphen/>
        <w:t>зыкально-художественной, чтения) (далее по тексту — «организован</w:t>
      </w: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softHyphen/>
        <w:t>ная образовательная деятельность»);</w:t>
      </w:r>
    </w:p>
    <w:p w:rsidR="00C859D8" w:rsidRPr="002E2E47" w:rsidRDefault="00C859D8" w:rsidP="00C859D8">
      <w:pPr>
        <w:pStyle w:val="Style15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C859D8" w:rsidRPr="002E2E47" w:rsidRDefault="00C859D8" w:rsidP="00C859D8">
      <w:pPr>
        <w:pStyle w:val="Style15"/>
        <w:widowControl/>
        <w:numPr>
          <w:ilvl w:val="0"/>
          <w:numId w:val="4"/>
        </w:numPr>
        <w:tabs>
          <w:tab w:val="left" w:pos="5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C859D8" w:rsidRDefault="00C859D8" w:rsidP="00C859D8">
      <w:pPr>
        <w:pStyle w:val="Style15"/>
        <w:widowControl/>
        <w:numPr>
          <w:ilvl w:val="0"/>
          <w:numId w:val="4"/>
        </w:numPr>
        <w:tabs>
          <w:tab w:val="left" w:pos="5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2E2E47">
        <w:rPr>
          <w:rStyle w:val="FontStyle207"/>
          <w:rFonts w:ascii="Times New Roman" w:hAnsi="Times New Roman" w:cs="Times New Roman"/>
          <w:sz w:val="28"/>
          <w:szCs w:val="28"/>
        </w:rPr>
        <w:t>взаимодействие с семьями детей по реализации программы.</w:t>
      </w:r>
    </w:p>
    <w:p w:rsidR="00C859D8" w:rsidRPr="00C859D8" w:rsidRDefault="00C859D8" w:rsidP="00C859D8">
      <w:pPr>
        <w:pStyle w:val="Style15"/>
        <w:tabs>
          <w:tab w:val="left" w:pos="518"/>
        </w:tabs>
        <w:spacing w:line="240" w:lineRule="auto"/>
        <w:ind w:left="709"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 w:rsidRPr="00C859D8"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  <w:t xml:space="preserve">  Результатами освоения программы являются целевые ориентиры </w:t>
      </w:r>
      <w:r w:rsidRPr="00C859D8"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C859D8" w:rsidRPr="00C859D8" w:rsidRDefault="00C859D8" w:rsidP="00C859D8">
      <w:pPr>
        <w:pStyle w:val="Style15"/>
        <w:tabs>
          <w:tab w:val="left" w:pos="518"/>
        </w:tabs>
        <w:spacing w:line="240" w:lineRule="auto"/>
        <w:ind w:left="709"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59D8" w:rsidRPr="00C859D8" w:rsidRDefault="00C859D8" w:rsidP="00C859D8">
      <w:pPr>
        <w:jc w:val="both"/>
        <w:rPr>
          <w:rFonts w:ascii="Times New Roman" w:hAnsi="Times New Roman" w:cs="Times New Roman"/>
        </w:rPr>
      </w:pPr>
    </w:p>
    <w:sectPr w:rsidR="00C859D8" w:rsidRPr="00C8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D8"/>
    <w:rsid w:val="002374AC"/>
    <w:rsid w:val="00C859D8"/>
    <w:rsid w:val="00D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0002-2537-4F8F-8E39-3B1459C7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uiPriority w:val="99"/>
    <w:rsid w:val="00C859D8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C859D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9">
    <w:name w:val="Font Style19"/>
    <w:uiPriority w:val="99"/>
    <w:rsid w:val="00C859D8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C859D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Style11">
    <w:name w:val="Style11"/>
    <w:basedOn w:val="a"/>
    <w:uiPriority w:val="99"/>
    <w:rsid w:val="00C859D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59D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C859D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C85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uiPriority w:val="99"/>
    <w:rsid w:val="00C859D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C859D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C859D8"/>
    <w:rPr>
      <w:rFonts w:ascii="Microsoft Sans Serif" w:hAnsi="Microsoft Sans Serif" w:cs="Microsoft Sans Serif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79875</dc:creator>
  <cp:keywords/>
  <dc:description/>
  <cp:lastModifiedBy>79875</cp:lastModifiedBy>
  <cp:revision>2</cp:revision>
  <dcterms:created xsi:type="dcterms:W3CDTF">2021-08-30T12:58:00Z</dcterms:created>
  <dcterms:modified xsi:type="dcterms:W3CDTF">2021-08-30T13:12:00Z</dcterms:modified>
</cp:coreProperties>
</file>