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F3D" w:rsidRPr="005A7054" w:rsidRDefault="00910F3D" w:rsidP="00910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7054">
        <w:rPr>
          <w:rFonts w:ascii="Times New Roman" w:eastAsia="Times New Roman" w:hAnsi="Times New Roman" w:cs="Times New Roman"/>
          <w:sz w:val="24"/>
          <w:szCs w:val="24"/>
        </w:rPr>
        <w:t>Структурное подразделение  «Детский сад комбинированного вида «Звёздочка»</w:t>
      </w:r>
    </w:p>
    <w:p w:rsidR="00910F3D" w:rsidRPr="005A7054" w:rsidRDefault="00910F3D" w:rsidP="00910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7054">
        <w:rPr>
          <w:rFonts w:ascii="Times New Roman" w:eastAsia="Times New Roman" w:hAnsi="Times New Roman" w:cs="Times New Roman"/>
          <w:sz w:val="24"/>
          <w:szCs w:val="24"/>
        </w:rPr>
        <w:t>муниципального  бюджетного дошкольного образовательного учреждения</w:t>
      </w:r>
    </w:p>
    <w:p w:rsidR="00910F3D" w:rsidRPr="005A7054" w:rsidRDefault="00910F3D" w:rsidP="00910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7054">
        <w:rPr>
          <w:rFonts w:ascii="Times New Roman" w:eastAsia="Times New Roman" w:hAnsi="Times New Roman" w:cs="Times New Roman"/>
          <w:sz w:val="24"/>
          <w:szCs w:val="24"/>
        </w:rPr>
        <w:t>«Детский сад «Планета детства» комбинированного вида»</w:t>
      </w:r>
    </w:p>
    <w:p w:rsidR="009D08F4" w:rsidRPr="00596EA0" w:rsidRDefault="009D08F4" w:rsidP="009D08F4">
      <w:pPr>
        <w:rPr>
          <w:rFonts w:ascii="Times New Roman" w:hAnsi="Times New Roman" w:cs="Times New Roman"/>
          <w:sz w:val="96"/>
          <w:szCs w:val="96"/>
        </w:rPr>
      </w:pPr>
    </w:p>
    <w:p w:rsidR="009D08F4" w:rsidRPr="009D08F4" w:rsidRDefault="009D08F4" w:rsidP="009D08F4">
      <w:pPr>
        <w:rPr>
          <w:rFonts w:ascii="Times New Roman" w:hAnsi="Times New Roman" w:cs="Times New Roman"/>
          <w:b/>
          <w:sz w:val="56"/>
          <w:szCs w:val="72"/>
        </w:rPr>
      </w:pPr>
      <w:r w:rsidRPr="009D08F4">
        <w:rPr>
          <w:rFonts w:ascii="Times New Roman" w:hAnsi="Times New Roman" w:cs="Times New Roman"/>
          <w:b/>
          <w:sz w:val="56"/>
          <w:szCs w:val="72"/>
        </w:rPr>
        <w:t>Консультация</w:t>
      </w:r>
    </w:p>
    <w:p w:rsidR="009D08F4" w:rsidRPr="009D08F4" w:rsidRDefault="009D08F4" w:rsidP="009D08F4">
      <w:pPr>
        <w:shd w:val="clear" w:color="auto" w:fill="FFFFFF"/>
        <w:ind w:left="23"/>
        <w:contextualSpacing/>
        <w:jc w:val="center"/>
        <w:rPr>
          <w:rFonts w:ascii="Times New Roman" w:hAnsi="Times New Roman" w:cs="Times New Roman"/>
          <w:b/>
          <w:iCs/>
          <w:sz w:val="40"/>
          <w:szCs w:val="40"/>
        </w:rPr>
      </w:pPr>
      <w:r w:rsidRPr="009D08F4">
        <w:rPr>
          <w:rFonts w:ascii="Times New Roman" w:hAnsi="Times New Roman" w:cs="Times New Roman"/>
          <w:b/>
          <w:sz w:val="40"/>
          <w:szCs w:val="40"/>
        </w:rPr>
        <w:t>«Роль сказки в жизни детей-дошкольников»</w:t>
      </w:r>
    </w:p>
    <w:p w:rsidR="009D08F4" w:rsidRPr="009D08F4" w:rsidRDefault="009D08F4" w:rsidP="009D08F4">
      <w:pPr>
        <w:jc w:val="center"/>
        <w:rPr>
          <w:rFonts w:ascii="Times New Roman" w:hAnsi="Times New Roman" w:cs="Times New Roman"/>
          <w:b/>
          <w:sz w:val="40"/>
          <w:szCs w:val="36"/>
        </w:rPr>
      </w:pPr>
    </w:p>
    <w:p w:rsidR="00910F3D" w:rsidRDefault="0072353B" w:rsidP="0091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00724" cy="5267325"/>
            <wp:effectExtent l="0" t="0" r="0" b="0"/>
            <wp:docPr id="1" name="Рисунок 1" descr="http://ruzacbs.ru/sites/default/files/inline_images/hello_html_m77ab16f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zacbs.ru/sites/default/files/inline_images/hello_html_m77ab16fd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38" cy="52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8F4" w:rsidRPr="00910F3D">
        <w:rPr>
          <w:rFonts w:ascii="Times New Roman" w:hAnsi="Times New Roman" w:cs="Times New Roman"/>
          <w:sz w:val="24"/>
          <w:szCs w:val="24"/>
        </w:rPr>
        <w:t>Подготовила:</w:t>
      </w:r>
    </w:p>
    <w:p w:rsidR="00910F3D" w:rsidRPr="00910F3D" w:rsidRDefault="00910F3D" w:rsidP="00910F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10F3D">
        <w:rPr>
          <w:rFonts w:ascii="Times New Roman" w:eastAsia="Calibri" w:hAnsi="Times New Roman" w:cs="Times New Roman"/>
          <w:sz w:val="24"/>
          <w:szCs w:val="24"/>
        </w:rPr>
        <w:t>воспитатель первой квалификационной категории</w:t>
      </w:r>
    </w:p>
    <w:p w:rsidR="00910F3D" w:rsidRPr="00910F3D" w:rsidRDefault="00910F3D" w:rsidP="00910F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10F3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Сильвестрова Т.Ю.</w:t>
      </w:r>
    </w:p>
    <w:p w:rsidR="00910F3D" w:rsidRDefault="00910F3D" w:rsidP="00910F3D">
      <w:pPr>
        <w:rPr>
          <w:rFonts w:ascii="Times New Roman" w:hAnsi="Times New Roman" w:cs="Times New Roman"/>
          <w:sz w:val="24"/>
          <w:szCs w:val="24"/>
        </w:rPr>
      </w:pPr>
    </w:p>
    <w:p w:rsidR="00910F3D" w:rsidRDefault="00910F3D" w:rsidP="00910F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910F3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910F3D">
        <w:rPr>
          <w:rFonts w:ascii="Times New Roman" w:hAnsi="Times New Roman" w:cs="Times New Roman"/>
          <w:sz w:val="24"/>
          <w:szCs w:val="24"/>
        </w:rPr>
        <w:t>амзинка</w:t>
      </w:r>
    </w:p>
    <w:p w:rsidR="00A16A94" w:rsidRPr="00910F3D" w:rsidRDefault="00910F3D" w:rsidP="00910F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2020-2021уч.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год.</w:t>
      </w:r>
    </w:p>
    <w:p w:rsidR="00A16A94" w:rsidRDefault="00A16A94" w:rsidP="003E60BE">
      <w:pPr>
        <w:shd w:val="clear" w:color="auto" w:fill="FFFFFF"/>
        <w:ind w:left="23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E60BE" w:rsidRPr="0072353B" w:rsidRDefault="009D08F4" w:rsidP="003E60BE">
      <w:pPr>
        <w:shd w:val="clear" w:color="auto" w:fill="FFFFFF"/>
        <w:ind w:left="23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353B">
        <w:rPr>
          <w:rFonts w:ascii="Times New Roman" w:hAnsi="Times New Roman" w:cs="Times New Roman"/>
          <w:b/>
          <w:i/>
          <w:sz w:val="28"/>
          <w:szCs w:val="28"/>
        </w:rPr>
        <w:t>Консультация для родителей</w:t>
      </w:r>
    </w:p>
    <w:p w:rsidR="009D08F4" w:rsidRPr="0072353B" w:rsidRDefault="009D08F4" w:rsidP="003E60BE">
      <w:pPr>
        <w:shd w:val="clear" w:color="auto" w:fill="FFFFFF"/>
        <w:ind w:left="23"/>
        <w:contextualSpacing/>
        <w:jc w:val="center"/>
        <w:rPr>
          <w:rFonts w:ascii="Times New Roman" w:hAnsi="Times New Roman"/>
          <w:iCs/>
          <w:sz w:val="28"/>
          <w:szCs w:val="28"/>
        </w:rPr>
      </w:pPr>
    </w:p>
    <w:p w:rsidR="008B43D6" w:rsidRPr="0072353B" w:rsidRDefault="003E60BE" w:rsidP="009D08F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2353B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87707" w:rsidRPr="0072353B">
        <w:rPr>
          <w:rFonts w:ascii="Times New Roman" w:hAnsi="Times New Roman" w:cs="Times New Roman"/>
          <w:b/>
          <w:i/>
          <w:sz w:val="28"/>
          <w:szCs w:val="28"/>
        </w:rPr>
        <w:t>Роль сказки в жизни детей-дошкольников</w:t>
      </w:r>
      <w:r w:rsidRPr="0072353B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E60BE" w:rsidRPr="0072353B" w:rsidRDefault="003E60BE" w:rsidP="009D08F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353B">
        <w:rPr>
          <w:rFonts w:ascii="Times New Roman" w:hAnsi="Times New Roman" w:cs="Times New Roman"/>
          <w:sz w:val="28"/>
          <w:szCs w:val="28"/>
          <w:shd w:val="clear" w:color="auto" w:fill="FFFFFF"/>
        </w:rPr>
        <w:t>«Сказка» — это несложная игра, предназначенная для группы детей. Если вместе собирается несколько ребят, то можно предложить им это развлечение — оно окажется и веселым, и интересным, и полезным для них. Детские сказки расширяют словарный запас</w:t>
      </w:r>
      <w:r w:rsidR="00B87707" w:rsidRPr="0072353B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</w:t>
      </w:r>
      <w:r w:rsidRPr="0072353B">
        <w:rPr>
          <w:rFonts w:ascii="Times New Roman" w:hAnsi="Times New Roman" w:cs="Times New Roman"/>
          <w:sz w:val="28"/>
          <w:szCs w:val="28"/>
          <w:shd w:val="clear" w:color="auto" w:fill="FFFFFF"/>
        </w:rPr>
        <w:t>, помогают правильно строить диалог, развивают связную логическую речь, развитие связной речи является центральной задачей речевого воспитания детей. Это обусловлено, прежде всего, ее социальной значимостью и ролью в формировании личности ребёнка.</w:t>
      </w:r>
    </w:p>
    <w:p w:rsidR="001B4E33" w:rsidRPr="0072353B" w:rsidRDefault="000A7B9D" w:rsidP="009D08F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353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B4E33" w:rsidRPr="0072353B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 ложь, да в н</w:t>
      </w:r>
      <w:r w:rsidRPr="007235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ей намёк, добрым молодцам урок» </w:t>
      </w:r>
      <w:r w:rsidR="001B4E33" w:rsidRPr="0072353B">
        <w:rPr>
          <w:rFonts w:ascii="Times New Roman" w:hAnsi="Times New Roman" w:cs="Times New Roman"/>
          <w:sz w:val="28"/>
          <w:szCs w:val="28"/>
          <w:shd w:val="clear" w:color="auto" w:fill="FFFFFF"/>
        </w:rPr>
        <w:t>- эти слова мы знаем с детства. Ведь сказка не только развлекает, но и ненавязчиво воспитывает, знакомит ребёнка с окружающим миром, добром и злом. Она - универсальный учитель. Благодаря сказке ребёнок познаёт мир не только умом, но и сердцем. И не только познаёт, но и откликается на события и явления окружающего мира, выражает своё отношение к добру и злу. В сказке черпаются первые представления о справедливости и несправедливости. Сказка активизирует воображение ребёнка, заставляет его сопереживать и внутренне содействовать персонажам. В результате этого сопереживания у ребёнка появляются не только новые знания, но и самое главное - новое эмоциональное отношение к окружающему: к людям, предметам, явлениям.</w:t>
      </w:r>
    </w:p>
    <w:p w:rsidR="001B4E33" w:rsidRPr="0072353B" w:rsidRDefault="001B4E33" w:rsidP="009D08F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35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сказок дети черпают множество познаний: первые представления о времени и пространстве, о связи человека с природой, предметным миром. Сказки позволяют </w:t>
      </w:r>
      <w:r w:rsidR="0074409D" w:rsidRPr="007235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детям </w:t>
      </w:r>
      <w:r w:rsidRPr="0072353B">
        <w:rPr>
          <w:rFonts w:ascii="Times New Roman" w:hAnsi="Times New Roman" w:cs="Times New Roman"/>
          <w:sz w:val="28"/>
          <w:szCs w:val="28"/>
          <w:shd w:val="clear" w:color="auto" w:fill="FFFFFF"/>
        </w:rPr>
        <w:t>впервые испытать храбрость и стойкость, увидеть добро и зло, быть чутким к чужим бедам и радостям. Ведь сказка для ребёнка - это не просто вымысел, фантазия, это особая реальность мира чувств. Слушая сказки, дети глубоко сочувствуют персонажам, у них появляется внутренний импульс к содействию, к помощи, к защите.</w:t>
      </w:r>
    </w:p>
    <w:p w:rsidR="0074409D" w:rsidRPr="0072353B" w:rsidRDefault="0074409D" w:rsidP="009D08F4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53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Как правило, сказки несут в себе многовековую народную мудрость. Они очень доступно и доходчиво объясняют детям те или иные аспекты жизни человека, отделяют добро от зла. Именно поэтому сказки – это неотъемлемая составляющая детского воспитания. Читая сказки, родители формируют у ребенка основы общения и поведения. У него развивается воображение, и повышаются творческие возможности. Известно, что дети, которым постоянно читались сказки, намного быстрее учатся говорить и правильно форму</w:t>
      </w:r>
      <w:r w:rsidR="009D08F4" w:rsidRPr="007235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лировать свои </w:t>
      </w:r>
      <w:r w:rsidRPr="0072353B">
        <w:rPr>
          <w:rFonts w:ascii="Times New Roman" w:hAnsi="Times New Roman" w:cs="Times New Roman"/>
          <w:sz w:val="28"/>
          <w:szCs w:val="28"/>
          <w:shd w:val="clear" w:color="auto" w:fill="FFFFFF"/>
        </w:rPr>
        <w:t>мысли.</w:t>
      </w:r>
      <w:r w:rsidRPr="0072353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2353B">
        <w:rPr>
          <w:rFonts w:ascii="Times New Roman" w:hAnsi="Times New Roman" w:cs="Times New Roman"/>
          <w:sz w:val="28"/>
          <w:szCs w:val="28"/>
        </w:rPr>
        <w:br/>
      </w:r>
      <w:r w:rsidRPr="007235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Хочется обратить внимание на то, что сказку нужно не читать, а рассказывать. Этим у детей воспитывается умение слушать и понимать монологическую речь. Чтобы первое знакомство не только заинтересовало детей, но и нашло отражение в их чувствах и эмоциях, нужно выразительно преподнести текст. Эмоциональную окраску речи дети начинают ощущать с усвоением речи вообще. Особенно доступна им выразительность интонации. После рассказывания сказки необходимо рассмотреть вместе с детьми иллюстрации, провести беседу, которая поможет ребятам лучше понять содержание, правильно оценить некоторые эпизоды сказочной истории. Желательно задавать вопросы, помогающие формированию лексико-грамматических представлений детей, а также побуждающие их анализировать, рассуждать, делать выводы. Одни вопросы помогают выяснить, насколько дети поняли сюжет, другие помогают точнее охарактеризовать героев сказки, третьи - обратить внимание на отдельные слова, поступки,</w:t>
      </w:r>
      <w:r w:rsidR="009D08F4" w:rsidRPr="007235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эпизоды, почувствовать главную идею </w:t>
      </w:r>
      <w:r w:rsidRPr="0072353B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произведения.</w:t>
      </w:r>
      <w:r w:rsidRPr="0072353B">
        <w:rPr>
          <w:rFonts w:ascii="Times New Roman" w:hAnsi="Times New Roman" w:cs="Times New Roman"/>
          <w:sz w:val="28"/>
          <w:szCs w:val="28"/>
        </w:rPr>
        <w:br/>
      </w:r>
      <w:r w:rsidRPr="0072353B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сказка – это сокровище народной мудрости. Её отличает глубина идей, богатство содержания, поэтичный язык и высокая воспитательная направленность.</w:t>
      </w:r>
    </w:p>
    <w:sectPr w:rsidR="0074409D" w:rsidRPr="0072353B" w:rsidSect="008B43D6">
      <w:pgSz w:w="11906" w:h="16838"/>
      <w:pgMar w:top="709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0692"/>
    <w:rsid w:val="000648CE"/>
    <w:rsid w:val="000A7B9D"/>
    <w:rsid w:val="001B4E33"/>
    <w:rsid w:val="00236AC3"/>
    <w:rsid w:val="00286DAA"/>
    <w:rsid w:val="003E60BE"/>
    <w:rsid w:val="00517C84"/>
    <w:rsid w:val="005C753E"/>
    <w:rsid w:val="005F73A1"/>
    <w:rsid w:val="00672D62"/>
    <w:rsid w:val="0072353B"/>
    <w:rsid w:val="0074409D"/>
    <w:rsid w:val="008B43D6"/>
    <w:rsid w:val="00910F3D"/>
    <w:rsid w:val="009D08F4"/>
    <w:rsid w:val="00A16A94"/>
    <w:rsid w:val="00A17C44"/>
    <w:rsid w:val="00A52BA0"/>
    <w:rsid w:val="00B87707"/>
    <w:rsid w:val="00BA0692"/>
    <w:rsid w:val="00C53666"/>
    <w:rsid w:val="00D478A4"/>
    <w:rsid w:val="00DB6167"/>
    <w:rsid w:val="00F01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D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A7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409D"/>
  </w:style>
  <w:style w:type="paragraph" w:customStyle="1" w:styleId="style80">
    <w:name w:val="style80"/>
    <w:basedOn w:val="a"/>
    <w:rsid w:val="00744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8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B663B-FE3C-4575-9043-32F33D9D5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516</Words>
  <Characters>3451</Characters>
  <Application>Microsoft Office Word</Application>
  <DocSecurity>0</DocSecurity>
  <Lines>93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Наталья</cp:lastModifiedBy>
  <cp:revision>12</cp:revision>
  <cp:lastPrinted>2014-01-25T15:58:00Z</cp:lastPrinted>
  <dcterms:created xsi:type="dcterms:W3CDTF">2014-01-20T17:40:00Z</dcterms:created>
  <dcterms:modified xsi:type="dcterms:W3CDTF">2020-11-23T08:23:00Z</dcterms:modified>
</cp:coreProperties>
</file>