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F15FFE" w:rsidRPr="00F15FFE" w:rsidRDefault="00F15FFE" w:rsidP="00F15F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Default="00EC5451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Pr="00DD46F6" w:rsidRDefault="00EC5451" w:rsidP="00EC5451">
      <w:pPr>
        <w:ind w:left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Выступление на </w:t>
      </w:r>
      <w:r w:rsidR="002E1CB0">
        <w:rPr>
          <w:rFonts w:ascii="Times New Roman" w:hAnsi="Times New Roman" w:cs="Times New Roman"/>
          <w:sz w:val="36"/>
        </w:rPr>
        <w:t>общем родительском собрании</w:t>
      </w:r>
    </w:p>
    <w:p w:rsidR="00F15FFE" w:rsidRDefault="002E1CB0" w:rsidP="00F15FF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>«</w:t>
      </w:r>
      <w:r w:rsidRPr="002E1CB0">
        <w:rPr>
          <w:rFonts w:ascii="Times New Roman" w:hAnsi="Times New Roman" w:cs="Times New Roman"/>
          <w:b/>
          <w:i/>
          <w:sz w:val="44"/>
        </w:rPr>
        <w:t>Организация работы в ДОУ по профилактике детского дорожно-транспортного травматизма»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Старший воспитатель: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EC5451" w:rsidRDefault="00EC5451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201</w:t>
      </w:r>
      <w:r w:rsidR="002E1CB0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>г.</w:t>
      </w: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1CB0" w:rsidRDefault="002E1CB0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 ли научить ребёнка правильно вести себя на дороге?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   требованиями Правил дорожного движения и никаких проблем.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</w:t>
      </w: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B0" w:rsidRPr="002E1CB0" w:rsidRDefault="002E1CB0" w:rsidP="002E1CB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в ДОУ по профилактике</w:t>
      </w:r>
    </w:p>
    <w:p w:rsidR="002E1CB0" w:rsidRPr="002E1CB0" w:rsidRDefault="002E1CB0" w:rsidP="002E1CB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дорожно-транспортного травматизма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 для пешеходов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дорожного движения должны знать некоторые дорожные знаки.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разрешается ходить только по правой стороне тротуара, а там где нет тротуара – по краю проезжей части, на загородных дорогах – по левому краю (левой обочине).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(дорогу) пешеходы должны шагом в тех местах, где имеются линии или указатели пере ходов, а где их нет – на перекрестках улиц по линии тротуаров.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пешеходных тоннелей или мостиков  пешеходы должны пользоваться только ими.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дорогу населенного пункта следует переходить только на участках, где она хорошо просматривается.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улицу (дорогу), пешеходы должны убедиться в полной безопасности.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пересекать путь приближающемуся транспорту.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осторожность следует соблюдать при обходе транспортных средств и других препятствий, ограничивающих обзор проезжей части. Трамвай надо всегда обходить спереди.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Ожидать автобус, троллейбус, трамвай, такси </w:t>
      </w:r>
      <w:proofErr w:type="spellStart"/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</w:t>
      </w:r>
      <w:proofErr w:type="spell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proofErr w:type="spellEnd"/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посадочных площадках, а там, где их нет, – на тротуаре (обочине дороги).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движение регулируется, выходить на проезжую часть для перехода улицы (дороги) можно только при зеленом сигнале светофора, светового указателя или при разрешающем жесте инспектора ДПС ГИБДД,  стоящего к пешеходам боком.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подобное поведение на дорогах наблюдается все чаще и вне зависимости от сезона. Это позволяет сделать вывод, что основными причинами детского </w:t>
      </w:r>
      <w:proofErr w:type="spell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ранспортного травматизма являются незнание и нарушение правил движения, неправильное поведение на улице и детская безнадзорность. Дети, предоставленные сами себе, не обращают должного внимания на опасности на дороге. Они еще не умеют в полной мере управлять своим поведением, не в состоянии правильно определить расстояние до приближающейся машины и ее скорость, переоценивают собственные возможности, считают себя быстрыми и ловкими.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несчастных случаев водители, пассажиры и пешеходы должны знать правила дорожного движения, быть осторожными и внимательными. Эти качества и знания нужны также самым юным пешеходам – детям. Педагоги детского сада разработали систему профилактики </w:t>
      </w:r>
      <w:proofErr w:type="spell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ранспортного травматизма и изучения </w:t>
      </w: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дошкольниками правил дорожной азбуки, которые рассматриваются как составная часть воспитания общей культуры ребенка.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ведется в соответствии с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составляется на учебный год. Важно отметить, что в этом процессе задействованы не только педагоги и воспитанники, но и родители, а также представители социальных институтов.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младших дошкольников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ваш малыш должен знать: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выходить нельзя;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переходить можно только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держась за руку. Вырываться нельзя;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надо по переходу спокойным шагом;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– люди, которые идут по улице;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едем в автобусе, троллейбусе, трамвае, нас называют пассажи рами;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бывают разные – это транспорт.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Машинами управляют шоферы водители).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машин (транспорта) предназначено шоссе (дорога, мостовая);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2E1CB0" w:rsidRPr="002E1CB0" w:rsidRDefault="002E1CB0" w:rsidP="002E1CB0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светофора: </w:t>
      </w:r>
      <w:r w:rsidRPr="002E1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свет – движенья нет. А зеленый говорит: “Проходите, путь открыт!”</w: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E1CB0" w:rsidRPr="002E1CB0" w:rsidRDefault="002E1CB0" w:rsidP="002E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старших дошкольников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Почитайте ребенку стихотворение по теме и обязательно побеседуйте с ним о </w:t>
      </w:r>
      <w:proofErr w:type="gramStart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прогулке, по дороге в детский сад и домой закрепляйте знания, полученные ранее.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знать и строго выполнять определенные правила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тротуару следует с правой стороны.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полагается только шагом.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подчиняться сигналу светофора.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транспорте нужно вести себя спокойно, разговаривать тихо, держаться за руку взрослого (и поручни), чтобы не упасть.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высовываться из окна автобуса, троллейбуса, высовывать в окно руки.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транспорт и выходить из него можно, только когда он стоит.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во дворе.</w:t>
      </w:r>
    </w:p>
    <w:p w:rsidR="002E1CB0" w:rsidRPr="002E1CB0" w:rsidRDefault="002E1CB0" w:rsidP="002E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B0" w:rsidRDefault="002E1CB0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sectPr w:rsidR="002E1CB0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253B0A"/>
    <w:multiLevelType w:val="multilevel"/>
    <w:tmpl w:val="4A0A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17830"/>
    <w:multiLevelType w:val="multilevel"/>
    <w:tmpl w:val="410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5340B6"/>
    <w:multiLevelType w:val="multilevel"/>
    <w:tmpl w:val="A23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F22241"/>
    <w:multiLevelType w:val="multilevel"/>
    <w:tmpl w:val="893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8E0521"/>
    <w:multiLevelType w:val="multilevel"/>
    <w:tmpl w:val="FBD6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2E1CB0"/>
    <w:rsid w:val="003D0359"/>
    <w:rsid w:val="00413BF0"/>
    <w:rsid w:val="00426A0C"/>
    <w:rsid w:val="004C73E9"/>
    <w:rsid w:val="004E5A74"/>
    <w:rsid w:val="00507741"/>
    <w:rsid w:val="0054730C"/>
    <w:rsid w:val="00641194"/>
    <w:rsid w:val="00865EA3"/>
    <w:rsid w:val="00882634"/>
    <w:rsid w:val="00895C8A"/>
    <w:rsid w:val="00972822"/>
    <w:rsid w:val="00A2532E"/>
    <w:rsid w:val="00AE25EC"/>
    <w:rsid w:val="00AE489E"/>
    <w:rsid w:val="00B955FA"/>
    <w:rsid w:val="00B969B6"/>
    <w:rsid w:val="00BD5C2E"/>
    <w:rsid w:val="00C06DA1"/>
    <w:rsid w:val="00C135E4"/>
    <w:rsid w:val="00C561B3"/>
    <w:rsid w:val="00C7100B"/>
    <w:rsid w:val="00CB5369"/>
    <w:rsid w:val="00CF0D5A"/>
    <w:rsid w:val="00DB138E"/>
    <w:rsid w:val="00E2740A"/>
    <w:rsid w:val="00E54373"/>
    <w:rsid w:val="00E81F31"/>
    <w:rsid w:val="00EC5451"/>
    <w:rsid w:val="00F15FFE"/>
    <w:rsid w:val="00F8175F"/>
    <w:rsid w:val="00F83A48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semiHidden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E1CB0"/>
  </w:style>
  <w:style w:type="paragraph" w:customStyle="1" w:styleId="c2">
    <w:name w:val="c2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1CB0"/>
  </w:style>
  <w:style w:type="paragraph" w:customStyle="1" w:styleId="c24">
    <w:name w:val="c24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E1CB0"/>
  </w:style>
  <w:style w:type="paragraph" w:customStyle="1" w:styleId="c1">
    <w:name w:val="c1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E1CB0"/>
  </w:style>
  <w:style w:type="paragraph" w:customStyle="1" w:styleId="c8">
    <w:name w:val="c8"/>
    <w:basedOn w:val="a"/>
    <w:rsid w:val="002E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</cp:lastModifiedBy>
  <cp:revision>2</cp:revision>
  <cp:lastPrinted>2018-02-13T13:49:00Z</cp:lastPrinted>
  <dcterms:created xsi:type="dcterms:W3CDTF">2020-09-20T19:00:00Z</dcterms:created>
  <dcterms:modified xsi:type="dcterms:W3CDTF">2020-09-20T19:00:00Z</dcterms:modified>
</cp:coreProperties>
</file>