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D8" w:rsidRPr="00D60435" w:rsidRDefault="00D60435" w:rsidP="00D6043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435">
        <w:rPr>
          <w:rFonts w:ascii="Times New Roman" w:eastAsia="Calibri" w:hAnsi="Times New Roman" w:cs="Times New Roman"/>
          <w:sz w:val="28"/>
          <w:szCs w:val="28"/>
        </w:rPr>
        <w:t>«Ментальная карта на уроках литературы как средство формирования читательского интереса»</w:t>
      </w:r>
    </w:p>
    <w:p w:rsidR="003845ED" w:rsidRPr="00D60435" w:rsidRDefault="003845ED" w:rsidP="00D60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E61" w:rsidRPr="00D60435" w:rsidRDefault="00D60435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35">
        <w:rPr>
          <w:rFonts w:ascii="Times New Roman" w:hAnsi="Times New Roman" w:cs="Times New Roman"/>
          <w:sz w:val="28"/>
          <w:szCs w:val="28"/>
        </w:rPr>
        <w:t>Чтение – основное средство обучения, инструмент познания окружающего мира, одно из важнейших средств формирования общественного сознания и мировоззрения людей. И в то же время чтение – удивительный мир, открыва</w:t>
      </w:r>
      <w:r w:rsidRPr="00D60435">
        <w:rPr>
          <w:rFonts w:ascii="Times New Roman" w:hAnsi="Times New Roman" w:cs="Times New Roman"/>
          <w:sz w:val="28"/>
          <w:szCs w:val="28"/>
        </w:rPr>
        <w:t>ю</w:t>
      </w:r>
      <w:r w:rsidRPr="00D60435">
        <w:rPr>
          <w:rFonts w:ascii="Times New Roman" w:hAnsi="Times New Roman" w:cs="Times New Roman"/>
          <w:sz w:val="28"/>
          <w:szCs w:val="28"/>
        </w:rPr>
        <w:t>щий свои тайны всем желающим. Но с недавнего времени двери в удивител</w:t>
      </w:r>
      <w:r w:rsidRPr="00D60435">
        <w:rPr>
          <w:rFonts w:ascii="Times New Roman" w:hAnsi="Times New Roman" w:cs="Times New Roman"/>
          <w:sz w:val="28"/>
          <w:szCs w:val="28"/>
        </w:rPr>
        <w:t>ь</w:t>
      </w:r>
      <w:r w:rsidRPr="00D60435">
        <w:rPr>
          <w:rFonts w:ascii="Times New Roman" w:hAnsi="Times New Roman" w:cs="Times New Roman"/>
          <w:sz w:val="28"/>
          <w:szCs w:val="28"/>
        </w:rPr>
        <w:t>ную страну книг закрыты для подрастающего поколения. Нежелание читать вызвано не отрицанием чтения, а неумением понять произведение, открыть его для себя.</w:t>
      </w:r>
      <w:r w:rsidRPr="00D604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60435">
        <w:rPr>
          <w:rFonts w:ascii="Times New Roman" w:hAnsi="Times New Roman" w:cs="Times New Roman"/>
          <w:sz w:val="28"/>
          <w:szCs w:val="28"/>
        </w:rPr>
        <w:t xml:space="preserve"> Как привлечь внимание к  программным прои</w:t>
      </w:r>
      <w:r w:rsidRPr="00D60435">
        <w:rPr>
          <w:rFonts w:ascii="Times New Roman" w:hAnsi="Times New Roman" w:cs="Times New Roman"/>
          <w:sz w:val="28"/>
          <w:szCs w:val="28"/>
        </w:rPr>
        <w:t>з</w:t>
      </w:r>
      <w:r w:rsidRPr="00D60435">
        <w:rPr>
          <w:rFonts w:ascii="Times New Roman" w:hAnsi="Times New Roman" w:cs="Times New Roman"/>
          <w:sz w:val="28"/>
          <w:szCs w:val="28"/>
        </w:rPr>
        <w:t xml:space="preserve">ведениям? Как сделать так, чтобы  ребята  читали с интересом? Ведь именно интерес является основным стимулом деятельности ребенка, его обучения, развития.     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пед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задач современно школы является внедрение в учебный  процесс таких  методов  и приемов, которые помогут не только овладеть определенн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знаниями и умениями, но и развить  творческие способности учащихся и сформировать читающую личность. Важная</w:t>
      </w:r>
      <w:r w:rsidR="003947C2" w:rsidRPr="00D60435">
        <w:rPr>
          <w:sz w:val="28"/>
          <w:szCs w:val="28"/>
          <w:lang w:eastAsia="ru-RU"/>
        </w:rPr>
        <w:t xml:space="preserve">    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этом случае отводится ур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литературы.</w:t>
      </w:r>
      <w:r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943" w:rsidRPr="00D60435">
        <w:rPr>
          <w:rFonts w:ascii="Times New Roman" w:hAnsi="Times New Roman" w:cs="Times New Roman"/>
          <w:sz w:val="28"/>
          <w:szCs w:val="28"/>
        </w:rPr>
        <w:tab/>
      </w:r>
      <w:r w:rsidR="000A54E4"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459" w:rsidRPr="00D60435" w:rsidRDefault="00D60435" w:rsidP="00D60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35">
        <w:rPr>
          <w:rFonts w:ascii="Times New Roman" w:hAnsi="Times New Roman" w:cs="Times New Roman"/>
          <w:sz w:val="28"/>
          <w:szCs w:val="28"/>
          <w:lang w:eastAsia="ru-RU"/>
        </w:rPr>
        <w:t>Считаю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,  что  эффективность обучения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повышается,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занятиях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инновационное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обучение,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в основе которого лежат современные образовательные технологии</w:t>
      </w:r>
      <w:r w:rsidR="00B13AFE" w:rsidRPr="00D60435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60435">
        <w:rPr>
          <w:rFonts w:ascii="Times New Roman" w:hAnsi="Times New Roman" w:cs="Times New Roman"/>
          <w:sz w:val="28"/>
          <w:szCs w:val="28"/>
          <w:lang w:eastAsia="ru-RU"/>
        </w:rPr>
        <w:t>привлекательны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 тем, что выявляю</w:t>
      </w:r>
      <w:r w:rsidR="00B13AFE" w:rsidRPr="00D60435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т 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обучающихся, содействует развитию и проявлению личностных качеств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обучающихся, формированию его</w:t>
      </w:r>
      <w:r w:rsidR="00B13AFE" w:rsidRPr="00D604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индивидуальности, способности к творческой реализации своих </w:t>
      </w:r>
      <w:r w:rsidR="00B13AFE" w:rsidRPr="00D60435">
        <w:rPr>
          <w:rFonts w:ascii="Times New Roman" w:hAnsi="Times New Roman" w:cs="Times New Roman"/>
          <w:sz w:val="28"/>
          <w:szCs w:val="28"/>
          <w:lang w:eastAsia="ru-RU"/>
        </w:rPr>
        <w:t>возможностей.</w:t>
      </w:r>
    </w:p>
    <w:p w:rsidR="00893D77" w:rsidRPr="00D60435" w:rsidRDefault="00B13AF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74D07"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уроках</w:t>
      </w:r>
      <w:r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07A2" w:rsidRPr="00D60435">
        <w:rPr>
          <w:rFonts w:ascii="Times New Roman" w:hAnsi="Times New Roman" w:cs="Times New Roman"/>
          <w:sz w:val="28"/>
          <w:szCs w:val="28"/>
        </w:rPr>
        <w:t>применяю</w:t>
      </w:r>
      <w:r w:rsidR="00636826" w:rsidRPr="00D60435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893D77" w:rsidRPr="00D60435">
        <w:rPr>
          <w:rFonts w:ascii="Times New Roman" w:hAnsi="Times New Roman" w:cs="Times New Roman"/>
          <w:sz w:val="28"/>
          <w:szCs w:val="28"/>
        </w:rPr>
        <w:t xml:space="preserve"> педагогические т</w:t>
      </w:r>
      <w:r w:rsidR="00A15AA9" w:rsidRPr="00D60435">
        <w:rPr>
          <w:rFonts w:ascii="Times New Roman" w:hAnsi="Times New Roman" w:cs="Times New Roman"/>
          <w:sz w:val="28"/>
          <w:szCs w:val="28"/>
        </w:rPr>
        <w:t xml:space="preserve">ехнологии, как исследовательская работа, </w:t>
      </w:r>
      <w:r w:rsidR="00881779" w:rsidRPr="00D60435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893D77" w:rsidRPr="00D60435">
        <w:rPr>
          <w:rFonts w:ascii="Times New Roman" w:hAnsi="Times New Roman" w:cs="Times New Roman"/>
          <w:sz w:val="28"/>
          <w:szCs w:val="28"/>
        </w:rPr>
        <w:t>, метод проек</w:t>
      </w:r>
      <w:r w:rsidR="009F6C34" w:rsidRPr="00D60435">
        <w:rPr>
          <w:rFonts w:ascii="Times New Roman" w:hAnsi="Times New Roman" w:cs="Times New Roman"/>
          <w:sz w:val="28"/>
          <w:szCs w:val="28"/>
        </w:rPr>
        <w:t>тов,</w:t>
      </w:r>
      <w:r w:rsidR="004F62E5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Pr="00D60435">
        <w:rPr>
          <w:rFonts w:ascii="Times New Roman" w:hAnsi="Times New Roman" w:cs="Times New Roman"/>
          <w:sz w:val="28"/>
          <w:szCs w:val="28"/>
        </w:rPr>
        <w:t>метод ментальных</w:t>
      </w:r>
      <w:r w:rsidR="00881779" w:rsidRPr="00D60435">
        <w:rPr>
          <w:rFonts w:ascii="Times New Roman" w:hAnsi="Times New Roman" w:cs="Times New Roman"/>
          <w:sz w:val="28"/>
          <w:szCs w:val="28"/>
        </w:rPr>
        <w:t xml:space="preserve"> карт</w:t>
      </w:r>
      <w:r w:rsidR="009F6C34" w:rsidRPr="00D60435">
        <w:rPr>
          <w:rFonts w:ascii="Times New Roman" w:hAnsi="Times New Roman" w:cs="Times New Roman"/>
          <w:sz w:val="28"/>
          <w:szCs w:val="28"/>
        </w:rPr>
        <w:t>.</w:t>
      </w:r>
      <w:r w:rsidR="00881779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D60435" w:rsidRPr="00D60435">
        <w:rPr>
          <w:rFonts w:ascii="Times New Roman" w:hAnsi="Times New Roman" w:cs="Times New Roman"/>
          <w:sz w:val="28"/>
          <w:szCs w:val="28"/>
        </w:rPr>
        <w:t>О</w:t>
      </w:r>
      <w:r w:rsidRPr="00D60435">
        <w:rPr>
          <w:rFonts w:ascii="Times New Roman" w:hAnsi="Times New Roman" w:cs="Times New Roman"/>
          <w:sz w:val="28"/>
          <w:szCs w:val="28"/>
        </w:rPr>
        <w:t xml:space="preserve">становлюсь на последнем </w:t>
      </w:r>
      <w:proofErr w:type="gramStart"/>
      <w:r w:rsidRPr="00D604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E04" w:rsidRPr="00D60435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001E04" w:rsidRPr="00D60435">
        <w:rPr>
          <w:rFonts w:ascii="Times New Roman" w:hAnsi="Times New Roman" w:cs="Times New Roman"/>
          <w:sz w:val="28"/>
          <w:szCs w:val="28"/>
        </w:rPr>
        <w:t xml:space="preserve"> методах, которые позволяют</w:t>
      </w:r>
      <w:r w:rsidR="00893D77" w:rsidRPr="00D60435">
        <w:rPr>
          <w:rFonts w:ascii="Times New Roman" w:hAnsi="Times New Roman" w:cs="Times New Roman"/>
          <w:sz w:val="28"/>
          <w:szCs w:val="28"/>
        </w:rPr>
        <w:t xml:space="preserve"> р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F4619E" w:rsidRPr="00D6043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F4619E" w:rsidRPr="00D6043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93D77" w:rsidRPr="00D60435">
        <w:rPr>
          <w:rFonts w:ascii="Times New Roman" w:hAnsi="Times New Roman" w:cs="Times New Roman"/>
          <w:sz w:val="28"/>
          <w:szCs w:val="28"/>
        </w:rPr>
        <w:t>, формир</w:t>
      </w:r>
      <w:r w:rsidR="00001E04" w:rsidRPr="00D60435">
        <w:rPr>
          <w:rFonts w:ascii="Times New Roman" w:hAnsi="Times New Roman" w:cs="Times New Roman"/>
          <w:sz w:val="28"/>
          <w:szCs w:val="28"/>
        </w:rPr>
        <w:t>уют</w:t>
      </w:r>
      <w:r w:rsidR="00893D77" w:rsidRPr="00D6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8D" w:rsidRPr="00D604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893D77" w:rsidRPr="00D60435">
        <w:rPr>
          <w:rFonts w:ascii="Times New Roman" w:hAnsi="Times New Roman" w:cs="Times New Roman"/>
          <w:sz w:val="28"/>
          <w:szCs w:val="28"/>
        </w:rPr>
        <w:t xml:space="preserve"> умения, связанны</w:t>
      </w:r>
      <w:r w:rsidR="004E1A2C" w:rsidRPr="00D60435">
        <w:rPr>
          <w:rFonts w:ascii="Times New Roman" w:hAnsi="Times New Roman" w:cs="Times New Roman"/>
          <w:sz w:val="28"/>
          <w:szCs w:val="28"/>
        </w:rPr>
        <w:t xml:space="preserve">е с восприятием и  переработкой </w:t>
      </w:r>
      <w:r w:rsidR="00893D77" w:rsidRPr="00D60435">
        <w:rPr>
          <w:rFonts w:ascii="Times New Roman" w:hAnsi="Times New Roman" w:cs="Times New Roman"/>
          <w:sz w:val="28"/>
          <w:szCs w:val="28"/>
        </w:rPr>
        <w:t>художественного текста.</w:t>
      </w:r>
    </w:p>
    <w:p w:rsidR="008F07A2" w:rsidRPr="00D60435" w:rsidRDefault="00F4619E" w:rsidP="00D6043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</w:t>
      </w:r>
      <w:r w:rsidR="00893D77"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>ентальная карта</w:t>
      </w:r>
      <w:r w:rsidR="00F12CBD"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93D77"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технология изображения информации в графическом виде; инструмент, позволяющий эффективно структурировать информацию, мыслить, используя весь свой творческий потенциал. </w:t>
      </w:r>
      <w:r w:rsidR="00893D77"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метода состоит в выделении главного  понятия, от которого ответвляются задачи, мысли, идеи, шаги в реализации проекта. Каждая ветка может содержать несколько более мелких ветвей-подпунктов. Ко всем записям можно оставлять комментарии, которые помогут  </w:t>
      </w:r>
      <w:r w:rsidR="0096537B"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запутаться в сложном пр</w:t>
      </w:r>
      <w:r w:rsidRPr="00D6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оекте.</w:t>
      </w:r>
    </w:p>
    <w:p w:rsidR="0097391F" w:rsidRPr="00D60435" w:rsidRDefault="00595E62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На</w:t>
      </w:r>
      <w:r w:rsidR="004A08A0" w:rsidRPr="00D60435">
        <w:rPr>
          <w:rFonts w:ascii="Times New Roman" w:hAnsi="Times New Roman" w:cs="Times New Roman"/>
          <w:sz w:val="28"/>
          <w:szCs w:val="28"/>
        </w:rPr>
        <w:t xml:space="preserve"> первых этапах внедрения </w:t>
      </w:r>
      <w:r w:rsidRPr="00D60435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4A08A0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ментальных</w:t>
      </w:r>
      <w:r w:rsidR="004A08A0" w:rsidRPr="00D60435">
        <w:rPr>
          <w:rFonts w:ascii="Times New Roman" w:hAnsi="Times New Roman" w:cs="Times New Roman"/>
          <w:sz w:val="28"/>
          <w:szCs w:val="28"/>
        </w:rPr>
        <w:t xml:space="preserve"> карт </w:t>
      </w:r>
      <w:r w:rsidRPr="00D60435">
        <w:rPr>
          <w:rFonts w:ascii="Times New Roman" w:hAnsi="Times New Roman" w:cs="Times New Roman"/>
          <w:sz w:val="28"/>
          <w:szCs w:val="28"/>
        </w:rPr>
        <w:t xml:space="preserve"> у нас было много слож</w:t>
      </w:r>
      <w:r w:rsidR="004A08A0" w:rsidRPr="00D60435">
        <w:rPr>
          <w:rFonts w:ascii="Times New Roman" w:hAnsi="Times New Roman" w:cs="Times New Roman"/>
          <w:sz w:val="28"/>
          <w:szCs w:val="28"/>
        </w:rPr>
        <w:t xml:space="preserve">ностей, не все  могли понять его назначения, </w:t>
      </w:r>
      <w:r w:rsidRPr="00D60435">
        <w:rPr>
          <w:rFonts w:ascii="Times New Roman" w:hAnsi="Times New Roman" w:cs="Times New Roman"/>
          <w:sz w:val="28"/>
          <w:szCs w:val="28"/>
        </w:rPr>
        <w:t xml:space="preserve"> практическую  значимость. Затем постепенно, шаг за шагом, мы  нач</w:t>
      </w:r>
      <w:r w:rsidR="00DD2FA3" w:rsidRPr="00D60435">
        <w:rPr>
          <w:rFonts w:ascii="Times New Roman" w:hAnsi="Times New Roman" w:cs="Times New Roman"/>
          <w:sz w:val="28"/>
          <w:szCs w:val="28"/>
        </w:rPr>
        <w:t xml:space="preserve">али составлять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ментальные карты к небольшим по объему художественным произведениям</w:t>
      </w:r>
      <w:r w:rsidR="00DD2FA3" w:rsidRPr="00D60435">
        <w:rPr>
          <w:rFonts w:ascii="Times New Roman" w:hAnsi="Times New Roman" w:cs="Times New Roman"/>
          <w:sz w:val="28"/>
          <w:szCs w:val="28"/>
        </w:rPr>
        <w:t>, это  заинтересовало  моих учеников</w:t>
      </w:r>
      <w:r w:rsidRPr="00D60435">
        <w:rPr>
          <w:rFonts w:ascii="Times New Roman" w:hAnsi="Times New Roman" w:cs="Times New Roman"/>
          <w:sz w:val="28"/>
          <w:szCs w:val="28"/>
        </w:rPr>
        <w:t>.</w:t>
      </w:r>
    </w:p>
    <w:p w:rsidR="00595E62" w:rsidRPr="00D60435" w:rsidRDefault="0097391F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При самостоятельном создании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ментальных</w:t>
      </w:r>
      <w:r w:rsidRPr="00D60435">
        <w:rPr>
          <w:rFonts w:ascii="Times New Roman" w:hAnsi="Times New Roman" w:cs="Times New Roman"/>
          <w:sz w:val="28"/>
          <w:szCs w:val="28"/>
        </w:rPr>
        <w:t xml:space="preserve"> карт реализуется исследовательский подход к обучению, принцип деятельности, смысл которого заключается в том,</w:t>
      </w:r>
      <w:r w:rsidR="00F546D9" w:rsidRPr="00D60435">
        <w:rPr>
          <w:rFonts w:ascii="Times New Roman" w:hAnsi="Times New Roman" w:cs="Times New Roman"/>
          <w:sz w:val="28"/>
          <w:szCs w:val="28"/>
        </w:rPr>
        <w:t xml:space="preserve"> что обучающийся </w:t>
      </w:r>
      <w:r w:rsidR="00C1554E" w:rsidRPr="00D60435">
        <w:rPr>
          <w:rFonts w:ascii="Times New Roman" w:hAnsi="Times New Roman" w:cs="Times New Roman"/>
          <w:sz w:val="28"/>
          <w:szCs w:val="28"/>
        </w:rPr>
        <w:t>получает знания</w:t>
      </w:r>
      <w:r w:rsidRPr="00D60435">
        <w:rPr>
          <w:rFonts w:ascii="Times New Roman" w:hAnsi="Times New Roman" w:cs="Times New Roman"/>
          <w:sz w:val="28"/>
          <w:szCs w:val="28"/>
        </w:rPr>
        <w:t xml:space="preserve"> не в готовом виде, а «добыв</w:t>
      </w:r>
      <w:r w:rsidR="00C1554E" w:rsidRPr="00D60435">
        <w:rPr>
          <w:rFonts w:ascii="Times New Roman" w:hAnsi="Times New Roman" w:cs="Times New Roman"/>
          <w:sz w:val="28"/>
          <w:szCs w:val="28"/>
        </w:rPr>
        <w:t>ает» их сам</w:t>
      </w:r>
      <w:r w:rsidRPr="00D60435">
        <w:rPr>
          <w:rFonts w:ascii="Times New Roman" w:hAnsi="Times New Roman" w:cs="Times New Roman"/>
          <w:sz w:val="28"/>
          <w:szCs w:val="28"/>
        </w:rPr>
        <w:t>.</w:t>
      </w:r>
    </w:p>
    <w:p w:rsidR="00534DE3" w:rsidRPr="00D60435" w:rsidRDefault="001A4906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  <w:lang w:eastAsia="ru-RU"/>
        </w:rPr>
        <w:t>С помощью карт обучающиеся  глубже вникают  в читаемый текст, останав</w:t>
      </w:r>
      <w:r w:rsidR="00B70B8D" w:rsidRPr="00D60435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D60435">
        <w:rPr>
          <w:rFonts w:ascii="Times New Roman" w:hAnsi="Times New Roman" w:cs="Times New Roman"/>
          <w:sz w:val="28"/>
          <w:szCs w:val="28"/>
          <w:lang w:eastAsia="ru-RU"/>
        </w:rPr>
        <w:t>вают</w:t>
      </w:r>
      <w:r w:rsidR="000A54E4" w:rsidRPr="00D60435">
        <w:rPr>
          <w:rFonts w:ascii="Times New Roman" w:hAnsi="Times New Roman" w:cs="Times New Roman"/>
          <w:sz w:val="28"/>
          <w:szCs w:val="28"/>
          <w:lang w:eastAsia="ru-RU"/>
        </w:rPr>
        <w:t>ся на важных деталях, вид</w:t>
      </w:r>
      <w:r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ят смысловые образы, выходят </w:t>
      </w:r>
      <w:r w:rsidR="004E6372" w:rsidRPr="00D6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21C" w:rsidRPr="00D60435">
        <w:rPr>
          <w:rFonts w:ascii="Times New Roman" w:hAnsi="Times New Roman" w:cs="Times New Roman"/>
          <w:sz w:val="28"/>
          <w:szCs w:val="28"/>
          <w:lang w:eastAsia="ru-RU"/>
        </w:rPr>
        <w:t>на тему и идею</w:t>
      </w:r>
      <w:r w:rsidR="00F67534" w:rsidRPr="00D60435">
        <w:rPr>
          <w:rFonts w:ascii="Times New Roman" w:hAnsi="Times New Roman" w:cs="Times New Roman"/>
          <w:sz w:val="28"/>
          <w:szCs w:val="28"/>
        </w:rPr>
        <w:t>.</w:t>
      </w:r>
      <w:r w:rsidR="00F67534" w:rsidRPr="00D604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A390B" w:rsidRPr="00D604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</w:t>
      </w:r>
      <w:r w:rsidR="00CA390B" w:rsidRPr="00D60435">
        <w:rPr>
          <w:rFonts w:ascii="Times New Roman" w:hAnsi="Times New Roman" w:cs="Times New Roman"/>
          <w:sz w:val="28"/>
          <w:szCs w:val="28"/>
        </w:rPr>
        <w:t>н</w:t>
      </w:r>
      <w:r w:rsidR="00B71D20" w:rsidRPr="00D60435">
        <w:rPr>
          <w:rFonts w:ascii="Times New Roman" w:hAnsi="Times New Roman" w:cs="Times New Roman"/>
          <w:sz w:val="28"/>
          <w:szCs w:val="28"/>
        </w:rPr>
        <w:t xml:space="preserve">аучить обучающегося </w:t>
      </w:r>
      <w:r w:rsidR="00F67534" w:rsidRPr="00D60435">
        <w:rPr>
          <w:rFonts w:ascii="Times New Roman" w:hAnsi="Times New Roman" w:cs="Times New Roman"/>
          <w:sz w:val="28"/>
          <w:szCs w:val="28"/>
        </w:rPr>
        <w:t xml:space="preserve"> любить читать, получать удовольствие от самого процесса чтения и от общения с авторами произведений – главнейшая задача на сегодняшний день.</w:t>
      </w:r>
    </w:p>
    <w:p w:rsidR="00F45BD7" w:rsidRPr="00D60435" w:rsidRDefault="00B71D20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Также одной из  задач на уроках </w:t>
      </w:r>
      <w:r w:rsidR="008F07A2" w:rsidRPr="00D60435">
        <w:rPr>
          <w:rFonts w:ascii="Times New Roman" w:hAnsi="Times New Roman" w:cs="Times New Roman"/>
          <w:sz w:val="28"/>
          <w:szCs w:val="28"/>
        </w:rPr>
        <w:t xml:space="preserve"> литературы является  развитие навыков монологической речи, но время  урока  ограничено. И здесь как раз </w:t>
      </w:r>
      <w:r w:rsidR="00540B85" w:rsidRPr="00D60435">
        <w:rPr>
          <w:rFonts w:ascii="Times New Roman" w:hAnsi="Times New Roman" w:cs="Times New Roman"/>
          <w:sz w:val="28"/>
          <w:szCs w:val="28"/>
        </w:rPr>
        <w:t xml:space="preserve">выручают 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ментальные карты</w:t>
      </w:r>
      <w:r w:rsidR="008F07A2" w:rsidRPr="00D60435">
        <w:rPr>
          <w:rFonts w:ascii="Times New Roman" w:hAnsi="Times New Roman" w:cs="Times New Roman"/>
          <w:sz w:val="28"/>
          <w:szCs w:val="28"/>
        </w:rPr>
        <w:t>: они позволяют сворачивать объемную информацию, не теряя при этом её элементов. А свёрнутая информация, представленна</w:t>
      </w:r>
      <w:r w:rsidRPr="00D60435">
        <w:rPr>
          <w:rFonts w:ascii="Times New Roman" w:hAnsi="Times New Roman" w:cs="Times New Roman"/>
          <w:sz w:val="28"/>
          <w:szCs w:val="28"/>
        </w:rPr>
        <w:t>я в графической форме</w:t>
      </w:r>
      <w:r w:rsidR="008F07A2" w:rsidRPr="00D60435">
        <w:rPr>
          <w:rFonts w:ascii="Times New Roman" w:hAnsi="Times New Roman" w:cs="Times New Roman"/>
          <w:sz w:val="28"/>
          <w:szCs w:val="28"/>
        </w:rPr>
        <w:t xml:space="preserve"> – хорошая опора для развития монологической речи. 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Ментальные</w:t>
      </w:r>
      <w:r w:rsidR="00A15AA9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8F07A2" w:rsidRPr="00D60435">
        <w:rPr>
          <w:rFonts w:ascii="Times New Roman" w:hAnsi="Times New Roman" w:cs="Times New Roman"/>
          <w:sz w:val="28"/>
          <w:szCs w:val="28"/>
        </w:rPr>
        <w:t>карты помогают собрать  материал на одной информационной панели, увидеть общее, сфокусироваться на деталях.</w:t>
      </w:r>
    </w:p>
    <w:p w:rsidR="00C018B7" w:rsidRPr="00D60435" w:rsidRDefault="00C018B7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Читая книгу, можно составить ее краткий конспект, отметив ключевые моменты и сохранив заинтересовавшие цитаты. На уроках литературы можно составлять карты о писателях, которые могут включать в себя их основные произведения, ассоциации к ним, строки из стихотворений, крылатые выражения, биографию писателей. </w:t>
      </w:r>
      <w:r w:rsidRPr="00D60435">
        <w:rPr>
          <w:rFonts w:ascii="Times New Roman" w:hAnsi="Times New Roman" w:cs="Times New Roman"/>
          <w:sz w:val="28"/>
          <w:szCs w:val="28"/>
        </w:rPr>
        <w:t>Например,</w:t>
      </w:r>
    </w:p>
    <w:p w:rsidR="00D60435" w:rsidRPr="00D60435" w:rsidRDefault="00C018B7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- при изучении и анализе творчества писателя</w:t>
      </w:r>
      <w:r w:rsidR="00C1554E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D60435" w:rsidRPr="00D60435">
        <w:rPr>
          <w:rFonts w:ascii="Times New Roman" w:hAnsi="Times New Roman" w:cs="Times New Roman"/>
          <w:sz w:val="28"/>
          <w:szCs w:val="28"/>
        </w:rPr>
        <w:t>Н.В.Гоголя</w:t>
      </w:r>
      <w:r w:rsidR="00C1554E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Pr="00D60435">
        <w:rPr>
          <w:rFonts w:ascii="Times New Roman" w:hAnsi="Times New Roman" w:cs="Times New Roman"/>
          <w:sz w:val="28"/>
          <w:szCs w:val="28"/>
        </w:rPr>
        <w:t xml:space="preserve"> ментальная карта составляется по следующему плану: в центре – имя писателя, даты жизни, ветви – основные этапы творчества, литературное направление, ключевые темы творчества, образы, критика;</w:t>
      </w:r>
      <w:r w:rsidR="00B70B8D" w:rsidRPr="00D6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B7" w:rsidRPr="00D60435" w:rsidRDefault="00D60435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C018B7" w:rsidRPr="00D60435">
        <w:rPr>
          <w:rFonts w:ascii="Times New Roman" w:hAnsi="Times New Roman" w:cs="Times New Roman"/>
          <w:sz w:val="28"/>
          <w:szCs w:val="28"/>
        </w:rPr>
        <w:t>художественного произведения</w:t>
      </w:r>
      <w:r w:rsidR="00867E61" w:rsidRPr="00D60435">
        <w:rPr>
          <w:rFonts w:ascii="Times New Roman" w:hAnsi="Times New Roman" w:cs="Times New Roman"/>
          <w:sz w:val="28"/>
          <w:szCs w:val="28"/>
        </w:rPr>
        <w:t xml:space="preserve"> «</w:t>
      </w:r>
      <w:r w:rsidRPr="00D60435">
        <w:rPr>
          <w:rFonts w:ascii="Times New Roman" w:hAnsi="Times New Roman" w:cs="Times New Roman"/>
          <w:sz w:val="28"/>
          <w:szCs w:val="28"/>
        </w:rPr>
        <w:t>Шинель</w:t>
      </w:r>
      <w:r w:rsidR="00C1554E" w:rsidRPr="00D60435">
        <w:rPr>
          <w:rFonts w:ascii="Times New Roman" w:hAnsi="Times New Roman" w:cs="Times New Roman"/>
          <w:sz w:val="28"/>
          <w:szCs w:val="28"/>
        </w:rPr>
        <w:t xml:space="preserve">» </w:t>
      </w:r>
      <w:r w:rsidRPr="00D60435">
        <w:rPr>
          <w:rFonts w:ascii="Times New Roman" w:hAnsi="Times New Roman" w:cs="Times New Roman"/>
          <w:sz w:val="28"/>
          <w:szCs w:val="28"/>
        </w:rPr>
        <w:t>Н.В.Гоголя</w:t>
      </w:r>
      <w:r w:rsidR="00C018B7" w:rsidRPr="00D60435">
        <w:rPr>
          <w:rFonts w:ascii="Times New Roman" w:hAnsi="Times New Roman" w:cs="Times New Roman"/>
          <w:sz w:val="28"/>
          <w:szCs w:val="28"/>
        </w:rPr>
        <w:t>: в центре – автор и название произведения, год создания, ветви – жанр, герои, сюжет, с</w:t>
      </w:r>
      <w:r w:rsidRPr="00D60435">
        <w:rPr>
          <w:rFonts w:ascii="Times New Roman" w:hAnsi="Times New Roman" w:cs="Times New Roman"/>
          <w:sz w:val="28"/>
          <w:szCs w:val="28"/>
        </w:rPr>
        <w:t>мысл (идея и тема произведения).</w:t>
      </w:r>
    </w:p>
    <w:p w:rsidR="00DA5528" w:rsidRPr="00D60435" w:rsidRDefault="00C1554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Каким образом строилась наша</w:t>
      </w:r>
      <w:r w:rsidR="00B71D20" w:rsidRPr="00D60435">
        <w:rPr>
          <w:rFonts w:ascii="Times New Roman" w:hAnsi="Times New Roman" w:cs="Times New Roman"/>
          <w:sz w:val="28"/>
          <w:szCs w:val="28"/>
        </w:rPr>
        <w:t xml:space="preserve"> работа? Обучающиеся </w:t>
      </w:r>
      <w:r w:rsidR="00F45BD7" w:rsidRPr="00D60435">
        <w:rPr>
          <w:rFonts w:ascii="Times New Roman" w:hAnsi="Times New Roman" w:cs="Times New Roman"/>
          <w:sz w:val="28"/>
          <w:szCs w:val="28"/>
        </w:rPr>
        <w:t xml:space="preserve"> читали статью в учебнике, определяли основные пункты, затем  составляли </w:t>
      </w:r>
      <w:r w:rsidR="00D60435" w:rsidRPr="00D60435">
        <w:rPr>
          <w:rFonts w:ascii="Times New Roman" w:hAnsi="Times New Roman" w:cs="Times New Roman"/>
          <w:sz w:val="28"/>
          <w:szCs w:val="28"/>
        </w:rPr>
        <w:t xml:space="preserve">канву </w:t>
      </w:r>
      <w:r w:rsidR="00F45BD7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D60435" w:rsidRPr="00D60435">
        <w:rPr>
          <w:rFonts w:ascii="Times New Roman" w:hAnsi="Times New Roman" w:cs="Times New Roman"/>
          <w:sz w:val="28"/>
          <w:szCs w:val="28"/>
        </w:rPr>
        <w:t xml:space="preserve">ментальной </w:t>
      </w:r>
      <w:r w:rsidR="00F45BD7" w:rsidRPr="00D60435">
        <w:rPr>
          <w:rFonts w:ascii="Times New Roman" w:hAnsi="Times New Roman" w:cs="Times New Roman"/>
          <w:sz w:val="28"/>
          <w:szCs w:val="28"/>
        </w:rPr>
        <w:t>карты. Сначала  намечалась  только структура будущей карты, на следующих уроках</w:t>
      </w:r>
      <w:r w:rsidR="00E570FE">
        <w:rPr>
          <w:rFonts w:ascii="Times New Roman" w:hAnsi="Times New Roman" w:cs="Times New Roman"/>
          <w:sz w:val="28"/>
          <w:szCs w:val="28"/>
        </w:rPr>
        <w:t xml:space="preserve"> –</w:t>
      </w:r>
      <w:r w:rsidR="00F45BD7" w:rsidRPr="00D60435">
        <w:rPr>
          <w:rFonts w:ascii="Times New Roman" w:hAnsi="Times New Roman" w:cs="Times New Roman"/>
          <w:sz w:val="28"/>
          <w:szCs w:val="28"/>
        </w:rPr>
        <w:t xml:space="preserve"> завершение работы по оформлению  карты  и подготовка пересказа по ней.</w:t>
      </w:r>
    </w:p>
    <w:p w:rsidR="00307F4E" w:rsidRPr="00D60435" w:rsidRDefault="00750678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Ментальные карты </w:t>
      </w:r>
      <w:r w:rsidR="00EE79EC" w:rsidRPr="00D60435">
        <w:rPr>
          <w:rFonts w:ascii="Times New Roman" w:hAnsi="Times New Roman" w:cs="Times New Roman"/>
          <w:sz w:val="28"/>
          <w:szCs w:val="28"/>
        </w:rPr>
        <w:t>невозможно</w:t>
      </w:r>
      <w:r w:rsidRPr="00D60435">
        <w:rPr>
          <w:rFonts w:ascii="Times New Roman" w:hAnsi="Times New Roman" w:cs="Times New Roman"/>
          <w:sz w:val="28"/>
          <w:szCs w:val="28"/>
        </w:rPr>
        <w:t xml:space="preserve"> составить при беглом чтении произведения. Нужно вдумчивое </w:t>
      </w:r>
      <w:r w:rsidR="008C41D5" w:rsidRPr="00D60435">
        <w:rPr>
          <w:rFonts w:ascii="Times New Roman" w:hAnsi="Times New Roman" w:cs="Times New Roman"/>
          <w:sz w:val="28"/>
          <w:szCs w:val="28"/>
        </w:rPr>
        <w:t xml:space="preserve">чтение, направленное на </w:t>
      </w:r>
      <w:r w:rsidRPr="00D60435">
        <w:rPr>
          <w:rFonts w:ascii="Times New Roman" w:hAnsi="Times New Roman" w:cs="Times New Roman"/>
          <w:sz w:val="28"/>
          <w:szCs w:val="28"/>
        </w:rPr>
        <w:t xml:space="preserve"> более полное и точное понимание основного содержания текста, с сохранением 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подробностей и деталей. </w:t>
      </w:r>
      <w:r w:rsidR="00D60435" w:rsidRPr="00D60435">
        <w:rPr>
          <w:rFonts w:ascii="Times New Roman" w:hAnsi="Times New Roman" w:cs="Times New Roman"/>
          <w:sz w:val="28"/>
          <w:szCs w:val="28"/>
        </w:rPr>
        <w:t>Этот метод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 концентрирует внимание</w:t>
      </w:r>
      <w:r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B71D20" w:rsidRPr="00D6043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Pr="00D60435">
        <w:rPr>
          <w:rFonts w:ascii="Times New Roman" w:hAnsi="Times New Roman" w:cs="Times New Roman"/>
          <w:sz w:val="28"/>
          <w:szCs w:val="28"/>
        </w:rPr>
        <w:t>на всех основных аспектах содерж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ания и обычно сопровождается </w:t>
      </w:r>
      <w:r w:rsidRPr="00D60435">
        <w:rPr>
          <w:rFonts w:ascii="Times New Roman" w:hAnsi="Times New Roman" w:cs="Times New Roman"/>
          <w:sz w:val="28"/>
          <w:szCs w:val="28"/>
        </w:rPr>
        <w:t xml:space="preserve"> анализом, извлечением главной идеи, фор</w:t>
      </w:r>
      <w:r w:rsidR="00117AD6" w:rsidRPr="00D60435">
        <w:rPr>
          <w:rFonts w:ascii="Times New Roman" w:hAnsi="Times New Roman" w:cs="Times New Roman"/>
          <w:sz w:val="28"/>
          <w:szCs w:val="28"/>
        </w:rPr>
        <w:t>мулировкой выводов, заключения</w:t>
      </w:r>
      <w:r w:rsidR="00FB3501" w:rsidRPr="00D60435">
        <w:rPr>
          <w:rFonts w:ascii="Times New Roman" w:hAnsi="Times New Roman" w:cs="Times New Roman"/>
          <w:sz w:val="28"/>
          <w:szCs w:val="28"/>
        </w:rPr>
        <w:t>.</w:t>
      </w:r>
    </w:p>
    <w:p w:rsidR="00250047" w:rsidRPr="00D60435" w:rsidRDefault="00D60435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Он</w:t>
      </w:r>
      <w:r w:rsidR="008C41D5" w:rsidRPr="00D60435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A21D4C" w:rsidRPr="00D6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D4C" w:rsidRPr="00D60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21D4C" w:rsidRPr="00D6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D4C" w:rsidRPr="00D60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0678" w:rsidRPr="00D60435">
        <w:rPr>
          <w:rFonts w:ascii="Times New Roman" w:hAnsi="Times New Roman" w:cs="Times New Roman"/>
          <w:sz w:val="28"/>
          <w:szCs w:val="28"/>
        </w:rPr>
        <w:t xml:space="preserve"> умения самостоятельно преодолевать затруднения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 в понимани</w:t>
      </w:r>
      <w:r w:rsidR="008C41D5" w:rsidRPr="00D60435">
        <w:rPr>
          <w:rFonts w:ascii="Times New Roman" w:hAnsi="Times New Roman" w:cs="Times New Roman"/>
          <w:sz w:val="28"/>
          <w:szCs w:val="28"/>
        </w:rPr>
        <w:t xml:space="preserve">и изучаемого текста, то есть </w:t>
      </w:r>
      <w:r w:rsidR="002078C8" w:rsidRPr="00D60435">
        <w:rPr>
          <w:rFonts w:ascii="Times New Roman" w:hAnsi="Times New Roman" w:cs="Times New Roman"/>
          <w:sz w:val="28"/>
          <w:szCs w:val="28"/>
        </w:rPr>
        <w:t>обуча</w:t>
      </w:r>
      <w:r w:rsidR="00B70B8D" w:rsidRPr="00D60435">
        <w:rPr>
          <w:rFonts w:ascii="Times New Roman" w:hAnsi="Times New Roman" w:cs="Times New Roman"/>
          <w:sz w:val="28"/>
          <w:szCs w:val="28"/>
        </w:rPr>
        <w:t>ю</w:t>
      </w:r>
      <w:r w:rsidR="002078C8" w:rsidRPr="00D60435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 при необходимости повторно перечитывает части</w:t>
      </w:r>
      <w:r w:rsidR="008C41D5" w:rsidRPr="00D60435">
        <w:rPr>
          <w:rFonts w:ascii="Times New Roman" w:hAnsi="Times New Roman" w:cs="Times New Roman"/>
          <w:sz w:val="28"/>
          <w:szCs w:val="28"/>
        </w:rPr>
        <w:t xml:space="preserve"> текста, выделяет </w:t>
      </w:r>
      <w:r w:rsidR="00750678" w:rsidRPr="00D60435">
        <w:rPr>
          <w:rFonts w:ascii="Times New Roman" w:hAnsi="Times New Roman" w:cs="Times New Roman"/>
          <w:sz w:val="28"/>
          <w:szCs w:val="28"/>
        </w:rPr>
        <w:t>наиболее важ</w:t>
      </w:r>
      <w:r w:rsidR="008C41D5" w:rsidRPr="00D60435">
        <w:rPr>
          <w:rFonts w:ascii="Times New Roman" w:hAnsi="Times New Roman" w:cs="Times New Roman"/>
          <w:sz w:val="28"/>
          <w:szCs w:val="28"/>
        </w:rPr>
        <w:t>ные</w:t>
      </w:r>
      <w:r w:rsidR="00750678" w:rsidRPr="00D60435">
        <w:rPr>
          <w:rFonts w:ascii="Times New Roman" w:hAnsi="Times New Roman" w:cs="Times New Roman"/>
          <w:sz w:val="28"/>
          <w:szCs w:val="28"/>
        </w:rPr>
        <w:t xml:space="preserve"> тези</w:t>
      </w:r>
      <w:r w:rsidR="008C41D5" w:rsidRPr="00D60435">
        <w:rPr>
          <w:rFonts w:ascii="Times New Roman" w:hAnsi="Times New Roman" w:cs="Times New Roman"/>
          <w:sz w:val="28"/>
          <w:szCs w:val="28"/>
        </w:rPr>
        <w:t xml:space="preserve">сы </w:t>
      </w:r>
      <w:r w:rsidR="00750678" w:rsidRPr="00D60435">
        <w:rPr>
          <w:rFonts w:ascii="Times New Roman" w:hAnsi="Times New Roman" w:cs="Times New Roman"/>
          <w:sz w:val="28"/>
          <w:szCs w:val="28"/>
        </w:rPr>
        <w:t>и неодно</w:t>
      </w:r>
      <w:r w:rsidR="008C41D5" w:rsidRPr="00D60435">
        <w:rPr>
          <w:rFonts w:ascii="Times New Roman" w:hAnsi="Times New Roman" w:cs="Times New Roman"/>
          <w:sz w:val="28"/>
          <w:szCs w:val="28"/>
        </w:rPr>
        <w:t>кратно</w:t>
      </w:r>
      <w:r w:rsidR="00750678" w:rsidRPr="00D60435">
        <w:rPr>
          <w:rFonts w:ascii="Times New Roman" w:hAnsi="Times New Roman" w:cs="Times New Roman"/>
          <w:sz w:val="28"/>
          <w:szCs w:val="28"/>
        </w:rPr>
        <w:t xml:space="preserve"> проговарива</w:t>
      </w:r>
      <w:r w:rsidR="008C41D5" w:rsidRPr="00D60435">
        <w:rPr>
          <w:rFonts w:ascii="Times New Roman" w:hAnsi="Times New Roman" w:cs="Times New Roman"/>
          <w:sz w:val="28"/>
          <w:szCs w:val="28"/>
        </w:rPr>
        <w:t>ет</w:t>
      </w:r>
      <w:r w:rsidR="00750678" w:rsidRPr="00D60435">
        <w:rPr>
          <w:rFonts w:ascii="Times New Roman" w:hAnsi="Times New Roman" w:cs="Times New Roman"/>
          <w:sz w:val="28"/>
          <w:szCs w:val="28"/>
        </w:rPr>
        <w:t xml:space="preserve"> их вслух с целью лучшего запоминания содержания для последующего пересказа, обсуждения, </w:t>
      </w:r>
      <w:r w:rsidR="00750678" w:rsidRPr="00D6043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 работе. Именно </w:t>
      </w:r>
      <w:r w:rsidRPr="00D60435">
        <w:rPr>
          <w:rFonts w:ascii="Times New Roman" w:hAnsi="Times New Roman" w:cs="Times New Roman"/>
          <w:sz w:val="28"/>
          <w:szCs w:val="28"/>
        </w:rPr>
        <w:t>это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750678" w:rsidRPr="00D60435">
        <w:rPr>
          <w:rFonts w:ascii="Times New Roman" w:hAnsi="Times New Roman" w:cs="Times New Roman"/>
          <w:sz w:val="28"/>
          <w:szCs w:val="28"/>
        </w:rPr>
        <w:t xml:space="preserve">учит бережному отношению к </w:t>
      </w:r>
      <w:r w:rsidR="00117AD6" w:rsidRPr="00D60435">
        <w:rPr>
          <w:rFonts w:ascii="Times New Roman" w:hAnsi="Times New Roman" w:cs="Times New Roman"/>
          <w:sz w:val="28"/>
          <w:szCs w:val="28"/>
        </w:rPr>
        <w:t xml:space="preserve">художественному </w:t>
      </w:r>
      <w:r w:rsidR="00FB3501" w:rsidRPr="00D60435">
        <w:rPr>
          <w:rFonts w:ascii="Times New Roman" w:hAnsi="Times New Roman" w:cs="Times New Roman"/>
          <w:sz w:val="28"/>
          <w:szCs w:val="28"/>
        </w:rPr>
        <w:t>тексту.</w:t>
      </w:r>
    </w:p>
    <w:p w:rsidR="00D5472A" w:rsidRPr="00D60435" w:rsidRDefault="00093AE2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Поэтому мне как преподавателю  литературы важно заинтересовать </w:t>
      </w:r>
      <w:proofErr w:type="gramStart"/>
      <w:r w:rsidRPr="00D60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4619E" w:rsidRPr="00D60435">
        <w:rPr>
          <w:rFonts w:ascii="Times New Roman" w:hAnsi="Times New Roman" w:cs="Times New Roman"/>
          <w:sz w:val="28"/>
          <w:szCs w:val="28"/>
        </w:rPr>
        <w:t>, пока</w:t>
      </w:r>
      <w:r w:rsidRPr="00D60435">
        <w:rPr>
          <w:rFonts w:ascii="Times New Roman" w:hAnsi="Times New Roman" w:cs="Times New Roman"/>
          <w:sz w:val="28"/>
          <w:szCs w:val="28"/>
        </w:rPr>
        <w:t>зать им</w:t>
      </w:r>
      <w:r w:rsidR="00F4619E" w:rsidRPr="00D60435">
        <w:rPr>
          <w:rFonts w:ascii="Times New Roman" w:hAnsi="Times New Roman" w:cs="Times New Roman"/>
          <w:sz w:val="28"/>
          <w:szCs w:val="28"/>
        </w:rPr>
        <w:t>, что классиче</w:t>
      </w:r>
      <w:r w:rsidR="008C41D5" w:rsidRPr="00D60435">
        <w:rPr>
          <w:rFonts w:ascii="Times New Roman" w:hAnsi="Times New Roman" w:cs="Times New Roman"/>
          <w:sz w:val="28"/>
          <w:szCs w:val="28"/>
        </w:rPr>
        <w:t>ская русская литература очень</w:t>
      </w:r>
      <w:r w:rsidR="00B70B8D" w:rsidRPr="00D60435">
        <w:rPr>
          <w:rFonts w:ascii="Times New Roman" w:hAnsi="Times New Roman" w:cs="Times New Roman"/>
          <w:sz w:val="28"/>
          <w:szCs w:val="28"/>
        </w:rPr>
        <w:t xml:space="preserve"> интересна.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35" w:rsidRPr="00D60435" w:rsidRDefault="00F4619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Я твердо уверена, не прочитав </w:t>
      </w:r>
      <w:r w:rsidR="00D60435" w:rsidRPr="00D60435">
        <w:rPr>
          <w:rFonts w:ascii="Times New Roman" w:hAnsi="Times New Roman" w:cs="Times New Roman"/>
          <w:sz w:val="28"/>
          <w:szCs w:val="28"/>
        </w:rPr>
        <w:t>произведение</w:t>
      </w:r>
      <w:r w:rsidRPr="00D60435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D60435" w:rsidRPr="00D60435">
        <w:rPr>
          <w:rFonts w:ascii="Times New Roman" w:hAnsi="Times New Roman" w:cs="Times New Roman"/>
          <w:sz w:val="28"/>
          <w:szCs w:val="28"/>
        </w:rPr>
        <w:t>не смогли бы</w:t>
      </w:r>
      <w:r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D60435" w:rsidRPr="00D60435">
        <w:rPr>
          <w:rFonts w:ascii="Times New Roman" w:hAnsi="Times New Roman" w:cs="Times New Roman"/>
          <w:sz w:val="28"/>
          <w:szCs w:val="28"/>
        </w:rPr>
        <w:t xml:space="preserve">составить содержательных ментальных карт.  </w:t>
      </w:r>
    </w:p>
    <w:p w:rsidR="00F4619E" w:rsidRPr="00D60435" w:rsidRDefault="00F4619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Умение читать – это способность понять, воспроизвести, истолковать и</w:t>
      </w:r>
      <w:r w:rsidR="00D5472A" w:rsidRPr="00D60435">
        <w:rPr>
          <w:rFonts w:ascii="Times New Roman" w:hAnsi="Times New Roman" w:cs="Times New Roman"/>
          <w:sz w:val="28"/>
          <w:szCs w:val="28"/>
        </w:rPr>
        <w:t xml:space="preserve"> оценить  </w:t>
      </w:r>
      <w:r w:rsidRPr="00D60435">
        <w:rPr>
          <w:rFonts w:ascii="Times New Roman" w:hAnsi="Times New Roman" w:cs="Times New Roman"/>
          <w:sz w:val="28"/>
          <w:szCs w:val="28"/>
        </w:rPr>
        <w:t>художественное  произ</w:t>
      </w:r>
      <w:r w:rsidR="00D5472A" w:rsidRPr="00D60435">
        <w:rPr>
          <w:rFonts w:ascii="Times New Roman" w:hAnsi="Times New Roman" w:cs="Times New Roman"/>
          <w:sz w:val="28"/>
          <w:szCs w:val="28"/>
        </w:rPr>
        <w:t xml:space="preserve">ведение в целом и каждое слово. </w:t>
      </w:r>
      <w:r w:rsidRPr="00D60435">
        <w:rPr>
          <w:rFonts w:ascii="Times New Roman" w:hAnsi="Times New Roman" w:cs="Times New Roman"/>
          <w:sz w:val="28"/>
          <w:szCs w:val="28"/>
        </w:rPr>
        <w:t xml:space="preserve">Описанный метод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ментальных карт</w:t>
      </w:r>
      <w:r w:rsidRPr="00D60435">
        <w:rPr>
          <w:rFonts w:ascii="Times New Roman" w:hAnsi="Times New Roman" w:cs="Times New Roman"/>
          <w:sz w:val="28"/>
          <w:szCs w:val="28"/>
        </w:rPr>
        <w:t xml:space="preserve">   развивает  читате</w:t>
      </w:r>
      <w:r w:rsidR="004A455A" w:rsidRPr="00D60435">
        <w:rPr>
          <w:rFonts w:ascii="Times New Roman" w:hAnsi="Times New Roman" w:cs="Times New Roman"/>
          <w:sz w:val="28"/>
          <w:szCs w:val="28"/>
        </w:rPr>
        <w:t xml:space="preserve">льский интерес </w:t>
      </w:r>
      <w:proofErr w:type="gramStart"/>
      <w:r w:rsidR="004A455A" w:rsidRPr="00D60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455A" w:rsidRPr="00D6043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60435">
        <w:rPr>
          <w:rFonts w:ascii="Times New Roman" w:hAnsi="Times New Roman" w:cs="Times New Roman"/>
          <w:sz w:val="28"/>
          <w:szCs w:val="28"/>
        </w:rPr>
        <w:t>,  позволяет более детально рассмотреть художественный текст. Данный метод гибко вписывается в рамки устоявшихся методик. Практическая реализация ментальных карт показывает значительный рост интереса учащихся к литературным произведениям, активизации мыслительной деятельности и как следствие общий рост эстетического и интеллектуального образования.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35">
        <w:rPr>
          <w:rFonts w:ascii="Times New Roman" w:hAnsi="Times New Roman" w:cs="Times New Roman"/>
          <w:b/>
          <w:sz w:val="28"/>
          <w:szCs w:val="28"/>
        </w:rPr>
        <w:t>Каковы же р</w:t>
      </w:r>
      <w:r w:rsidR="00F4619E" w:rsidRPr="00D60435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Pr="00D60435">
        <w:rPr>
          <w:rFonts w:ascii="Times New Roman" w:hAnsi="Times New Roman" w:cs="Times New Roman"/>
          <w:b/>
          <w:sz w:val="28"/>
          <w:szCs w:val="28"/>
        </w:rPr>
        <w:t xml:space="preserve"> при применении ментальной карты?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экономия времени на конспект;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концентрация внимания на важных моментах;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визуально четкие ассоциации;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повышение мотивации, качества знаний;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развитие предметных и коммуникативных компетенций, творческих способностей;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</w:t>
      </w:r>
      <w:r w:rsidR="00F4619E" w:rsidRPr="00D60435">
        <w:rPr>
          <w:rFonts w:ascii="Times New Roman" w:hAnsi="Times New Roman" w:cs="Times New Roman"/>
          <w:sz w:val="28"/>
          <w:szCs w:val="28"/>
        </w:rPr>
        <w:t>активизация деятельности;</w:t>
      </w:r>
    </w:p>
    <w:p w:rsidR="00F4619E" w:rsidRPr="00D60435" w:rsidRDefault="007D3B14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- корректировка знаний </w:t>
      </w:r>
      <w:proofErr w:type="gramStart"/>
      <w:r w:rsidRPr="00D604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472A" w:rsidRPr="00D60435">
        <w:rPr>
          <w:rFonts w:ascii="Times New Roman" w:hAnsi="Times New Roman" w:cs="Times New Roman"/>
          <w:sz w:val="28"/>
          <w:szCs w:val="28"/>
        </w:rPr>
        <w:t>.</w:t>
      </w:r>
    </w:p>
    <w:p w:rsidR="00F4619E" w:rsidRPr="00D60435" w:rsidRDefault="00D5472A" w:rsidP="00D6043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ab/>
      </w:r>
      <w:r w:rsidR="00D74D07" w:rsidRPr="00D60435">
        <w:rPr>
          <w:rFonts w:ascii="Times New Roman" w:hAnsi="Times New Roman" w:cs="Times New Roman"/>
          <w:sz w:val="28"/>
          <w:szCs w:val="28"/>
        </w:rPr>
        <w:t xml:space="preserve">Мы, </w:t>
      </w:r>
      <w:r w:rsidRPr="00D60435">
        <w:rPr>
          <w:rFonts w:ascii="Times New Roman" w:hAnsi="Times New Roman" w:cs="Times New Roman"/>
          <w:sz w:val="28"/>
          <w:szCs w:val="28"/>
        </w:rPr>
        <w:t>преподаватели</w:t>
      </w:r>
      <w:r w:rsidR="007D3B14" w:rsidRPr="00D60435">
        <w:rPr>
          <w:rFonts w:ascii="Times New Roman" w:hAnsi="Times New Roman" w:cs="Times New Roman"/>
          <w:sz w:val="28"/>
          <w:szCs w:val="28"/>
        </w:rPr>
        <w:t xml:space="preserve">  дол</w:t>
      </w:r>
      <w:r w:rsidR="00D74D07" w:rsidRPr="00D60435">
        <w:rPr>
          <w:rFonts w:ascii="Times New Roman" w:hAnsi="Times New Roman" w:cs="Times New Roman"/>
          <w:sz w:val="28"/>
          <w:szCs w:val="28"/>
        </w:rPr>
        <w:t>жны</w:t>
      </w:r>
      <w:r w:rsidR="007D3B14" w:rsidRPr="00D60435">
        <w:rPr>
          <w:rFonts w:ascii="Times New Roman" w:hAnsi="Times New Roman" w:cs="Times New Roman"/>
          <w:sz w:val="28"/>
          <w:szCs w:val="28"/>
        </w:rPr>
        <w:t xml:space="preserve"> не просто «наполнять» обучающих</w:t>
      </w:r>
      <w:r w:rsidR="00C715C4" w:rsidRPr="00D60435">
        <w:rPr>
          <w:rFonts w:ascii="Times New Roman" w:hAnsi="Times New Roman" w:cs="Times New Roman"/>
          <w:sz w:val="28"/>
          <w:szCs w:val="28"/>
        </w:rPr>
        <w:t xml:space="preserve">ся </w:t>
      </w:r>
      <w:r w:rsidR="00D74D07" w:rsidRPr="00D60435">
        <w:rPr>
          <w:rFonts w:ascii="Times New Roman" w:hAnsi="Times New Roman" w:cs="Times New Roman"/>
          <w:sz w:val="28"/>
          <w:szCs w:val="28"/>
        </w:rPr>
        <w:t xml:space="preserve"> информацией, а учить их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8A03B7" w:rsidRPr="00D60435">
        <w:rPr>
          <w:rFonts w:ascii="Times New Roman" w:hAnsi="Times New Roman" w:cs="Times New Roman"/>
          <w:sz w:val="28"/>
          <w:szCs w:val="28"/>
        </w:rPr>
        <w:t xml:space="preserve"> сам</w:t>
      </w:r>
      <w:r w:rsidR="00D74D07" w:rsidRPr="00D60435">
        <w:rPr>
          <w:rFonts w:ascii="Times New Roman" w:hAnsi="Times New Roman" w:cs="Times New Roman"/>
          <w:sz w:val="28"/>
          <w:szCs w:val="28"/>
        </w:rPr>
        <w:t>их</w:t>
      </w:r>
      <w:r w:rsidR="008A03B7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«добывать» и использовать её, поэтому по возможности нужно использовать </w:t>
      </w:r>
      <w:r w:rsidR="00D60435" w:rsidRPr="00D60435">
        <w:rPr>
          <w:rFonts w:ascii="Times New Roman" w:hAnsi="Times New Roman" w:cs="Times New Roman"/>
          <w:sz w:val="28"/>
          <w:szCs w:val="28"/>
        </w:rPr>
        <w:t>данный метод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при повторении пройденного материала, при изучении  новог</w:t>
      </w:r>
      <w:r w:rsidR="008A03B7" w:rsidRPr="00D60435">
        <w:rPr>
          <w:rFonts w:ascii="Times New Roman" w:hAnsi="Times New Roman" w:cs="Times New Roman"/>
          <w:sz w:val="28"/>
          <w:szCs w:val="28"/>
        </w:rPr>
        <w:t>о,</w:t>
      </w:r>
      <w:r w:rsidR="00D65B6A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8A03B7" w:rsidRPr="00D60435">
        <w:rPr>
          <w:rFonts w:ascii="Times New Roman" w:hAnsi="Times New Roman" w:cs="Times New Roman"/>
          <w:sz w:val="28"/>
          <w:szCs w:val="28"/>
        </w:rPr>
        <w:t>при проверке изученного,</w:t>
      </w:r>
      <w:r w:rsidR="00FE6057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7D3B14" w:rsidRPr="00D6043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пра</w:t>
      </w:r>
      <w:r w:rsidR="00D65B6A" w:rsidRPr="00D60435">
        <w:rPr>
          <w:rFonts w:ascii="Times New Roman" w:hAnsi="Times New Roman" w:cs="Times New Roman"/>
          <w:sz w:val="28"/>
          <w:szCs w:val="28"/>
        </w:rPr>
        <w:t>ктически на всех этапах урока. Т</w:t>
      </w:r>
      <w:r w:rsidR="00F4619E" w:rsidRPr="00D60435">
        <w:rPr>
          <w:rFonts w:ascii="Times New Roman" w:hAnsi="Times New Roman" w:cs="Times New Roman"/>
          <w:sz w:val="28"/>
          <w:szCs w:val="28"/>
        </w:rPr>
        <w:t>ем</w:t>
      </w:r>
      <w:r w:rsidR="00D65B6A" w:rsidRPr="00D60435">
        <w:rPr>
          <w:rFonts w:ascii="Times New Roman" w:hAnsi="Times New Roman" w:cs="Times New Roman"/>
          <w:sz w:val="28"/>
          <w:szCs w:val="28"/>
        </w:rPr>
        <w:t xml:space="preserve"> и 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хороши ментальные карты на уроке </w:t>
      </w:r>
      <w:r w:rsidR="00F4619E" w:rsidRPr="00D60435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D65B6A" w:rsidRPr="00D60435">
        <w:rPr>
          <w:rFonts w:ascii="Times New Roman" w:hAnsi="Times New Roman" w:cs="Times New Roman"/>
          <w:sz w:val="28"/>
          <w:szCs w:val="28"/>
        </w:rPr>
        <w:t>тературы.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Всё произведение с  многочисленными персонажами и проблемами  можно окинуть одним взглядом, наглядно разложить «по полочкам», показать взаимосвязь между героями, событиями. Хорошая </w:t>
      </w:r>
      <w:r w:rsidR="00D60435" w:rsidRPr="00D60435">
        <w:rPr>
          <w:rFonts w:ascii="Times New Roman" w:hAnsi="Times New Roman" w:cs="Times New Roman"/>
          <w:sz w:val="28"/>
          <w:szCs w:val="28"/>
        </w:rPr>
        <w:t>ментальная карта</w:t>
      </w:r>
      <w:r w:rsidR="00F4619E" w:rsidRPr="00D60435">
        <w:rPr>
          <w:rFonts w:ascii="Times New Roman" w:hAnsi="Times New Roman" w:cs="Times New Roman"/>
          <w:sz w:val="28"/>
          <w:szCs w:val="28"/>
        </w:rPr>
        <w:t xml:space="preserve"> имеет свою эстетику, ее рассматривать не только интересно, но и приятно.</w:t>
      </w:r>
    </w:p>
    <w:p w:rsidR="00F4619E" w:rsidRPr="00D60435" w:rsidRDefault="00F4619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>Технология обучения на уроках литературы  через создание ментальных карт имеет свои преимущества, и может быть эффективной, если использовать е</w:t>
      </w:r>
      <w:r w:rsidR="007D3B14" w:rsidRPr="00D60435">
        <w:rPr>
          <w:rFonts w:ascii="Times New Roman" w:hAnsi="Times New Roman" w:cs="Times New Roman"/>
          <w:sz w:val="28"/>
          <w:szCs w:val="28"/>
        </w:rPr>
        <w:t>ё системно и продуманно. Обучающиеся</w:t>
      </w:r>
      <w:r w:rsidRPr="00D60435">
        <w:rPr>
          <w:rFonts w:ascii="Times New Roman" w:hAnsi="Times New Roman" w:cs="Times New Roman"/>
          <w:sz w:val="28"/>
          <w:szCs w:val="28"/>
        </w:rPr>
        <w:t xml:space="preserve"> должны почувствовать её преимущество, а на это нужно время.</w:t>
      </w:r>
    </w:p>
    <w:p w:rsidR="00F4619E" w:rsidRPr="00D60435" w:rsidRDefault="00F4619E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35">
        <w:rPr>
          <w:rFonts w:ascii="Times New Roman" w:hAnsi="Times New Roman" w:cs="Times New Roman"/>
          <w:sz w:val="28"/>
          <w:szCs w:val="28"/>
        </w:rPr>
        <w:t xml:space="preserve">Ментальные карты - это интересно и современно. </w:t>
      </w:r>
      <w:r w:rsidR="008A03B7" w:rsidRPr="00D60435">
        <w:rPr>
          <w:rFonts w:ascii="Times New Roman" w:hAnsi="Times New Roman" w:cs="Times New Roman"/>
          <w:sz w:val="28"/>
          <w:szCs w:val="28"/>
        </w:rPr>
        <w:t xml:space="preserve"> Я считаю,</w:t>
      </w:r>
      <w:r w:rsidR="00FE6057" w:rsidRPr="00D60435">
        <w:rPr>
          <w:rFonts w:ascii="Times New Roman" w:hAnsi="Times New Roman" w:cs="Times New Roman"/>
          <w:sz w:val="28"/>
          <w:szCs w:val="28"/>
        </w:rPr>
        <w:t xml:space="preserve"> </w:t>
      </w:r>
      <w:r w:rsidR="004A455A" w:rsidRPr="00D60435">
        <w:rPr>
          <w:rFonts w:ascii="Times New Roman" w:hAnsi="Times New Roman" w:cs="Times New Roman"/>
          <w:sz w:val="28"/>
          <w:szCs w:val="28"/>
        </w:rPr>
        <w:t>что</w:t>
      </w:r>
      <w:r w:rsidRPr="00D6043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4A455A" w:rsidRPr="00D60435">
        <w:rPr>
          <w:rFonts w:ascii="Times New Roman" w:hAnsi="Times New Roman" w:cs="Times New Roman"/>
          <w:sz w:val="28"/>
          <w:szCs w:val="28"/>
        </w:rPr>
        <w:t xml:space="preserve"> ментальных карт </w:t>
      </w:r>
      <w:r w:rsidRPr="00D60435">
        <w:rPr>
          <w:rFonts w:ascii="Times New Roman" w:hAnsi="Times New Roman" w:cs="Times New Roman"/>
          <w:sz w:val="28"/>
          <w:szCs w:val="28"/>
        </w:rPr>
        <w:t>в системе обя</w:t>
      </w:r>
      <w:r w:rsidR="008A03B7" w:rsidRPr="00D60435">
        <w:rPr>
          <w:rFonts w:ascii="Times New Roman" w:hAnsi="Times New Roman" w:cs="Times New Roman"/>
          <w:sz w:val="28"/>
          <w:szCs w:val="28"/>
        </w:rPr>
        <w:t>зательно дае</w:t>
      </w:r>
      <w:r w:rsidRPr="00D60435">
        <w:rPr>
          <w:rFonts w:ascii="Times New Roman" w:hAnsi="Times New Roman" w:cs="Times New Roman"/>
          <w:sz w:val="28"/>
          <w:szCs w:val="28"/>
        </w:rPr>
        <w:t>т</w:t>
      </w:r>
      <w:r w:rsidR="007D3B14" w:rsidRPr="00D60435">
        <w:rPr>
          <w:rFonts w:ascii="Times New Roman" w:hAnsi="Times New Roman" w:cs="Times New Roman"/>
          <w:sz w:val="28"/>
          <w:szCs w:val="28"/>
        </w:rPr>
        <w:t xml:space="preserve"> свои положительные </w:t>
      </w:r>
      <w:r w:rsidRPr="00D60435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60435" w:rsidRPr="00D60435" w:rsidRDefault="00D60435" w:rsidP="00D604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9F1" w:rsidRPr="00D60435" w:rsidRDefault="005359F1" w:rsidP="00D60435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359F1" w:rsidRPr="00D60435" w:rsidSect="000725E8">
      <w:footerReference w:type="default" r:id="rId8"/>
      <w:pgSz w:w="11906" w:h="16838"/>
      <w:pgMar w:top="1134" w:right="849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4C" w:rsidRDefault="00BB424C" w:rsidP="000725E8">
      <w:pPr>
        <w:spacing w:after="0" w:line="240" w:lineRule="auto"/>
      </w:pPr>
      <w:r>
        <w:separator/>
      </w:r>
    </w:p>
  </w:endnote>
  <w:endnote w:type="continuationSeparator" w:id="0">
    <w:p w:rsidR="00BB424C" w:rsidRDefault="00BB424C" w:rsidP="000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432979"/>
      <w:docPartObj>
        <w:docPartGallery w:val="Page Numbers (Bottom of Page)"/>
        <w:docPartUnique/>
      </w:docPartObj>
    </w:sdtPr>
    <w:sdtContent>
      <w:p w:rsidR="000725E8" w:rsidRDefault="00C37584">
        <w:pPr>
          <w:pStyle w:val="ad"/>
          <w:jc w:val="right"/>
        </w:pPr>
        <w:r>
          <w:fldChar w:fldCharType="begin"/>
        </w:r>
        <w:r w:rsidR="000725E8">
          <w:instrText>PAGE   \* MERGEFORMAT</w:instrText>
        </w:r>
        <w:r>
          <w:fldChar w:fldCharType="separate"/>
        </w:r>
        <w:r w:rsidR="00E570FE">
          <w:rPr>
            <w:noProof/>
          </w:rPr>
          <w:t>4</w:t>
        </w:r>
        <w:r>
          <w:fldChar w:fldCharType="end"/>
        </w:r>
      </w:p>
    </w:sdtContent>
  </w:sdt>
  <w:p w:rsidR="000725E8" w:rsidRDefault="000725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4C" w:rsidRDefault="00BB424C" w:rsidP="000725E8">
      <w:pPr>
        <w:spacing w:after="0" w:line="240" w:lineRule="auto"/>
      </w:pPr>
      <w:r>
        <w:separator/>
      </w:r>
    </w:p>
  </w:footnote>
  <w:footnote w:type="continuationSeparator" w:id="0">
    <w:p w:rsidR="00BB424C" w:rsidRDefault="00BB424C" w:rsidP="0007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305"/>
    <w:multiLevelType w:val="multilevel"/>
    <w:tmpl w:val="631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33770"/>
    <w:multiLevelType w:val="hybridMultilevel"/>
    <w:tmpl w:val="1020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609"/>
    <w:multiLevelType w:val="hybridMultilevel"/>
    <w:tmpl w:val="01A4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005A6">
      <w:start w:val="1"/>
      <w:numFmt w:val="bullet"/>
      <w:lvlText w:val=""/>
      <w:lvlJc w:val="left"/>
      <w:pPr>
        <w:tabs>
          <w:tab w:val="num" w:pos="1514"/>
        </w:tabs>
        <w:ind w:left="1514" w:hanging="43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49EA"/>
    <w:multiLevelType w:val="hybridMultilevel"/>
    <w:tmpl w:val="8FB222CC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1708A"/>
    <w:multiLevelType w:val="hybridMultilevel"/>
    <w:tmpl w:val="7E24A894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A3448"/>
    <w:multiLevelType w:val="multilevel"/>
    <w:tmpl w:val="D1E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9186B"/>
    <w:multiLevelType w:val="multilevel"/>
    <w:tmpl w:val="F91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36ADE"/>
    <w:multiLevelType w:val="hybridMultilevel"/>
    <w:tmpl w:val="4790B4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23E4A2B"/>
    <w:multiLevelType w:val="hybridMultilevel"/>
    <w:tmpl w:val="0E44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3F31"/>
    <w:multiLevelType w:val="hybridMultilevel"/>
    <w:tmpl w:val="D9BC8E28"/>
    <w:lvl w:ilvl="0" w:tplc="3F0E6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447D16"/>
    <w:multiLevelType w:val="multilevel"/>
    <w:tmpl w:val="FF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24851"/>
    <w:multiLevelType w:val="hybridMultilevel"/>
    <w:tmpl w:val="278222FA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F3C4C"/>
    <w:multiLevelType w:val="multilevel"/>
    <w:tmpl w:val="003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05311"/>
    <w:multiLevelType w:val="multilevel"/>
    <w:tmpl w:val="EB46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E0011"/>
    <w:multiLevelType w:val="multilevel"/>
    <w:tmpl w:val="85E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56238"/>
    <w:multiLevelType w:val="hybridMultilevel"/>
    <w:tmpl w:val="B95A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7033"/>
    <w:multiLevelType w:val="hybridMultilevel"/>
    <w:tmpl w:val="270E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7C68"/>
    <w:multiLevelType w:val="multilevel"/>
    <w:tmpl w:val="DDD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A17DD"/>
    <w:multiLevelType w:val="hybridMultilevel"/>
    <w:tmpl w:val="39E2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F0394"/>
    <w:multiLevelType w:val="hybridMultilevel"/>
    <w:tmpl w:val="E5F69876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57E56"/>
    <w:multiLevelType w:val="hybridMultilevel"/>
    <w:tmpl w:val="E78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F60E3"/>
    <w:multiLevelType w:val="hybridMultilevel"/>
    <w:tmpl w:val="7B5E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38E7"/>
    <w:multiLevelType w:val="multilevel"/>
    <w:tmpl w:val="741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337BB"/>
    <w:multiLevelType w:val="multilevel"/>
    <w:tmpl w:val="66FEB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028AD"/>
    <w:multiLevelType w:val="multilevel"/>
    <w:tmpl w:val="464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81529"/>
    <w:multiLevelType w:val="multilevel"/>
    <w:tmpl w:val="DEA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B2C4A"/>
    <w:multiLevelType w:val="multilevel"/>
    <w:tmpl w:val="900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45B5C"/>
    <w:multiLevelType w:val="hybridMultilevel"/>
    <w:tmpl w:val="2A5C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B1D88"/>
    <w:multiLevelType w:val="hybridMultilevel"/>
    <w:tmpl w:val="B9CC60B6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7D310B"/>
    <w:multiLevelType w:val="multilevel"/>
    <w:tmpl w:val="6B6A3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F1319"/>
    <w:multiLevelType w:val="multilevel"/>
    <w:tmpl w:val="B5B21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4482F"/>
    <w:multiLevelType w:val="multilevel"/>
    <w:tmpl w:val="0B0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56143"/>
    <w:multiLevelType w:val="multilevel"/>
    <w:tmpl w:val="150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562CD"/>
    <w:multiLevelType w:val="multilevel"/>
    <w:tmpl w:val="2B1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063DC"/>
    <w:multiLevelType w:val="hybridMultilevel"/>
    <w:tmpl w:val="713C8506"/>
    <w:lvl w:ilvl="0" w:tplc="3DB005A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40CCA"/>
    <w:multiLevelType w:val="hybridMultilevel"/>
    <w:tmpl w:val="A008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21AEA"/>
    <w:multiLevelType w:val="hybridMultilevel"/>
    <w:tmpl w:val="75E2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A2BA8"/>
    <w:multiLevelType w:val="hybridMultilevel"/>
    <w:tmpl w:val="F21C9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605154"/>
    <w:multiLevelType w:val="hybridMultilevel"/>
    <w:tmpl w:val="B61AA75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B677557"/>
    <w:multiLevelType w:val="hybridMultilevel"/>
    <w:tmpl w:val="D828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1"/>
  </w:num>
  <w:num w:numId="4">
    <w:abstractNumId w:val="10"/>
  </w:num>
  <w:num w:numId="5">
    <w:abstractNumId w:val="29"/>
  </w:num>
  <w:num w:numId="6">
    <w:abstractNumId w:val="30"/>
  </w:num>
  <w:num w:numId="7">
    <w:abstractNumId w:val="23"/>
  </w:num>
  <w:num w:numId="8">
    <w:abstractNumId w:val="6"/>
  </w:num>
  <w:num w:numId="9">
    <w:abstractNumId w:val="26"/>
  </w:num>
  <w:num w:numId="10">
    <w:abstractNumId w:val="5"/>
  </w:num>
  <w:num w:numId="11">
    <w:abstractNumId w:val="0"/>
  </w:num>
  <w:num w:numId="12">
    <w:abstractNumId w:val="14"/>
  </w:num>
  <w:num w:numId="13">
    <w:abstractNumId w:val="22"/>
  </w:num>
  <w:num w:numId="14">
    <w:abstractNumId w:val="13"/>
  </w:num>
  <w:num w:numId="15">
    <w:abstractNumId w:val="33"/>
  </w:num>
  <w:num w:numId="16">
    <w:abstractNumId w:val="25"/>
  </w:num>
  <w:num w:numId="17">
    <w:abstractNumId w:val="24"/>
  </w:num>
  <w:num w:numId="18">
    <w:abstractNumId w:val="12"/>
  </w:num>
  <w:num w:numId="19">
    <w:abstractNumId w:val="18"/>
  </w:num>
  <w:num w:numId="20">
    <w:abstractNumId w:val="16"/>
  </w:num>
  <w:num w:numId="21">
    <w:abstractNumId w:val="21"/>
  </w:num>
  <w:num w:numId="22">
    <w:abstractNumId w:val="36"/>
  </w:num>
  <w:num w:numId="23">
    <w:abstractNumId w:val="15"/>
  </w:num>
  <w:num w:numId="24">
    <w:abstractNumId w:val="1"/>
  </w:num>
  <w:num w:numId="25">
    <w:abstractNumId w:val="35"/>
  </w:num>
  <w:num w:numId="26">
    <w:abstractNumId w:val="9"/>
  </w:num>
  <w:num w:numId="27">
    <w:abstractNumId w:val="20"/>
  </w:num>
  <w:num w:numId="28">
    <w:abstractNumId w:val="39"/>
  </w:num>
  <w:num w:numId="29">
    <w:abstractNumId w:val="27"/>
  </w:num>
  <w:num w:numId="30">
    <w:abstractNumId w:val="38"/>
  </w:num>
  <w:num w:numId="31">
    <w:abstractNumId w:val="7"/>
  </w:num>
  <w:num w:numId="32">
    <w:abstractNumId w:val="2"/>
  </w:num>
  <w:num w:numId="33">
    <w:abstractNumId w:val="19"/>
  </w:num>
  <w:num w:numId="34">
    <w:abstractNumId w:val="11"/>
  </w:num>
  <w:num w:numId="35">
    <w:abstractNumId w:val="3"/>
  </w:num>
  <w:num w:numId="36">
    <w:abstractNumId w:val="4"/>
  </w:num>
  <w:num w:numId="37">
    <w:abstractNumId w:val="34"/>
  </w:num>
  <w:num w:numId="38">
    <w:abstractNumId w:val="28"/>
  </w:num>
  <w:num w:numId="39">
    <w:abstractNumId w:val="3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CC"/>
    <w:rsid w:val="00001E04"/>
    <w:rsid w:val="000218BC"/>
    <w:rsid w:val="00052F5B"/>
    <w:rsid w:val="00062CDD"/>
    <w:rsid w:val="000657C4"/>
    <w:rsid w:val="000725E8"/>
    <w:rsid w:val="00093AE2"/>
    <w:rsid w:val="000A54E4"/>
    <w:rsid w:val="00117AD6"/>
    <w:rsid w:val="00124AE8"/>
    <w:rsid w:val="0016144B"/>
    <w:rsid w:val="001623E9"/>
    <w:rsid w:val="00173943"/>
    <w:rsid w:val="001855FA"/>
    <w:rsid w:val="001A4906"/>
    <w:rsid w:val="001B1CE7"/>
    <w:rsid w:val="001B306D"/>
    <w:rsid w:val="001C686D"/>
    <w:rsid w:val="001D4D79"/>
    <w:rsid w:val="001D7B65"/>
    <w:rsid w:val="001E3702"/>
    <w:rsid w:val="001E66EC"/>
    <w:rsid w:val="001F053C"/>
    <w:rsid w:val="001F2EAB"/>
    <w:rsid w:val="001F6A96"/>
    <w:rsid w:val="002078C8"/>
    <w:rsid w:val="00235443"/>
    <w:rsid w:val="00250047"/>
    <w:rsid w:val="00254095"/>
    <w:rsid w:val="00296C5D"/>
    <w:rsid w:val="00307F4E"/>
    <w:rsid w:val="00312107"/>
    <w:rsid w:val="00312C9B"/>
    <w:rsid w:val="0033427A"/>
    <w:rsid w:val="0035597E"/>
    <w:rsid w:val="00355D53"/>
    <w:rsid w:val="003845ED"/>
    <w:rsid w:val="003947C2"/>
    <w:rsid w:val="003A15B1"/>
    <w:rsid w:val="003C7C87"/>
    <w:rsid w:val="003E25A1"/>
    <w:rsid w:val="003E435F"/>
    <w:rsid w:val="00424BEF"/>
    <w:rsid w:val="00442C48"/>
    <w:rsid w:val="00455D70"/>
    <w:rsid w:val="00471668"/>
    <w:rsid w:val="0049029E"/>
    <w:rsid w:val="00493E6A"/>
    <w:rsid w:val="004A08A0"/>
    <w:rsid w:val="004A4157"/>
    <w:rsid w:val="004A455A"/>
    <w:rsid w:val="004D70C5"/>
    <w:rsid w:val="004E1A2C"/>
    <w:rsid w:val="004E6372"/>
    <w:rsid w:val="004E7A64"/>
    <w:rsid w:val="004F62E5"/>
    <w:rsid w:val="0050327E"/>
    <w:rsid w:val="00534DE3"/>
    <w:rsid w:val="005359F1"/>
    <w:rsid w:val="00540B85"/>
    <w:rsid w:val="005653F9"/>
    <w:rsid w:val="00577EED"/>
    <w:rsid w:val="00582764"/>
    <w:rsid w:val="00595E62"/>
    <w:rsid w:val="005C3CF9"/>
    <w:rsid w:val="005E4546"/>
    <w:rsid w:val="005F1E93"/>
    <w:rsid w:val="006365F5"/>
    <w:rsid w:val="00636826"/>
    <w:rsid w:val="0067291E"/>
    <w:rsid w:val="00676DC1"/>
    <w:rsid w:val="006A0E41"/>
    <w:rsid w:val="006A56B7"/>
    <w:rsid w:val="006A7812"/>
    <w:rsid w:val="006B1C20"/>
    <w:rsid w:val="006C1A65"/>
    <w:rsid w:val="006F08B0"/>
    <w:rsid w:val="006F6FCC"/>
    <w:rsid w:val="00700033"/>
    <w:rsid w:val="0070670B"/>
    <w:rsid w:val="007266B2"/>
    <w:rsid w:val="007278FC"/>
    <w:rsid w:val="00742021"/>
    <w:rsid w:val="00747A5A"/>
    <w:rsid w:val="00750678"/>
    <w:rsid w:val="00781A87"/>
    <w:rsid w:val="00785047"/>
    <w:rsid w:val="007A44BC"/>
    <w:rsid w:val="007A7861"/>
    <w:rsid w:val="007D3B14"/>
    <w:rsid w:val="007E15E4"/>
    <w:rsid w:val="007F093D"/>
    <w:rsid w:val="00802AD8"/>
    <w:rsid w:val="00803553"/>
    <w:rsid w:val="00833930"/>
    <w:rsid w:val="00845FAD"/>
    <w:rsid w:val="00847DCD"/>
    <w:rsid w:val="00857785"/>
    <w:rsid w:val="00867688"/>
    <w:rsid w:val="00867E61"/>
    <w:rsid w:val="00881779"/>
    <w:rsid w:val="00891E59"/>
    <w:rsid w:val="00893D77"/>
    <w:rsid w:val="00895E3D"/>
    <w:rsid w:val="008962E3"/>
    <w:rsid w:val="008A03B7"/>
    <w:rsid w:val="008B7676"/>
    <w:rsid w:val="008C41D5"/>
    <w:rsid w:val="008D1999"/>
    <w:rsid w:val="008F07A2"/>
    <w:rsid w:val="009169AE"/>
    <w:rsid w:val="009304B6"/>
    <w:rsid w:val="0093189F"/>
    <w:rsid w:val="00942DD5"/>
    <w:rsid w:val="0096253B"/>
    <w:rsid w:val="0096379D"/>
    <w:rsid w:val="0096537B"/>
    <w:rsid w:val="009734EC"/>
    <w:rsid w:val="0097391F"/>
    <w:rsid w:val="00992777"/>
    <w:rsid w:val="00994258"/>
    <w:rsid w:val="009A5D59"/>
    <w:rsid w:val="009D6E57"/>
    <w:rsid w:val="009F6C34"/>
    <w:rsid w:val="00A1010F"/>
    <w:rsid w:val="00A110E7"/>
    <w:rsid w:val="00A13DEE"/>
    <w:rsid w:val="00A15AA9"/>
    <w:rsid w:val="00A21D4C"/>
    <w:rsid w:val="00A57459"/>
    <w:rsid w:val="00AA6DF1"/>
    <w:rsid w:val="00AD7120"/>
    <w:rsid w:val="00AE5587"/>
    <w:rsid w:val="00AF7EB6"/>
    <w:rsid w:val="00B0251C"/>
    <w:rsid w:val="00B13AFE"/>
    <w:rsid w:val="00B249B8"/>
    <w:rsid w:val="00B27E33"/>
    <w:rsid w:val="00B3377A"/>
    <w:rsid w:val="00B4415C"/>
    <w:rsid w:val="00B55215"/>
    <w:rsid w:val="00B6442C"/>
    <w:rsid w:val="00B70B8D"/>
    <w:rsid w:val="00B71D20"/>
    <w:rsid w:val="00B8420B"/>
    <w:rsid w:val="00BB1866"/>
    <w:rsid w:val="00BB396D"/>
    <w:rsid w:val="00BB424C"/>
    <w:rsid w:val="00BC4BBE"/>
    <w:rsid w:val="00BE0EBA"/>
    <w:rsid w:val="00BF021C"/>
    <w:rsid w:val="00C018B7"/>
    <w:rsid w:val="00C1554E"/>
    <w:rsid w:val="00C36AF8"/>
    <w:rsid w:val="00C37584"/>
    <w:rsid w:val="00C62BE2"/>
    <w:rsid w:val="00C711CB"/>
    <w:rsid w:val="00C715C4"/>
    <w:rsid w:val="00C918FF"/>
    <w:rsid w:val="00C93527"/>
    <w:rsid w:val="00C957A0"/>
    <w:rsid w:val="00CA390B"/>
    <w:rsid w:val="00CB46CC"/>
    <w:rsid w:val="00CD5058"/>
    <w:rsid w:val="00D46B23"/>
    <w:rsid w:val="00D5472A"/>
    <w:rsid w:val="00D60435"/>
    <w:rsid w:val="00D65B6A"/>
    <w:rsid w:val="00D74D07"/>
    <w:rsid w:val="00D8019F"/>
    <w:rsid w:val="00D96790"/>
    <w:rsid w:val="00DA5528"/>
    <w:rsid w:val="00DA5C86"/>
    <w:rsid w:val="00DC0137"/>
    <w:rsid w:val="00DC0F8D"/>
    <w:rsid w:val="00DD2D56"/>
    <w:rsid w:val="00DD2FA3"/>
    <w:rsid w:val="00DD5D1D"/>
    <w:rsid w:val="00DE7EBD"/>
    <w:rsid w:val="00E02730"/>
    <w:rsid w:val="00E139B8"/>
    <w:rsid w:val="00E367E1"/>
    <w:rsid w:val="00E570FE"/>
    <w:rsid w:val="00E70E30"/>
    <w:rsid w:val="00E87DA0"/>
    <w:rsid w:val="00EA39FB"/>
    <w:rsid w:val="00EB0F80"/>
    <w:rsid w:val="00EE79EC"/>
    <w:rsid w:val="00EF3B05"/>
    <w:rsid w:val="00EF7163"/>
    <w:rsid w:val="00F01889"/>
    <w:rsid w:val="00F12CBD"/>
    <w:rsid w:val="00F17010"/>
    <w:rsid w:val="00F45BD7"/>
    <w:rsid w:val="00F4619E"/>
    <w:rsid w:val="00F546D9"/>
    <w:rsid w:val="00F65B94"/>
    <w:rsid w:val="00F67534"/>
    <w:rsid w:val="00F67CC7"/>
    <w:rsid w:val="00FA067C"/>
    <w:rsid w:val="00FB3501"/>
    <w:rsid w:val="00FC14ED"/>
    <w:rsid w:val="00FC749F"/>
    <w:rsid w:val="00FD3790"/>
    <w:rsid w:val="00FD7B7E"/>
    <w:rsid w:val="00FE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5"/>
  </w:style>
  <w:style w:type="paragraph" w:styleId="1">
    <w:name w:val="heading 1"/>
    <w:basedOn w:val="a"/>
    <w:next w:val="a"/>
    <w:link w:val="10"/>
    <w:uiPriority w:val="9"/>
    <w:qFormat/>
    <w:rsid w:val="00254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546"/>
  </w:style>
  <w:style w:type="paragraph" w:customStyle="1" w:styleId="c0">
    <w:name w:val="c0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546"/>
  </w:style>
  <w:style w:type="character" w:customStyle="1" w:styleId="c4">
    <w:name w:val="c4"/>
    <w:basedOn w:val="a0"/>
    <w:rsid w:val="005E4546"/>
  </w:style>
  <w:style w:type="paragraph" w:customStyle="1" w:styleId="c5">
    <w:name w:val="c5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546"/>
    <w:pPr>
      <w:ind w:left="720"/>
      <w:contextualSpacing/>
    </w:pPr>
  </w:style>
  <w:style w:type="paragraph" w:styleId="a5">
    <w:name w:val="No Spacing"/>
    <w:uiPriority w:val="1"/>
    <w:qFormat/>
    <w:rsid w:val="00CB46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A08A0"/>
    <w:rPr>
      <w:b/>
      <w:bCs/>
    </w:rPr>
  </w:style>
  <w:style w:type="character" w:styleId="a7">
    <w:name w:val="Hyperlink"/>
    <w:basedOn w:val="a0"/>
    <w:uiPriority w:val="99"/>
    <w:unhideWhenUsed/>
    <w:rsid w:val="00847D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7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5E8"/>
  </w:style>
  <w:style w:type="paragraph" w:styleId="ad">
    <w:name w:val="footer"/>
    <w:basedOn w:val="a"/>
    <w:link w:val="ae"/>
    <w:uiPriority w:val="99"/>
    <w:unhideWhenUsed/>
    <w:rsid w:val="0007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546"/>
  </w:style>
  <w:style w:type="paragraph" w:customStyle="1" w:styleId="c0">
    <w:name w:val="c0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4546"/>
  </w:style>
  <w:style w:type="character" w:customStyle="1" w:styleId="c4">
    <w:name w:val="c4"/>
    <w:basedOn w:val="a0"/>
    <w:rsid w:val="005E4546"/>
  </w:style>
  <w:style w:type="paragraph" w:customStyle="1" w:styleId="c5">
    <w:name w:val="c5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546"/>
    <w:pPr>
      <w:ind w:left="720"/>
      <w:contextualSpacing/>
    </w:pPr>
  </w:style>
  <w:style w:type="paragraph" w:styleId="a5">
    <w:name w:val="No Spacing"/>
    <w:uiPriority w:val="1"/>
    <w:qFormat/>
    <w:rsid w:val="00CB46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A08A0"/>
    <w:rPr>
      <w:b/>
      <w:bCs/>
    </w:rPr>
  </w:style>
  <w:style w:type="character" w:styleId="a7">
    <w:name w:val="Hyperlink"/>
    <w:basedOn w:val="a0"/>
    <w:uiPriority w:val="99"/>
    <w:unhideWhenUsed/>
    <w:rsid w:val="00847D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7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5E8"/>
  </w:style>
  <w:style w:type="paragraph" w:styleId="ad">
    <w:name w:val="footer"/>
    <w:basedOn w:val="a"/>
    <w:link w:val="ae"/>
    <w:uiPriority w:val="99"/>
    <w:unhideWhenUsed/>
    <w:rsid w:val="0007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341">
          <w:marLeft w:val="632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61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292436721">
          <w:marLeft w:val="632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35CE-A582-4C94-B9C4-693C7BA3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Teacher-2012</cp:lastModifiedBy>
  <cp:revision>3</cp:revision>
  <dcterms:created xsi:type="dcterms:W3CDTF">2022-02-28T07:37:00Z</dcterms:created>
  <dcterms:modified xsi:type="dcterms:W3CDTF">2022-02-28T07:43:00Z</dcterms:modified>
</cp:coreProperties>
</file>