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Роль воспитателя на физкультурных занятиях в ДОУ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консультация для педагогов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b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Для того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,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чтобы физкультурное занятие прошло эффективно </w:t>
      </w:r>
      <w:r>
        <w:rPr>
          <w:rStyle w:val="a5"/>
          <w:rFonts w:ascii="Arial" w:hAnsi="Arial" w:cs="Arial"/>
          <w:b/>
          <w:color w:val="444444"/>
          <w:sz w:val="23"/>
          <w:szCs w:val="23"/>
        </w:rPr>
        <w:t>необходимы слаженные действия инструктора по физической культуре и воспитателя.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общеразвивающим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упражнениям, особенности выполнения движения, технику выполнения, педагогические требования при обучении.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Воспитателю следует накануне физкультурного занятия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ind w:left="397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·         ознакомиться с его содержанием,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ind w:left="397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·         обговорить с инструктором по физической культуре организационные моменты,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ind w:left="397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·         обговорить расстановку оборудования.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При ознакомлении детей с новыми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общеразвивающими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упражнениями </w:t>
      </w: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 xml:space="preserve">инструктор по физической культуре </w:t>
      </w:r>
      <w:r>
        <w:rPr>
          <w:rFonts w:ascii="Arial" w:hAnsi="Arial" w:cs="Arial"/>
          <w:color w:val="444444"/>
          <w:sz w:val="23"/>
          <w:szCs w:val="23"/>
        </w:rPr>
        <w:t>показывает, </w:t>
      </w: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как правильно выполнять упражнение,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а воспитатель</w:t>
      </w:r>
      <w:r>
        <w:rPr>
          <w:rFonts w:ascii="Arial" w:hAnsi="Arial" w:cs="Arial"/>
          <w:color w:val="444444"/>
          <w:sz w:val="23"/>
          <w:szCs w:val="23"/>
        </w:rPr>
        <w:t> следит </w:t>
      </w: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за правильностью выполнения задания и при необходимости помогает ребенку действием</w:t>
      </w:r>
      <w:r>
        <w:rPr>
          <w:rFonts w:ascii="Arial" w:hAnsi="Arial" w:cs="Arial"/>
          <w:color w:val="444444"/>
          <w:sz w:val="23"/>
          <w:szCs w:val="23"/>
        </w:rPr>
        <w:t xml:space="preserve"> – направляет, поддерживает. Если дети выполняют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общеразвивающие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упражнения в звеньях, то  инструктор по </w:t>
      </w:r>
      <w:r>
        <w:rPr>
          <w:rStyle w:val="a4"/>
          <w:rFonts w:ascii="Arial" w:hAnsi="Arial" w:cs="Arial"/>
          <w:color w:val="444444"/>
          <w:sz w:val="23"/>
          <w:szCs w:val="23"/>
        </w:rPr>
        <w:t>физической культуре</w:t>
      </w:r>
      <w:r>
        <w:rPr>
          <w:rFonts w:ascii="Arial" w:hAnsi="Arial" w:cs="Arial"/>
          <w:color w:val="444444"/>
          <w:sz w:val="23"/>
          <w:szCs w:val="23"/>
        </w:rPr>
        <w:t> контролирует правильность выполнения упражнений в </w:t>
      </w:r>
      <w:r>
        <w:rPr>
          <w:rStyle w:val="a4"/>
          <w:rFonts w:ascii="Arial" w:hAnsi="Arial" w:cs="Arial"/>
          <w:color w:val="444444"/>
          <w:sz w:val="23"/>
          <w:szCs w:val="23"/>
        </w:rPr>
        <w:t>передних рядах</w:t>
      </w:r>
      <w:r>
        <w:rPr>
          <w:rFonts w:ascii="Arial" w:hAnsi="Arial" w:cs="Arial"/>
          <w:color w:val="444444"/>
          <w:sz w:val="23"/>
          <w:szCs w:val="23"/>
        </w:rPr>
        <w:t>, а </w:t>
      </w:r>
      <w:r>
        <w:rPr>
          <w:rStyle w:val="a4"/>
          <w:rFonts w:ascii="Arial" w:hAnsi="Arial" w:cs="Arial"/>
          <w:color w:val="444444"/>
          <w:sz w:val="23"/>
          <w:szCs w:val="23"/>
        </w:rPr>
        <w:t>воспитатель – в задних.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При использовании группового способа организации обучения </w:t>
      </w:r>
      <w:r>
        <w:rPr>
          <w:rStyle w:val="a4"/>
          <w:rFonts w:ascii="Arial" w:hAnsi="Arial" w:cs="Arial"/>
          <w:color w:val="444444"/>
          <w:sz w:val="23"/>
          <w:szCs w:val="23"/>
        </w:rPr>
        <w:t>инструктором по физической культуре занимается с одной группой, а воспитатель с другой.</w:t>
      </w:r>
      <w:r>
        <w:rPr>
          <w:rFonts w:ascii="Arial" w:hAnsi="Arial" w:cs="Arial"/>
          <w:color w:val="444444"/>
          <w:sz w:val="23"/>
          <w:szCs w:val="23"/>
        </w:rPr>
        <w:t> При организации поточного способа –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станционального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» (кругового) </w:t>
      </w:r>
      <w:r>
        <w:rPr>
          <w:rStyle w:val="a4"/>
          <w:rFonts w:ascii="Arial" w:hAnsi="Arial" w:cs="Arial"/>
          <w:color w:val="444444"/>
          <w:sz w:val="23"/>
          <w:szCs w:val="23"/>
        </w:rPr>
        <w:t>воспитатель и инструктор по физической культуре делят «станции» между собой </w:t>
      </w:r>
      <w:r>
        <w:rPr>
          <w:rFonts w:ascii="Arial" w:hAnsi="Arial" w:cs="Arial"/>
          <w:color w:val="444444"/>
          <w:sz w:val="23"/>
          <w:szCs w:val="23"/>
        </w:rPr>
        <w:t>и следят за качеством выполнения упражнений.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Также </w:t>
      </w:r>
      <w:r>
        <w:rPr>
          <w:rStyle w:val="a4"/>
          <w:rFonts w:ascii="Arial" w:hAnsi="Arial" w:cs="Arial"/>
          <w:color w:val="444444"/>
          <w:sz w:val="23"/>
          <w:szCs w:val="23"/>
        </w:rPr>
        <w:t>воспитатель оказывает помощь при размещении оборудования, его уборке</w:t>
      </w: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.</w:t>
      </w:r>
      <w:r>
        <w:rPr>
          <w:rStyle w:val="a5"/>
          <w:rFonts w:ascii="Arial" w:hAnsi="Arial" w:cs="Arial"/>
          <w:color w:val="444444"/>
          <w:sz w:val="23"/>
          <w:szCs w:val="23"/>
        </w:rPr>
        <w:t> При организации физкультурных досугов, праздников, дней здоровья и д.т. воспитатели должны оказывать посильную помощь инструктору по физической культуре.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b/>
          <w:color w:val="444444"/>
          <w:sz w:val="23"/>
          <w:szCs w:val="23"/>
        </w:rPr>
        <w:lastRenderedPageBreak/>
        <w:t>К педагогу предъявляются те же требования, что и к дошкольникам</w:t>
      </w:r>
      <w:r>
        <w:rPr>
          <w:rFonts w:ascii="Arial" w:hAnsi="Arial" w:cs="Arial"/>
          <w:color w:val="444444"/>
          <w:sz w:val="23"/>
          <w:szCs w:val="23"/>
        </w:rPr>
        <w:t xml:space="preserve">: </w:t>
      </w:r>
      <w:r>
        <w:rPr>
          <w:rFonts w:ascii="Arial" w:hAnsi="Arial" w:cs="Arial"/>
          <w:b/>
          <w:color w:val="444444"/>
          <w:sz w:val="23"/>
          <w:szCs w:val="23"/>
        </w:rPr>
        <w:t>обязательное наличие физкультурной формы и соответствующей обуви</w:t>
      </w:r>
      <w:r>
        <w:rPr>
          <w:rFonts w:ascii="Arial" w:hAnsi="Arial" w:cs="Arial"/>
          <w:color w:val="444444"/>
          <w:sz w:val="23"/>
          <w:szCs w:val="23"/>
        </w:rPr>
        <w:t>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>
        <w:rPr>
          <w:rStyle w:val="a4"/>
          <w:rFonts w:ascii="Arial" w:hAnsi="Arial" w:cs="Arial"/>
          <w:color w:val="444444"/>
          <w:sz w:val="23"/>
          <w:szCs w:val="23"/>
        </w:rPr>
        <w:t>вводной части</w:t>
      </w:r>
      <w:r>
        <w:rPr>
          <w:rFonts w:ascii="Arial" w:hAnsi="Arial" w:cs="Arial"/>
          <w:color w:val="444444"/>
          <w:sz w:val="23"/>
          <w:szCs w:val="23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В основной части</w:t>
      </w:r>
      <w:r>
        <w:rPr>
          <w:rFonts w:ascii="Arial" w:hAnsi="Arial" w:cs="Arial"/>
          <w:color w:val="444444"/>
          <w:sz w:val="23"/>
          <w:szCs w:val="23"/>
        </w:rPr>
        <w:t xml:space="preserve"> занятия физической культурой, во время выполнения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общеразвивающих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нуждается, или исправить неверно выполненное движение.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 xml:space="preserve">Если дети выполняют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общеразвивающие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При фронтальном способе</w:t>
      </w:r>
      <w:r>
        <w:rPr>
          <w:rFonts w:ascii="Arial" w:hAnsi="Arial" w:cs="Arial"/>
          <w:color w:val="444444"/>
          <w:sz w:val="23"/>
          <w:szCs w:val="23"/>
        </w:rPr>
        <w:t> 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При групповом способе</w:t>
      </w:r>
      <w:r>
        <w:rPr>
          <w:rFonts w:ascii="Arial" w:hAnsi="Arial" w:cs="Arial"/>
          <w:color w:val="444444"/>
          <w:sz w:val="23"/>
          <w:szCs w:val="23"/>
        </w:rPr>
        <w:t> 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Индивидуальный способ</w:t>
      </w:r>
      <w:r>
        <w:rPr>
          <w:rFonts w:ascii="Arial" w:hAnsi="Arial" w:cs="Arial"/>
          <w:color w:val="444444"/>
          <w:sz w:val="23"/>
          <w:szCs w:val="23"/>
        </w:rPr>
        <w:t> 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При организации </w:t>
      </w:r>
      <w:r>
        <w:rPr>
          <w:rStyle w:val="a4"/>
          <w:rFonts w:ascii="Arial" w:hAnsi="Arial" w:cs="Arial"/>
          <w:color w:val="444444"/>
          <w:sz w:val="23"/>
          <w:szCs w:val="23"/>
        </w:rPr>
        <w:t>круговой тренировки </w:t>
      </w:r>
      <w:r>
        <w:rPr>
          <w:rFonts w:ascii="Arial" w:hAnsi="Arial" w:cs="Arial"/>
          <w:color w:val="444444"/>
          <w:sz w:val="23"/>
          <w:szCs w:val="23"/>
        </w:rPr>
        <w:t xml:space="preserve"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</w:t>
      </w:r>
      <w:r>
        <w:rPr>
          <w:rFonts w:ascii="Arial" w:hAnsi="Arial" w:cs="Arial"/>
          <w:color w:val="444444"/>
          <w:sz w:val="23"/>
          <w:szCs w:val="23"/>
        </w:rPr>
        <w:lastRenderedPageBreak/>
        <w:t>нужный момент помощь.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В заключительной части</w:t>
      </w:r>
      <w:r>
        <w:rPr>
          <w:rFonts w:ascii="Arial" w:hAnsi="Arial" w:cs="Arial"/>
          <w:color w:val="444444"/>
          <w:sz w:val="23"/>
          <w:szCs w:val="23"/>
        </w:rPr>
        <w:t> 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</w:p>
    <w:p w:rsidR="006E087A" w:rsidRDefault="006E087A" w:rsidP="006E087A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 </w:t>
      </w:r>
    </w:p>
    <w:p w:rsidR="006E087A" w:rsidRDefault="006E087A" w:rsidP="006E087A"/>
    <w:p w:rsidR="00000000" w:rsidRDefault="006E08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87A"/>
    <w:rsid w:val="006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87A"/>
    <w:rPr>
      <w:b/>
      <w:bCs/>
    </w:rPr>
  </w:style>
  <w:style w:type="character" w:styleId="a5">
    <w:name w:val="Emphasis"/>
    <w:basedOn w:val="a0"/>
    <w:uiPriority w:val="20"/>
    <w:qFormat/>
    <w:rsid w:val="006E0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2016-10-18T18:07:00Z</dcterms:created>
  <dcterms:modified xsi:type="dcterms:W3CDTF">2016-10-18T18:08:00Z</dcterms:modified>
</cp:coreProperties>
</file>