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A1" w:rsidRPr="000D1CA1" w:rsidRDefault="000D1CA1" w:rsidP="000D1CA1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0D1CA1">
        <w:rPr>
          <w:rStyle w:val="c1"/>
          <w:color w:val="000000"/>
          <w:sz w:val="28"/>
          <w:szCs w:val="28"/>
        </w:rPr>
        <w:t>ПРИЛОЖЕНИЕ</w:t>
      </w:r>
    </w:p>
    <w:p w:rsidR="000D1CA1" w:rsidRPr="000D1CA1" w:rsidRDefault="000D1CA1" w:rsidP="000D1CA1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bookmarkStart w:id="0" w:name="h.2p2csry"/>
      <w:bookmarkEnd w:id="0"/>
      <w:r w:rsidRPr="000D1CA1">
        <w:rPr>
          <w:rStyle w:val="c3"/>
          <w:color w:val="000000"/>
          <w:sz w:val="28"/>
          <w:szCs w:val="28"/>
        </w:rPr>
        <w:t>Планы занятий фитнес с дошкольниками разных возрастов</w:t>
      </w:r>
    </w:p>
    <w:p w:rsidR="000D1CA1" w:rsidRPr="000D1CA1" w:rsidRDefault="007A386E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</w:t>
      </w:r>
      <w:r w:rsidR="000D1CA1" w:rsidRPr="000D1CA1">
        <w:rPr>
          <w:rStyle w:val="c3"/>
          <w:b/>
          <w:bCs/>
          <w:color w:val="000000"/>
          <w:sz w:val="28"/>
          <w:szCs w:val="28"/>
        </w:rPr>
        <w:t>-4 года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Строевые упражнения.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Учить детей  ориентироваться в пространстве и  осваивать различные виды движений: построение, перестроение.  Обеспечивать эффективное формирование умений и навыков.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Виды  упражнений: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в шеренгу и в колонну по команде;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Повороты переступанием;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Передвижение в сцеплении.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в круг и передвижение по кругу в различных направлениях за  педагогом;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из одной шеренги в несколько;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в шахматном порядке;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Бег по кругу и ориентирам («змейкой»);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врассыпную, бег врассыпную;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в две шеренги напротив друг друга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Перестроение из одной шеренги в несколько до ориентира.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proofErr w:type="spellStart"/>
      <w:r w:rsidRPr="000D1CA1">
        <w:rPr>
          <w:rStyle w:val="c3"/>
          <w:color w:val="000000"/>
          <w:sz w:val="28"/>
          <w:szCs w:val="28"/>
          <w:u w:val="single"/>
        </w:rPr>
        <w:t>Игроритмика</w:t>
      </w:r>
      <w:proofErr w:type="spellEnd"/>
      <w:r w:rsidRPr="000D1CA1">
        <w:rPr>
          <w:rStyle w:val="c3"/>
          <w:color w:val="000000"/>
          <w:sz w:val="28"/>
          <w:szCs w:val="28"/>
          <w:u w:val="single"/>
        </w:rPr>
        <w:t>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Цель: Развивать у детей  чувство ритма и двигательных способностей. Учить детей выполнять движения под музыку красиво, свободно, </w:t>
      </w:r>
      <w:proofErr w:type="spellStart"/>
      <w:r w:rsidRPr="000D1CA1">
        <w:rPr>
          <w:rStyle w:val="c3"/>
          <w:color w:val="000000"/>
          <w:sz w:val="28"/>
          <w:szCs w:val="28"/>
        </w:rPr>
        <w:t>координационно</w:t>
      </w:r>
      <w:proofErr w:type="spellEnd"/>
      <w:r w:rsidRPr="000D1CA1">
        <w:rPr>
          <w:rStyle w:val="c3"/>
          <w:color w:val="000000"/>
          <w:sz w:val="28"/>
          <w:szCs w:val="28"/>
        </w:rPr>
        <w:t>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Виды упражнений: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Хлопки в такт музыки (образно-звуковые действия «горошинки»);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</w:t>
      </w:r>
      <w:proofErr w:type="gramStart"/>
      <w:r w:rsidRPr="000D1CA1">
        <w:rPr>
          <w:rStyle w:val="c3"/>
          <w:color w:val="000000"/>
          <w:sz w:val="28"/>
          <w:szCs w:val="28"/>
        </w:rPr>
        <w:t>Ходьба</w:t>
      </w:r>
      <w:proofErr w:type="gramEnd"/>
      <w:r w:rsidRPr="000D1CA1">
        <w:rPr>
          <w:rStyle w:val="c3"/>
          <w:color w:val="000000"/>
          <w:sz w:val="28"/>
          <w:szCs w:val="28"/>
        </w:rPr>
        <w:t xml:space="preserve"> сидя на стуле;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</w:t>
      </w:r>
      <w:proofErr w:type="spellStart"/>
      <w:r w:rsidRPr="000D1CA1">
        <w:rPr>
          <w:rStyle w:val="c3"/>
          <w:color w:val="000000"/>
          <w:sz w:val="28"/>
          <w:szCs w:val="28"/>
        </w:rPr>
        <w:t>Акцентрированная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ходьба;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</w:t>
      </w:r>
      <w:proofErr w:type="spellStart"/>
      <w:r w:rsidRPr="000D1CA1">
        <w:rPr>
          <w:rStyle w:val="c3"/>
          <w:color w:val="000000"/>
          <w:sz w:val="28"/>
          <w:szCs w:val="28"/>
        </w:rPr>
        <w:t>Акцентрированная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ходьба с одновременным махом согнутыми руками;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Увеличение круга шагами назад от центра, уменьшение круга шагами вперёд к центру;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Поднимание и опускание рук на 4 счёта, на 2 счёта и на каждый счёт.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-  Ходьба в </w:t>
      </w:r>
      <w:proofErr w:type="spellStart"/>
      <w:r w:rsidRPr="000D1CA1">
        <w:rPr>
          <w:rStyle w:val="c3"/>
          <w:color w:val="000000"/>
          <w:sz w:val="28"/>
          <w:szCs w:val="28"/>
        </w:rPr>
        <w:t>полуприседе</w:t>
      </w:r>
      <w:proofErr w:type="spellEnd"/>
      <w:r w:rsidRPr="000D1CA1">
        <w:rPr>
          <w:rStyle w:val="c3"/>
          <w:color w:val="000000"/>
          <w:sz w:val="28"/>
          <w:szCs w:val="28"/>
        </w:rPr>
        <w:t>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Хлопки руками под музыку;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Движения руками в различном темпе.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Выполнение упражнений руками под музыку в различном темпе и с хлопками;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-  Выполнение </w:t>
      </w:r>
      <w:proofErr w:type="spellStart"/>
      <w:r w:rsidRPr="000D1CA1">
        <w:rPr>
          <w:rStyle w:val="c3"/>
          <w:color w:val="000000"/>
          <w:sz w:val="28"/>
          <w:szCs w:val="28"/>
        </w:rPr>
        <w:t>общеразвивающих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упражнений под музыку с притопом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Удары ногой на каждый счёт и через счёт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lastRenderedPageBreak/>
        <w:t xml:space="preserve">-  Шаги на каждый счёт и через счёт (шаг вперёд с левой, держать, шаг вперёд </w:t>
      </w:r>
      <w:proofErr w:type="gramStart"/>
      <w:r w:rsidRPr="000D1CA1">
        <w:rPr>
          <w:rStyle w:val="c3"/>
          <w:color w:val="000000"/>
          <w:sz w:val="28"/>
          <w:szCs w:val="28"/>
        </w:rPr>
        <w:t>с</w:t>
      </w:r>
      <w:proofErr w:type="gramEnd"/>
      <w:r w:rsidRPr="000D1CA1">
        <w:rPr>
          <w:rStyle w:val="c3"/>
          <w:color w:val="000000"/>
          <w:sz w:val="28"/>
          <w:szCs w:val="28"/>
        </w:rPr>
        <w:t xml:space="preserve"> правой, держать)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Танцевальные шаги.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Формировать у детей танцевальные движения. Способствовать повышению общей культуры ребёнка.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Виды упражнений: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-  Шаг с носка, на носках, </w:t>
      </w:r>
      <w:proofErr w:type="spellStart"/>
      <w:r w:rsidRPr="000D1CA1">
        <w:rPr>
          <w:rStyle w:val="c3"/>
          <w:color w:val="000000"/>
          <w:sz w:val="28"/>
          <w:szCs w:val="28"/>
        </w:rPr>
        <w:t>полуприседы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на одной ноге, другую вперёд на пятку;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-  Пружинистые </w:t>
      </w:r>
      <w:proofErr w:type="spellStart"/>
      <w:r w:rsidRPr="000D1CA1">
        <w:rPr>
          <w:rStyle w:val="c3"/>
          <w:color w:val="000000"/>
          <w:sz w:val="28"/>
          <w:szCs w:val="28"/>
        </w:rPr>
        <w:t>полуприседы</w:t>
      </w:r>
      <w:proofErr w:type="spellEnd"/>
      <w:r w:rsidRPr="000D1CA1">
        <w:rPr>
          <w:rStyle w:val="c3"/>
          <w:color w:val="000000"/>
          <w:sz w:val="28"/>
          <w:szCs w:val="28"/>
        </w:rPr>
        <w:t>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Приставной шаг в сторону;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Шаг с небольшим подскоком;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Комбинации из танцевальных шагов;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Сочетание шагов с носка и шагов с небольшим подскоком;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Мягкий высокий шаг на носках. Поворот на 360градусов на шагах;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-  Приставной и </w:t>
      </w:r>
      <w:proofErr w:type="spellStart"/>
      <w:r w:rsidRPr="000D1CA1">
        <w:rPr>
          <w:rStyle w:val="c3"/>
          <w:color w:val="000000"/>
          <w:sz w:val="28"/>
          <w:szCs w:val="28"/>
        </w:rPr>
        <w:t>скрестный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шаг в сторону;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Попеременный шаг.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Акробатические упражнения.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 Развивать  у детей  мышечную силу, равновесие  и гибкость.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Виды упражнений;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Группировки;                                               -  Кувырки;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«Петушок»;                                                   - «Ласточка»;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«Шпагат»;                                                      - «Берёзка»;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«Мостик»;                                                      - «Ракета»;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«Верблюд»;                                                    - «Кольцо».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«Стрела»;                                                       - «Самолёт»        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Гимнастические этюды.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Содействовать развитию у детей чувства ритма, музыкального слуха, памяти, внимания, умения согласовывать движения с музыкой. Формировать навыки выразительности, пластичности, грациозности и изящества движений.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Комплексы: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«Кик» - ритмический танец;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«Часики» - ритмический танец;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Гимнастический этюд с элементами акробатических упражнений;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- «Облака» - </w:t>
      </w:r>
      <w:proofErr w:type="spellStart"/>
      <w:r w:rsidRPr="000D1CA1">
        <w:rPr>
          <w:rStyle w:val="c3"/>
          <w:color w:val="000000"/>
          <w:sz w:val="28"/>
          <w:szCs w:val="28"/>
        </w:rPr>
        <w:t>аэробическая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композиция.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proofErr w:type="spellStart"/>
      <w:r w:rsidRPr="000D1CA1">
        <w:rPr>
          <w:rStyle w:val="c3"/>
          <w:color w:val="000000"/>
          <w:sz w:val="28"/>
          <w:szCs w:val="28"/>
          <w:u w:val="single"/>
        </w:rPr>
        <w:t>Самомассаж</w:t>
      </w:r>
      <w:proofErr w:type="spellEnd"/>
      <w:r w:rsidRPr="000D1CA1">
        <w:rPr>
          <w:rStyle w:val="c3"/>
          <w:color w:val="000000"/>
          <w:sz w:val="28"/>
          <w:szCs w:val="28"/>
          <w:u w:val="single"/>
        </w:rPr>
        <w:t>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 Формировать у детей сознательное стремление к здоровью. Развивать навык собственного оздоровления.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Задание: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lastRenderedPageBreak/>
        <w:t>- Поглаживание отдельных частей тела в образно-игровой форме.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Дыхательные упражнения.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Цель: Содействовать развитию и функциональному совершенствованию органов дыхания, кровообращения, </w:t>
      </w:r>
      <w:proofErr w:type="spellStart"/>
      <w:r w:rsidRPr="000D1CA1">
        <w:rPr>
          <w:rStyle w:val="c3"/>
          <w:color w:val="000000"/>
          <w:sz w:val="28"/>
          <w:szCs w:val="28"/>
        </w:rPr>
        <w:t>сердечно-сосудистой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и </w:t>
      </w:r>
      <w:proofErr w:type="gramStart"/>
      <w:r w:rsidRPr="000D1CA1">
        <w:rPr>
          <w:rStyle w:val="c3"/>
          <w:color w:val="000000"/>
          <w:sz w:val="28"/>
          <w:szCs w:val="28"/>
        </w:rPr>
        <w:t>нервной</w:t>
      </w:r>
      <w:proofErr w:type="gramEnd"/>
      <w:r w:rsidRPr="000D1CA1">
        <w:rPr>
          <w:rStyle w:val="c3"/>
          <w:color w:val="000000"/>
          <w:sz w:val="28"/>
          <w:szCs w:val="28"/>
        </w:rPr>
        <w:t xml:space="preserve"> систем организма.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Упражнения: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«Волны шипят»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«Насос»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«Ныряние»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«Подуем»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-  Упражнение на осанку в </w:t>
      </w:r>
      <w:proofErr w:type="spellStart"/>
      <w:r w:rsidRPr="000D1CA1">
        <w:rPr>
          <w:rStyle w:val="c3"/>
          <w:color w:val="000000"/>
          <w:sz w:val="28"/>
          <w:szCs w:val="28"/>
        </w:rPr>
        <w:t>седе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«по-турецки»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«Шарик красный надуваем»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«Плаваем»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Дыхательные упражнения с подниманием рук вверх: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  Вдох – поднимаем руки вверх, выдох – опускаем.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Релаксация.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Учить детей правильно расслабляться.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Упражнения: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«Спокойный сон»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«Мы лежим на мягкой травке»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«Море волнуется»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«Дует ветерок»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«Тишина»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b/>
          <w:bCs/>
          <w:color w:val="000000"/>
          <w:sz w:val="28"/>
          <w:szCs w:val="28"/>
        </w:rPr>
        <w:t>5-7 лет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Строевые упражнения.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Учить детей  ориентироваться в пространстве и  осваивать различные виды движений: построение, перестроение.  Обеспечивать эффективное формирование умений и навыков.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Виды  упражнений: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в шеренгу, повороты переступанием и в прыжках;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Перестроение в круг;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Перестроение в шеренгу и колонну;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Бег по кругу и ориентирам («змейкой»);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в круг;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в шеренгу, сцеплением за руки;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Построение врассыпную;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proofErr w:type="spellStart"/>
      <w:r w:rsidRPr="000D1CA1">
        <w:rPr>
          <w:rStyle w:val="c3"/>
          <w:color w:val="000000"/>
          <w:sz w:val="28"/>
          <w:szCs w:val="28"/>
          <w:u w:val="single"/>
        </w:rPr>
        <w:t>Игроритмика</w:t>
      </w:r>
      <w:proofErr w:type="spellEnd"/>
      <w:r w:rsidRPr="000D1CA1">
        <w:rPr>
          <w:rStyle w:val="c3"/>
          <w:color w:val="000000"/>
          <w:sz w:val="28"/>
          <w:szCs w:val="28"/>
          <w:u w:val="single"/>
        </w:rPr>
        <w:t>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lastRenderedPageBreak/>
        <w:t xml:space="preserve">Цель: Развивать у детей  чувство ритма и двигательных способностей. Учить детей выполнять движения под музыку красиво, свободно, </w:t>
      </w:r>
      <w:proofErr w:type="spellStart"/>
      <w:r w:rsidRPr="000D1CA1">
        <w:rPr>
          <w:rStyle w:val="c3"/>
          <w:color w:val="000000"/>
          <w:sz w:val="28"/>
          <w:szCs w:val="28"/>
        </w:rPr>
        <w:t>координационно</w:t>
      </w:r>
      <w:proofErr w:type="spellEnd"/>
      <w:r w:rsidRPr="000D1CA1">
        <w:rPr>
          <w:rStyle w:val="c3"/>
          <w:color w:val="000000"/>
          <w:sz w:val="28"/>
          <w:szCs w:val="28"/>
        </w:rPr>
        <w:t>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Виды упражнений: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Хлопки по счёту;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Притопы на каждый счёт;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Притопы с хлопками поочерёдно;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-  Поднимание и опускание рук вперёд по счёту </w:t>
      </w:r>
      <w:proofErr w:type="gramStart"/>
      <w:r w:rsidRPr="000D1CA1">
        <w:rPr>
          <w:rStyle w:val="c3"/>
          <w:color w:val="000000"/>
          <w:sz w:val="28"/>
          <w:szCs w:val="28"/>
        </w:rPr>
        <w:t>под</w:t>
      </w:r>
      <w:proofErr w:type="gramEnd"/>
      <w:r w:rsidRPr="000D1CA1">
        <w:rPr>
          <w:rStyle w:val="c3"/>
          <w:color w:val="000000"/>
          <w:sz w:val="28"/>
          <w:szCs w:val="28"/>
        </w:rPr>
        <w:t xml:space="preserve"> музыкальное  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    сопровождение;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Хлопки в ладоши;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Произвольные упражнения на воспроизведение музыки;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0D1CA1">
        <w:rPr>
          <w:rStyle w:val="c3"/>
          <w:color w:val="000000"/>
          <w:sz w:val="28"/>
          <w:szCs w:val="28"/>
        </w:rPr>
        <w:t>-  Выполнение простых движений руками в различном темпе (руки в</w:t>
      </w:r>
      <w:proofErr w:type="gramEnd"/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    </w:t>
      </w:r>
      <w:proofErr w:type="gramStart"/>
      <w:r w:rsidRPr="000D1CA1">
        <w:rPr>
          <w:rStyle w:val="c3"/>
          <w:color w:val="000000"/>
          <w:sz w:val="28"/>
          <w:szCs w:val="28"/>
        </w:rPr>
        <w:t>сцеплении</w:t>
      </w:r>
      <w:proofErr w:type="gramEnd"/>
      <w:r w:rsidRPr="000D1CA1">
        <w:rPr>
          <w:rStyle w:val="c3"/>
          <w:color w:val="000000"/>
          <w:sz w:val="28"/>
          <w:szCs w:val="28"/>
        </w:rPr>
        <w:t xml:space="preserve"> вверх, вниз);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Шаги вперёд, руки в сцеплении  вверху, внизу;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Приседания с движениями рук;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Подскоки с вытянутыми руками вверх – поочерёдно;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Плавные движения рук вниз, вверх, в стороны, вниз;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Плавные движения рук поочерёдно вверх, вниз.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Танцевальные шаги.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Формировать у детей танцевальные движения. Способствовать повышению общей культуры ребёнка.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Виды упражнений: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Прыжки с ноги на ногу на месте и с поворотами;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Шаг галопа вперёд и в сторону;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Шаг с подскоком;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Попеременный шаг;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Шаг с притопом.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Композиция из изученных ранее шагов.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Акробатические упражнения.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 Развивать  у детей  мышечную силу, равновесие  и гибкость.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Виды упражнений;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 Группировки;                                               -  Кувырки;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«Петушок»;                                                   - «Ласточка»;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«Шпагат»;                                                      - «Берёзка»;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«Мостик»;                                                      - «Ракета»;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«Верблюд»;                                                    - «Кольцо»;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«Стрела»;                                                        - «Самолёт».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Гимнастические этюды.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lastRenderedPageBreak/>
        <w:t>Цель: Содействовать развитию у детей чувства ритма, музыкального слуха, памяти, внимания, умения согласовывать движения с музыкой. Формировать навыки выразительности, пластичности, грациозности и изящества движений.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Комплексы: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</w:t>
      </w:r>
      <w:proofErr w:type="spellStart"/>
      <w:r w:rsidRPr="000D1CA1">
        <w:rPr>
          <w:rStyle w:val="c3"/>
          <w:color w:val="000000"/>
          <w:sz w:val="28"/>
          <w:szCs w:val="28"/>
        </w:rPr>
        <w:t>Француа</w:t>
      </w:r>
      <w:proofErr w:type="spellEnd"/>
      <w:r w:rsidRPr="000D1CA1">
        <w:rPr>
          <w:rStyle w:val="c3"/>
          <w:color w:val="000000"/>
          <w:sz w:val="28"/>
          <w:szCs w:val="28"/>
        </w:rPr>
        <w:t>» - ритмический танец;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«Вару-вару» - гимнастический этюд;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</w:t>
      </w:r>
      <w:proofErr w:type="spellStart"/>
      <w:r w:rsidRPr="000D1CA1">
        <w:rPr>
          <w:rStyle w:val="c3"/>
          <w:color w:val="000000"/>
          <w:sz w:val="28"/>
          <w:szCs w:val="28"/>
        </w:rPr>
        <w:t>Спенк</w:t>
      </w:r>
      <w:proofErr w:type="spellEnd"/>
      <w:r w:rsidRPr="000D1CA1">
        <w:rPr>
          <w:rStyle w:val="c3"/>
          <w:color w:val="000000"/>
          <w:sz w:val="28"/>
          <w:szCs w:val="28"/>
        </w:rPr>
        <w:t>» - ритмический танец;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Акробатическая композиция с обручами.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proofErr w:type="spellStart"/>
      <w:r w:rsidRPr="000D1CA1">
        <w:rPr>
          <w:rStyle w:val="c3"/>
          <w:color w:val="000000"/>
          <w:sz w:val="28"/>
          <w:szCs w:val="28"/>
          <w:u w:val="single"/>
        </w:rPr>
        <w:t>Самомассаж</w:t>
      </w:r>
      <w:proofErr w:type="spellEnd"/>
      <w:r w:rsidRPr="000D1CA1">
        <w:rPr>
          <w:rStyle w:val="c3"/>
          <w:color w:val="000000"/>
          <w:sz w:val="28"/>
          <w:szCs w:val="28"/>
          <w:u w:val="single"/>
        </w:rPr>
        <w:t>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 Формировать у детей сознательное стремление к здоровью. Развивать навык собственного оздоровления.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Задание: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Поглаживание отдельных частей тела в образно-игровой форме.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Дыхательные упражнения.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Цель: Содействовать развитию и функциональному совершенствованию органов дыхания, кровообращения, </w:t>
      </w:r>
      <w:proofErr w:type="spellStart"/>
      <w:r w:rsidRPr="000D1CA1">
        <w:rPr>
          <w:rStyle w:val="c3"/>
          <w:color w:val="000000"/>
          <w:sz w:val="28"/>
          <w:szCs w:val="28"/>
        </w:rPr>
        <w:t>сердечно-сосудистой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и </w:t>
      </w:r>
      <w:proofErr w:type="gramStart"/>
      <w:r w:rsidRPr="000D1CA1">
        <w:rPr>
          <w:rStyle w:val="c3"/>
          <w:color w:val="000000"/>
          <w:sz w:val="28"/>
          <w:szCs w:val="28"/>
        </w:rPr>
        <w:t>нервной</w:t>
      </w:r>
      <w:proofErr w:type="gramEnd"/>
      <w:r w:rsidRPr="000D1CA1">
        <w:rPr>
          <w:rStyle w:val="c3"/>
          <w:color w:val="000000"/>
          <w:sz w:val="28"/>
          <w:szCs w:val="28"/>
        </w:rPr>
        <w:t xml:space="preserve"> систем организма.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Упражнения: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«Волны шипят»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«Насос»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«Ныряние»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«Подуем»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 xml:space="preserve">-  Упражнение на осанку в </w:t>
      </w:r>
      <w:proofErr w:type="spellStart"/>
      <w:r w:rsidRPr="000D1CA1">
        <w:rPr>
          <w:rStyle w:val="c3"/>
          <w:color w:val="000000"/>
          <w:sz w:val="28"/>
          <w:szCs w:val="28"/>
        </w:rPr>
        <w:t>седе</w:t>
      </w:r>
      <w:proofErr w:type="spellEnd"/>
      <w:r w:rsidRPr="000D1CA1">
        <w:rPr>
          <w:rStyle w:val="c3"/>
          <w:color w:val="000000"/>
          <w:sz w:val="28"/>
          <w:szCs w:val="28"/>
        </w:rPr>
        <w:t xml:space="preserve"> «по-турецки»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«Шарик красный надуваем»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«Плаваем»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Дыхательные упражнения с подниманием рук вверх: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  Вдох – поднимаем руки вверх, выдох – опускаем.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 w:rsidRPr="000D1CA1">
        <w:rPr>
          <w:rStyle w:val="c3"/>
          <w:color w:val="000000"/>
          <w:sz w:val="28"/>
          <w:szCs w:val="28"/>
          <w:u w:val="single"/>
        </w:rPr>
        <w:t>Релаксация.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Цель: Учить детей правильно расслабляться.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Упражнения: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«Спокойный сон»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«Мы лежим на мягкой травке»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«Море волнуется»</w:t>
      </w:r>
    </w:p>
    <w:p w:rsidR="000D1CA1" w:rsidRPr="000D1CA1" w:rsidRDefault="000D1CA1" w:rsidP="000D1CA1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D1CA1">
        <w:rPr>
          <w:rStyle w:val="c3"/>
          <w:color w:val="000000"/>
          <w:sz w:val="28"/>
          <w:szCs w:val="28"/>
        </w:rPr>
        <w:t>- «Дует ветерок»</w:t>
      </w:r>
    </w:p>
    <w:p w:rsidR="004C54BA" w:rsidRPr="000D1CA1" w:rsidRDefault="004C54BA" w:rsidP="000D1CA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54BA" w:rsidRPr="000D1CA1" w:rsidSect="00EA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CA1"/>
    <w:rsid w:val="000D1CA1"/>
    <w:rsid w:val="004C54BA"/>
    <w:rsid w:val="007A386E"/>
    <w:rsid w:val="00EA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D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1CA1"/>
  </w:style>
  <w:style w:type="paragraph" w:customStyle="1" w:styleId="c7">
    <w:name w:val="c7"/>
    <w:basedOn w:val="a"/>
    <w:rsid w:val="000D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1CA1"/>
  </w:style>
  <w:style w:type="paragraph" w:customStyle="1" w:styleId="c2">
    <w:name w:val="c2"/>
    <w:basedOn w:val="a"/>
    <w:rsid w:val="000D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4</cp:revision>
  <dcterms:created xsi:type="dcterms:W3CDTF">2018-01-23T07:26:00Z</dcterms:created>
  <dcterms:modified xsi:type="dcterms:W3CDTF">2018-03-12T08:29:00Z</dcterms:modified>
</cp:coreProperties>
</file>