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A9" w:rsidRDefault="00E859A9" w:rsidP="00E859A9">
      <w:pPr>
        <w:spacing w:after="0" w:line="360" w:lineRule="auto"/>
        <w:ind w:firstLine="42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859A9" w:rsidRDefault="00E859A9" w:rsidP="00E859A9">
      <w:pPr>
        <w:spacing w:after="0" w:line="360" w:lineRule="auto"/>
        <w:ind w:firstLine="42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85 комбинированного вида»</w:t>
      </w: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331AD7" w:rsidP="00E859A9">
      <w:pPr>
        <w:spacing w:after="0" w:line="360" w:lineRule="auto"/>
        <w:ind w:firstLine="42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</w:t>
      </w:r>
    </w:p>
    <w:p w:rsidR="00331AD7" w:rsidRDefault="00D566FA" w:rsidP="00E859A9">
      <w:pPr>
        <w:spacing w:after="0" w:line="360" w:lineRule="auto"/>
        <w:ind w:firstLine="42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тему</w:t>
      </w:r>
      <w:r w:rsidR="00E85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1AD7"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"Роль отца в воспитании ребенка"</w:t>
      </w: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E859A9" w:rsidP="00E859A9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Выполнила: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Пырчева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 Е.</w:t>
      </w: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9A9" w:rsidRPr="00D566FA" w:rsidRDefault="00E859A9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6FA" w:rsidRPr="00D566FA" w:rsidRDefault="00D566FA" w:rsidP="00E859A9">
      <w:pPr>
        <w:spacing w:after="0" w:line="36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"Стать отцом совсем легко. Быть отцом, напротив, трудно". В. Буш 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и мать, папа и мама - два самых родных и самых важных человека в жизни каждого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если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мамы всем понятна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папы часто не</w:t>
      </w:r>
      <w:r w:rsidR="00E95F65"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осознаваема, непонятна и, к огромному сожалению, часто сводится лишь к наказаниям в жизни маленького человечка. А тем временем наши дети так сильно нуждаются в участии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отца в их жизни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его дружбе, заботе и защите. Мы предлагаем вашему вниманию серию статей под названием "Папа- это вам не мама!", в которых постараемся раскрыть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отца в воспитании ребенка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общение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отца с младенцем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взаимоотношения мужчины с дочерью, сыном.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устоявшийся стереотип, что для развития малыша наиболее важной является связь матери и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Но, оказывается, общение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папой не менее важно для полноценного формирования личности. Так почему же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отца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считается второстепенной? Социологи провели любопытные исследования. Семь человек из десяти считают, что мать и отец несут равную ответственность за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ребенка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на деле отцы проводят вместе со своими детьми в среднем менее одного месяца в год. А ведь давно известно, что дети, растущие без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отца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гораздо хуже учатся. Более того, такие дети намного чаще совершают правонарушения. Ведь каждый малыш нуждается в гармоничном развитии, которое можно получить лишь при наличии обоих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Мама даёт своему чаду нежность и ласку, отец - защиту и уверенность.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Ответим, приведя такой простой пример. Представьте, что вы делали какое-то важное для себя дело и у вас что-то не получилось, как хотелось бы.</w:t>
      </w:r>
      <w:r w:rsid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6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кто-то из близких говорит вам примерно так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«Да ерунда, ты все равно самый лучший, ну его, это дело, вообще, да и они там просто все ничего не понимают». И представьте другой вариант реакции,</w:t>
      </w:r>
      <w:r w:rsid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6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что-то вроде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«Ну что ты сразу руки опускаешь, расстраиваешься и в угол забиваешься? Думай, что исправить, и делай еще попытку, все получится!» Какая реакция вам нужнее? Так сразу и не скажешь</w:t>
      </w:r>
      <w:proofErr w:type="gramStart"/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Наверное</w:t>
      </w:r>
      <w:proofErr w:type="gramEnd"/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разные моменты времени нужны обе.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Примерно так можно описать специфику роли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отца и матери для ребенка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Мать – это прежде всего тот человек, который примет любой вариант, пожалеет, успокоит. Отец – тот, кто вдохновит попробовать еще и еще, вселит веру в себя, не даст себя бесконечно жалеть, плюс еще поможет разобраться с причинами неудач. Что тут важнее?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важно то и другое.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чаще всего, картина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</w:t>
      </w:r>
      <w:r w:rsidR="00347C85"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66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 банальный сценарий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отец, уставший после рабочего дня, приходит вечером домой и, поужинав, занимает место на диване. Может быть, он и спросит у малыша о его делах, но при этом, не выслушав рассказ до конца, громко захрапит. Такая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отца в семейном воспитании сведена к нулю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Безусловно, положительная тенденция последних лет связана с тем, что отцы вообще начали активно включаться в процесс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детей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причем уже в первые месяцы жизни. Душераздирающее зрелище – мама, пытающая одновременно успокоить кричащего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приготовить борщ и вымыть квартиру, и папа, лежащий на диване и заслоняющийся от этого кошмара газетой, – можно наблюдать все реже и реже. Связано это, по-видимому, с изменением мотивации к </w:t>
      </w:r>
      <w:proofErr w:type="spellStart"/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родительству</w:t>
      </w:r>
      <w:proofErr w:type="spellEnd"/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к таковому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роли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отца в воспитании ребенка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без отца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как показывает жизнь, это большая редкость. Ведь от обоих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зависит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вырастит их чадо. Важно, то, что дают ему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 отец может дать то, что ни кто в мире больше дать ему не сможет. Специалисты рекомендуют не забывать об этом, особенно если дело заходит о разводе. При любых обстоятельствах, мужчина должен оставаться папой.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как современный папа может 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 должен)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воспитании ребенка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посмотрим, в каких аспектах развития и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ребенка</w:t>
      </w:r>
      <w:r w:rsid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66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участие папы будет наиболее полезно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год жизни очень значима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отца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физическом развитии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формировании основных двигательных навыков. Как правило, игры пап с детьми отличаются от того,</w:t>
      </w:r>
      <w:r w:rsid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6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развлекают малышей мамы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отцы более склонны к активным физическим забавам, они не боятся подбрасывать детей, вертеть их, учат их 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кувыркаться, катают на плечах и т. д. Это стимулирует физическую активность малышей.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может стать неоценимым помощником в развитии мышления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Отмечено, что отцы могут научить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быстрее и правильнее,</w:t>
      </w:r>
      <w:r w:rsid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6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чем мамы и бабушки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связано это с тем, что папы, в отличие от мам, не коверкают слова и не 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«сюсюкают»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стараясь 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«подстроиться»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карапуза. Как правило, мужчины лучше обучают детей манипуляциям с предметами 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(особенно с </w:t>
      </w:r>
      <w:r w:rsidRPr="00D566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конструкторами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головоломками)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; взаимодействие с отцом расширяет кругозор малышей, способствует формированию у них более широкого поля интересов.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Фигура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отца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 для выстраивания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конструктивных отношений в паре 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D566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мать-ребенок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семье с гармоничными взаимоотношениями на определенном этапе развития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ребенка 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(обычно после года)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помогает ему максимально безболезненно 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«отделиться»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матери и выработать им оптимальную дистанцию. Некоторые психологи даже рекомендуют именно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отцам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 на себя инициативу в таких значимых с точки зрения взросления малыша и социализации мероприятиях, как 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«переселение»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в свою кроватку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«знакомство»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садиком и т. д. Именно отец является своеобразным 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«проводником»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во внешний мир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благодаря которому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чувствует себя безопасно.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приучает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адекватно воспринимать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социальную иерархичность 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(подчиненность и подотчетность)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дает ему понять, что значит авторитет, знакомит с такими социальными инструментами, как одобрение и порицание 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(или наказание)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Связано это с тем, что, в отличие от матери, которая любит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просто за то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 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«есть»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отец обычно предъявляет к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требования, которым тот должен соответствовать. Нужно отметить, что в России немало семей, где в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воспитании ребенка эту роль отца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примеряет на себя мать – она лишает малыша 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«безусловной»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Важна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отца в таком аспекте воспитания ребенка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его половая самоидентификация. Мальчики, глядя на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отца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формируют определенную поведенческую модель, которой впоследствии 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 идеале)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придерживаться. Девочкам общение с папой помогает идентифицировать себя в качестве женщин. Причем соответствие реальных качеств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отца</w:t>
      </w:r>
      <w:r w:rsidR="00890335"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66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бытующим в социуме представлениям о мужественности не является важным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намного более значима близость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отца с детьми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отца в воспитании ребенка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отвечает папа?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отца в семье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? Неужели только добывать средства для безбедного существования? Конечно, нет!</w:t>
      </w:r>
      <w:r w:rsid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6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Постепенно общество пришло к следующему выводу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 вопросах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папа может дать то, чего не может мама, – у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разные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дополняющие друг друга функции». И лишь тандем мамы и папы дает возможность для становления гармоничной личности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Маму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ощущает частью себя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адаптацию и успехи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– это воплощение дисциплины, требований, норм. Такой баланс принятия 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(мама)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отдачи 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(папа)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для развития личности.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папа отвечает за принятие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ребенком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пола и усвоение соответствующей модели поведения. Одна из распространенных ошибок –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 как бесполого существа. Задача папы – подчеркивать и культивировать мужское или женское в сыне или дочери.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быть отцом, мало быть добытчиком и далекой карающей инстанцией. Хотите иметь влияние на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привить ему свои ценности – наладьте с ним настоящий контакт с самого рождения и продолжайте поддерживать его всю жизнь.</w:t>
      </w:r>
      <w:r w:rsid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6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говорил один хороший папа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: «Хочешь быть близким – первые пару лет придется попотеть, а отдачи сначала не будет».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Отец – это гид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по миру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он не отмахивается от заданных вопросов, создает богатую окружающую среду, поддерживает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начинаниях и показывает, как надо и не надо, – папа выполняет свою миссию.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– большой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это – его уникальная особенность. Именно папа использует весь окружающий мир как большое игровое развивающее поле, папа учит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причинно-следственному принципу, папа умеет использовать обычные вещи необычным способом и таким образом расширять границы сознания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папа не боится умеренных стрессов, так как знает, что они закаляют. И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отцам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коем случае нельзя 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«забивать»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свои черты, а, наоборот, нужно всячески их оберегать и культивировать, они – один из самых ценных подарков вашим детям.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Науке давно известно (и нужно принять этот факт, что личный пример играет второстепенную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мужественность сына не зависит от мужественности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отца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главное – истинная теплота и близость.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и сын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«мямлей»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и 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«не пристало настоящим мужикам нежничать»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 тем, излишняя строгость развивает в малыше страхи. При наличии душевной близости между отцом и сыном детишки вырастают более спокойными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родительские ценности как свои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забывайте соотносить уровень своих требований и возрастные возможности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невозможность исполнить завышенные требования приводит к потере веры в себя.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конечно, папа – это пример, с него мальчик 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«рисует»</w:t>
      </w:r>
      <w:r w:rsid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566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будущего себя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мужчину, мужа и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отца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важно, что вы говорите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важно, как вы себя ведете, – подражать малыш будет только вашему поведению.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и дочка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воспитать только отец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Заботясь о нем в быту, получая его ласку и признание, ощущая его защиту,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воспринимая его советы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девочка становится настоящей женщиной.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нельзя ограничиваться развитием в дочке только женских черт. Во-первых, </w:t>
      </w:r>
      <w:r w:rsidRPr="00D56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«маленькие королевны»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часто весьма избалованные и даже эгоистичные особы, трудно приспособляются к реалиям жизни.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отца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папа вечно занят.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и отца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Даже самый занятой папа сможет поцеловать малыша на ночь, поиграть с ним. Дефицит живого общения можно компенсировать во время отпуска и в выходные. Такое общение может быть даже продуктивнее каждодневного. Ведь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ребенок</w:t>
      </w:r>
      <w:r w:rsidR="001872BA"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66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отец успели соскучиться друг по другу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них накапливается много новостей, возникает желание общаться, делиться впечатлениями.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бы желание…</w:t>
      </w:r>
    </w:p>
    <w:p w:rsidR="00331AD7" w:rsidRPr="00D566FA" w:rsidRDefault="00331AD7" w:rsidP="00E859A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Воспользуйтесь тем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22E9"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6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все мужчины любят играть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игры с папой – это море эмоций! Самое важное в общении папы и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само желание общаться. Тогда даже расстояние и отсутствие времени не помеха. Главное,</w:t>
      </w:r>
      <w:r w:rsidR="000722E9"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6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чтобы малыш знал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отец его любит, ему интересны все события в жизни </w:t>
      </w:r>
      <w:r w:rsidRPr="00D56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D566F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самое главное, что папа всегда поможет и советом и делом.</w:t>
      </w:r>
    </w:p>
    <w:p w:rsidR="005D0C46" w:rsidRDefault="005D0C46" w:rsidP="00E859A9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E859A9" w:rsidRDefault="00E859A9" w:rsidP="00E859A9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E859A9" w:rsidRDefault="00E859A9" w:rsidP="00E859A9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E859A9" w:rsidRDefault="00E859A9" w:rsidP="00E859A9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E859A9" w:rsidRDefault="00E859A9" w:rsidP="00E859A9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E859A9" w:rsidRDefault="00E859A9" w:rsidP="00E859A9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E859A9" w:rsidRDefault="00E859A9" w:rsidP="00E859A9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E859A9" w:rsidRDefault="00E859A9" w:rsidP="00E859A9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E859A9" w:rsidRDefault="00E859A9" w:rsidP="00E859A9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E859A9" w:rsidRDefault="00E859A9" w:rsidP="00E859A9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E859A9" w:rsidRDefault="00E859A9" w:rsidP="00E859A9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E859A9" w:rsidRDefault="00E859A9" w:rsidP="00E859A9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E859A9" w:rsidRDefault="00E859A9" w:rsidP="00E859A9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E859A9" w:rsidRDefault="00E859A9" w:rsidP="00E859A9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E859A9" w:rsidRDefault="00E859A9" w:rsidP="00E859A9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E859A9" w:rsidRDefault="00E859A9" w:rsidP="00E859A9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E859A9" w:rsidRDefault="00E859A9" w:rsidP="00E859A9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E859A9" w:rsidRDefault="00E859A9" w:rsidP="00E859A9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E859A9" w:rsidRDefault="00E859A9" w:rsidP="00E859A9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E859A9" w:rsidRDefault="00E859A9" w:rsidP="00E859A9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E859A9" w:rsidRDefault="00E859A9" w:rsidP="00E859A9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E859A9" w:rsidRDefault="00E859A9" w:rsidP="00E859A9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E859A9" w:rsidRPr="00E859A9" w:rsidRDefault="00E859A9" w:rsidP="00E859A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E859A9">
        <w:rPr>
          <w:color w:val="1A1A1A"/>
          <w:sz w:val="28"/>
          <w:szCs w:val="28"/>
        </w:rPr>
        <w:lastRenderedPageBreak/>
        <w:t>Использованная литература:</w:t>
      </w:r>
    </w:p>
    <w:p w:rsidR="00E859A9" w:rsidRPr="00E859A9" w:rsidRDefault="00E859A9" w:rsidP="00E859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59A9">
        <w:rPr>
          <w:color w:val="1A1A1A"/>
          <w:sz w:val="28"/>
          <w:szCs w:val="28"/>
        </w:rPr>
        <w:t>1. </w:t>
      </w:r>
      <w:r w:rsidRPr="00E859A9">
        <w:rPr>
          <w:color w:val="000000"/>
          <w:sz w:val="28"/>
          <w:szCs w:val="28"/>
        </w:rPr>
        <w:t>Зотова Ю., Летучева М. Все дело в папе. Работа с фигурой отца в психологическом консультировании. — 2019 г.</w:t>
      </w:r>
    </w:p>
    <w:p w:rsidR="00E859A9" w:rsidRPr="00E859A9" w:rsidRDefault="00E859A9" w:rsidP="00E859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59A9">
        <w:rPr>
          <w:color w:val="000000"/>
          <w:sz w:val="28"/>
          <w:szCs w:val="28"/>
        </w:rPr>
        <w:t>2. Старостина Л. Д. Роль отца в психическом развитии ребенка // Вестник СВФУ. 2008. №3. URL: https://cyberleninka.ru/article/n/rol-ottsa-v-psihicheskom-razvitii-rebenka (дата обращения: 16.03.2023).</w:t>
      </w:r>
    </w:p>
    <w:p w:rsidR="00E859A9" w:rsidRPr="00D566FA" w:rsidRDefault="00E859A9" w:rsidP="00E859A9">
      <w:pPr>
        <w:spacing w:after="0" w:line="360" w:lineRule="auto"/>
        <w:ind w:firstLine="426"/>
        <w:jc w:val="center"/>
        <w:rPr>
          <w:sz w:val="28"/>
          <w:szCs w:val="28"/>
        </w:rPr>
      </w:pPr>
    </w:p>
    <w:sectPr w:rsidR="00E859A9" w:rsidRPr="00D566FA" w:rsidSect="00E859A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63"/>
    <w:rsid w:val="000722E9"/>
    <w:rsid w:val="001872BA"/>
    <w:rsid w:val="00331AD7"/>
    <w:rsid w:val="00347C85"/>
    <w:rsid w:val="005D0C46"/>
    <w:rsid w:val="00600663"/>
    <w:rsid w:val="00890335"/>
    <w:rsid w:val="00986A25"/>
    <w:rsid w:val="00D566FA"/>
    <w:rsid w:val="00E859A9"/>
    <w:rsid w:val="00E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FAC4"/>
  <w15:docId w15:val="{D6DC334E-D504-4EC8-BBDF-737C74D4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CrazyUsers</cp:lastModifiedBy>
  <cp:revision>2</cp:revision>
  <cp:lastPrinted>2021-12-13T07:49:00Z</cp:lastPrinted>
  <dcterms:created xsi:type="dcterms:W3CDTF">2024-04-11T15:06:00Z</dcterms:created>
  <dcterms:modified xsi:type="dcterms:W3CDTF">2024-04-11T15:06:00Z</dcterms:modified>
</cp:coreProperties>
</file>