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9C" w:rsidRDefault="003A039C" w:rsidP="003A039C">
      <w:pPr>
        <w:shd w:val="clear" w:color="auto" w:fill="FFFFFF"/>
        <w:spacing w:after="150" w:line="240" w:lineRule="auto"/>
        <w:ind w:left="-284" w:hanging="142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36"/>
          <w:szCs w:val="27"/>
          <w:lang w:eastAsia="ru-RU"/>
        </w:rPr>
        <w:t>Консультация для родителей</w:t>
      </w:r>
    </w:p>
    <w:p w:rsidR="003A039C" w:rsidRPr="003A039C" w:rsidRDefault="003A039C" w:rsidP="003A039C">
      <w:pPr>
        <w:shd w:val="clear" w:color="auto" w:fill="FFFFFF"/>
        <w:spacing w:after="150" w:line="240" w:lineRule="auto"/>
        <w:ind w:left="-284" w:hanging="142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36"/>
          <w:szCs w:val="27"/>
          <w:lang w:eastAsia="ru-RU"/>
        </w:rPr>
        <w:t>«</w:t>
      </w:r>
      <w:r w:rsidRPr="003A039C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36"/>
          <w:szCs w:val="27"/>
          <w:lang w:eastAsia="ru-RU"/>
        </w:rPr>
        <w:t>ИГРЫ ПО БЕЗОПАСНОСТИ ДЛЯ ДОШКОЛЬНИКОВ</w:t>
      </w:r>
      <w:r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36"/>
          <w:szCs w:val="27"/>
          <w:lang w:eastAsia="ru-RU"/>
        </w:rPr>
        <w:t>»</w:t>
      </w:r>
    </w:p>
    <w:p w:rsidR="003A039C" w:rsidRDefault="003A039C" w:rsidP="003A039C">
      <w:pPr>
        <w:shd w:val="clear" w:color="auto" w:fill="FFFFFF"/>
        <w:spacing w:after="150" w:line="240" w:lineRule="auto"/>
        <w:ind w:left="-284" w:hanging="142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</w:p>
    <w:p w:rsidR="003A039C" w:rsidRPr="003A039C" w:rsidRDefault="003A039C" w:rsidP="003A039C">
      <w:pPr>
        <w:shd w:val="clear" w:color="auto" w:fill="FFFFFF"/>
        <w:spacing w:after="150" w:line="240" w:lineRule="auto"/>
        <w:ind w:left="-284" w:hanging="142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3A039C">
        <w:rPr>
          <w:rFonts w:ascii="Arial" w:eastAsia="Times New Roman" w:hAnsi="Arial" w:cs="Arial"/>
          <w:b/>
          <w:bCs/>
          <w:noProof/>
          <w:color w:val="111111"/>
          <w:kern w:val="36"/>
          <w:sz w:val="27"/>
          <w:szCs w:val="27"/>
          <w:lang w:eastAsia="ru-RU"/>
        </w:rPr>
        <w:drawing>
          <wp:inline distT="0" distB="0" distL="0" distR="0" wp14:anchorId="37BB8999" wp14:editId="309A74BF">
            <wp:extent cx="6858000" cy="4283710"/>
            <wp:effectExtent l="0" t="0" r="0" b="2540"/>
            <wp:docPr id="1" name="Рисунок 1" descr="Игры по безопасности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по безопасности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9C" w:rsidRPr="003A039C" w:rsidRDefault="003A039C" w:rsidP="003A039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3A039C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     Маленькие дети такие непоседы, им так сложно объяснить, как правильно себя вести, чтобы не навредить своему здоровью, куда нельзя лезть и что нельзя трогать. Именно поэтому стоит для себя отметить определенные правила безопасности для детей.</w:t>
      </w:r>
    </w:p>
    <w:p w:rsidR="003A039C" w:rsidRPr="003A039C" w:rsidRDefault="003A039C" w:rsidP="003A039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18"/>
          <w:lang w:eastAsia="ru-RU"/>
        </w:rPr>
      </w:pPr>
      <w:r w:rsidRPr="003A039C">
        <w:rPr>
          <w:rFonts w:ascii="Times New Roman" w:eastAsia="Times New Roman" w:hAnsi="Times New Roman" w:cs="Times New Roman"/>
          <w:b/>
          <w:bCs/>
          <w:color w:val="111111"/>
          <w:sz w:val="36"/>
          <w:szCs w:val="18"/>
          <w:lang w:eastAsia="ru-RU"/>
        </w:rPr>
        <w:t>ПРАВИЛА БЕЗОПАСНОСТИ ДЛЯ ДЕТЕЙ ИЛИ СПОКОЙНАЯ ЖИЗНЬ РОДИТЕЛЯМ</w:t>
      </w:r>
    </w:p>
    <w:p w:rsidR="003A039C" w:rsidRPr="003A039C" w:rsidRDefault="003A039C" w:rsidP="003A039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3A039C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     Для того чтобы не переживать за ребенка, который играет в соседней комнате, когда вы занимаетесь приготовлением обеда на кухне, нужно создать условия для безопасной его жизнедеятельности.</w:t>
      </w:r>
    </w:p>
    <w:p w:rsidR="003A039C" w:rsidRPr="003A039C" w:rsidRDefault="003A039C" w:rsidP="003A039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3A039C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Во-первых, на виду не должно лежать никаких удлинителей, включенных в розетку. Все розетки стоит защитить специальными колпачками. В ящиках, которые доступны ребенку, должны лежать лишь только безопасные предметы.</w:t>
      </w:r>
    </w:p>
    <w:p w:rsidR="003A039C" w:rsidRPr="003A039C" w:rsidRDefault="003A039C" w:rsidP="003A039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3A039C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Острые, колющие предметы и обязательно медикаменты должны быть убраны далеко подальше. Если же вы наоборот находитесь в другой комнате, а ребенку доступна кухня, то и здесь стоит побеспокоиться.</w:t>
      </w:r>
    </w:p>
    <w:p w:rsidR="003A039C" w:rsidRPr="003A039C" w:rsidRDefault="003A039C" w:rsidP="003A039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3A039C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lastRenderedPageBreak/>
        <w:t>Ножи, вилки и ножницы должны быть убраны наверх, ручки от сковород и кастрюль, стоящих на газовой плите, обязательно нужно отвернуть к стене, чтобы ребенок не имел возможности достать горячие предметы и опрокинуть на себя.</w:t>
      </w:r>
    </w:p>
    <w:p w:rsidR="003A039C" w:rsidRPr="003A039C" w:rsidRDefault="003A039C" w:rsidP="003A039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3A039C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Опасные жидкости для здоровья малыша, такие как уксус, водка, моющие средства и другие, стоять должны на верхних шкафах. Ну и конечно, понятным для всех должно быть место расположения спичек.</w:t>
      </w:r>
    </w:p>
    <w:p w:rsidR="003A039C" w:rsidRPr="003A039C" w:rsidRDefault="003A039C" w:rsidP="003A039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3A039C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Для того чтобы маленький ребенок не смог закрыться на замок в ванной или в туалете стоит установить в двери замки с возможностью открывания с другой стороны. Все химические и чистящие средства убрать с возможных доступных мест, ведь известны случаи отравления детей хлорными и другими веществами. Правила безопасности для детей очень просты, главное их соблюдать.</w:t>
      </w:r>
      <w:r w:rsidRPr="003A039C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br/>
        <w:t>Чтобы ребенок был в полной безопасности дома игры также нужно подбирать такие, которые не смогут принести вред здоровью любимого малыша.</w:t>
      </w:r>
    </w:p>
    <w:p w:rsidR="003A039C" w:rsidRPr="003A039C" w:rsidRDefault="003A039C" w:rsidP="003A039C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36"/>
          <w:szCs w:val="26"/>
          <w:lang w:eastAsia="ru-RU"/>
        </w:rPr>
      </w:pPr>
      <w:r w:rsidRPr="003A039C">
        <w:rPr>
          <w:rFonts w:ascii="Times New Roman" w:eastAsia="Times New Roman" w:hAnsi="Times New Roman" w:cs="Times New Roman"/>
          <w:b/>
          <w:bCs/>
          <w:color w:val="111111"/>
          <w:sz w:val="36"/>
          <w:szCs w:val="26"/>
          <w:lang w:eastAsia="ru-RU"/>
        </w:rPr>
        <w:t>ИГРЫ ПО БЕЗОПАСНОСТИ ДЛЯ ДОШКОЛЬНИКОВ</w:t>
      </w:r>
    </w:p>
    <w:p w:rsidR="003A039C" w:rsidRPr="003A039C" w:rsidRDefault="003A039C" w:rsidP="003A039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3A039C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     Самыми безопасными играми для детей дошкольного возраста являются книги. Причем для того, чтобы ребенок уже с ранних лет учился правилам безопасной жизнедеятельности можно приобрести несколько книг, наглядно иллюстрирующие о правилах безопасности или рассказы, в которых будет описаны случаи, как себя вести не стоит и как нужно выйти из той или иной ситуации. Карандаши и ручки для рисования тоже, по сути, являются опасными для ребенка, но если ему доступно объяснить, как правильно пользоваться ими, и что колпачки в рот засовывать нельзя, то ребенка с легкостью можно оставить за рисованием. Различные кубики, жмурки, прятки, догонялки, любые игры, в которых будут задействованы и дети, и взрослые, могут занять свободное время, в виду возможности наблюдения взрослого над ребенком.</w:t>
      </w:r>
    </w:p>
    <w:p w:rsidR="003A039C" w:rsidRPr="003A039C" w:rsidRDefault="003A039C" w:rsidP="003A039C">
      <w:pPr>
        <w:shd w:val="clear" w:color="auto" w:fill="FFFFFF"/>
        <w:spacing w:before="225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36"/>
          <w:szCs w:val="24"/>
          <w:lang w:eastAsia="ru-RU"/>
        </w:rPr>
      </w:pPr>
      <w:bookmarkStart w:id="0" w:name="_GoBack"/>
      <w:r w:rsidRPr="003A039C">
        <w:rPr>
          <w:rFonts w:ascii="Times New Roman" w:eastAsia="Times New Roman" w:hAnsi="Times New Roman" w:cs="Times New Roman"/>
          <w:b/>
          <w:bCs/>
          <w:color w:val="111111"/>
          <w:sz w:val="36"/>
          <w:szCs w:val="24"/>
          <w:lang w:eastAsia="ru-RU"/>
        </w:rPr>
        <w:t>Примеры игр, учащие детей безопасной жизнедеятельности</w:t>
      </w:r>
    </w:p>
    <w:bookmarkEnd w:id="0"/>
    <w:p w:rsidR="003A039C" w:rsidRPr="003A039C" w:rsidRDefault="003A039C" w:rsidP="003A039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3A039C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     Самыми элементарные игры по безопасности для дошкольников, которые обучают правилам пожарной безопасности, это рисунки на заданные темы. Например, попросить ребенка нарисовать к чему может привести игра со спичками или как вести себя в лесу и к чему может привести не затушенный костер. Можно устроить для ребенка заливание водой имитирующего огня, игра «Кто быстрей» — объяснить детям, что горит бумага, поделить их на команды и дети должны быстрее засыпать кучу бумаги песком. Данные игры прекрасно помогут ребенку справиться в непредвиденной ситуации.</w:t>
      </w:r>
    </w:p>
    <w:p w:rsidR="003A039C" w:rsidRPr="003A039C" w:rsidRDefault="003A039C" w:rsidP="003A039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3A039C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Стоит для ребенка провести игры, учащие как правильно себя вести на дороге. Например, игра «светофор» — нарисовать на асфальте мелками разветвленную дорогу, пешеходный переход и стоять в виде светофора с желтыми, красными и зелеными карточками. Нужно показывать цвета и  учить детей правильно переходить дорогу. Игра «на страже» — дети слушают сигналы задания регулировщика-взрослого и строго выполняют их.</w:t>
      </w:r>
    </w:p>
    <w:p w:rsidR="003A039C" w:rsidRPr="003A039C" w:rsidRDefault="003A039C" w:rsidP="003A039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3A039C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lastRenderedPageBreak/>
        <w:t>    Игры, позволяющие не допустить несчастные случаи такие как «Будь внимательней», суть которой заключается идти по улице за руки, наблюдать за преградами и аккуратно их преодолевать, например ямы перешагивать, мостики переходить, держась за поручни, в лифте ехать спокойно. Устраивая такие игры детям, можно прекрасно подготовить их к правильному поведению на улице.</w:t>
      </w:r>
      <w:r w:rsidRPr="003A039C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br/>
        <w:t>Дети – это самое главное, что есть в жизни каждого родителя и, несомненно, каждый мама и папа желают своему малышу здоровья. Так чтобы ваше чадо радовало вас каждый день соей улыбкой и присутствием, важно нам самим следить за его безопасностью, во избежание попадания детей в различные ситуации, которые могут навредить его здоровью.</w:t>
      </w:r>
    </w:p>
    <w:p w:rsidR="00D630D0" w:rsidRPr="003A039C" w:rsidRDefault="00D630D0">
      <w:pPr>
        <w:rPr>
          <w:rFonts w:ascii="Times New Roman" w:hAnsi="Times New Roman" w:cs="Times New Roman"/>
          <w:sz w:val="36"/>
        </w:rPr>
      </w:pPr>
    </w:p>
    <w:sectPr w:rsidR="00D630D0" w:rsidRPr="003A039C" w:rsidSect="003A039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9C"/>
    <w:rsid w:val="003A039C"/>
    <w:rsid w:val="00D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2019-03-17T17:39:00Z</dcterms:created>
  <dcterms:modified xsi:type="dcterms:W3CDTF">2019-03-17T17:42:00Z</dcterms:modified>
</cp:coreProperties>
</file>