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E7" w:rsidRPr="00672192" w:rsidRDefault="004313F3" w:rsidP="00821A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"</w:t>
      </w:r>
      <w:proofErr w:type="spellStart"/>
      <w:r>
        <w:rPr>
          <w:b/>
          <w:sz w:val="32"/>
          <w:szCs w:val="32"/>
        </w:rPr>
        <w:t>Марьяновская</w:t>
      </w:r>
      <w:proofErr w:type="spellEnd"/>
      <w:r>
        <w:rPr>
          <w:b/>
          <w:sz w:val="32"/>
          <w:szCs w:val="32"/>
        </w:rPr>
        <w:t xml:space="preserve"> СОШ"</w:t>
      </w:r>
    </w:p>
    <w:tbl>
      <w:tblPr>
        <w:tblW w:w="2943" w:type="dxa"/>
        <w:tblLayout w:type="fixed"/>
        <w:tblLook w:val="0000"/>
      </w:tblPr>
      <w:tblGrid>
        <w:gridCol w:w="2943"/>
      </w:tblGrid>
      <w:tr w:rsidR="005D412F" w:rsidRPr="00672192" w:rsidTr="005D412F">
        <w:trPr>
          <w:trHeight w:val="3072"/>
        </w:trPr>
        <w:tc>
          <w:tcPr>
            <w:tcW w:w="2943" w:type="dxa"/>
          </w:tcPr>
          <w:p w:rsidR="005D412F" w:rsidRPr="00672192" w:rsidRDefault="005D412F" w:rsidP="00821AE7">
            <w:pPr>
              <w:rPr>
                <w:b/>
                <w:sz w:val="28"/>
                <w:szCs w:val="28"/>
              </w:rPr>
            </w:pPr>
            <w:r w:rsidRPr="00672192">
              <w:rPr>
                <w:b/>
                <w:sz w:val="28"/>
                <w:szCs w:val="28"/>
              </w:rPr>
              <w:t>УТВЕРЖДАЮ:</w:t>
            </w:r>
          </w:p>
          <w:p w:rsidR="005D412F" w:rsidRPr="00672192" w:rsidRDefault="005D412F" w:rsidP="00821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</w:t>
            </w:r>
            <w:r w:rsidR="004313F3">
              <w:rPr>
                <w:sz w:val="28"/>
                <w:szCs w:val="28"/>
              </w:rPr>
              <w:t>МБОУ</w:t>
            </w:r>
            <w:proofErr w:type="spellEnd"/>
            <w:r w:rsidR="004313F3">
              <w:rPr>
                <w:sz w:val="28"/>
                <w:szCs w:val="28"/>
              </w:rPr>
              <w:t>"</w:t>
            </w:r>
            <w:proofErr w:type="spellStart"/>
            <w:r w:rsidR="004313F3">
              <w:rPr>
                <w:sz w:val="28"/>
                <w:szCs w:val="28"/>
              </w:rPr>
              <w:t>Марьяновская</w:t>
            </w:r>
            <w:proofErr w:type="spellEnd"/>
            <w:r w:rsidR="004313F3">
              <w:rPr>
                <w:sz w:val="28"/>
                <w:szCs w:val="28"/>
              </w:rPr>
              <w:t xml:space="preserve"> СОШ"</w:t>
            </w:r>
            <w:r w:rsidRPr="00672192">
              <w:rPr>
                <w:sz w:val="28"/>
                <w:szCs w:val="28"/>
              </w:rPr>
              <w:t xml:space="preserve">: </w:t>
            </w:r>
          </w:p>
          <w:p w:rsidR="005D412F" w:rsidRPr="00672192" w:rsidRDefault="005D412F" w:rsidP="00821AE7">
            <w:pPr>
              <w:rPr>
                <w:sz w:val="28"/>
                <w:szCs w:val="28"/>
              </w:rPr>
            </w:pPr>
          </w:p>
          <w:p w:rsidR="005D412F" w:rsidRPr="00672192" w:rsidRDefault="005D412F" w:rsidP="00821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5D412F" w:rsidRPr="00672192" w:rsidRDefault="004313F3" w:rsidP="00821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Г.А.Кипаева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D41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___»сентября   2018</w:t>
            </w:r>
            <w:r w:rsidR="005D412F">
              <w:rPr>
                <w:sz w:val="28"/>
                <w:szCs w:val="28"/>
              </w:rPr>
              <w:t xml:space="preserve"> </w:t>
            </w:r>
            <w:r w:rsidR="005D412F" w:rsidRPr="00672192">
              <w:rPr>
                <w:sz w:val="28"/>
                <w:szCs w:val="28"/>
              </w:rPr>
              <w:t>г</w:t>
            </w:r>
          </w:p>
        </w:tc>
        <w:bookmarkStart w:id="0" w:name="_GoBack"/>
        <w:bookmarkEnd w:id="0"/>
      </w:tr>
    </w:tbl>
    <w:p w:rsidR="005D412F" w:rsidRDefault="005D412F" w:rsidP="00CB1B02">
      <w:pPr>
        <w:ind w:firstLine="567"/>
        <w:jc w:val="center"/>
        <w:outlineLvl w:val="0"/>
        <w:rPr>
          <w:b/>
          <w:sz w:val="32"/>
          <w:szCs w:val="32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32"/>
          <w:szCs w:val="32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32"/>
          <w:szCs w:val="32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32"/>
          <w:szCs w:val="32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32"/>
          <w:szCs w:val="32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32"/>
          <w:szCs w:val="32"/>
        </w:rPr>
      </w:pPr>
    </w:p>
    <w:p w:rsidR="00821AE7" w:rsidRPr="00821AE7" w:rsidRDefault="00821AE7" w:rsidP="00CB1B02">
      <w:pPr>
        <w:ind w:firstLine="567"/>
        <w:jc w:val="center"/>
        <w:outlineLvl w:val="0"/>
        <w:rPr>
          <w:b/>
          <w:sz w:val="32"/>
          <w:szCs w:val="32"/>
        </w:rPr>
      </w:pPr>
      <w:r w:rsidRPr="00821AE7">
        <w:rPr>
          <w:b/>
          <w:sz w:val="32"/>
          <w:szCs w:val="32"/>
        </w:rPr>
        <w:t>ПРОГРАММА ПРЕДШКОЛЬНОЙ ПОДГОТОВКИ</w:t>
      </w:r>
    </w:p>
    <w:p w:rsidR="00821AE7" w:rsidRPr="00821AE7" w:rsidRDefault="00821AE7" w:rsidP="00CB1B02">
      <w:pPr>
        <w:ind w:firstLine="567"/>
        <w:jc w:val="center"/>
        <w:outlineLvl w:val="0"/>
        <w:rPr>
          <w:b/>
          <w:sz w:val="32"/>
          <w:szCs w:val="32"/>
        </w:rPr>
      </w:pPr>
      <w:r w:rsidRPr="00821AE7">
        <w:rPr>
          <w:b/>
          <w:sz w:val="32"/>
          <w:szCs w:val="32"/>
        </w:rPr>
        <w:t>«СОЛНЕЧНЫЕ СТУПЕНЬКИ»</w:t>
      </w:r>
    </w:p>
    <w:p w:rsidR="00821AE7" w:rsidRDefault="00821AE7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821AE7" w:rsidRDefault="00821AE7" w:rsidP="00CB1B02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1 год</w:t>
      </w:r>
    </w:p>
    <w:p w:rsidR="00821AE7" w:rsidRDefault="00821AE7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5D412F" w:rsidRDefault="005D412F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4313F3" w:rsidRDefault="004313F3" w:rsidP="005D412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13F3" w:rsidRDefault="004313F3" w:rsidP="005D412F">
      <w:pPr>
        <w:outlineLvl w:val="0"/>
        <w:rPr>
          <w:b/>
          <w:sz w:val="28"/>
          <w:szCs w:val="28"/>
        </w:rPr>
      </w:pPr>
    </w:p>
    <w:p w:rsidR="004313F3" w:rsidRDefault="004313F3" w:rsidP="005D412F">
      <w:pPr>
        <w:outlineLvl w:val="0"/>
        <w:rPr>
          <w:b/>
          <w:sz w:val="28"/>
          <w:szCs w:val="28"/>
        </w:rPr>
      </w:pPr>
    </w:p>
    <w:p w:rsidR="004313F3" w:rsidRDefault="004313F3" w:rsidP="005D412F">
      <w:pPr>
        <w:outlineLvl w:val="0"/>
        <w:rPr>
          <w:b/>
          <w:sz w:val="28"/>
          <w:szCs w:val="28"/>
        </w:rPr>
      </w:pPr>
    </w:p>
    <w:p w:rsidR="004313F3" w:rsidRDefault="004313F3" w:rsidP="005D412F">
      <w:pPr>
        <w:outlineLvl w:val="0"/>
        <w:rPr>
          <w:b/>
          <w:sz w:val="28"/>
          <w:szCs w:val="28"/>
        </w:rPr>
      </w:pPr>
    </w:p>
    <w:p w:rsidR="004313F3" w:rsidRDefault="004313F3" w:rsidP="005D412F">
      <w:pPr>
        <w:outlineLvl w:val="0"/>
        <w:rPr>
          <w:b/>
          <w:sz w:val="28"/>
          <w:szCs w:val="28"/>
        </w:rPr>
      </w:pPr>
    </w:p>
    <w:p w:rsidR="004313F3" w:rsidRDefault="004313F3" w:rsidP="005D412F">
      <w:pPr>
        <w:outlineLvl w:val="0"/>
        <w:rPr>
          <w:b/>
          <w:sz w:val="28"/>
          <w:szCs w:val="28"/>
        </w:rPr>
      </w:pPr>
    </w:p>
    <w:p w:rsidR="004313F3" w:rsidRDefault="004313F3" w:rsidP="005D412F">
      <w:pPr>
        <w:outlineLvl w:val="0"/>
        <w:rPr>
          <w:b/>
          <w:sz w:val="28"/>
          <w:szCs w:val="28"/>
        </w:rPr>
      </w:pPr>
    </w:p>
    <w:p w:rsidR="004313F3" w:rsidRDefault="004313F3" w:rsidP="005D412F">
      <w:pPr>
        <w:outlineLvl w:val="0"/>
        <w:rPr>
          <w:b/>
          <w:sz w:val="28"/>
          <w:szCs w:val="28"/>
        </w:rPr>
      </w:pPr>
    </w:p>
    <w:p w:rsidR="004313F3" w:rsidRDefault="004313F3" w:rsidP="005D412F">
      <w:pPr>
        <w:outlineLvl w:val="0"/>
        <w:rPr>
          <w:b/>
          <w:sz w:val="28"/>
          <w:szCs w:val="28"/>
        </w:rPr>
      </w:pPr>
    </w:p>
    <w:p w:rsidR="003302C6" w:rsidRPr="001D1BE8" w:rsidRDefault="003302C6" w:rsidP="005D412F">
      <w:pPr>
        <w:outlineLvl w:val="0"/>
        <w:rPr>
          <w:b/>
          <w:sz w:val="28"/>
          <w:szCs w:val="28"/>
        </w:rPr>
      </w:pPr>
      <w:r w:rsidRPr="001D1BE8">
        <w:rPr>
          <w:b/>
          <w:sz w:val="28"/>
          <w:szCs w:val="28"/>
        </w:rPr>
        <w:lastRenderedPageBreak/>
        <w:t>ПОЯСНИТЕЛЬНАЯ ЗАПИСКА</w:t>
      </w:r>
    </w:p>
    <w:p w:rsidR="003302C6" w:rsidRPr="001D1BE8" w:rsidRDefault="003302C6" w:rsidP="00CB1B02">
      <w:pPr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D1BE8">
        <w:rPr>
          <w:color w:val="000000"/>
          <w:sz w:val="28"/>
          <w:szCs w:val="28"/>
          <w:shd w:val="clear" w:color="auto" w:fill="FFFFFF"/>
        </w:rPr>
        <w:t>Переход от дошкольного детства к школьному – один из самых ответственных этапов человеческой жизни. Для детского организма адаптация к переменам требует огромного напряжения всех жизненных сил, перестройки работы организма.</w:t>
      </w:r>
      <w:r w:rsidRPr="001D1B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A1358" w:rsidRPr="001D1BE8" w:rsidRDefault="003302C6" w:rsidP="00CB1B0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1BE8">
        <w:rPr>
          <w:color w:val="000000"/>
          <w:sz w:val="28"/>
          <w:szCs w:val="28"/>
          <w:shd w:val="clear" w:color="auto" w:fill="FFFFFF"/>
        </w:rPr>
        <w:t>В этот период задача всех окружающих ребенка взрослых (родителей, воспитателей, учителей) - обеспечить благоприятные условия для всесторонней полноценной подготовки дошкольника к обучению в школе. </w:t>
      </w:r>
    </w:p>
    <w:p w:rsidR="003302C6" w:rsidRPr="001D1BE8" w:rsidRDefault="003302C6" w:rsidP="00CB1B02">
      <w:pPr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D1BE8">
        <w:rPr>
          <w:color w:val="000000"/>
          <w:sz w:val="28"/>
          <w:szCs w:val="28"/>
          <w:shd w:val="clear" w:color="auto" w:fill="FFFFFF"/>
        </w:rPr>
        <w:t>Переход от дошкольного детства к школьному – один из самых ответственных этапов человеческой жизни. Для детского организма адаптация к переменам требует огромного напряжения всех жизненных сил, перестройки работы организма.</w:t>
      </w:r>
      <w:r w:rsidRPr="001D1B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302C6" w:rsidRPr="001D1BE8" w:rsidRDefault="003302C6" w:rsidP="00CB1B0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1BE8">
        <w:rPr>
          <w:color w:val="000000"/>
          <w:sz w:val="28"/>
          <w:szCs w:val="28"/>
          <w:shd w:val="clear" w:color="auto" w:fill="FFFFFF"/>
        </w:rPr>
        <w:t>В этот период задача всех окружающих ребенка взрослых (родителей, воспитателей, учителей) - обеспечить благоприятные условия для всесторонней полноценной подготовки дошкольника к обучению в школе. 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С приходом в школу изменяется образ жизни ребенка, устанавливается  новая система отношений с окружающими людьми, выдвигаются новые задачи, складываются новые формы деятельности. Когда же можно говорить о том, что ребенок готов к обучению в школе?  Большинство родителей считает, что его ребенок готов к школе, если он умеет читать и считать. Однако  исследования психологов и  многолетний опыт педагогов – практиков показывает, что высокий уровень интеллектуального развития детей не всегда совпадает с их</w:t>
      </w:r>
      <w:r w:rsidRPr="001D1BE8">
        <w:rPr>
          <w:rStyle w:val="apple-converted-space"/>
          <w:color w:val="000000"/>
          <w:sz w:val="28"/>
          <w:szCs w:val="28"/>
        </w:rPr>
        <w:t> </w:t>
      </w:r>
      <w:r w:rsidRPr="001D1BE8">
        <w:rPr>
          <w:i/>
          <w:iCs/>
          <w:color w:val="000000"/>
          <w:sz w:val="28"/>
          <w:szCs w:val="28"/>
        </w:rPr>
        <w:t>личностной готовностью</w:t>
      </w:r>
      <w:r w:rsidRPr="001D1BE8">
        <w:rPr>
          <w:rStyle w:val="apple-converted-space"/>
          <w:color w:val="000000"/>
          <w:sz w:val="28"/>
          <w:szCs w:val="28"/>
        </w:rPr>
        <w:t> </w:t>
      </w:r>
      <w:r w:rsidRPr="001D1BE8">
        <w:rPr>
          <w:color w:val="000000"/>
          <w:sz w:val="28"/>
          <w:szCs w:val="28"/>
        </w:rPr>
        <w:t>к школе, у детей не сформировано положительное отношение к новому образу жизни, предстоящим изменениям условий, правил, требований. Особое значение в личностной готовности ребенка к школе имеет мотивационный план, т. е.</w:t>
      </w:r>
      <w:r w:rsidRPr="001D1BE8">
        <w:rPr>
          <w:i/>
          <w:iCs/>
          <w:color w:val="000000"/>
          <w:sz w:val="28"/>
          <w:szCs w:val="28"/>
        </w:rPr>
        <w:t>«внутренняя позиция школьника»,</w:t>
      </w:r>
      <w:r w:rsidRPr="001D1BE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D1BE8">
        <w:rPr>
          <w:color w:val="000000"/>
          <w:sz w:val="28"/>
          <w:szCs w:val="28"/>
        </w:rPr>
        <w:t>которая выражается в стремлении ребенка выполнять общественно значимую и оцениваемую деятельность (учебную). Мотивационная готовность старшего дошкольника к обучению в школе  находит свое выражение в: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- наличии четких представлений о школе и формах школьного поведения;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- заинтересованном отношении к учению и учебной деятельности;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- наличии социальных мотивов и умении подчиняться школьным требованиям.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«Внутренняя позиция школьника»  начинает формироваться благодаря тому, что в детском саду и дома, с 5-6 лет, начинается подготовка детей к школе, которая призвана решать две основные задачи: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- всестороннее воспитание ребенка;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- специальная подготовка  к усвоению тех предметов, которые ребенок будет изучать в школе.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rStyle w:val="apple-converted-space"/>
          <w:color w:val="000000"/>
          <w:sz w:val="28"/>
          <w:szCs w:val="28"/>
        </w:rPr>
        <w:t> </w:t>
      </w:r>
      <w:r w:rsidRPr="001D1BE8">
        <w:rPr>
          <w:color w:val="000000"/>
          <w:sz w:val="28"/>
          <w:szCs w:val="28"/>
        </w:rPr>
        <w:t>Для формирования  «внутренней позиции школьника» надо  создать условия, чтобы он хоть на несколько минут побыл  настоящим учеником: посидел за партой, пообщался  с учителем, привык к нему и его требования. </w:t>
      </w:r>
      <w:r w:rsidRPr="001D1BE8">
        <w:rPr>
          <w:rStyle w:val="apple-converted-space"/>
          <w:color w:val="000000"/>
          <w:sz w:val="28"/>
          <w:szCs w:val="28"/>
        </w:rPr>
        <w:t> </w:t>
      </w:r>
      <w:r w:rsidRPr="00CB1B02">
        <w:rPr>
          <w:bCs/>
          <w:color w:val="000000"/>
          <w:sz w:val="28"/>
          <w:szCs w:val="28"/>
        </w:rPr>
        <w:t>Актуальной</w:t>
      </w:r>
      <w:r w:rsidRPr="001D1BE8">
        <w:rPr>
          <w:rStyle w:val="apple-converted-space"/>
          <w:color w:val="000000"/>
          <w:sz w:val="28"/>
          <w:szCs w:val="28"/>
        </w:rPr>
        <w:t> </w:t>
      </w:r>
      <w:r w:rsidRPr="001D1BE8">
        <w:rPr>
          <w:color w:val="000000"/>
          <w:sz w:val="28"/>
          <w:szCs w:val="28"/>
        </w:rPr>
        <w:t xml:space="preserve">становится </w:t>
      </w:r>
      <w:proofErr w:type="spellStart"/>
      <w:r w:rsidRPr="001D1BE8">
        <w:rPr>
          <w:color w:val="000000"/>
          <w:sz w:val="28"/>
          <w:szCs w:val="28"/>
        </w:rPr>
        <w:t>предшкольная</w:t>
      </w:r>
      <w:proofErr w:type="spellEnd"/>
      <w:r w:rsidRPr="001D1BE8">
        <w:rPr>
          <w:color w:val="000000"/>
          <w:sz w:val="28"/>
          <w:szCs w:val="28"/>
        </w:rPr>
        <w:t xml:space="preserve"> подготовка старших </w:t>
      </w:r>
      <w:r w:rsidRPr="001D1BE8">
        <w:rPr>
          <w:color w:val="000000"/>
          <w:sz w:val="28"/>
          <w:szCs w:val="28"/>
        </w:rPr>
        <w:lastRenderedPageBreak/>
        <w:t>дошкольников в стенах школы,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  требуемого уровня готовности к школе и успешной адаптации первоклассников.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. Данная рабочая программа  обеспечивает полноценную подготовку старших дошкольников к обучению в школе, не дублируя программу 1 класса.</w:t>
      </w:r>
    </w:p>
    <w:p w:rsidR="003302C6" w:rsidRPr="001D1BE8" w:rsidRDefault="003302C6" w:rsidP="00CB1B02">
      <w:pPr>
        <w:ind w:firstLine="567"/>
        <w:jc w:val="both"/>
        <w:rPr>
          <w:sz w:val="28"/>
          <w:szCs w:val="28"/>
        </w:rPr>
      </w:pPr>
    </w:p>
    <w:p w:rsidR="00E64FA3" w:rsidRPr="001D1BE8" w:rsidRDefault="00CB1B02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b/>
          <w:bCs/>
          <w:color w:val="000000"/>
          <w:sz w:val="28"/>
          <w:szCs w:val="28"/>
        </w:rPr>
        <w:t>ЦЕЛЬ ПРОГРАММЫ:</w:t>
      </w:r>
    </w:p>
    <w:p w:rsidR="00E64FA3" w:rsidRPr="001D1BE8" w:rsidRDefault="00E64FA3" w:rsidP="00CB1B0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создание образовательной среды, способствующей развитию интеллектуальной, мотивационной и эмоционально-волевой сферы дошкольника;</w:t>
      </w:r>
    </w:p>
    <w:p w:rsidR="00E64FA3" w:rsidRPr="00CB1B02" w:rsidRDefault="00E64FA3" w:rsidP="00CB1B02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1B02">
        <w:rPr>
          <w:color w:val="000000"/>
          <w:sz w:val="28"/>
          <w:szCs w:val="28"/>
        </w:rPr>
        <w:t>подготовка дошкольников к новой социальной роли – роли ученика;</w:t>
      </w:r>
    </w:p>
    <w:p w:rsidR="00E64FA3" w:rsidRPr="001D1BE8" w:rsidRDefault="00E64FA3" w:rsidP="00CB1B0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формирование положительного отношения к школе.</w:t>
      </w:r>
    </w:p>
    <w:p w:rsidR="00CB1B02" w:rsidRPr="001D1BE8" w:rsidRDefault="00CB1B02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64FA3" w:rsidRPr="001D1BE8" w:rsidRDefault="00CB1B02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b/>
          <w:bCs/>
          <w:color w:val="000000"/>
          <w:sz w:val="28"/>
          <w:szCs w:val="28"/>
        </w:rPr>
        <w:t>ОСНОВНЫЕ ЗАДАЧИ ПРОГРАММЫ: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сохранять и укреплять физическое и психическое здоровье детей, готовящихся к обучению в школе;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развивать любознательность, активность, инициативность, самостоятельность дошкольников;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воспитывать у каждого ребёнка чувство собственного достоинства, самоуважения, стремление к активной деятельности и творчеству;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формировать чёткие представления о школе и формах школьного поведения;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укреплять и развивать эмоционально – положительное отношение ребёнка к школе, желание учиться;  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воспитывать культуру общения, эмоциональную отзывчивость и доброжелательность к людям;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 xml:space="preserve">создавать необходимые условия, способствующие формированию предпосылок </w:t>
      </w:r>
      <w:proofErr w:type="spellStart"/>
      <w:r w:rsidRPr="001D1BE8">
        <w:rPr>
          <w:color w:val="000000"/>
          <w:sz w:val="28"/>
          <w:szCs w:val="28"/>
        </w:rPr>
        <w:t>общеучебных</w:t>
      </w:r>
      <w:proofErr w:type="spellEnd"/>
      <w:r w:rsidRPr="001D1BE8">
        <w:rPr>
          <w:color w:val="000000"/>
          <w:sz w:val="28"/>
          <w:szCs w:val="28"/>
        </w:rPr>
        <w:t xml:space="preserve"> умений и навыков, познавательному, эмоциональному, нравственному развитию ребёнка</w:t>
      </w:r>
    </w:p>
    <w:p w:rsidR="00E64FA3" w:rsidRPr="001D1BE8" w:rsidRDefault="00E64FA3" w:rsidP="00CB1B02">
      <w:pPr>
        <w:ind w:firstLine="567"/>
        <w:jc w:val="both"/>
        <w:rPr>
          <w:sz w:val="28"/>
          <w:szCs w:val="28"/>
        </w:rPr>
      </w:pPr>
    </w:p>
    <w:p w:rsidR="00E64FA3" w:rsidRPr="00CB1B02" w:rsidRDefault="00CB1B02" w:rsidP="00CB1B02">
      <w:pPr>
        <w:ind w:firstLine="567"/>
        <w:jc w:val="center"/>
        <w:rPr>
          <w:b/>
          <w:sz w:val="28"/>
          <w:szCs w:val="28"/>
        </w:rPr>
      </w:pPr>
      <w:r w:rsidRPr="00CB1B02">
        <w:rPr>
          <w:b/>
          <w:sz w:val="28"/>
          <w:szCs w:val="28"/>
        </w:rPr>
        <w:t>ОСОБЕННОСТИ ПРОГРАММЫ:</w:t>
      </w:r>
    </w:p>
    <w:p w:rsidR="005C6487" w:rsidRPr="001D1BE8" w:rsidRDefault="005C6487" w:rsidP="00CB1B02">
      <w:pPr>
        <w:ind w:firstLine="567"/>
        <w:jc w:val="both"/>
        <w:rPr>
          <w:sz w:val="28"/>
          <w:szCs w:val="28"/>
        </w:rPr>
      </w:pPr>
      <w:r w:rsidRPr="001D1BE8">
        <w:rPr>
          <w:sz w:val="28"/>
          <w:szCs w:val="28"/>
        </w:rPr>
        <w:t>Данный курс содержит три комплексных блока:</w:t>
      </w:r>
    </w:p>
    <w:p w:rsidR="005C6487" w:rsidRPr="00CB1B02" w:rsidRDefault="00CB1B02" w:rsidP="00CB1B02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B1B02">
        <w:rPr>
          <w:sz w:val="28"/>
          <w:szCs w:val="28"/>
        </w:rPr>
        <w:t>О</w:t>
      </w:r>
      <w:r w:rsidR="005C6487" w:rsidRPr="00CB1B02">
        <w:rPr>
          <w:sz w:val="28"/>
          <w:szCs w:val="28"/>
        </w:rPr>
        <w:t>бучение грамоте, развитие речи</w:t>
      </w:r>
      <w:r w:rsidR="00C364A0">
        <w:rPr>
          <w:sz w:val="28"/>
          <w:szCs w:val="28"/>
        </w:rPr>
        <w:t xml:space="preserve"> (2занятия в неделю по 30 минут)</w:t>
      </w:r>
    </w:p>
    <w:p w:rsidR="005C6487" w:rsidRPr="00CB1B02" w:rsidRDefault="00E33FB6" w:rsidP="00CB1B02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Логика и счет</w:t>
      </w:r>
      <w:r w:rsidR="00C364A0">
        <w:rPr>
          <w:sz w:val="28"/>
          <w:szCs w:val="28"/>
        </w:rPr>
        <w:t>(2занятия в неделю по 30 минут)</w:t>
      </w:r>
    </w:p>
    <w:p w:rsidR="005C6487" w:rsidRDefault="00E33FB6" w:rsidP="00CB1B02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 вокруг нас</w:t>
      </w:r>
      <w:r w:rsidR="00C364A0">
        <w:rPr>
          <w:sz w:val="28"/>
          <w:szCs w:val="28"/>
        </w:rPr>
        <w:t>( 2занятия в неделю по 30 минут)</w:t>
      </w:r>
    </w:p>
    <w:p w:rsidR="00CB1B02" w:rsidRDefault="00CB1B02" w:rsidP="00CB1B02">
      <w:pPr>
        <w:pStyle w:val="a5"/>
        <w:ind w:left="1287"/>
        <w:jc w:val="both"/>
        <w:rPr>
          <w:sz w:val="28"/>
          <w:szCs w:val="28"/>
        </w:rPr>
      </w:pPr>
    </w:p>
    <w:p w:rsidR="00CB1B02" w:rsidRDefault="00CB1B0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1B02" w:rsidRPr="00CB1B02" w:rsidRDefault="00CB1B02" w:rsidP="00CB1B02">
      <w:pPr>
        <w:pStyle w:val="a5"/>
        <w:ind w:left="1287"/>
        <w:jc w:val="center"/>
        <w:rPr>
          <w:b/>
          <w:sz w:val="28"/>
          <w:szCs w:val="28"/>
        </w:rPr>
      </w:pPr>
      <w:r w:rsidRPr="00CB1B02">
        <w:rPr>
          <w:b/>
          <w:sz w:val="28"/>
          <w:szCs w:val="28"/>
        </w:rPr>
        <w:lastRenderedPageBreak/>
        <w:t>ХАРАКТЕИСТИКА РАЗДЕЛОВ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rStyle w:val="a4"/>
          <w:i/>
          <w:iCs/>
          <w:sz w:val="28"/>
          <w:szCs w:val="28"/>
        </w:rPr>
        <w:t>Обучение элементам грамоты, первоначальному чтению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 xml:space="preserve">Основная задача - развитие фонематического восприятия, </w:t>
      </w:r>
      <w:proofErr w:type="spellStart"/>
      <w:r w:rsidRPr="00CB1B02">
        <w:rPr>
          <w:sz w:val="28"/>
          <w:szCs w:val="28"/>
        </w:rPr>
        <w:t>звуко-буквенного</w:t>
      </w:r>
      <w:proofErr w:type="spellEnd"/>
      <w:r w:rsidRPr="00CB1B02">
        <w:rPr>
          <w:sz w:val="28"/>
          <w:szCs w:val="28"/>
        </w:rPr>
        <w:t xml:space="preserve"> анализа, подготовка руки к письму.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На занятиях дети учатся произносить все звуки родного языка изолированно, в словах, во фразовой речи. Различают короткие, длинные слова, звуки родного языка, учатся делить слова на слоги, определять место звука в слове.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Дети знакомятся с терминами: "звук", "слог", "слово", "предложение", "буква". Учатся составлять и записывать условными обозначениями слова и предложения, учатся писать буквы и слова.</w:t>
      </w:r>
    </w:p>
    <w:p w:rsidR="005C6487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i/>
          <w:iCs/>
          <w:sz w:val="28"/>
          <w:szCs w:val="28"/>
        </w:rPr>
      </w:pPr>
      <w:r w:rsidRPr="00CB1B02">
        <w:rPr>
          <w:rStyle w:val="a4"/>
          <w:i/>
          <w:iCs/>
          <w:sz w:val="28"/>
          <w:szCs w:val="28"/>
        </w:rPr>
        <w:t>Развитие мелкой моторики (подготовка руки к письму)</w:t>
      </w:r>
    </w:p>
    <w:p w:rsidR="005C6487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Основная задача - развитие мелкой моторики, подготовка руки к письму, формирование базовых графических навыков.</w:t>
      </w:r>
    </w:p>
    <w:p w:rsidR="00C83374" w:rsidRPr="00C83374" w:rsidRDefault="00C83374" w:rsidP="00C83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374">
        <w:rPr>
          <w:sz w:val="28"/>
          <w:szCs w:val="28"/>
        </w:rPr>
        <w:t>Каждое занятие включает ряд речевых упражнений и создание рисунка, объединенных какой-то темой («Лес», «Цветы», «Аквариум» и т.д.)</w:t>
      </w:r>
    </w:p>
    <w:p w:rsidR="005C6487" w:rsidRPr="00CB1B02" w:rsidRDefault="005C6487" w:rsidP="00C83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На занятиях используются:</w:t>
      </w:r>
    </w:p>
    <w:p w:rsidR="005C6487" w:rsidRPr="00CB1B02" w:rsidRDefault="005C6487" w:rsidP="00CB1B0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пальчиковая гимнастика;</w:t>
      </w:r>
    </w:p>
    <w:p w:rsidR="005C6487" w:rsidRPr="00CB1B02" w:rsidRDefault="005C6487" w:rsidP="00CB1B0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веселые подвижные игры (речь + движения);</w:t>
      </w:r>
    </w:p>
    <w:p w:rsidR="005C6487" w:rsidRPr="00CB1B02" w:rsidRDefault="005C6487" w:rsidP="00CB1B0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штриховка фигур в разных направлениях и с разным нажимом на карандаш;</w:t>
      </w:r>
    </w:p>
    <w:p w:rsidR="005C6487" w:rsidRPr="00CB1B02" w:rsidRDefault="005C6487" w:rsidP="00CB1B0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обводки по трафарету или шаблону;</w:t>
      </w:r>
    </w:p>
    <w:p w:rsidR="005C6487" w:rsidRPr="00CB1B02" w:rsidRDefault="005C6487" w:rsidP="00CB1B0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печатание букв, слогов, слов, цифр.</w:t>
      </w:r>
    </w:p>
    <w:p w:rsidR="005C6487" w:rsidRPr="00CB1B02" w:rsidRDefault="00E33FB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Логика и счет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Основная задача - ознакомление детей с математическими понятиями и развитие логического мышления.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На занятиях дети осваивают количественный (прямой и обратный), порядковый счет.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Дети обучаются элементарным основам математики:</w:t>
      </w:r>
    </w:p>
    <w:p w:rsidR="005C6487" w:rsidRPr="00CB1B02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знакомство с цифрами;</w:t>
      </w:r>
    </w:p>
    <w:p w:rsidR="005C6487" w:rsidRPr="00CB1B02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состав числа;</w:t>
      </w:r>
    </w:p>
    <w:p w:rsidR="005C6487" w:rsidRPr="00CB1B02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отношения и связи между числами;</w:t>
      </w:r>
    </w:p>
    <w:p w:rsidR="005C6487" w:rsidRPr="00CB1B02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геометрические фигуры;</w:t>
      </w:r>
    </w:p>
    <w:p w:rsidR="005C6487" w:rsidRPr="00CB1B02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математические знаки;</w:t>
      </w:r>
    </w:p>
    <w:p w:rsidR="005C6487" w:rsidRPr="00CB1B02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арифметические задачи;</w:t>
      </w:r>
    </w:p>
    <w:p w:rsidR="005C6487" w:rsidRPr="001D1BE8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383A3C"/>
          <w:sz w:val="28"/>
          <w:szCs w:val="28"/>
        </w:rPr>
      </w:pPr>
      <w:r w:rsidRPr="001D1BE8">
        <w:rPr>
          <w:color w:val="383A3C"/>
          <w:sz w:val="28"/>
          <w:szCs w:val="28"/>
        </w:rPr>
        <w:t>примеры на сложение и вычитание;</w:t>
      </w:r>
    </w:p>
    <w:p w:rsidR="005C6487" w:rsidRPr="001D1BE8" w:rsidRDefault="005C6487" w:rsidP="00CB1B02">
      <w:pPr>
        <w:ind w:firstLine="567"/>
        <w:jc w:val="both"/>
        <w:rPr>
          <w:sz w:val="28"/>
          <w:szCs w:val="28"/>
        </w:rPr>
      </w:pPr>
    </w:p>
    <w:p w:rsidR="004313F3" w:rsidRDefault="004313F3" w:rsidP="00CB1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iCs/>
          <w:color w:val="000000"/>
          <w:sz w:val="28"/>
          <w:szCs w:val="28"/>
        </w:rPr>
      </w:pPr>
    </w:p>
    <w:p w:rsidR="004313F3" w:rsidRDefault="004313F3" w:rsidP="00CB1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iCs/>
          <w:color w:val="000000"/>
          <w:sz w:val="28"/>
          <w:szCs w:val="28"/>
        </w:rPr>
      </w:pPr>
    </w:p>
    <w:p w:rsidR="004313F3" w:rsidRDefault="004313F3" w:rsidP="00CB1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iCs/>
          <w:color w:val="000000"/>
          <w:sz w:val="28"/>
          <w:szCs w:val="28"/>
        </w:rPr>
      </w:pPr>
    </w:p>
    <w:p w:rsidR="004313F3" w:rsidRDefault="004313F3" w:rsidP="00CB1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iCs/>
          <w:color w:val="000000"/>
          <w:sz w:val="28"/>
          <w:szCs w:val="28"/>
        </w:rPr>
      </w:pPr>
    </w:p>
    <w:p w:rsidR="004313F3" w:rsidRDefault="004313F3" w:rsidP="00CB1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iCs/>
          <w:color w:val="000000"/>
          <w:sz w:val="28"/>
          <w:szCs w:val="28"/>
        </w:rPr>
      </w:pPr>
    </w:p>
    <w:p w:rsidR="004313F3" w:rsidRDefault="004313F3" w:rsidP="00CB1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iCs/>
          <w:color w:val="000000"/>
          <w:sz w:val="28"/>
          <w:szCs w:val="28"/>
        </w:rPr>
      </w:pPr>
    </w:p>
    <w:p w:rsidR="004313F3" w:rsidRDefault="004313F3" w:rsidP="00CB1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iCs/>
          <w:color w:val="000000"/>
          <w:sz w:val="28"/>
          <w:szCs w:val="28"/>
        </w:rPr>
      </w:pPr>
    </w:p>
    <w:p w:rsidR="004313F3" w:rsidRDefault="004313F3" w:rsidP="00CB1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iCs/>
          <w:color w:val="000000"/>
          <w:sz w:val="28"/>
          <w:szCs w:val="28"/>
        </w:rPr>
      </w:pPr>
    </w:p>
    <w:p w:rsidR="00CB1B02" w:rsidRPr="00CB1B02" w:rsidRDefault="00CB1B02" w:rsidP="00CB1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iCs/>
          <w:color w:val="000000"/>
          <w:sz w:val="28"/>
          <w:szCs w:val="28"/>
        </w:rPr>
      </w:pPr>
      <w:r w:rsidRPr="00CB1B02">
        <w:rPr>
          <w:rStyle w:val="a4"/>
          <w:iCs/>
          <w:color w:val="000000"/>
          <w:sz w:val="28"/>
          <w:szCs w:val="28"/>
        </w:rPr>
        <w:lastRenderedPageBreak/>
        <w:t>УЧЕБНО-МЕТОДИЧЕСКИЙ КОМПЛЕКС</w:t>
      </w:r>
    </w:p>
    <w:p w:rsidR="00E64FA3" w:rsidRPr="001D1BE8" w:rsidRDefault="00E64FA3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 состоит из учебных пособий:</w:t>
      </w:r>
    </w:p>
    <w:p w:rsidR="00E64FA3" w:rsidRPr="00CB1B02" w:rsidRDefault="00E64FA3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  <w:sz w:val="28"/>
          <w:szCs w:val="28"/>
        </w:rPr>
      </w:pPr>
      <w:r w:rsidRPr="00CB1B02">
        <w:rPr>
          <w:color w:val="000000"/>
          <w:sz w:val="28"/>
          <w:szCs w:val="28"/>
        </w:rPr>
        <w:t>1. "</w:t>
      </w:r>
      <w:r w:rsidR="001D1BE8" w:rsidRPr="00CB1B02">
        <w:rPr>
          <w:rStyle w:val="a4"/>
          <w:b w:val="0"/>
          <w:color w:val="000000"/>
          <w:sz w:val="28"/>
          <w:szCs w:val="28"/>
        </w:rPr>
        <w:t>Солнечные ступеньки", серия "Р</w:t>
      </w:r>
      <w:r w:rsidR="00CB1B02">
        <w:rPr>
          <w:rStyle w:val="a4"/>
          <w:b w:val="0"/>
          <w:color w:val="000000"/>
          <w:sz w:val="28"/>
          <w:szCs w:val="28"/>
        </w:rPr>
        <w:t>абочие тетради дошкольни</w:t>
      </w:r>
      <w:r w:rsidRPr="00CB1B02">
        <w:rPr>
          <w:rStyle w:val="a4"/>
          <w:b w:val="0"/>
          <w:color w:val="000000"/>
          <w:sz w:val="28"/>
          <w:szCs w:val="28"/>
        </w:rPr>
        <w:t>ка"Математика (часть 1, часть 2)</w:t>
      </w:r>
      <w:r w:rsidRPr="00CB1B02">
        <w:rPr>
          <w:rStyle w:val="apple-converted-space"/>
          <w:bCs/>
          <w:color w:val="000000"/>
          <w:sz w:val="28"/>
          <w:szCs w:val="28"/>
        </w:rPr>
        <w:t> </w:t>
      </w:r>
    </w:p>
    <w:p w:rsidR="001D1BE8" w:rsidRPr="00CB1B02" w:rsidRDefault="001D1BE8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  <w:sz w:val="28"/>
          <w:szCs w:val="28"/>
        </w:rPr>
      </w:pPr>
      <w:r w:rsidRPr="00CB1B02">
        <w:rPr>
          <w:color w:val="000000"/>
          <w:sz w:val="28"/>
          <w:szCs w:val="28"/>
        </w:rPr>
        <w:t>2. "</w:t>
      </w:r>
      <w:r w:rsidRPr="00CB1B02">
        <w:rPr>
          <w:rStyle w:val="a4"/>
          <w:b w:val="0"/>
          <w:color w:val="000000"/>
          <w:sz w:val="28"/>
          <w:szCs w:val="28"/>
        </w:rPr>
        <w:t>Солнечные ступеньки", серия "Р</w:t>
      </w:r>
      <w:r w:rsidR="00CB1B02">
        <w:rPr>
          <w:rStyle w:val="a4"/>
          <w:b w:val="0"/>
          <w:color w:val="000000"/>
          <w:sz w:val="28"/>
          <w:szCs w:val="28"/>
        </w:rPr>
        <w:t>абочие тетради дошкольни</w:t>
      </w:r>
      <w:r w:rsidRPr="00CB1B02">
        <w:rPr>
          <w:rStyle w:val="a4"/>
          <w:b w:val="0"/>
          <w:color w:val="000000"/>
          <w:sz w:val="28"/>
          <w:szCs w:val="28"/>
        </w:rPr>
        <w:t>ка"Обучение грамоте (часть 1, часть 2)</w:t>
      </w:r>
      <w:r w:rsidRPr="00CB1B02">
        <w:rPr>
          <w:rStyle w:val="apple-converted-space"/>
          <w:bCs/>
          <w:color w:val="000000"/>
          <w:sz w:val="28"/>
          <w:szCs w:val="28"/>
        </w:rPr>
        <w:t> </w:t>
      </w:r>
    </w:p>
    <w:p w:rsidR="001D1BE8" w:rsidRPr="00CB1B02" w:rsidRDefault="001D1BE8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  <w:sz w:val="28"/>
          <w:szCs w:val="28"/>
        </w:rPr>
      </w:pPr>
      <w:r w:rsidRPr="00CB1B02">
        <w:rPr>
          <w:color w:val="000000"/>
          <w:sz w:val="28"/>
          <w:szCs w:val="28"/>
        </w:rPr>
        <w:t>3. "</w:t>
      </w:r>
      <w:r w:rsidRPr="00CB1B02">
        <w:rPr>
          <w:rStyle w:val="a4"/>
          <w:b w:val="0"/>
          <w:color w:val="000000"/>
          <w:sz w:val="28"/>
          <w:szCs w:val="28"/>
        </w:rPr>
        <w:t>Солнечные ступеньки", серия "Р</w:t>
      </w:r>
      <w:r w:rsidR="00CB1B02">
        <w:rPr>
          <w:rStyle w:val="a4"/>
          <w:b w:val="0"/>
          <w:color w:val="000000"/>
          <w:sz w:val="28"/>
          <w:szCs w:val="28"/>
        </w:rPr>
        <w:t>абочие тетради дошкольни</w:t>
      </w:r>
      <w:r w:rsidRPr="00CB1B02">
        <w:rPr>
          <w:rStyle w:val="a4"/>
          <w:b w:val="0"/>
          <w:color w:val="000000"/>
          <w:sz w:val="28"/>
          <w:szCs w:val="28"/>
        </w:rPr>
        <w:t>ка"Подготовка к письму (часть 1, часть 2)</w:t>
      </w:r>
      <w:r w:rsidRPr="00CB1B02">
        <w:rPr>
          <w:rStyle w:val="apple-converted-space"/>
          <w:bCs/>
          <w:color w:val="000000"/>
          <w:sz w:val="28"/>
          <w:szCs w:val="28"/>
        </w:rPr>
        <w:t> </w:t>
      </w:r>
    </w:p>
    <w:p w:rsidR="001D1BE8" w:rsidRPr="00CB1B02" w:rsidRDefault="001D1BE8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  <w:sz w:val="28"/>
          <w:szCs w:val="28"/>
        </w:rPr>
      </w:pPr>
      <w:r w:rsidRPr="00CB1B02">
        <w:rPr>
          <w:color w:val="000000"/>
          <w:sz w:val="28"/>
          <w:szCs w:val="28"/>
        </w:rPr>
        <w:t>4. "</w:t>
      </w:r>
      <w:r w:rsidRPr="00CB1B02">
        <w:rPr>
          <w:rStyle w:val="a4"/>
          <w:b w:val="0"/>
          <w:color w:val="000000"/>
          <w:sz w:val="28"/>
          <w:szCs w:val="28"/>
        </w:rPr>
        <w:t>Солнечные ступеньки", серия "Р</w:t>
      </w:r>
      <w:r w:rsidR="00CB1B02">
        <w:rPr>
          <w:rStyle w:val="a4"/>
          <w:b w:val="0"/>
          <w:color w:val="000000"/>
          <w:sz w:val="28"/>
          <w:szCs w:val="28"/>
        </w:rPr>
        <w:t>абочие тетради дошкольни</w:t>
      </w:r>
      <w:r w:rsidRPr="00CB1B02">
        <w:rPr>
          <w:rStyle w:val="a4"/>
          <w:b w:val="0"/>
          <w:color w:val="000000"/>
          <w:sz w:val="28"/>
          <w:szCs w:val="28"/>
        </w:rPr>
        <w:t>ка"</w:t>
      </w:r>
      <w:r w:rsidR="00E33FB6">
        <w:rPr>
          <w:rStyle w:val="a4"/>
          <w:b w:val="0"/>
          <w:color w:val="000000"/>
          <w:sz w:val="28"/>
          <w:szCs w:val="28"/>
        </w:rPr>
        <w:t>Окружающий мир. Предметы. Природа.</w:t>
      </w:r>
      <w:r w:rsidRPr="00CB1B02">
        <w:rPr>
          <w:rStyle w:val="a4"/>
          <w:b w:val="0"/>
          <w:color w:val="000000"/>
          <w:sz w:val="28"/>
          <w:szCs w:val="28"/>
        </w:rPr>
        <w:t xml:space="preserve">  (часть 1, часть 2)</w:t>
      </w:r>
      <w:r w:rsidRPr="00CB1B02">
        <w:rPr>
          <w:rStyle w:val="apple-converted-space"/>
          <w:bCs/>
          <w:color w:val="000000"/>
          <w:sz w:val="28"/>
          <w:szCs w:val="28"/>
        </w:rPr>
        <w:t> </w:t>
      </w:r>
    </w:p>
    <w:p w:rsidR="001D1BE8" w:rsidRPr="00CB1B02" w:rsidRDefault="001D1BE8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1B02">
        <w:rPr>
          <w:color w:val="000000"/>
          <w:sz w:val="28"/>
          <w:szCs w:val="28"/>
        </w:rPr>
        <w:t>5. "</w:t>
      </w:r>
      <w:r w:rsidRPr="00CB1B02">
        <w:rPr>
          <w:rStyle w:val="a4"/>
          <w:b w:val="0"/>
          <w:color w:val="000000"/>
          <w:sz w:val="28"/>
          <w:szCs w:val="28"/>
        </w:rPr>
        <w:t>Солнечные ступеньки", серия "</w:t>
      </w:r>
      <w:r w:rsidR="00E33FB6">
        <w:rPr>
          <w:rStyle w:val="a4"/>
          <w:b w:val="0"/>
          <w:color w:val="000000"/>
          <w:sz w:val="28"/>
          <w:szCs w:val="28"/>
        </w:rPr>
        <w:t>Папка</w:t>
      </w:r>
      <w:r w:rsidR="00CB1B02">
        <w:rPr>
          <w:rStyle w:val="a4"/>
          <w:b w:val="0"/>
          <w:color w:val="000000"/>
          <w:sz w:val="28"/>
          <w:szCs w:val="28"/>
        </w:rPr>
        <w:t xml:space="preserve"> дошкольни</w:t>
      </w:r>
      <w:r w:rsidRPr="00CB1B02">
        <w:rPr>
          <w:rStyle w:val="a4"/>
          <w:b w:val="0"/>
          <w:color w:val="000000"/>
          <w:sz w:val="28"/>
          <w:szCs w:val="28"/>
        </w:rPr>
        <w:t>ка"</w:t>
      </w:r>
    </w:p>
    <w:p w:rsidR="005D412F" w:rsidRDefault="005D412F" w:rsidP="00CB1B02">
      <w:pPr>
        <w:ind w:firstLine="567"/>
        <w:jc w:val="both"/>
        <w:outlineLvl w:val="0"/>
        <w:rPr>
          <w:b/>
          <w:i/>
          <w:sz w:val="28"/>
          <w:szCs w:val="28"/>
        </w:rPr>
      </w:pPr>
    </w:p>
    <w:p w:rsidR="001D1BE8" w:rsidRPr="001D1BE8" w:rsidRDefault="001D1BE8" w:rsidP="00CB1B02">
      <w:pPr>
        <w:ind w:firstLine="567"/>
        <w:jc w:val="both"/>
        <w:outlineLvl w:val="0"/>
        <w:rPr>
          <w:b/>
          <w:i/>
          <w:sz w:val="28"/>
          <w:szCs w:val="28"/>
        </w:rPr>
      </w:pPr>
      <w:r w:rsidRPr="001D1BE8">
        <w:rPr>
          <w:b/>
          <w:i/>
          <w:sz w:val="28"/>
          <w:szCs w:val="28"/>
        </w:rPr>
        <w:t>Средства, необходимые для реализации программы:</w:t>
      </w:r>
    </w:p>
    <w:p w:rsidR="001D1BE8" w:rsidRPr="001D1BE8" w:rsidRDefault="00CB1B02" w:rsidP="00CB1B02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D1BE8" w:rsidRPr="001D1BE8">
        <w:rPr>
          <w:sz w:val="28"/>
          <w:szCs w:val="28"/>
        </w:rPr>
        <w:t>чебно-тематическое планирование;</w:t>
      </w:r>
    </w:p>
    <w:p w:rsidR="001D1BE8" w:rsidRDefault="00CB1B02" w:rsidP="00CB1B02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Рабочие тетради, альбом</w:t>
      </w:r>
    </w:p>
    <w:p w:rsidR="00466CA3" w:rsidRPr="001D1BE8" w:rsidRDefault="00466CA3" w:rsidP="00CB1B02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Слоговые таблицы</w:t>
      </w:r>
    </w:p>
    <w:p w:rsidR="001D1BE8" w:rsidRPr="001D1BE8" w:rsidRDefault="00466CA3" w:rsidP="00CB1B02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Демонстрационный  материал</w:t>
      </w:r>
      <w:r w:rsidR="001D1BE8" w:rsidRPr="001D1BE8">
        <w:rPr>
          <w:color w:val="000000"/>
          <w:sz w:val="28"/>
          <w:szCs w:val="28"/>
        </w:rPr>
        <w:t> </w:t>
      </w:r>
    </w:p>
    <w:p w:rsidR="001D1BE8" w:rsidRPr="001D1BE8" w:rsidRDefault="001D1BE8" w:rsidP="00CB1B02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Презе</w:t>
      </w:r>
      <w:r w:rsidR="00466CA3">
        <w:rPr>
          <w:color w:val="000000"/>
          <w:sz w:val="28"/>
          <w:szCs w:val="28"/>
        </w:rPr>
        <w:t>нтации к занятиям</w:t>
      </w:r>
    </w:p>
    <w:p w:rsidR="00E64FA3" w:rsidRDefault="00E64FA3" w:rsidP="00CB1B02">
      <w:pPr>
        <w:ind w:firstLine="567"/>
        <w:jc w:val="both"/>
        <w:rPr>
          <w:sz w:val="28"/>
          <w:szCs w:val="28"/>
        </w:rPr>
      </w:pPr>
    </w:p>
    <w:p w:rsidR="00466CA3" w:rsidRDefault="00466C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4A0" w:rsidRPr="00C364A0" w:rsidRDefault="00C364A0" w:rsidP="00C364A0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РАБОЧАЯ </w:t>
      </w:r>
      <w:r w:rsidRPr="004106C1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ПО ПОДГОТОВИТЕЛЬНОМУ КУРСУ</w:t>
      </w:r>
    </w:p>
    <w:p w:rsidR="00C364A0" w:rsidRPr="00C364A0" w:rsidRDefault="00C364A0" w:rsidP="00C364A0">
      <w:pPr>
        <w:pStyle w:val="Standard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364A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«Логика и счет»</w:t>
      </w:r>
    </w:p>
    <w:p w:rsidR="00C364A0" w:rsidRPr="005D63FD" w:rsidRDefault="00C364A0" w:rsidP="00C364A0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u w:val="single"/>
        </w:rPr>
      </w:pPr>
      <w:r w:rsidRPr="005D63FD">
        <w:rPr>
          <w:rFonts w:ascii="Times New Roman" w:hAnsi="Times New Roman" w:cs="Times New Roman"/>
          <w:b/>
          <w:bCs/>
          <w:iCs/>
          <w:sz w:val="24"/>
          <w:u w:val="single"/>
        </w:rPr>
        <w:t>Пояснительная записка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 xml:space="preserve">           Предпосылками формирования элементарных математических представлений следует считать формирование сенсорного опыта детей  и освоение ими основных логических операций.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Сенсорный опыт детей: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-зрительный;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-координационный в пространстве и во времени;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-цветовой.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 xml:space="preserve">К основным видам логических операций можно отнести </w:t>
      </w:r>
      <w:r w:rsidRPr="005D63FD">
        <w:rPr>
          <w:rFonts w:ascii="Times New Roman" w:hAnsi="Times New Roman" w:cs="Times New Roman"/>
          <w:b/>
          <w:bCs/>
          <w:iCs/>
          <w:sz w:val="24"/>
        </w:rPr>
        <w:t xml:space="preserve">классификацию и </w:t>
      </w:r>
      <w:proofErr w:type="spellStart"/>
      <w:r w:rsidRPr="005D63FD">
        <w:rPr>
          <w:rFonts w:ascii="Times New Roman" w:hAnsi="Times New Roman" w:cs="Times New Roman"/>
          <w:b/>
          <w:bCs/>
          <w:iCs/>
          <w:sz w:val="24"/>
        </w:rPr>
        <w:t>сериацию</w:t>
      </w:r>
      <w:proofErr w:type="spellEnd"/>
      <w:r w:rsidRPr="005D63FD">
        <w:rPr>
          <w:rFonts w:ascii="Times New Roman" w:hAnsi="Times New Roman" w:cs="Times New Roman"/>
          <w:bCs/>
          <w:iCs/>
          <w:sz w:val="24"/>
        </w:rPr>
        <w:t xml:space="preserve">. 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Классификация</w:t>
      </w:r>
      <w:r w:rsidRPr="005D63FD">
        <w:rPr>
          <w:rFonts w:ascii="Times New Roman" w:hAnsi="Times New Roman" w:cs="Times New Roman"/>
          <w:bCs/>
          <w:iCs/>
          <w:sz w:val="24"/>
        </w:rPr>
        <w:t>( распределение- объединение объектов по группам)- анализ(выделение признаков объекта); сравнение(сопоставление ряда объектов по выделенному признаку); обобщение(выделение общего признака у ряда объектов); синтез(объединение объектов в группу по выделенному признаку).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sz w:val="24"/>
        </w:rPr>
      </w:pPr>
      <w:proofErr w:type="spellStart"/>
      <w:r w:rsidRPr="005D63FD">
        <w:rPr>
          <w:rFonts w:ascii="Times New Roman" w:hAnsi="Times New Roman" w:cs="Times New Roman"/>
          <w:b/>
          <w:bCs/>
          <w:iCs/>
          <w:sz w:val="24"/>
        </w:rPr>
        <w:t>Сериация</w:t>
      </w:r>
      <w:proofErr w:type="spellEnd"/>
      <w:r w:rsidRPr="005D63FD">
        <w:rPr>
          <w:rFonts w:ascii="Times New Roman" w:hAnsi="Times New Roman" w:cs="Times New Roman"/>
          <w:bCs/>
          <w:iCs/>
          <w:sz w:val="24"/>
        </w:rPr>
        <w:t>- установление последовательных взаимосвязей(определение различий соседних объектов; установление ряда объектов по убыванию или возрастанию степени проявления признака).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Уровни сложности логических операций: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а) самостоятельно;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б) с помощью сверстников, взрослых: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-классификация: по кол-ву объектов- 2-4;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-по кол-ву признаков- от 1 до 3;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</w:t>
      </w:r>
      <w:proofErr w:type="spellStart"/>
      <w:r w:rsidRPr="005D63FD">
        <w:rPr>
          <w:rFonts w:ascii="Times New Roman" w:hAnsi="Times New Roman" w:cs="Times New Roman"/>
          <w:bCs/>
          <w:iCs/>
          <w:sz w:val="24"/>
        </w:rPr>
        <w:t>сериация</w:t>
      </w:r>
      <w:proofErr w:type="spellEnd"/>
      <w:r w:rsidRPr="005D63FD">
        <w:rPr>
          <w:rFonts w:ascii="Times New Roman" w:hAnsi="Times New Roman" w:cs="Times New Roman"/>
          <w:bCs/>
          <w:iCs/>
          <w:sz w:val="24"/>
        </w:rPr>
        <w:t>: по кол-ву объектов- не более 3.</w:t>
      </w:r>
    </w:p>
    <w:p w:rsidR="00C364A0" w:rsidRPr="005D63FD" w:rsidRDefault="00C364A0" w:rsidP="00C364A0">
      <w:pPr>
        <w:pStyle w:val="Standard"/>
        <w:ind w:left="360"/>
        <w:jc w:val="center"/>
        <w:rPr>
          <w:rFonts w:ascii="Times New Roman" w:hAnsi="Times New Roman" w:cs="Times New Roman"/>
          <w:bCs/>
          <w:iCs/>
          <w:sz w:val="24"/>
          <w:u w:val="single"/>
        </w:rPr>
      </w:pPr>
      <w:r w:rsidRPr="005D63FD">
        <w:rPr>
          <w:rFonts w:ascii="Times New Roman" w:hAnsi="Times New Roman" w:cs="Times New Roman"/>
          <w:bCs/>
          <w:iCs/>
          <w:sz w:val="24"/>
          <w:u w:val="single"/>
        </w:rPr>
        <w:t>Содержание курса:</w:t>
      </w:r>
    </w:p>
    <w:p w:rsidR="00C364A0" w:rsidRPr="005D63FD" w:rsidRDefault="00C364A0" w:rsidP="00C364A0">
      <w:pPr>
        <w:pStyle w:val="Standard"/>
        <w:rPr>
          <w:rFonts w:ascii="Times New Roman" w:hAnsi="Times New Roman" w:cs="Times New Roman"/>
          <w:b/>
          <w:bCs/>
          <w:iCs/>
          <w:sz w:val="24"/>
        </w:rPr>
      </w:pPr>
    </w:p>
    <w:p w:rsidR="00C364A0" w:rsidRPr="005D63FD" w:rsidRDefault="00C364A0" w:rsidP="00C364A0">
      <w:pPr>
        <w:pStyle w:val="Standard"/>
        <w:rPr>
          <w:rFonts w:ascii="Times New Roman" w:hAnsi="Times New Roman" w:cs="Times New Roman"/>
          <w:b/>
          <w:bCs/>
          <w:i/>
          <w:iCs/>
          <w:sz w:val="24"/>
        </w:rPr>
      </w:pPr>
      <w:r w:rsidRPr="005D63FD">
        <w:rPr>
          <w:rFonts w:ascii="Times New Roman" w:hAnsi="Times New Roman" w:cs="Times New Roman"/>
          <w:b/>
          <w:bCs/>
          <w:i/>
          <w:iCs/>
          <w:sz w:val="24"/>
        </w:rPr>
        <w:t xml:space="preserve">Программа </w:t>
      </w:r>
      <w:proofErr w:type="spellStart"/>
      <w:r w:rsidRPr="005D63FD">
        <w:rPr>
          <w:rFonts w:ascii="Times New Roman" w:hAnsi="Times New Roman" w:cs="Times New Roman"/>
          <w:b/>
          <w:bCs/>
          <w:i/>
          <w:iCs/>
          <w:sz w:val="24"/>
        </w:rPr>
        <w:t>дочислового</w:t>
      </w:r>
      <w:proofErr w:type="spellEnd"/>
      <w:r w:rsidRPr="005D63FD">
        <w:rPr>
          <w:rFonts w:ascii="Times New Roman" w:hAnsi="Times New Roman" w:cs="Times New Roman"/>
          <w:b/>
          <w:bCs/>
          <w:i/>
          <w:iCs/>
          <w:sz w:val="24"/>
        </w:rPr>
        <w:t xml:space="preserve">  периода  обучения математике:</w:t>
      </w:r>
    </w:p>
    <w:p w:rsidR="00C364A0" w:rsidRPr="005D63FD" w:rsidRDefault="00C364A0" w:rsidP="00C364A0">
      <w:pPr>
        <w:pStyle w:val="Standard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1.Формирование представлений о количестве.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Классификация множеств объектов по кол-ву объектов(один, много, ни одного).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2.Виды преобразований основных объектов</w:t>
      </w:r>
      <w:r w:rsidRPr="005D63FD">
        <w:rPr>
          <w:rFonts w:ascii="Times New Roman" w:hAnsi="Times New Roman" w:cs="Times New Roman"/>
          <w:bCs/>
          <w:iCs/>
          <w:sz w:val="24"/>
        </w:rPr>
        <w:t>: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-инвариантные преобразования геометрических форм: сдвиг, вращение, симметрическое отображение, подобие и их композиции;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-преобразование количества: - инвариантные (изменение положения элементов группы в пространстве);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 xml:space="preserve">                                                  - неинвариантные (объединение групп, изъятие подгруппы).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3.Способы сравнения</w:t>
      </w:r>
      <w:r w:rsidRPr="005D63FD">
        <w:rPr>
          <w:rFonts w:ascii="Times New Roman" w:hAnsi="Times New Roman" w:cs="Times New Roman"/>
          <w:bCs/>
          <w:iCs/>
          <w:sz w:val="24"/>
        </w:rPr>
        <w:t>: на глаз; наложение; перенос; взаимно однозначное соответствие.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C364A0" w:rsidRPr="005D63FD" w:rsidRDefault="00C364A0" w:rsidP="00C364A0">
      <w:pPr>
        <w:pStyle w:val="Standard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4.Способы описания результатов сравнения</w:t>
      </w:r>
      <w:r w:rsidRPr="005D63FD">
        <w:rPr>
          <w:rFonts w:ascii="Times New Roman" w:hAnsi="Times New Roman" w:cs="Times New Roman"/>
          <w:bCs/>
          <w:iCs/>
          <w:sz w:val="24"/>
        </w:rPr>
        <w:t>: равенство; неравенство; установление последовательности.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1.Развитие представлений о количестве: количество как характеристика множества предметов.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2.Классификация множеств предметов по количеству ( один, много, ни одного).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3.Сравнение двух множеств предметов по кол-ву различными способами.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4. Распределение предметов по порядку: установление первого и последнего, следующего и предыдущего.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5.Развитие представлений о форме.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 xml:space="preserve">1. Сравнение предметов по форме различными способами. 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2. Выделение геометрических форм(пространственные, плоские, линейные).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lastRenderedPageBreak/>
        <w:t>3. Знакомство с объёмными геометрическими фигурами.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4. Знакомство с плоскими геометрическими фигурами.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5. Знакомство с линейными  геометрическими фигурами. Построение геометрических фигур от руки и с помощью линейки.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6. Преобразования геометрических фигур.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7. Сравнение форм геометрических фигур под действием преобразований различными способами.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6.Развитие представлений о непрерывных величинах.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1.Сравнение двух предметов - геометрических фигур по длине, ширине, высоте различными способами.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2. Сравнение трёх предметов - геометрических фигур по длине, ширине, высоте различными способами.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3. Сравнение двух предметов - геометрических фигур по площади различными способами.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4. Сравнение двух предметов - геометрических фигур по объёму различными способами.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5. Сравнение двух предметов - геометрических фигур по величине различными способами.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Содержание числового периода обучения математике</w:t>
      </w:r>
      <w:r w:rsidRPr="005D63FD">
        <w:rPr>
          <w:rFonts w:ascii="Times New Roman" w:hAnsi="Times New Roman" w:cs="Times New Roman"/>
          <w:bCs/>
          <w:iCs/>
          <w:sz w:val="24"/>
        </w:rPr>
        <w:t>: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  <w:u w:val="single"/>
        </w:rPr>
        <w:t>Основные объекты:</w:t>
      </w:r>
      <w:r w:rsidRPr="005D63FD">
        <w:rPr>
          <w:rFonts w:ascii="Times New Roman" w:hAnsi="Times New Roman" w:cs="Times New Roman"/>
          <w:bCs/>
          <w:iCs/>
          <w:sz w:val="24"/>
        </w:rPr>
        <w:t xml:space="preserve"> числа, действия над числами.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Представление о числах:</w:t>
      </w:r>
      <w:r w:rsidRPr="005D63FD">
        <w:rPr>
          <w:rFonts w:ascii="Times New Roman" w:hAnsi="Times New Roman" w:cs="Times New Roman"/>
          <w:bCs/>
          <w:iCs/>
          <w:sz w:val="24"/>
        </w:rPr>
        <w:t xml:space="preserve"> количественное описание </w:t>
      </w:r>
      <w:proofErr w:type="spellStart"/>
      <w:r w:rsidRPr="005D63FD">
        <w:rPr>
          <w:rFonts w:ascii="Times New Roman" w:hAnsi="Times New Roman" w:cs="Times New Roman"/>
          <w:bCs/>
          <w:iCs/>
          <w:sz w:val="24"/>
        </w:rPr>
        <w:t>равноэлементных</w:t>
      </w:r>
      <w:proofErr w:type="spellEnd"/>
      <w:r w:rsidRPr="005D63FD">
        <w:rPr>
          <w:rFonts w:ascii="Times New Roman" w:hAnsi="Times New Roman" w:cs="Times New Roman"/>
          <w:bCs/>
          <w:iCs/>
          <w:sz w:val="24"/>
        </w:rPr>
        <w:t xml:space="preserve"> множеств, способы записи числа, число как результат измерения, число как результат сложения единиц, аддитивный состав числа.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Представление о ряде чисел:</w:t>
      </w:r>
      <w:r w:rsidRPr="005D63FD">
        <w:rPr>
          <w:rFonts w:ascii="Times New Roman" w:hAnsi="Times New Roman" w:cs="Times New Roman"/>
          <w:bCs/>
          <w:iCs/>
          <w:sz w:val="24"/>
        </w:rPr>
        <w:t xml:space="preserve"> упорядоченность числового ряда, положение числа в ряду, порядковые числительные.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Действия над числами ( от 1 до 5):</w:t>
      </w:r>
      <w:r w:rsidRPr="005D63FD">
        <w:rPr>
          <w:rFonts w:ascii="Times New Roman" w:hAnsi="Times New Roman" w:cs="Times New Roman"/>
          <w:bCs/>
          <w:iCs/>
          <w:sz w:val="24"/>
        </w:rPr>
        <w:t xml:space="preserve"> - понятие арифметического действия;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 xml:space="preserve">                                                           - действие сложение как объединение множеств;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 xml:space="preserve">                                                           - действие вычитание как изъятие подмножества из множества.</w:t>
      </w:r>
    </w:p>
    <w:p w:rsidR="00C364A0" w:rsidRPr="005D63FD" w:rsidRDefault="00C364A0" w:rsidP="00C364A0">
      <w:pPr>
        <w:pStyle w:val="Standard"/>
        <w:rPr>
          <w:rFonts w:ascii="Times New Roman" w:hAnsi="Times New Roman" w:cs="Times New Roman"/>
          <w:b/>
          <w:bCs/>
          <w:iCs/>
          <w:sz w:val="24"/>
        </w:rPr>
      </w:pPr>
    </w:p>
    <w:p w:rsidR="00C364A0" w:rsidRPr="005D63FD" w:rsidRDefault="00C364A0" w:rsidP="00C364A0">
      <w:pPr>
        <w:pStyle w:val="Standard"/>
        <w:rPr>
          <w:rFonts w:ascii="Times New Roman" w:hAnsi="Times New Roman" w:cs="Times New Roman"/>
          <w:b/>
          <w:bCs/>
          <w:i/>
          <w:iCs/>
          <w:sz w:val="24"/>
        </w:rPr>
      </w:pPr>
      <w:r w:rsidRPr="005D63FD">
        <w:rPr>
          <w:rFonts w:ascii="Times New Roman" w:hAnsi="Times New Roman" w:cs="Times New Roman"/>
          <w:b/>
          <w:bCs/>
          <w:i/>
          <w:iCs/>
          <w:sz w:val="24"/>
        </w:rPr>
        <w:t>Программа числового периода обучения математике:</w:t>
      </w:r>
    </w:p>
    <w:p w:rsidR="00C364A0" w:rsidRPr="005D63FD" w:rsidRDefault="00C364A0" w:rsidP="00C364A0">
      <w:pPr>
        <w:pStyle w:val="Standard"/>
        <w:rPr>
          <w:rFonts w:ascii="Times New Roman" w:hAnsi="Times New Roman" w:cs="Times New Roman"/>
          <w:b/>
          <w:bCs/>
          <w:iCs/>
          <w:sz w:val="24"/>
        </w:rPr>
      </w:pP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Числа от 1 до 5.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 xml:space="preserve">Классификация множеств по кол-ву элементов. </w:t>
      </w:r>
      <w:proofErr w:type="spellStart"/>
      <w:r w:rsidRPr="005D63FD">
        <w:rPr>
          <w:rFonts w:ascii="Times New Roman" w:hAnsi="Times New Roman" w:cs="Times New Roman"/>
          <w:bCs/>
          <w:iCs/>
          <w:sz w:val="24"/>
        </w:rPr>
        <w:t>Равноэлементные</w:t>
      </w:r>
      <w:proofErr w:type="spellEnd"/>
      <w:r w:rsidRPr="005D63FD">
        <w:rPr>
          <w:rFonts w:ascii="Times New Roman" w:hAnsi="Times New Roman" w:cs="Times New Roman"/>
          <w:bCs/>
          <w:iCs/>
          <w:sz w:val="24"/>
        </w:rPr>
        <w:t xml:space="preserve"> множества.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 xml:space="preserve">Число как количественная характеристика </w:t>
      </w:r>
      <w:proofErr w:type="spellStart"/>
      <w:r w:rsidRPr="005D63FD">
        <w:rPr>
          <w:rFonts w:ascii="Times New Roman" w:hAnsi="Times New Roman" w:cs="Times New Roman"/>
          <w:bCs/>
          <w:iCs/>
          <w:sz w:val="24"/>
        </w:rPr>
        <w:t>равноэлементных</w:t>
      </w:r>
      <w:proofErr w:type="spellEnd"/>
      <w:r w:rsidRPr="005D63FD">
        <w:rPr>
          <w:rFonts w:ascii="Times New Roman" w:hAnsi="Times New Roman" w:cs="Times New Roman"/>
          <w:bCs/>
          <w:iCs/>
          <w:sz w:val="24"/>
        </w:rPr>
        <w:t xml:space="preserve"> множеств. Числа 1, 2, 3, 4, 5 и соответствующие им «эталонные»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множества. Способы записи числа: точечная и цифровая.</w:t>
      </w: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Действия над числами.</w:t>
      </w:r>
    </w:p>
    <w:p w:rsidR="00C364A0" w:rsidRPr="005D63FD" w:rsidRDefault="00C364A0" w:rsidP="00C364A0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Понятие арифметического действия.</w:t>
      </w:r>
    </w:p>
    <w:p w:rsidR="00C364A0" w:rsidRPr="005D63FD" w:rsidRDefault="00C364A0" w:rsidP="00C364A0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Действие сложения.</w:t>
      </w:r>
    </w:p>
    <w:p w:rsidR="00C364A0" w:rsidRPr="005D63FD" w:rsidRDefault="00C364A0" w:rsidP="00C364A0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Действие вычитания.</w:t>
      </w:r>
    </w:p>
    <w:p w:rsidR="00C364A0" w:rsidRPr="005D63FD" w:rsidRDefault="00C364A0" w:rsidP="00C364A0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Получение последующего и предыдущего числа.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Аддитивный состав чисел от 1 до 5: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 xml:space="preserve">- </w:t>
      </w:r>
      <w:r w:rsidRPr="005D63FD">
        <w:rPr>
          <w:rFonts w:ascii="Times New Roman" w:hAnsi="Times New Roman" w:cs="Times New Roman"/>
          <w:bCs/>
          <w:iCs/>
          <w:sz w:val="24"/>
        </w:rPr>
        <w:t>разложение числа на сумму единиц;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 xml:space="preserve">- </w:t>
      </w:r>
      <w:r w:rsidRPr="005D63FD">
        <w:rPr>
          <w:rFonts w:ascii="Times New Roman" w:hAnsi="Times New Roman" w:cs="Times New Roman"/>
          <w:bCs/>
          <w:iCs/>
          <w:sz w:val="24"/>
        </w:rPr>
        <w:t>произвольное разложение числа;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способы прибавления чисел 1 и 2 к числам 2, 3;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-способы вычитания чисел 1 и 2 из чисел 2, 3, 4, 5.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Формирование познавательных  УУД: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классификация-объединение по группам;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lastRenderedPageBreak/>
        <w:t>- анализ – выделение признака из целого объекта;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сравнение - выделение признака из ряда предметов;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обобщение - выделение общего признака из ряда объектов;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синтез - объединение в группы по признакам;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 xml:space="preserve">- </w:t>
      </w:r>
      <w:proofErr w:type="spellStart"/>
      <w:r w:rsidRPr="005D63FD">
        <w:rPr>
          <w:rFonts w:ascii="Times New Roman" w:hAnsi="Times New Roman" w:cs="Times New Roman"/>
          <w:bCs/>
          <w:iCs/>
          <w:sz w:val="24"/>
        </w:rPr>
        <w:t>сериация</w:t>
      </w:r>
      <w:proofErr w:type="spellEnd"/>
      <w:r w:rsidRPr="005D63FD">
        <w:rPr>
          <w:rFonts w:ascii="Times New Roman" w:hAnsi="Times New Roman" w:cs="Times New Roman"/>
          <w:bCs/>
          <w:iCs/>
          <w:sz w:val="24"/>
        </w:rPr>
        <w:t xml:space="preserve"> – умение видеть и называть соседний объект; умение распределять объекты по убыванию или по возрастанию степени проявления признака.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Формирование сенсорного опыта: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-ориентирование в окружающем пространстве, считая точкой отсчёта себя или другой предмет;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ориентирование на плоскости листа в клеточку, на странице книги;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определение временных отношений(день, месяц, год);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определение цвета;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Умение использовать в речи понятия: «сначала», «потом», «до», «после», «раньше», «позже», «в одно и то же время».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C364A0" w:rsidRPr="005D63FD" w:rsidRDefault="00C364A0" w:rsidP="00C364A0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5D63FD">
        <w:rPr>
          <w:rFonts w:ascii="Times New Roman" w:hAnsi="Times New Roman" w:cs="Times New Roman"/>
          <w:b/>
          <w:bCs/>
          <w:iCs/>
          <w:sz w:val="24"/>
        </w:rPr>
        <w:t>Дети должны уметь: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оценивать кол-во предметов числом и проверять сделанную оценку в пределах десяти;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вести счёт как в прямом , так и в обратном порядке от1 до 10;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 xml:space="preserve">- показывать </w:t>
      </w:r>
      <w:r w:rsidRPr="005D63FD">
        <w:rPr>
          <w:rFonts w:ascii="Times New Roman" w:hAnsi="Times New Roman" w:cs="Times New Roman"/>
          <w:b/>
          <w:bCs/>
          <w:iCs/>
          <w:sz w:val="24"/>
        </w:rPr>
        <w:t>знание</w:t>
      </w:r>
      <w:r w:rsidRPr="005D63FD">
        <w:rPr>
          <w:rFonts w:ascii="Times New Roman" w:hAnsi="Times New Roman" w:cs="Times New Roman"/>
          <w:bCs/>
          <w:iCs/>
          <w:sz w:val="24"/>
        </w:rPr>
        <w:t xml:space="preserve"> способов записи числа( точкой, точками, цифрой);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раскладывать числа от 2 до 5 на сумму единиц;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производить арифметические действия сложения и вычитания на множестве чисел, наибольшее из которых 10;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осуществлять набор и размен монет;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сравнивать предметы по форме разными способами;</w:t>
      </w:r>
    </w:p>
    <w:p w:rsidR="00C364A0" w:rsidRPr="005D63FD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5D63FD">
        <w:rPr>
          <w:rFonts w:ascii="Times New Roman" w:hAnsi="Times New Roman" w:cs="Times New Roman"/>
          <w:bCs/>
          <w:iCs/>
          <w:sz w:val="24"/>
        </w:rPr>
        <w:t>- узнавать и называть объёмные, плоские, линейные геометрические фигуры.</w:t>
      </w:r>
    </w:p>
    <w:p w:rsidR="00C364A0" w:rsidRPr="005D63FD" w:rsidRDefault="00C364A0" w:rsidP="00C364A0">
      <w:pPr>
        <w:autoSpaceDE w:val="0"/>
        <w:spacing w:before="120"/>
        <w:jc w:val="both"/>
        <w:rPr>
          <w:b/>
          <w:bCs/>
        </w:rPr>
      </w:pPr>
      <w:r w:rsidRPr="005D63FD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C364A0" w:rsidRPr="005D63FD" w:rsidRDefault="00C364A0" w:rsidP="00C364A0">
      <w:pPr>
        <w:autoSpaceDE w:val="0"/>
        <w:spacing w:line="247" w:lineRule="auto"/>
        <w:ind w:firstLine="705"/>
        <w:jc w:val="both"/>
      </w:pPr>
      <w:r w:rsidRPr="005D63FD">
        <w:rPr>
          <w:b/>
          <w:bCs/>
        </w:rPr>
        <w:sym w:font="Times New Roman" w:char="F0B7"/>
      </w:r>
      <w:r w:rsidRPr="005D63FD"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C364A0" w:rsidRPr="005D63FD" w:rsidRDefault="00C364A0" w:rsidP="00C364A0">
      <w:pPr>
        <w:autoSpaceDE w:val="0"/>
        <w:spacing w:line="247" w:lineRule="auto"/>
        <w:ind w:firstLine="705"/>
        <w:jc w:val="both"/>
      </w:pPr>
      <w:r w:rsidRPr="005D63FD">
        <w:rPr>
          <w:b/>
          <w:bCs/>
        </w:rPr>
        <w:sym w:font="Times New Roman" w:char="F0B7"/>
      </w:r>
      <w:r w:rsidRPr="005D63FD">
        <w:t>работы со словарем (алфавит);</w:t>
      </w:r>
    </w:p>
    <w:p w:rsidR="00C364A0" w:rsidRPr="005D63FD" w:rsidRDefault="00C364A0" w:rsidP="00C364A0">
      <w:pPr>
        <w:autoSpaceDE w:val="0"/>
        <w:spacing w:line="247" w:lineRule="auto"/>
        <w:ind w:firstLine="705"/>
        <w:jc w:val="both"/>
      </w:pPr>
      <w:r w:rsidRPr="005D63FD">
        <w:rPr>
          <w:b/>
          <w:bCs/>
        </w:rPr>
        <w:sym w:font="Times New Roman" w:char="F0B7"/>
      </w:r>
      <w:r w:rsidRPr="005D63FD">
        <w:t>соблюдения орфоэпических норм;</w:t>
      </w:r>
    </w:p>
    <w:p w:rsidR="00C364A0" w:rsidRPr="005D63FD" w:rsidRDefault="00C364A0" w:rsidP="00C364A0">
      <w:pPr>
        <w:autoSpaceDE w:val="0"/>
        <w:spacing w:line="247" w:lineRule="auto"/>
        <w:ind w:firstLine="705"/>
        <w:jc w:val="both"/>
      </w:pPr>
      <w:r w:rsidRPr="005D63FD">
        <w:rPr>
          <w:b/>
          <w:bCs/>
        </w:rPr>
        <w:sym w:font="Times New Roman" w:char="F0B7"/>
      </w:r>
      <w:r w:rsidRPr="005D63FD">
        <w:t>создания в устной форме несложных текстов по интересующей младшего школьника тематике;</w:t>
      </w:r>
    </w:p>
    <w:p w:rsidR="00C364A0" w:rsidRPr="005D63FD" w:rsidRDefault="00C364A0" w:rsidP="00C364A0">
      <w:pPr>
        <w:autoSpaceDE w:val="0"/>
        <w:spacing w:line="247" w:lineRule="auto"/>
        <w:ind w:firstLine="705"/>
        <w:jc w:val="both"/>
      </w:pPr>
      <w:r w:rsidRPr="005D63FD">
        <w:rPr>
          <w:b/>
          <w:bCs/>
        </w:rPr>
        <w:sym w:font="Times New Roman" w:char="F0B7"/>
      </w:r>
      <w:r w:rsidRPr="005D63FD"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C364A0" w:rsidRDefault="00C364A0" w:rsidP="00C364A0">
      <w:pPr>
        <w:autoSpaceDE w:val="0"/>
        <w:spacing w:before="180" w:line="264" w:lineRule="auto"/>
        <w:ind w:firstLine="570"/>
        <w:jc w:val="both"/>
        <w:rPr>
          <w:color w:val="000000"/>
        </w:rPr>
      </w:pPr>
    </w:p>
    <w:p w:rsidR="00C364A0" w:rsidRDefault="00C364A0" w:rsidP="00C364A0">
      <w:pPr>
        <w:spacing w:after="200" w:line="276" w:lineRule="auto"/>
        <w:rPr>
          <w:b/>
        </w:rPr>
      </w:pPr>
    </w:p>
    <w:p w:rsidR="00C364A0" w:rsidRDefault="00C364A0" w:rsidP="00C364A0">
      <w:pPr>
        <w:spacing w:after="200" w:line="276" w:lineRule="auto"/>
        <w:rPr>
          <w:b/>
        </w:rPr>
      </w:pPr>
    </w:p>
    <w:p w:rsidR="00C364A0" w:rsidRDefault="00C364A0" w:rsidP="00C364A0">
      <w:pPr>
        <w:spacing w:after="200" w:line="276" w:lineRule="auto"/>
        <w:jc w:val="center"/>
        <w:rPr>
          <w:b/>
        </w:rPr>
      </w:pPr>
    </w:p>
    <w:p w:rsidR="00C364A0" w:rsidRDefault="00C364A0" w:rsidP="00C364A0">
      <w:pPr>
        <w:spacing w:after="200" w:line="276" w:lineRule="auto"/>
        <w:jc w:val="center"/>
        <w:rPr>
          <w:b/>
        </w:rPr>
      </w:pPr>
    </w:p>
    <w:p w:rsidR="00C364A0" w:rsidRDefault="00C364A0" w:rsidP="00C364A0">
      <w:pPr>
        <w:spacing w:after="200" w:line="276" w:lineRule="auto"/>
        <w:jc w:val="center"/>
        <w:rPr>
          <w:b/>
        </w:rPr>
      </w:pPr>
    </w:p>
    <w:p w:rsidR="00C364A0" w:rsidRDefault="00C364A0" w:rsidP="00C364A0">
      <w:pPr>
        <w:spacing w:after="200" w:line="276" w:lineRule="auto"/>
        <w:jc w:val="center"/>
        <w:rPr>
          <w:b/>
        </w:rPr>
      </w:pPr>
    </w:p>
    <w:p w:rsidR="00C364A0" w:rsidRDefault="00C364A0" w:rsidP="00C364A0">
      <w:pPr>
        <w:spacing w:after="200" w:line="276" w:lineRule="auto"/>
        <w:jc w:val="center"/>
        <w:rPr>
          <w:b/>
        </w:rPr>
      </w:pPr>
    </w:p>
    <w:p w:rsidR="00C364A0" w:rsidRDefault="00C364A0" w:rsidP="00C364A0">
      <w:pPr>
        <w:spacing w:after="200" w:line="276" w:lineRule="auto"/>
        <w:jc w:val="center"/>
        <w:rPr>
          <w:b/>
        </w:rPr>
      </w:pPr>
      <w:r w:rsidRPr="005D63FD">
        <w:rPr>
          <w:b/>
        </w:rPr>
        <w:lastRenderedPageBreak/>
        <w:t xml:space="preserve">КАЛЕНДАРНО-ТЕМАТИЧЕСКОЕ ПЛАНИРОВАНИЕ ПО ПРЕДМЕТУ: </w:t>
      </w:r>
    </w:p>
    <w:p w:rsidR="00C364A0" w:rsidRPr="00BA2398" w:rsidRDefault="00C364A0" w:rsidP="00C364A0">
      <w:pPr>
        <w:spacing w:after="200" w:line="276" w:lineRule="auto"/>
        <w:jc w:val="center"/>
        <w:rPr>
          <w:b/>
          <w:sz w:val="32"/>
          <w:szCs w:val="32"/>
        </w:rPr>
      </w:pPr>
      <w:r w:rsidRPr="005D63FD">
        <w:rPr>
          <w:b/>
        </w:rPr>
        <w:t xml:space="preserve">« </w:t>
      </w:r>
      <w:r w:rsidRPr="005D63FD">
        <w:rPr>
          <w:b/>
          <w:sz w:val="32"/>
          <w:szCs w:val="32"/>
        </w:rPr>
        <w:t>Логика и счет</w:t>
      </w:r>
      <w:r>
        <w:rPr>
          <w:b/>
          <w:sz w:val="32"/>
          <w:szCs w:val="32"/>
        </w:rPr>
        <w:t>»</w:t>
      </w:r>
      <w:r w:rsidRPr="00BA2398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66 часов</w:t>
      </w:r>
      <w:r w:rsidRPr="00BA2398">
        <w:rPr>
          <w:b/>
          <w:sz w:val="32"/>
          <w:szCs w:val="32"/>
        </w:rPr>
        <w:t>)</w:t>
      </w:r>
    </w:p>
    <w:p w:rsidR="00C364A0" w:rsidRPr="00D62A08" w:rsidRDefault="00C364A0" w:rsidP="00C364A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5117"/>
        <w:gridCol w:w="1767"/>
        <w:gridCol w:w="1715"/>
      </w:tblGrid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 xml:space="preserve">№ п/п  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 xml:space="preserve">                             Тематика занятия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Страницы тетради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 xml:space="preserve">     Дата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Ориентирование на листе тетради. Одинаковый, лишний предмет.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С.1-2</w:t>
            </w:r>
          </w:p>
        </w:tc>
        <w:tc>
          <w:tcPr>
            <w:tcW w:w="1715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</w:p>
          <w:p w:rsidR="00C364A0" w:rsidRPr="006536E1" w:rsidRDefault="004313F3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Счет предметов. Больше, меньше, только же.  Цифра 0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С.3-5</w:t>
            </w:r>
          </w:p>
        </w:tc>
        <w:tc>
          <w:tcPr>
            <w:tcW w:w="1715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 xml:space="preserve">Число и цифра 1. 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С.6-7</w:t>
            </w:r>
          </w:p>
        </w:tc>
        <w:tc>
          <w:tcPr>
            <w:tcW w:w="1715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2. Состав числа 2.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С.8-9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3. Состав числа 3.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С.10-11</w:t>
            </w:r>
          </w:p>
        </w:tc>
        <w:tc>
          <w:tcPr>
            <w:tcW w:w="1715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4. Состав числа 4.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12-13</w:t>
            </w:r>
          </w:p>
        </w:tc>
        <w:tc>
          <w:tcPr>
            <w:tcW w:w="1715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5. Состав числа 5.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С.14-15</w:t>
            </w:r>
          </w:p>
        </w:tc>
        <w:tc>
          <w:tcPr>
            <w:tcW w:w="1715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6. Состав числа 6.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С.16-17</w:t>
            </w:r>
          </w:p>
        </w:tc>
        <w:tc>
          <w:tcPr>
            <w:tcW w:w="1715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7. Состав числа 7.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С.18-19</w:t>
            </w:r>
          </w:p>
        </w:tc>
        <w:tc>
          <w:tcPr>
            <w:tcW w:w="1715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8. Состав числа 8.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С.20-21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9. Состав числа 9.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С.22-23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10. Состав числа 10.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 xml:space="preserve">С.24-25 </w:t>
            </w:r>
          </w:p>
        </w:tc>
        <w:tc>
          <w:tcPr>
            <w:tcW w:w="1715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Числа натурального ряда.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С.26-27</w:t>
            </w:r>
          </w:p>
        </w:tc>
        <w:tc>
          <w:tcPr>
            <w:tcW w:w="1715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Числа натурального ряда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28-29</w:t>
            </w:r>
          </w:p>
        </w:tc>
        <w:tc>
          <w:tcPr>
            <w:tcW w:w="1715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  <w:lang w:val="en-US"/>
              </w:rPr>
            </w:pPr>
            <w:r w:rsidRPr="006536E1">
              <w:rPr>
                <w:sz w:val="28"/>
                <w:szCs w:val="28"/>
              </w:rPr>
              <w:t>Знаки &gt;, &lt;, =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30-32</w:t>
            </w:r>
          </w:p>
        </w:tc>
        <w:tc>
          <w:tcPr>
            <w:tcW w:w="1715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Составление схем-примеров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2-3 ч.2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4-5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Увеличить, уменьшить на 2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6-7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8-9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С.10-11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С.12-13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«было-съели-осталось»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14-15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«было-съели-осталось»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16-17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С.18-19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С.20-21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51-52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10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С.22-23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С.24-25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Увеличить, уменьшить на 3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С.26-27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длины.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С.28-29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511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до 20.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30-31</w:t>
            </w: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5117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примеров. Упражнения на развитие логики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5117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примеров. Упражнения на развитие логики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  <w:tr w:rsidR="00C364A0" w:rsidRPr="006536E1" w:rsidTr="00C364A0">
        <w:tc>
          <w:tcPr>
            <w:tcW w:w="972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5117" w:type="dxa"/>
            <w:shd w:val="clear" w:color="auto" w:fill="auto"/>
          </w:tcPr>
          <w:p w:rsidR="00C364A0" w:rsidRDefault="00C364A0" w:rsidP="0056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примеров. Упражнения на развитие логики</w:t>
            </w:r>
          </w:p>
        </w:tc>
        <w:tc>
          <w:tcPr>
            <w:tcW w:w="1767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C364A0" w:rsidRPr="006536E1" w:rsidRDefault="00C364A0" w:rsidP="005608AB">
            <w:pPr>
              <w:jc w:val="both"/>
              <w:rPr>
                <w:sz w:val="28"/>
                <w:szCs w:val="28"/>
              </w:rPr>
            </w:pPr>
          </w:p>
        </w:tc>
      </w:tr>
    </w:tbl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Default="00C364A0" w:rsidP="00C364A0">
      <w:pPr>
        <w:pStyle w:val="a9"/>
        <w:rPr>
          <w:b/>
          <w:sz w:val="24"/>
          <w:szCs w:val="24"/>
        </w:rPr>
      </w:pPr>
    </w:p>
    <w:p w:rsidR="00C364A0" w:rsidRPr="004106C1" w:rsidRDefault="00C364A0" w:rsidP="00C364A0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РАБОЧАЯ </w:t>
      </w:r>
      <w:r w:rsidRPr="004106C1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ПО ПОДГОТОВИТЕЛЬНОМУ КУРСУ</w:t>
      </w:r>
    </w:p>
    <w:p w:rsidR="00C364A0" w:rsidRPr="00FD7647" w:rsidRDefault="00C364A0" w:rsidP="00C364A0">
      <w:pPr>
        <w:jc w:val="center"/>
        <w:rPr>
          <w:rStyle w:val="apple-converted-space"/>
          <w:sz w:val="28"/>
          <w:szCs w:val="28"/>
        </w:rPr>
      </w:pPr>
      <w:r w:rsidRPr="00FD7647">
        <w:rPr>
          <w:sz w:val="28"/>
          <w:szCs w:val="28"/>
        </w:rPr>
        <w:t>«ОБУЧЕНИЕ ГРАМОТЕ, РАЗВИТИЕ РЕЧИ»</w:t>
      </w:r>
    </w:p>
    <w:p w:rsidR="00C364A0" w:rsidRPr="00C364A0" w:rsidRDefault="00C364A0" w:rsidP="00C364A0">
      <w:pPr>
        <w:pStyle w:val="Standard"/>
        <w:ind w:left="3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364A0">
        <w:rPr>
          <w:rFonts w:ascii="Times New Roman" w:hAnsi="Times New Roman" w:cs="Times New Roman"/>
          <w:b/>
          <w:sz w:val="24"/>
          <w:u w:val="single"/>
        </w:rPr>
        <w:t>Пояснительная записка</w:t>
      </w:r>
    </w:p>
    <w:p w:rsidR="00C364A0" w:rsidRDefault="00C364A0" w:rsidP="00C364A0">
      <w:pPr>
        <w:pStyle w:val="Standard"/>
        <w:ind w:left="360"/>
        <w:jc w:val="center"/>
        <w:rPr>
          <w:rFonts w:ascii="Times New Roman" w:hAnsi="Times New Roman" w:cs="Times New Roman"/>
          <w:sz w:val="24"/>
        </w:rPr>
      </w:pP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Обучение дошкольников </w:t>
      </w:r>
      <w:proofErr w:type="spellStart"/>
      <w:r>
        <w:rPr>
          <w:rFonts w:ascii="Times New Roman" w:hAnsi="Times New Roman" w:cs="Times New Roman"/>
          <w:sz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</w:rPr>
        <w:t>, то есть слушанию с пониманием, как  самостоятельному виду речевой деятельности позволяет работать над формированием их коммуникативных и интеллектуальных компетенций.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Смысловое восприятие речи на слух является </w:t>
      </w:r>
      <w:proofErr w:type="spellStart"/>
      <w:r>
        <w:rPr>
          <w:rFonts w:ascii="Times New Roman" w:hAnsi="Times New Roman" w:cs="Times New Roman"/>
          <w:sz w:val="24"/>
        </w:rPr>
        <w:t>перцептивной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мыслительно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мнимической</w:t>
      </w:r>
      <w:proofErr w:type="spellEnd"/>
      <w:r>
        <w:rPr>
          <w:rFonts w:ascii="Times New Roman" w:hAnsi="Times New Roman" w:cs="Times New Roman"/>
          <w:sz w:val="24"/>
        </w:rPr>
        <w:t xml:space="preserve"> деятельностью, которая осуществляется в результате выполнения целого ряда сложных логических операций, таких, например, как анализ, синтез, дедукция, индукция, сравнение, абстракция, конкретизация и др. И в то же время </w:t>
      </w:r>
      <w:proofErr w:type="spellStart"/>
      <w:r>
        <w:rPr>
          <w:rFonts w:ascii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</w:rPr>
        <w:t xml:space="preserve"> составляет основу общения, с него начинается овладение устной коммуникацией.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</w:rPr>
        <w:t xml:space="preserve">  в процессе </w:t>
      </w:r>
      <w:proofErr w:type="spellStart"/>
      <w:r>
        <w:rPr>
          <w:rFonts w:ascii="Times New Roman" w:hAnsi="Times New Roman" w:cs="Times New Roman"/>
          <w:sz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</w:rPr>
        <w:t xml:space="preserve"> подготовки позволяет учит дошкольников: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внимательно вслушиваться в звучащую речь (удерживать внимание);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определять и проговаривать последовательность событий в коротком тексте(что было сначала, что было потом и что в конце);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понимать причинно- следственные связи повествования;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внимательно относиться к непонятным, незнакомым словам(стремиться узнать их значение);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развёрнуто отвечать на вопрос.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у дошкольников умения: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предвосхищать смысловое содержание высказывания;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использовать в речи понятия, связанные временными и пространственными ориентирами(сначала, потом, до, после, раньше, позже, в одно и то же время; над, под, выше, ниже);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выразительность речи в процессе разучивания стихотворений, средствами театрализованной деятельности, в игровых заданиях и пр.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умений понимать речь на слух также положительно сказывается на развитии памяти дошкольника, и прежде всего его слуховой памяти, соль важной не только для изучения русского языка, но и любого другого предмета.</w:t>
      </w:r>
    </w:p>
    <w:p w:rsidR="00C364A0" w:rsidRDefault="00C364A0" w:rsidP="00C364A0">
      <w:pPr>
        <w:pStyle w:val="Standard"/>
        <w:ind w:left="36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Содержание курса: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определение последовательности событий в тексте;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составление устного рассказа по рисункам к тексту;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понимание причинно-следственных связей повествования;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говорение с опорой на речевые образцы;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выстраивание сложноподчинённого предложения с опорой на образец речи и при помощи наращивания цепочки событий или героев;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соблюдение нужной интонации высказывания;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сенсорных эталонов;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умения объяснить, аргументировать свой ответ;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запоминание зрительного образа отдельных букв и коротких слов, нахождение и маркирование их в небольшом тексте.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Базовые ожидаемые результаты.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Универсальные учебные действия.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Ребёнок должен уметь, знать и научиться: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удерживать внимание, слушая короткий текст;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выполнять инструкцию взрослого при работе в тетради, при просмотре иллюстраций к тексту;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отвечать на вопросы;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обсуждать со  взрослым возникшую проблему;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исправлять свои ошибки;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коротко пересказывать главные события небольшого текста с опорой на иллюстрации и речевые образцы;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определять и проговаривать последовательность событий в коротком тексте;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восстанавливать цепь событий короткого текста с опорой на сюжетные рисунки, последовательность событий в которых нарушена;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понимать логику и причинно-следственные связи повествования;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удерживать аспект обсуждения при повторном прослушивании короткого фрагмента текста;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делать простой логический перенос при обсуждении деталей текста;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понимать несложное обобщение с опорой на высказывание героев интриги;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внимательно относиться к непонятным, незнакомым словам, стремиться узнать их значение; 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выстраивать сложноподчинённые предложения с  помощью наращивания цепочки событий или героев с опорой на речевой образец;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выстраивать сложноподчинённые предложения с опорой на речевой образец;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правильно употреблять в речи простые предлоги и наречия, выражающие различные пространственные отношения;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использовать в речи временные понятия: сначала, потом, до, после, раньше, позже, в одно и то же время; 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узнавать зрительный образ отдельных букв и коротких слов, находить и маркировать их в небольшом тексте;</w:t>
      </w:r>
    </w:p>
    <w:p w:rsidR="00C364A0" w:rsidRDefault="00C364A0" w:rsidP="00C364A0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различать и воспроизводить звукопись в стихотворном тексте.</w:t>
      </w:r>
    </w:p>
    <w:p w:rsidR="00C364A0" w:rsidRDefault="00C364A0" w:rsidP="00C364A0">
      <w:pPr>
        <w:pStyle w:val="a5"/>
        <w:spacing w:before="100" w:beforeAutospacing="1" w:after="100" w:afterAutospacing="1"/>
        <w:ind w:left="567"/>
        <w:jc w:val="center"/>
        <w:outlineLvl w:val="0"/>
        <w:rPr>
          <w:kern w:val="36"/>
          <w:sz w:val="28"/>
          <w:szCs w:val="28"/>
        </w:rPr>
      </w:pPr>
    </w:p>
    <w:p w:rsidR="00C364A0" w:rsidRDefault="00C364A0" w:rsidP="00C364A0"/>
    <w:p w:rsidR="00466CA3" w:rsidRDefault="008F772F" w:rsidP="008F772F">
      <w:pPr>
        <w:pStyle w:val="a5"/>
        <w:spacing w:before="100" w:beforeAutospacing="1" w:after="100" w:afterAutospacing="1"/>
        <w:ind w:left="567"/>
        <w:jc w:val="center"/>
        <w:outlineLvl w:val="0"/>
        <w:rPr>
          <w:b/>
          <w:kern w:val="36"/>
          <w:sz w:val="28"/>
          <w:szCs w:val="28"/>
        </w:rPr>
      </w:pPr>
      <w:r w:rsidRPr="008F772F">
        <w:rPr>
          <w:b/>
          <w:kern w:val="36"/>
          <w:sz w:val="28"/>
          <w:szCs w:val="28"/>
        </w:rPr>
        <w:t>КАЛЕНДАРНО-ТЕМАТИЧЕСКОЕ ПЛАНИРОВАНИЕ ПОДГОТОВИТЕЛЬНОГО КУРСА</w:t>
      </w:r>
    </w:p>
    <w:p w:rsidR="008F772F" w:rsidRPr="008F772F" w:rsidRDefault="008F772F" w:rsidP="008F772F">
      <w:pPr>
        <w:pStyle w:val="a5"/>
        <w:spacing w:before="100" w:beforeAutospacing="1" w:after="100" w:afterAutospacing="1"/>
        <w:ind w:left="567"/>
        <w:jc w:val="center"/>
        <w:outlineLvl w:val="0"/>
        <w:rPr>
          <w:b/>
          <w:kern w:val="36"/>
          <w:sz w:val="28"/>
          <w:szCs w:val="28"/>
        </w:rPr>
      </w:pPr>
    </w:p>
    <w:p w:rsidR="00C83374" w:rsidRPr="008F772F" w:rsidRDefault="00C83374" w:rsidP="008F772F">
      <w:pPr>
        <w:pStyle w:val="a5"/>
        <w:spacing w:before="100" w:beforeAutospacing="1" w:after="100" w:afterAutospacing="1"/>
        <w:ind w:left="567"/>
        <w:jc w:val="center"/>
        <w:outlineLvl w:val="0"/>
        <w:rPr>
          <w:b/>
          <w:i/>
          <w:kern w:val="36"/>
          <w:sz w:val="28"/>
          <w:szCs w:val="28"/>
        </w:rPr>
      </w:pPr>
      <w:r w:rsidRPr="008F772F">
        <w:rPr>
          <w:b/>
          <w:i/>
          <w:kern w:val="36"/>
          <w:sz w:val="28"/>
          <w:szCs w:val="28"/>
        </w:rPr>
        <w:t xml:space="preserve">Обучение </w:t>
      </w:r>
      <w:r w:rsidR="00F84AD2">
        <w:rPr>
          <w:b/>
          <w:i/>
          <w:kern w:val="36"/>
          <w:sz w:val="28"/>
          <w:szCs w:val="28"/>
        </w:rPr>
        <w:t>грамоте, развитие речи</w:t>
      </w:r>
      <w:r w:rsidR="00BF7246">
        <w:rPr>
          <w:b/>
          <w:i/>
          <w:kern w:val="36"/>
          <w:sz w:val="28"/>
          <w:szCs w:val="28"/>
        </w:rPr>
        <w:t xml:space="preserve"> (66</w:t>
      </w:r>
      <w:r w:rsidR="00E9536B">
        <w:rPr>
          <w:b/>
          <w:i/>
          <w:kern w:val="36"/>
          <w:sz w:val="28"/>
          <w:szCs w:val="28"/>
        </w:rPr>
        <w:t xml:space="preserve"> ч.)</w:t>
      </w:r>
    </w:p>
    <w:tbl>
      <w:tblPr>
        <w:tblStyle w:val="a8"/>
        <w:tblW w:w="5240" w:type="pct"/>
        <w:tblInd w:w="-459" w:type="dxa"/>
        <w:tblLayout w:type="fixed"/>
        <w:tblLook w:val="04A0"/>
      </w:tblPr>
      <w:tblGrid>
        <w:gridCol w:w="854"/>
        <w:gridCol w:w="2408"/>
        <w:gridCol w:w="1416"/>
        <w:gridCol w:w="1986"/>
        <w:gridCol w:w="2128"/>
        <w:gridCol w:w="1238"/>
      </w:tblGrid>
      <w:tr w:rsidR="008F772F" w:rsidRPr="0003078D" w:rsidTr="00EF24A1">
        <w:tc>
          <w:tcPr>
            <w:tcW w:w="425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занятия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b/>
                <w:bCs/>
                <w:sz w:val="28"/>
                <w:szCs w:val="28"/>
              </w:rPr>
              <w:t>Тема обучения грамоте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Страницы рабочей тетради</w:t>
            </w:r>
          </w:p>
        </w:tc>
        <w:tc>
          <w:tcPr>
            <w:tcW w:w="990" w:type="pct"/>
            <w:hideMark/>
          </w:tcPr>
          <w:p w:rsidR="008F772F" w:rsidRPr="0003078D" w:rsidRDefault="008F772F" w:rsidP="008F77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b/>
                <w:bCs/>
                <w:sz w:val="28"/>
                <w:szCs w:val="28"/>
              </w:rPr>
              <w:t>Тема</w:t>
            </w:r>
            <w:r w:rsidR="004313F3">
              <w:rPr>
                <w:b/>
                <w:bCs/>
                <w:sz w:val="28"/>
                <w:szCs w:val="28"/>
              </w:rPr>
              <w:t xml:space="preserve"> </w:t>
            </w:r>
            <w:r w:rsidRPr="0003078D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b/>
                <w:bCs/>
                <w:sz w:val="28"/>
                <w:szCs w:val="28"/>
              </w:rPr>
              <w:t>Тема по развитию речи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EB12FD" w:rsidP="00EB12FD">
            <w:pPr>
              <w:pStyle w:val="a5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Буквы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03078D">
              <w:rPr>
                <w:sz w:val="28"/>
                <w:szCs w:val="28"/>
              </w:rPr>
              <w:t xml:space="preserve"> и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С.1-2</w:t>
            </w:r>
          </w:p>
        </w:tc>
        <w:tc>
          <w:tcPr>
            <w:tcW w:w="990" w:type="pct"/>
            <w:hideMark/>
          </w:tcPr>
          <w:p w:rsidR="008F772F" w:rsidRPr="0003078D" w:rsidRDefault="00A10C98" w:rsidP="00A10C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Белка</w:t>
            </w:r>
          </w:p>
        </w:tc>
        <w:tc>
          <w:tcPr>
            <w:tcW w:w="1061" w:type="pct"/>
            <w:hideMark/>
          </w:tcPr>
          <w:p w:rsidR="008F772F" w:rsidRPr="0003078D" w:rsidRDefault="008F772F" w:rsidP="00AD7D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Дифференциация звуков, составление словосочетаний</w:t>
            </w:r>
          </w:p>
        </w:tc>
        <w:tc>
          <w:tcPr>
            <w:tcW w:w="617" w:type="pct"/>
          </w:tcPr>
          <w:p w:rsidR="008F772F" w:rsidRDefault="008F772F" w:rsidP="00AD7D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F048B" w:rsidRPr="0003078D" w:rsidRDefault="008F048B" w:rsidP="00AD7D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EB12FD" w:rsidP="00EB12FD">
            <w:pPr>
              <w:pStyle w:val="a5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И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</w:t>
            </w:r>
          </w:p>
        </w:tc>
        <w:tc>
          <w:tcPr>
            <w:tcW w:w="990" w:type="pct"/>
            <w:hideMark/>
          </w:tcPr>
          <w:p w:rsidR="008F772F" w:rsidRPr="0003078D" w:rsidRDefault="00A10C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Петушок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Лексика и словообразование</w:t>
            </w:r>
          </w:p>
        </w:tc>
        <w:tc>
          <w:tcPr>
            <w:tcW w:w="617" w:type="pct"/>
          </w:tcPr>
          <w:p w:rsidR="008F772F" w:rsidRPr="0003078D" w:rsidRDefault="008F048B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EB12FD" w:rsidP="00EB12FD">
            <w:pPr>
              <w:pStyle w:val="a5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0" w:type="pct"/>
            <w:hideMark/>
          </w:tcPr>
          <w:p w:rsidR="008F772F" w:rsidRPr="0003078D" w:rsidRDefault="008F772F" w:rsidP="00AD7D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у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</w:t>
            </w:r>
          </w:p>
        </w:tc>
        <w:tc>
          <w:tcPr>
            <w:tcW w:w="990" w:type="pct"/>
            <w:hideMark/>
          </w:tcPr>
          <w:p w:rsidR="008F772F" w:rsidRPr="0003078D" w:rsidRDefault="00A10C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Развитие мышления, </w:t>
            </w:r>
            <w:r w:rsidRPr="0003078D">
              <w:rPr>
                <w:sz w:val="28"/>
                <w:szCs w:val="28"/>
              </w:rPr>
              <w:br/>
              <w:t>устное сочинение</w:t>
            </w:r>
          </w:p>
        </w:tc>
        <w:tc>
          <w:tcPr>
            <w:tcW w:w="617" w:type="pct"/>
          </w:tcPr>
          <w:p w:rsidR="008F772F" w:rsidRPr="0003078D" w:rsidRDefault="008F048B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EB12FD" w:rsidP="00EB12FD">
            <w:pPr>
              <w:pStyle w:val="a5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ы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</w:t>
            </w:r>
          </w:p>
        </w:tc>
        <w:tc>
          <w:tcPr>
            <w:tcW w:w="990" w:type="pct"/>
            <w:hideMark/>
          </w:tcPr>
          <w:p w:rsidR="008F772F" w:rsidRPr="0003078D" w:rsidRDefault="00A10C98" w:rsidP="00A10C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Футболист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Образование </w:t>
            </w:r>
            <w:r w:rsidRPr="0003078D">
              <w:rPr>
                <w:sz w:val="28"/>
                <w:szCs w:val="28"/>
              </w:rPr>
              <w:lastRenderedPageBreak/>
              <w:t>множественного числа</w:t>
            </w:r>
          </w:p>
        </w:tc>
        <w:tc>
          <w:tcPr>
            <w:tcW w:w="617" w:type="pct"/>
          </w:tcPr>
          <w:p w:rsidR="008F772F" w:rsidRPr="0003078D" w:rsidRDefault="008F048B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15.10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EB12FD" w:rsidP="00EB12FD">
            <w:pPr>
              <w:pStyle w:val="a5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н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</w:t>
            </w:r>
          </w:p>
        </w:tc>
        <w:tc>
          <w:tcPr>
            <w:tcW w:w="990" w:type="pct"/>
            <w:hideMark/>
          </w:tcPr>
          <w:p w:rsidR="008F772F" w:rsidRPr="0003078D" w:rsidRDefault="00A10C98" w:rsidP="00A10C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Дом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Предлог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на</w:t>
            </w:r>
          </w:p>
        </w:tc>
        <w:tc>
          <w:tcPr>
            <w:tcW w:w="617" w:type="pct"/>
          </w:tcPr>
          <w:p w:rsidR="008F772F" w:rsidRPr="0003078D" w:rsidRDefault="008F048B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EB12FD" w:rsidP="00EB12FD">
            <w:pPr>
              <w:pStyle w:val="a5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Буквы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к</w:t>
            </w:r>
            <w:r w:rsidRPr="0003078D">
              <w:rPr>
                <w:sz w:val="28"/>
                <w:szCs w:val="28"/>
              </w:rPr>
              <w:t xml:space="preserve"> и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 xml:space="preserve"> т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С.7-8</w:t>
            </w:r>
          </w:p>
        </w:tc>
        <w:tc>
          <w:tcPr>
            <w:tcW w:w="990" w:type="pct"/>
            <w:hideMark/>
          </w:tcPr>
          <w:p w:rsidR="008F772F" w:rsidRPr="0003078D" w:rsidRDefault="00A10C98" w:rsidP="00A10C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Пароход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Решение логической задачи, </w:t>
            </w:r>
            <w:r w:rsidRPr="0003078D">
              <w:rPr>
                <w:sz w:val="28"/>
                <w:szCs w:val="28"/>
              </w:rPr>
              <w:br/>
              <w:t>аргументация</w:t>
            </w:r>
          </w:p>
        </w:tc>
        <w:tc>
          <w:tcPr>
            <w:tcW w:w="617" w:type="pct"/>
          </w:tcPr>
          <w:p w:rsidR="008F772F" w:rsidRDefault="008F048B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  <w:p w:rsidR="008F048B" w:rsidRPr="0003078D" w:rsidRDefault="008F048B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EB12FD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Буквы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з</w:t>
            </w:r>
            <w:r w:rsidRPr="0003078D">
              <w:rPr>
                <w:sz w:val="28"/>
                <w:szCs w:val="28"/>
              </w:rPr>
              <w:t xml:space="preserve">–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С.9, 16</w:t>
            </w:r>
          </w:p>
        </w:tc>
        <w:tc>
          <w:tcPr>
            <w:tcW w:w="990" w:type="pct"/>
            <w:hideMark/>
          </w:tcPr>
          <w:p w:rsidR="008F772F" w:rsidRPr="0003078D" w:rsidRDefault="00A10C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Дифференциация звуков [с] – [з], работа над дикцией</w:t>
            </w:r>
          </w:p>
        </w:tc>
        <w:tc>
          <w:tcPr>
            <w:tcW w:w="617" w:type="pct"/>
          </w:tcPr>
          <w:p w:rsidR="008F772F" w:rsidRDefault="008F048B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  <w:p w:rsidR="008F048B" w:rsidRPr="0003078D" w:rsidRDefault="008F048B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BF7246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л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</w:t>
            </w:r>
          </w:p>
        </w:tc>
        <w:tc>
          <w:tcPr>
            <w:tcW w:w="990" w:type="pct"/>
            <w:hideMark/>
          </w:tcPr>
          <w:p w:rsidR="008F772F" w:rsidRPr="0003078D" w:rsidRDefault="00A10C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Действуй по инструкции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Звук [л]. Автоматизация звука</w:t>
            </w:r>
          </w:p>
        </w:tc>
        <w:tc>
          <w:tcPr>
            <w:tcW w:w="617" w:type="pct"/>
          </w:tcPr>
          <w:p w:rsidR="008F772F" w:rsidRDefault="008F048B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  <w:p w:rsidR="008F048B" w:rsidRPr="0003078D" w:rsidRDefault="008F048B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BF7246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Краски. </w:t>
            </w:r>
            <w:r w:rsidRPr="0003078D">
              <w:rPr>
                <w:sz w:val="28"/>
                <w:szCs w:val="28"/>
              </w:rPr>
              <w:br/>
              <w:t>Цвета и оттенки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Лексика по теме, словообразование</w:t>
            </w:r>
          </w:p>
        </w:tc>
        <w:tc>
          <w:tcPr>
            <w:tcW w:w="617" w:type="pct"/>
          </w:tcPr>
          <w:p w:rsidR="008F772F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  <w:p w:rsidR="00BF7246" w:rsidRPr="0003078D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</w:t>
            </w:r>
          </w:p>
        </w:tc>
        <w:tc>
          <w:tcPr>
            <w:tcW w:w="990" w:type="pct"/>
            <w:hideMark/>
          </w:tcPr>
          <w:p w:rsidR="008F772F" w:rsidRPr="0003078D" w:rsidRDefault="00A10C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Действуй по инструкции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Использование предлогов, лексика</w:t>
            </w:r>
          </w:p>
        </w:tc>
        <w:tc>
          <w:tcPr>
            <w:tcW w:w="617" w:type="pct"/>
          </w:tcPr>
          <w:p w:rsidR="008F772F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  <w:p w:rsidR="00BF7246" w:rsidRPr="0003078D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sz w:val="28"/>
                <w:szCs w:val="28"/>
              </w:rPr>
              <w:t>, ё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С.13, 24</w:t>
            </w:r>
          </w:p>
        </w:tc>
        <w:tc>
          <w:tcPr>
            <w:tcW w:w="990" w:type="pct"/>
            <w:hideMark/>
          </w:tcPr>
          <w:p w:rsidR="008F772F" w:rsidRPr="0003078D" w:rsidRDefault="00A10C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строка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Составление пересказа</w:t>
            </w:r>
          </w:p>
        </w:tc>
        <w:tc>
          <w:tcPr>
            <w:tcW w:w="617" w:type="pct"/>
          </w:tcPr>
          <w:p w:rsidR="008F772F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:rsidR="00BF7246" w:rsidRPr="0003078D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Буквы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б</w:t>
            </w:r>
            <w:r w:rsidRPr="0003078D">
              <w:rPr>
                <w:sz w:val="28"/>
                <w:szCs w:val="28"/>
              </w:rPr>
              <w:t xml:space="preserve"> –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п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С.14, 17</w:t>
            </w:r>
          </w:p>
        </w:tc>
        <w:tc>
          <w:tcPr>
            <w:tcW w:w="990" w:type="pct"/>
            <w:hideMark/>
          </w:tcPr>
          <w:p w:rsidR="008F772F" w:rsidRPr="0003078D" w:rsidRDefault="00A10C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строка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Сочинение-описание</w:t>
            </w:r>
          </w:p>
        </w:tc>
        <w:tc>
          <w:tcPr>
            <w:tcW w:w="617" w:type="pct"/>
          </w:tcPr>
          <w:p w:rsidR="008F772F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  <w:p w:rsidR="00BF7246" w:rsidRPr="0003078D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</w:t>
            </w:r>
          </w:p>
        </w:tc>
        <w:tc>
          <w:tcPr>
            <w:tcW w:w="990" w:type="pct"/>
            <w:hideMark/>
          </w:tcPr>
          <w:p w:rsidR="008F772F" w:rsidRPr="0003078D" w:rsidRDefault="00A10C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Межстрочное пространство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Лексика по теме, словообразование</w:t>
            </w:r>
          </w:p>
        </w:tc>
        <w:tc>
          <w:tcPr>
            <w:tcW w:w="617" w:type="pct"/>
          </w:tcPr>
          <w:p w:rsidR="008F772F" w:rsidRPr="0003078D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Буквы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д</w:t>
            </w:r>
            <w:r w:rsidRPr="0003078D">
              <w:rPr>
                <w:sz w:val="28"/>
                <w:szCs w:val="28"/>
              </w:rPr>
              <w:t xml:space="preserve"> –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т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С.18, 7</w:t>
            </w:r>
          </w:p>
        </w:tc>
        <w:tc>
          <w:tcPr>
            <w:tcW w:w="990" w:type="pct"/>
            <w:hideMark/>
          </w:tcPr>
          <w:p w:rsidR="008F772F" w:rsidRPr="0003078D" w:rsidRDefault="009444F5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Овалы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Дифференциация звуков [д] – [т], работа над дикцией</w:t>
            </w:r>
          </w:p>
        </w:tc>
        <w:tc>
          <w:tcPr>
            <w:tcW w:w="617" w:type="pct"/>
          </w:tcPr>
          <w:p w:rsidR="008F772F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  <w:p w:rsidR="00BF7246" w:rsidRPr="0003078D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г</w:t>
            </w:r>
          </w:p>
        </w:tc>
        <w:tc>
          <w:tcPr>
            <w:tcW w:w="706" w:type="pct"/>
          </w:tcPr>
          <w:p w:rsidR="008F772F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</w:t>
            </w:r>
          </w:p>
        </w:tc>
        <w:tc>
          <w:tcPr>
            <w:tcW w:w="990" w:type="pct"/>
            <w:hideMark/>
          </w:tcPr>
          <w:p w:rsidR="008F772F" w:rsidRPr="0003078D" w:rsidRDefault="009444F5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Зигзаги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предлогов, словообразование</w:t>
            </w:r>
          </w:p>
        </w:tc>
        <w:tc>
          <w:tcPr>
            <w:tcW w:w="617" w:type="pct"/>
          </w:tcPr>
          <w:p w:rsidR="008F772F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ч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</w:t>
            </w:r>
          </w:p>
        </w:tc>
        <w:tc>
          <w:tcPr>
            <w:tcW w:w="990" w:type="pct"/>
            <w:hideMark/>
          </w:tcPr>
          <w:p w:rsidR="008F772F" w:rsidRPr="0003078D" w:rsidRDefault="009444F5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Наклонные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Развитие мышления, </w:t>
            </w:r>
            <w:r w:rsidRPr="0003078D">
              <w:rPr>
                <w:sz w:val="28"/>
                <w:szCs w:val="28"/>
              </w:rPr>
              <w:br/>
              <w:t>устное сочинение</w:t>
            </w:r>
          </w:p>
        </w:tc>
        <w:tc>
          <w:tcPr>
            <w:tcW w:w="617" w:type="pct"/>
          </w:tcPr>
          <w:p w:rsidR="008F772F" w:rsidRPr="0003078D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Звук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ш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</w:t>
            </w:r>
          </w:p>
        </w:tc>
        <w:tc>
          <w:tcPr>
            <w:tcW w:w="990" w:type="pct"/>
            <w:hideMark/>
          </w:tcPr>
          <w:p w:rsidR="008F772F" w:rsidRPr="0003078D" w:rsidRDefault="009444F5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Паровозик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Дифференциация звуков [ж] – </w:t>
            </w:r>
            <w:r w:rsidRPr="0003078D">
              <w:rPr>
                <w:sz w:val="28"/>
                <w:szCs w:val="28"/>
              </w:rPr>
              <w:lastRenderedPageBreak/>
              <w:t>[ш], работа над дикцией</w:t>
            </w:r>
          </w:p>
        </w:tc>
        <w:tc>
          <w:tcPr>
            <w:tcW w:w="617" w:type="pct"/>
          </w:tcPr>
          <w:p w:rsidR="008F772F" w:rsidRPr="0003078D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24.12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ж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</w:t>
            </w:r>
          </w:p>
        </w:tc>
        <w:tc>
          <w:tcPr>
            <w:tcW w:w="990" w:type="pct"/>
            <w:hideMark/>
          </w:tcPr>
          <w:p w:rsidR="008F772F" w:rsidRPr="0003078D" w:rsidRDefault="009444F5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Наклонные зигзаги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Дифференциация звуков [ж] – [ш], работа над дикцией</w:t>
            </w:r>
          </w:p>
        </w:tc>
        <w:tc>
          <w:tcPr>
            <w:tcW w:w="617" w:type="pct"/>
          </w:tcPr>
          <w:p w:rsidR="008F772F" w:rsidRPr="0003078D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х</w:t>
            </w:r>
          </w:p>
        </w:tc>
        <w:tc>
          <w:tcPr>
            <w:tcW w:w="706" w:type="pct"/>
          </w:tcPr>
          <w:p w:rsidR="008F772F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С.26</w:t>
            </w:r>
          </w:p>
        </w:tc>
        <w:tc>
          <w:tcPr>
            <w:tcW w:w="990" w:type="pct"/>
            <w:hideMark/>
          </w:tcPr>
          <w:p w:rsidR="008F772F" w:rsidRPr="0003078D" w:rsidRDefault="009444F5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Петля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</w:t>
            </w:r>
          </w:p>
        </w:tc>
        <w:tc>
          <w:tcPr>
            <w:tcW w:w="617" w:type="pct"/>
          </w:tcPr>
          <w:p w:rsidR="008F772F" w:rsidRDefault="00BF724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ю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С.27</w:t>
            </w:r>
          </w:p>
        </w:tc>
        <w:tc>
          <w:tcPr>
            <w:tcW w:w="990" w:type="pct"/>
            <w:hideMark/>
          </w:tcPr>
          <w:p w:rsidR="008F772F" w:rsidRPr="0003078D" w:rsidRDefault="009444F5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Узкая строка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Составление пересказа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4606BC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ц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С.28</w:t>
            </w:r>
          </w:p>
        </w:tc>
        <w:tc>
          <w:tcPr>
            <w:tcW w:w="990" w:type="pct"/>
            <w:hideMark/>
          </w:tcPr>
          <w:p w:rsidR="008F772F" w:rsidRPr="0003078D" w:rsidRDefault="009444F5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Узкая строка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Составление пересказа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4606BC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щ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С.30</w:t>
            </w:r>
          </w:p>
        </w:tc>
        <w:tc>
          <w:tcPr>
            <w:tcW w:w="990" w:type="pct"/>
            <w:hideMark/>
          </w:tcPr>
          <w:p w:rsidR="008F772F" w:rsidRDefault="009444F5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Узкая строка.</w:t>
            </w:r>
          </w:p>
          <w:p w:rsidR="009444F5" w:rsidRPr="0003078D" w:rsidRDefault="009444F5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Волна</w:t>
            </w:r>
          </w:p>
        </w:tc>
        <w:tc>
          <w:tcPr>
            <w:tcW w:w="1061" w:type="pct"/>
            <w:hideMark/>
          </w:tcPr>
          <w:p w:rsidR="008F772F" w:rsidRPr="0003078D" w:rsidRDefault="008F772F" w:rsidP="00EF24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Развитие мышления, устное сочинение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4606BC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Буквы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ф</w:t>
            </w:r>
            <w:r w:rsidRPr="0003078D">
              <w:rPr>
                <w:sz w:val="28"/>
                <w:szCs w:val="28"/>
              </w:rPr>
              <w:t xml:space="preserve"> –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С.31,12</w:t>
            </w:r>
          </w:p>
        </w:tc>
        <w:tc>
          <w:tcPr>
            <w:tcW w:w="990" w:type="pct"/>
            <w:hideMark/>
          </w:tcPr>
          <w:p w:rsidR="008F772F" w:rsidRDefault="009444F5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Узкая строка.</w:t>
            </w:r>
          </w:p>
          <w:p w:rsidR="005D39A4" w:rsidRPr="0003078D" w:rsidRDefault="005D39A4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Петля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Дифференциация звуков [ф] – [в], работа над дикцией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я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С.19</w:t>
            </w:r>
          </w:p>
        </w:tc>
        <w:tc>
          <w:tcPr>
            <w:tcW w:w="990" w:type="pct"/>
            <w:hideMark/>
          </w:tcPr>
          <w:p w:rsidR="008F772F" w:rsidRPr="0003078D" w:rsidRDefault="005D39A4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 от заданной точки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Развитие мышления, </w:t>
            </w:r>
            <w:r w:rsidRPr="0003078D">
              <w:rPr>
                <w:sz w:val="28"/>
                <w:szCs w:val="28"/>
              </w:rPr>
              <w:br/>
              <w:t>устное сочинение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36-37-38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Слоги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С.1-3 с ч.2</w:t>
            </w:r>
          </w:p>
        </w:tc>
        <w:tc>
          <w:tcPr>
            <w:tcW w:w="990" w:type="pct"/>
            <w:hideMark/>
          </w:tcPr>
          <w:p w:rsidR="008F772F" w:rsidRDefault="006F338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 от заданной точки</w:t>
            </w:r>
          </w:p>
          <w:p w:rsidR="006F3388" w:rsidRPr="0003078D" w:rsidRDefault="006F338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 по инструкции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Дифференциация звуков [ц] – [ч], работа над дикцией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39-40-41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Слоги</w:t>
            </w:r>
          </w:p>
        </w:tc>
        <w:tc>
          <w:tcPr>
            <w:tcW w:w="706" w:type="pct"/>
          </w:tcPr>
          <w:p w:rsidR="008F772F" w:rsidRPr="0003078D" w:rsidRDefault="006F338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16BF7">
              <w:rPr>
                <w:sz w:val="28"/>
                <w:szCs w:val="28"/>
              </w:rPr>
              <w:t xml:space="preserve"> 2-4</w:t>
            </w:r>
            <w:r w:rsidR="008F772F">
              <w:rPr>
                <w:sz w:val="28"/>
                <w:szCs w:val="28"/>
              </w:rPr>
              <w:t xml:space="preserve"> ч.2</w:t>
            </w:r>
          </w:p>
        </w:tc>
        <w:tc>
          <w:tcPr>
            <w:tcW w:w="990" w:type="pct"/>
            <w:hideMark/>
          </w:tcPr>
          <w:p w:rsidR="00A16BF7" w:rsidRDefault="006F338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</w:t>
            </w:r>
            <w:r w:rsidR="00A16BF7">
              <w:rPr>
                <w:sz w:val="28"/>
                <w:szCs w:val="28"/>
              </w:rPr>
              <w:t xml:space="preserve"> Прямая наклонная</w:t>
            </w:r>
          </w:p>
          <w:p w:rsidR="008F772F" w:rsidRPr="0003078D" w:rsidRDefault="006F338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Дифференциация звуков [с] – [ш], работа над дикцией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EB12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43-44</w:t>
            </w:r>
          </w:p>
        </w:tc>
        <w:tc>
          <w:tcPr>
            <w:tcW w:w="1200" w:type="pct"/>
            <w:hideMark/>
          </w:tcPr>
          <w:p w:rsidR="008F772F" w:rsidRPr="0003078D" w:rsidRDefault="008F772F" w:rsidP="004B0BF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Слова-п</w:t>
            </w:r>
            <w:r w:rsidRPr="0003078D">
              <w:rPr>
                <w:sz w:val="28"/>
                <w:szCs w:val="28"/>
              </w:rPr>
              <w:t>редметы</w:t>
            </w:r>
          </w:p>
        </w:tc>
        <w:tc>
          <w:tcPr>
            <w:tcW w:w="706" w:type="pct"/>
          </w:tcPr>
          <w:p w:rsidR="008F772F" w:rsidRPr="0003078D" w:rsidRDefault="00A16BF7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С.5-7</w:t>
            </w:r>
            <w:r w:rsidR="008F772F">
              <w:rPr>
                <w:sz w:val="28"/>
                <w:szCs w:val="28"/>
              </w:rPr>
              <w:t xml:space="preserve"> ч.2</w:t>
            </w:r>
          </w:p>
        </w:tc>
        <w:tc>
          <w:tcPr>
            <w:tcW w:w="990" w:type="pct"/>
            <w:hideMark/>
          </w:tcPr>
          <w:p w:rsidR="008F772F" w:rsidRDefault="00A16BF7" w:rsidP="00A16B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  <w:p w:rsidR="00A16BF7" w:rsidRPr="0003078D" w:rsidRDefault="00A16BF7" w:rsidP="00A16B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Прямые наклонные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Лексика по теме, словообразование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45-46-47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</w:p>
        </w:tc>
        <w:tc>
          <w:tcPr>
            <w:tcW w:w="706" w:type="pct"/>
          </w:tcPr>
          <w:p w:rsidR="008F772F" w:rsidRPr="0003078D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8-10</w:t>
            </w:r>
            <w:r w:rsidR="008F772F">
              <w:rPr>
                <w:sz w:val="28"/>
                <w:szCs w:val="28"/>
              </w:rPr>
              <w:t xml:space="preserve"> ч.2</w:t>
            </w:r>
          </w:p>
        </w:tc>
        <w:tc>
          <w:tcPr>
            <w:tcW w:w="990" w:type="pct"/>
            <w:hideMark/>
          </w:tcPr>
          <w:p w:rsidR="00A16BF7" w:rsidRPr="0003078D" w:rsidRDefault="00A16BF7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наклонная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Лексика по теме, словообразование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48-49-</w:t>
            </w: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Деление слов на слоги</w:t>
            </w:r>
          </w:p>
        </w:tc>
        <w:tc>
          <w:tcPr>
            <w:tcW w:w="706" w:type="pct"/>
          </w:tcPr>
          <w:p w:rsidR="008F772F" w:rsidRPr="0003078D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С.11-13</w:t>
            </w:r>
            <w:r w:rsidR="008F772F">
              <w:rPr>
                <w:sz w:val="28"/>
                <w:szCs w:val="28"/>
              </w:rPr>
              <w:t xml:space="preserve"> ч.2</w:t>
            </w:r>
          </w:p>
        </w:tc>
        <w:tc>
          <w:tcPr>
            <w:tcW w:w="990" w:type="pct"/>
            <w:hideMark/>
          </w:tcPr>
          <w:p w:rsidR="00A16BF7" w:rsidRPr="0003078D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Наклонная с закруглением </w:t>
            </w:r>
            <w:r>
              <w:rPr>
                <w:sz w:val="28"/>
                <w:szCs w:val="28"/>
              </w:rPr>
              <w:lastRenderedPageBreak/>
              <w:t>вверху и внизу.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lastRenderedPageBreak/>
              <w:t xml:space="preserve">Развитие мышления, </w:t>
            </w:r>
            <w:r w:rsidRPr="0003078D">
              <w:rPr>
                <w:sz w:val="28"/>
                <w:szCs w:val="28"/>
              </w:rPr>
              <w:lastRenderedPageBreak/>
              <w:t>устное сочинение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51-52-53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</w:t>
            </w:r>
          </w:p>
        </w:tc>
        <w:tc>
          <w:tcPr>
            <w:tcW w:w="706" w:type="pct"/>
          </w:tcPr>
          <w:p w:rsidR="008F772F" w:rsidRPr="0003078D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14-16</w:t>
            </w:r>
            <w:r w:rsidR="008F772F">
              <w:rPr>
                <w:sz w:val="28"/>
                <w:szCs w:val="28"/>
              </w:rPr>
              <w:t xml:space="preserve"> ч.2</w:t>
            </w:r>
          </w:p>
        </w:tc>
        <w:tc>
          <w:tcPr>
            <w:tcW w:w="990" w:type="pct"/>
            <w:hideMark/>
          </w:tcPr>
          <w:p w:rsidR="008F772F" w:rsidRPr="0003078D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Овалы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Развитие мышления, </w:t>
            </w:r>
            <w:r w:rsidRPr="0003078D">
              <w:rPr>
                <w:sz w:val="28"/>
                <w:szCs w:val="28"/>
              </w:rPr>
              <w:br/>
              <w:t>устное сочинение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EB12FD" w:rsidRDefault="00F84AD2" w:rsidP="00EB12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54-55-56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Слова-предметы</w:t>
            </w:r>
          </w:p>
        </w:tc>
        <w:tc>
          <w:tcPr>
            <w:tcW w:w="706" w:type="pct"/>
          </w:tcPr>
          <w:p w:rsidR="008F772F" w:rsidRPr="0003078D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</w:t>
            </w:r>
            <w:r w:rsidR="008F772F">
              <w:rPr>
                <w:sz w:val="28"/>
                <w:szCs w:val="28"/>
              </w:rPr>
              <w:t>-19</w:t>
            </w:r>
          </w:p>
        </w:tc>
        <w:tc>
          <w:tcPr>
            <w:tcW w:w="990" w:type="pct"/>
            <w:hideMark/>
          </w:tcPr>
          <w:p w:rsidR="008F772F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Петля, наклонные</w:t>
            </w:r>
          </w:p>
          <w:p w:rsidR="00CB07CC" w:rsidRPr="0003078D" w:rsidRDefault="00CB07CC" w:rsidP="00CB07C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Составление пересказа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CB07CC" w:rsidRDefault="00F84AD2" w:rsidP="00CB07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57-58-59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 Составление предложений из слов</w:t>
            </w:r>
          </w:p>
        </w:tc>
        <w:tc>
          <w:tcPr>
            <w:tcW w:w="706" w:type="pct"/>
          </w:tcPr>
          <w:p w:rsidR="008F772F" w:rsidRPr="0003078D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С.20-22</w:t>
            </w:r>
          </w:p>
        </w:tc>
        <w:tc>
          <w:tcPr>
            <w:tcW w:w="990" w:type="pct"/>
            <w:hideMark/>
          </w:tcPr>
          <w:p w:rsidR="008F772F" w:rsidRPr="0003078D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Овалы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Составление пересказа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CB07CC" w:rsidRDefault="00F84AD2" w:rsidP="00CB07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60-61-62</w:t>
            </w:r>
          </w:p>
        </w:tc>
        <w:tc>
          <w:tcPr>
            <w:tcW w:w="1200" w:type="pct"/>
            <w:hideMark/>
          </w:tcPr>
          <w:p w:rsidR="008F772F" w:rsidRPr="0003078D" w:rsidRDefault="008F772F" w:rsidP="00F84AD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предложений)</w:t>
            </w:r>
          </w:p>
        </w:tc>
        <w:tc>
          <w:tcPr>
            <w:tcW w:w="706" w:type="pct"/>
          </w:tcPr>
          <w:p w:rsidR="008F772F" w:rsidRPr="0003078D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С.23-26</w:t>
            </w:r>
          </w:p>
        </w:tc>
        <w:tc>
          <w:tcPr>
            <w:tcW w:w="990" w:type="pct"/>
            <w:hideMark/>
          </w:tcPr>
          <w:p w:rsidR="008F772F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Петля</w:t>
            </w:r>
          </w:p>
          <w:p w:rsidR="00CB07CC" w:rsidRPr="0003078D" w:rsidRDefault="00CB07CC" w:rsidP="00BA23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Развитие мышления, устное сочинение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A0006" w:rsidRPr="0003078D" w:rsidTr="00EF24A1">
        <w:tc>
          <w:tcPr>
            <w:tcW w:w="425" w:type="pct"/>
          </w:tcPr>
          <w:p w:rsidR="009A0006" w:rsidRDefault="00F84AD2" w:rsidP="00CB07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63-64-65</w:t>
            </w:r>
            <w:r w:rsidR="00BA23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1200" w:type="pct"/>
          </w:tcPr>
          <w:p w:rsidR="009A0006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систематизация.</w:t>
            </w:r>
          </w:p>
          <w:p w:rsidR="00BA2398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9A0006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С.27-32</w:t>
            </w:r>
          </w:p>
        </w:tc>
        <w:tc>
          <w:tcPr>
            <w:tcW w:w="990" w:type="pct"/>
          </w:tcPr>
          <w:p w:rsidR="009A0006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букв. Повторение</w:t>
            </w:r>
          </w:p>
        </w:tc>
        <w:tc>
          <w:tcPr>
            <w:tcW w:w="1061" w:type="pct"/>
          </w:tcPr>
          <w:p w:rsidR="009A0006" w:rsidRPr="0003078D" w:rsidRDefault="00BA2398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Составление пересказа</w:t>
            </w:r>
          </w:p>
        </w:tc>
        <w:tc>
          <w:tcPr>
            <w:tcW w:w="617" w:type="pct"/>
          </w:tcPr>
          <w:p w:rsidR="009A0006" w:rsidRPr="0003078D" w:rsidRDefault="009A0006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821AE7" w:rsidRDefault="00821AE7" w:rsidP="00724D49">
      <w:pPr>
        <w:jc w:val="center"/>
        <w:outlineLvl w:val="0"/>
        <w:rPr>
          <w:b/>
          <w:sz w:val="32"/>
          <w:szCs w:val="32"/>
        </w:rPr>
      </w:pPr>
    </w:p>
    <w:p w:rsidR="00C364A0" w:rsidRPr="004106C1" w:rsidRDefault="00821AE7" w:rsidP="00C364A0">
      <w:pPr>
        <w:pStyle w:val="a9"/>
        <w:rPr>
          <w:b/>
          <w:sz w:val="24"/>
          <w:szCs w:val="24"/>
        </w:rPr>
      </w:pPr>
      <w:r>
        <w:rPr>
          <w:b/>
          <w:sz w:val="32"/>
          <w:szCs w:val="32"/>
        </w:rPr>
        <w:br w:type="page"/>
      </w:r>
      <w:r w:rsidR="00C364A0">
        <w:rPr>
          <w:b/>
          <w:sz w:val="24"/>
          <w:szCs w:val="24"/>
        </w:rPr>
        <w:lastRenderedPageBreak/>
        <w:t xml:space="preserve">РАБОЧАЯ </w:t>
      </w:r>
      <w:r w:rsidR="00C364A0" w:rsidRPr="004106C1">
        <w:rPr>
          <w:b/>
          <w:sz w:val="24"/>
          <w:szCs w:val="24"/>
        </w:rPr>
        <w:t>ПРОГРАММА</w:t>
      </w:r>
      <w:r w:rsidR="00C364A0">
        <w:rPr>
          <w:b/>
          <w:sz w:val="24"/>
          <w:szCs w:val="24"/>
        </w:rPr>
        <w:t xml:space="preserve"> ПО ПОДГОТОВИТЕЛЬНОМУ КУРСУ</w:t>
      </w:r>
    </w:p>
    <w:p w:rsidR="00C364A0" w:rsidRPr="00EC6C7F" w:rsidRDefault="00C364A0" w:rsidP="00C364A0">
      <w:pPr>
        <w:jc w:val="center"/>
        <w:rPr>
          <w:b/>
          <w:sz w:val="28"/>
          <w:szCs w:val="28"/>
        </w:rPr>
      </w:pPr>
      <w:r w:rsidRPr="00EC6C7F">
        <w:rPr>
          <w:b/>
          <w:sz w:val="28"/>
          <w:szCs w:val="28"/>
        </w:rPr>
        <w:t xml:space="preserve">«Мир вокруг </w:t>
      </w:r>
      <w:r>
        <w:rPr>
          <w:b/>
          <w:sz w:val="28"/>
          <w:szCs w:val="28"/>
        </w:rPr>
        <w:t>нас</w:t>
      </w:r>
      <w:r w:rsidRPr="00EC6C7F">
        <w:rPr>
          <w:b/>
          <w:sz w:val="28"/>
          <w:szCs w:val="28"/>
        </w:rPr>
        <w:t>»</w:t>
      </w:r>
    </w:p>
    <w:p w:rsidR="00C364A0" w:rsidRPr="004106C1" w:rsidRDefault="00C364A0" w:rsidP="00C364A0">
      <w:pPr>
        <w:jc w:val="center"/>
        <w:rPr>
          <w:b/>
        </w:rPr>
      </w:pPr>
      <w:r w:rsidRPr="004106C1">
        <w:rPr>
          <w:b/>
        </w:rPr>
        <w:t xml:space="preserve"> (ознакомление с окружающим миром)</w:t>
      </w:r>
    </w:p>
    <w:p w:rsidR="00C364A0" w:rsidRPr="004106C1" w:rsidRDefault="00C364A0" w:rsidP="00C364A0">
      <w:pPr>
        <w:jc w:val="center"/>
        <w:rPr>
          <w:b/>
        </w:rPr>
      </w:pPr>
    </w:p>
    <w:p w:rsidR="00C364A0" w:rsidRPr="004106C1" w:rsidRDefault="00C364A0" w:rsidP="00C364A0">
      <w:pPr>
        <w:jc w:val="center"/>
        <w:rPr>
          <w:b/>
        </w:rPr>
      </w:pPr>
      <w:r w:rsidRPr="004106C1">
        <w:rPr>
          <w:b/>
        </w:rPr>
        <w:t>Пояснительная записка</w:t>
      </w:r>
    </w:p>
    <w:p w:rsidR="00C364A0" w:rsidRPr="004106C1" w:rsidRDefault="00C364A0" w:rsidP="00C364A0">
      <w:pPr>
        <w:pStyle w:val="ab"/>
        <w:rPr>
          <w:szCs w:val="24"/>
        </w:rPr>
      </w:pPr>
      <w:r w:rsidRPr="004106C1">
        <w:rPr>
          <w:szCs w:val="24"/>
        </w:rPr>
        <w:tab/>
        <w:t>Человек будущего – это всесторонне развитая личность, живущая в гармонии с окружающим миром и самим собой, действующая в рамках экологической необходимости. Формирование экологической культуры есть сознание человеком своей принадлежности к окружающему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C364A0" w:rsidRPr="004106C1" w:rsidRDefault="00C364A0" w:rsidP="00C364A0">
      <w:pPr>
        <w:jc w:val="both"/>
      </w:pPr>
      <w:r w:rsidRPr="004106C1">
        <w:tab/>
        <w:t>Экологическая культура как часть общей культуры является процессом, который связан с освоением и наращиванием знаний, опыта, технологий и передачей их старшим поколением – младшему. В тоже время экологическая культура есть результат воспитания, который выражается в умении достигать гармоничных отношений с окружающим миром  и с самим собой. В детстве это умение формируется в процессе усвоения специальных знаний, развития эмоциональной сферы и практических навыков экологически целесообразного взаимодействия с природой и социумом.</w:t>
      </w:r>
    </w:p>
    <w:p w:rsidR="00C364A0" w:rsidRPr="004106C1" w:rsidRDefault="00C364A0" w:rsidP="00C364A0">
      <w:pPr>
        <w:jc w:val="both"/>
      </w:pPr>
      <w:r w:rsidRPr="004106C1">
        <w:tab/>
        <w:t xml:space="preserve">Существенным моментом в воспитании культуры школьников всех возрастов является изменение в их сознании представления гармонии человека и природы,  формирование нового мироощущения, способствующего восприятию природы и человека во взаимной связи и зависимости. Без осознания человеком </w:t>
      </w:r>
      <w:proofErr w:type="spellStart"/>
      <w:r w:rsidRPr="004106C1">
        <w:t>самоценности</w:t>
      </w:r>
      <w:proofErr w:type="spellEnd"/>
      <w:r w:rsidRPr="004106C1">
        <w:t xml:space="preserve"> природы как таковой, а не с точки зрения ее полезности или вреда для людей, невозможно изменить положение человечества как подобия инородной, а то и враждебной природе силы. Чтобы преодолеть  духовное отчуждение от жизни земной природы, человеку необходимо научиться воспринимать и ценить прекрасное в природе, людях, творениях рук человеческих.</w:t>
      </w:r>
    </w:p>
    <w:p w:rsidR="00C364A0" w:rsidRPr="004106C1" w:rsidRDefault="00C364A0" w:rsidP="00C364A0">
      <w:pPr>
        <w:jc w:val="both"/>
      </w:pPr>
      <w:r w:rsidRPr="004106C1">
        <w:tab/>
        <w:t xml:space="preserve">В качестве средства воспитания носителей новой культуры взаимоотношений с природой, людьми и сами с собой предлагается программа курса для детей старшего дошкольного возраста, рассчитанная на </w:t>
      </w:r>
      <w:r>
        <w:t>32</w:t>
      </w:r>
      <w:r w:rsidRPr="004106C1">
        <w:t xml:space="preserve"> заняти</w:t>
      </w:r>
      <w:r>
        <w:t>я</w:t>
      </w:r>
      <w:r w:rsidRPr="004106C1">
        <w:t xml:space="preserve"> (1 занятие в неделю).   </w:t>
      </w:r>
    </w:p>
    <w:p w:rsidR="00C364A0" w:rsidRPr="004106C1" w:rsidRDefault="00C364A0" w:rsidP="00C364A0">
      <w:pPr>
        <w:pStyle w:val="ab"/>
        <w:rPr>
          <w:i/>
          <w:szCs w:val="24"/>
        </w:rPr>
      </w:pPr>
      <w:r w:rsidRPr="004106C1">
        <w:rPr>
          <w:szCs w:val="24"/>
        </w:rPr>
        <w:tab/>
      </w:r>
      <w:r w:rsidRPr="004106C1">
        <w:rPr>
          <w:i/>
          <w:szCs w:val="24"/>
        </w:rPr>
        <w:t xml:space="preserve">Главная </w:t>
      </w:r>
      <w:r w:rsidRPr="004106C1">
        <w:rPr>
          <w:b/>
          <w:i/>
          <w:szCs w:val="24"/>
        </w:rPr>
        <w:t>цель курса</w:t>
      </w:r>
      <w:r w:rsidRPr="004106C1">
        <w:rPr>
          <w:szCs w:val="24"/>
        </w:rPr>
        <w:t xml:space="preserve"> – </w:t>
      </w:r>
      <w:r w:rsidRPr="004106C1">
        <w:rPr>
          <w:i/>
          <w:szCs w:val="24"/>
        </w:rPr>
        <w:t>пробуждение интереса к объектам окружающей среды, в том числе и к самим себе, как неотъемлемой части природы, воспитание чувств ребенка, его эмоциональной чуткости, желания приносить пользу растениям,  животным, людям.</w:t>
      </w:r>
    </w:p>
    <w:p w:rsidR="00C364A0" w:rsidRPr="004106C1" w:rsidRDefault="00C364A0" w:rsidP="00C364A0">
      <w:pPr>
        <w:jc w:val="both"/>
      </w:pPr>
      <w:r w:rsidRPr="004106C1">
        <w:t xml:space="preserve">Для достижения поставленной цели необходимо решение следующих </w:t>
      </w:r>
      <w:r w:rsidRPr="004106C1">
        <w:rPr>
          <w:b/>
          <w:i/>
        </w:rPr>
        <w:t>задач</w:t>
      </w:r>
      <w:r w:rsidRPr="004106C1">
        <w:t>:</w:t>
      </w:r>
    </w:p>
    <w:p w:rsidR="00C364A0" w:rsidRPr="004106C1" w:rsidRDefault="00C364A0" w:rsidP="00C364A0">
      <w:pPr>
        <w:numPr>
          <w:ilvl w:val="0"/>
          <w:numId w:val="19"/>
        </w:numPr>
        <w:jc w:val="both"/>
      </w:pPr>
      <w:r w:rsidRPr="004106C1">
        <w:t>Формирование экологических знаний, умений, навыков.</w:t>
      </w:r>
    </w:p>
    <w:p w:rsidR="00C364A0" w:rsidRPr="004106C1" w:rsidRDefault="00C364A0" w:rsidP="00C364A0">
      <w:pPr>
        <w:numPr>
          <w:ilvl w:val="0"/>
          <w:numId w:val="19"/>
        </w:numPr>
        <w:jc w:val="both"/>
      </w:pPr>
      <w:r w:rsidRPr="004106C1">
        <w:t>Обогащение жизненного опыта ребенка примерами позитивного взаимодействия с окружающей средой.</w:t>
      </w:r>
    </w:p>
    <w:p w:rsidR="00C364A0" w:rsidRPr="004106C1" w:rsidRDefault="00C364A0" w:rsidP="00C364A0">
      <w:pPr>
        <w:numPr>
          <w:ilvl w:val="0"/>
          <w:numId w:val="19"/>
        </w:numPr>
        <w:jc w:val="both"/>
      </w:pPr>
      <w:r w:rsidRPr="004106C1">
        <w:t xml:space="preserve"> Развитие эмоционально-чувственной сферы личности младшего школьника в процессе взаимодействия с объектами природной и социальной сферы.</w:t>
      </w:r>
    </w:p>
    <w:p w:rsidR="00C364A0" w:rsidRPr="004106C1" w:rsidRDefault="00C364A0" w:rsidP="00C364A0">
      <w:pPr>
        <w:pStyle w:val="ad"/>
        <w:numPr>
          <w:ilvl w:val="0"/>
          <w:numId w:val="19"/>
        </w:numPr>
        <w:rPr>
          <w:szCs w:val="24"/>
        </w:rPr>
      </w:pPr>
      <w:r w:rsidRPr="004106C1">
        <w:t>Способствовать формированию системы знаний ребенка об окружающем мире и новому взгляду на место и роль человека на Земле, содействовать личностному развитию ребенка и наиболее полной его самореализации.</w:t>
      </w:r>
    </w:p>
    <w:p w:rsidR="00C364A0" w:rsidRPr="004106C1" w:rsidRDefault="00C364A0" w:rsidP="00C364A0">
      <w:pPr>
        <w:jc w:val="center"/>
        <w:rPr>
          <w:b/>
        </w:rPr>
      </w:pPr>
      <w:r w:rsidRPr="004106C1">
        <w:rPr>
          <w:b/>
        </w:rPr>
        <w:t>Содержание программы</w:t>
      </w:r>
    </w:p>
    <w:p w:rsidR="00C364A0" w:rsidRPr="004106C1" w:rsidRDefault="00C364A0" w:rsidP="00C364A0">
      <w:pPr>
        <w:ind w:left="708"/>
        <w:jc w:val="both"/>
      </w:pPr>
      <w:r w:rsidRPr="004106C1">
        <w:rPr>
          <w:u w:val="single"/>
        </w:rPr>
        <w:t>Введение :</w:t>
      </w:r>
    </w:p>
    <w:p w:rsidR="00C364A0" w:rsidRPr="004106C1" w:rsidRDefault="00C364A0" w:rsidP="00C364A0">
      <w:pPr>
        <w:ind w:left="708"/>
        <w:jc w:val="both"/>
      </w:pPr>
      <w:r w:rsidRPr="004106C1">
        <w:t>Знакомство с</w:t>
      </w:r>
      <w:r>
        <w:t xml:space="preserve"> классификацией предметов.Деление предметов на группы.</w:t>
      </w:r>
    </w:p>
    <w:p w:rsidR="00C364A0" w:rsidRPr="004106C1" w:rsidRDefault="00C364A0" w:rsidP="00C364A0">
      <w:pPr>
        <w:ind w:left="708"/>
        <w:jc w:val="both"/>
        <w:rPr>
          <w:u w:val="single"/>
        </w:rPr>
      </w:pPr>
      <w:r>
        <w:rPr>
          <w:u w:val="single"/>
        </w:rPr>
        <w:t>Осень</w:t>
      </w:r>
      <w:r w:rsidRPr="004106C1">
        <w:rPr>
          <w:u w:val="single"/>
        </w:rPr>
        <w:t xml:space="preserve"> :</w:t>
      </w:r>
    </w:p>
    <w:p w:rsidR="00C364A0" w:rsidRPr="004106C1" w:rsidRDefault="00C364A0" w:rsidP="00C364A0">
      <w:pPr>
        <w:ind w:left="708"/>
        <w:jc w:val="both"/>
      </w:pPr>
      <w:r w:rsidRPr="004106C1">
        <w:t>Изменения  окраски листьев. Узнавание деревьев по листьям. Грибы съедобные и несъедобные. Созревание плодов и семян. Узнавание плодов и семян разных растений</w:t>
      </w:r>
      <w:r>
        <w:t>.</w:t>
      </w:r>
      <w:r w:rsidRPr="004106C1">
        <w:t xml:space="preserve"> Сад и огород. Погодные явления осенью. </w:t>
      </w:r>
    </w:p>
    <w:p w:rsidR="00C364A0" w:rsidRPr="004106C1" w:rsidRDefault="00C364A0" w:rsidP="00C364A0">
      <w:pPr>
        <w:ind w:left="708"/>
        <w:jc w:val="both"/>
      </w:pPr>
      <w:r w:rsidRPr="004106C1">
        <w:t>Заморозки. Появление первого льда на лужах. Замерзание рек, озер. Завершение листопада. Явления в жизни ж</w:t>
      </w:r>
      <w:r>
        <w:t xml:space="preserve">ивотных, их подготовка к </w:t>
      </w:r>
      <w:proofErr w:type="spellStart"/>
      <w:r>
        <w:t>зиме.</w:t>
      </w:r>
      <w:r w:rsidRPr="004106C1">
        <w:t>Подготовка</w:t>
      </w:r>
      <w:proofErr w:type="spellEnd"/>
      <w:r w:rsidRPr="004106C1">
        <w:t xml:space="preserve"> животных к зиме. Отл</w:t>
      </w:r>
      <w:r>
        <w:t>ет птиц</w:t>
      </w:r>
      <w:r w:rsidRPr="004106C1">
        <w:t>.</w:t>
      </w:r>
    </w:p>
    <w:p w:rsidR="00C364A0" w:rsidRPr="004106C1" w:rsidRDefault="00C364A0" w:rsidP="00C364A0">
      <w:pPr>
        <w:ind w:left="708"/>
        <w:jc w:val="both"/>
      </w:pPr>
      <w:r w:rsidRPr="004106C1">
        <w:lastRenderedPageBreak/>
        <w:t xml:space="preserve">Изменения, наблюдаемые в неживой природе. Изменения температуры воздуха. (холоднее, теплее) Осадки. Снегопад. </w:t>
      </w:r>
    </w:p>
    <w:p w:rsidR="00C364A0" w:rsidRPr="004106C1" w:rsidRDefault="00C364A0" w:rsidP="00C364A0">
      <w:pPr>
        <w:ind w:left="708"/>
        <w:jc w:val="both"/>
        <w:rPr>
          <w:u w:val="single"/>
        </w:rPr>
      </w:pPr>
      <w:r>
        <w:rPr>
          <w:u w:val="single"/>
        </w:rPr>
        <w:t>Зима</w:t>
      </w:r>
      <w:r w:rsidRPr="004106C1">
        <w:rPr>
          <w:u w:val="single"/>
        </w:rPr>
        <w:t>:</w:t>
      </w:r>
    </w:p>
    <w:p w:rsidR="00C364A0" w:rsidRPr="004106C1" w:rsidRDefault="00C364A0" w:rsidP="00C364A0">
      <w:pPr>
        <w:ind w:left="708"/>
        <w:jc w:val="both"/>
      </w:pPr>
      <w:r w:rsidRPr="004106C1">
        <w:t>Снегопады, морозы, оттепели. Покой в жизни растений. Явления в жизни насекомых. Как зимуют насекомые. Игры детей зимой. Новый год.</w:t>
      </w:r>
    </w:p>
    <w:p w:rsidR="00C364A0" w:rsidRPr="004106C1" w:rsidRDefault="00C364A0" w:rsidP="00C364A0">
      <w:pPr>
        <w:ind w:left="708"/>
        <w:jc w:val="both"/>
      </w:pPr>
      <w:r w:rsidRPr="004106C1">
        <w:t>Жизнь животных зимой. Зима – голодное время для птиц. Зимующие птицы. Помощь зимующим птицам. Жизнь растений зимой. Зимние забавы.</w:t>
      </w:r>
    </w:p>
    <w:p w:rsidR="00C364A0" w:rsidRPr="004106C1" w:rsidRDefault="00C364A0" w:rsidP="00C364A0">
      <w:pPr>
        <w:ind w:left="708"/>
        <w:jc w:val="both"/>
        <w:rPr>
          <w:u w:val="single"/>
        </w:rPr>
      </w:pPr>
      <w:r>
        <w:rPr>
          <w:u w:val="single"/>
        </w:rPr>
        <w:t>Весна:</w:t>
      </w:r>
    </w:p>
    <w:p w:rsidR="00C364A0" w:rsidRPr="004106C1" w:rsidRDefault="00C364A0" w:rsidP="00C364A0">
      <w:pPr>
        <w:ind w:left="708"/>
        <w:jc w:val="both"/>
      </w:pPr>
      <w:r w:rsidRPr="004106C1">
        <w:t xml:space="preserve"> Пробуждение растений. Появление травянистых растений. </w:t>
      </w:r>
      <w:proofErr w:type="spellStart"/>
      <w:r w:rsidRPr="004106C1">
        <w:t>Сокодвижение</w:t>
      </w:r>
      <w:proofErr w:type="spellEnd"/>
      <w:r w:rsidRPr="004106C1">
        <w:t xml:space="preserve"> у кленов и берез. Набухание почек. Цветение деревьев и кустарников. Первоцветы. Международный женский день.</w:t>
      </w:r>
    </w:p>
    <w:p w:rsidR="00C364A0" w:rsidRDefault="00C364A0" w:rsidP="00C364A0">
      <w:pPr>
        <w:ind w:left="708"/>
        <w:jc w:val="both"/>
      </w:pPr>
      <w:r w:rsidRPr="004106C1">
        <w:t>Освобождение водоемов ото льда. Изменения в жизни животных.  Пробуждение водоемов. Прилет птиц. Гнездование. Помощь птицам в этот период. Явления в жизни животных. Пробуждение насекомых. Рождение детенышей у млекопитающих.</w:t>
      </w:r>
    </w:p>
    <w:p w:rsidR="00C364A0" w:rsidRPr="00C305FC" w:rsidRDefault="00C364A0" w:rsidP="00C364A0">
      <w:pPr>
        <w:ind w:left="708"/>
        <w:jc w:val="both"/>
        <w:rPr>
          <w:u w:val="single"/>
        </w:rPr>
      </w:pPr>
      <w:r w:rsidRPr="00C305FC">
        <w:rPr>
          <w:u w:val="single"/>
        </w:rPr>
        <w:t>Животные разных стран.</w:t>
      </w:r>
    </w:p>
    <w:p w:rsidR="00C364A0" w:rsidRPr="004106C1" w:rsidRDefault="00C364A0" w:rsidP="00C364A0">
      <w:pPr>
        <w:ind w:left="720"/>
        <w:jc w:val="both"/>
        <w:rPr>
          <w:u w:val="single"/>
        </w:rPr>
      </w:pPr>
      <w:r w:rsidRPr="004106C1">
        <w:rPr>
          <w:u w:val="single"/>
        </w:rPr>
        <w:t>Ориентировка во времени:</w:t>
      </w:r>
    </w:p>
    <w:p w:rsidR="00C364A0" w:rsidRPr="004106C1" w:rsidRDefault="00C364A0" w:rsidP="00C364A0">
      <w:pPr>
        <w:ind w:left="720"/>
        <w:jc w:val="both"/>
      </w:pPr>
      <w:r w:rsidRPr="004106C1">
        <w:t>Усвоение названий дней недели, месяцев, сезонов, частей суток;</w:t>
      </w:r>
    </w:p>
    <w:p w:rsidR="00C364A0" w:rsidRPr="004106C1" w:rsidRDefault="00C364A0" w:rsidP="00C364A0">
      <w:pPr>
        <w:ind w:left="720"/>
        <w:jc w:val="both"/>
      </w:pPr>
      <w:r w:rsidRPr="004106C1">
        <w:t>Познакомить детей с часами.</w:t>
      </w:r>
    </w:p>
    <w:p w:rsidR="00C364A0" w:rsidRPr="004106C1" w:rsidRDefault="00C364A0" w:rsidP="00C364A0">
      <w:pPr>
        <w:ind w:left="720"/>
        <w:jc w:val="both"/>
        <w:rPr>
          <w:u w:val="single"/>
        </w:rPr>
      </w:pPr>
      <w:r w:rsidRPr="004106C1">
        <w:rPr>
          <w:u w:val="single"/>
        </w:rPr>
        <w:t>Знакомство с профессиями людей:</w:t>
      </w:r>
    </w:p>
    <w:p w:rsidR="00C364A0" w:rsidRDefault="00C364A0" w:rsidP="00C364A0">
      <w:pPr>
        <w:ind w:left="720"/>
        <w:jc w:val="both"/>
      </w:pPr>
      <w:r w:rsidRPr="004106C1">
        <w:t>Разнообразие профессий. Уважение к людям труда.</w:t>
      </w:r>
    </w:p>
    <w:p w:rsidR="00C364A0" w:rsidRPr="004106C1" w:rsidRDefault="00C364A0" w:rsidP="00C364A0">
      <w:pPr>
        <w:ind w:left="708"/>
        <w:jc w:val="both"/>
        <w:rPr>
          <w:u w:val="single"/>
        </w:rPr>
      </w:pPr>
      <w:r w:rsidRPr="004106C1">
        <w:rPr>
          <w:u w:val="single"/>
        </w:rPr>
        <w:t>Занятие-игра:</w:t>
      </w:r>
    </w:p>
    <w:p w:rsidR="00C364A0" w:rsidRPr="004106C1" w:rsidRDefault="00C364A0" w:rsidP="00C364A0">
      <w:pPr>
        <w:ind w:left="708"/>
        <w:jc w:val="both"/>
      </w:pPr>
      <w:r w:rsidRPr="004106C1">
        <w:t>.</w:t>
      </w:r>
    </w:p>
    <w:p w:rsidR="00C364A0" w:rsidRPr="004106C1" w:rsidRDefault="00C364A0" w:rsidP="00C364A0">
      <w:pPr>
        <w:ind w:left="720"/>
        <w:jc w:val="both"/>
        <w:rPr>
          <w:i/>
        </w:rPr>
      </w:pPr>
    </w:p>
    <w:p w:rsidR="00C364A0" w:rsidRPr="004106C1" w:rsidRDefault="00C364A0" w:rsidP="00C364A0">
      <w:pPr>
        <w:tabs>
          <w:tab w:val="left" w:pos="3810"/>
        </w:tabs>
        <w:jc w:val="center"/>
        <w:rPr>
          <w:b/>
        </w:rPr>
      </w:pPr>
      <w:r w:rsidRPr="004106C1">
        <w:rPr>
          <w:b/>
        </w:rPr>
        <w:t>Требования к знаниям умениям и навыкам</w:t>
      </w:r>
    </w:p>
    <w:p w:rsidR="00C364A0" w:rsidRPr="004106C1" w:rsidRDefault="00C364A0" w:rsidP="00C364A0">
      <w:pPr>
        <w:numPr>
          <w:ilvl w:val="0"/>
          <w:numId w:val="20"/>
        </w:numPr>
        <w:jc w:val="both"/>
      </w:pPr>
      <w:r w:rsidRPr="004106C1">
        <w:t>Понятие об окружающем мире, живой и неживой природе.</w:t>
      </w:r>
    </w:p>
    <w:p w:rsidR="00C364A0" w:rsidRPr="004106C1" w:rsidRDefault="00C364A0" w:rsidP="00C364A0">
      <w:pPr>
        <w:numPr>
          <w:ilvl w:val="0"/>
          <w:numId w:val="20"/>
        </w:numPr>
        <w:jc w:val="both"/>
      </w:pPr>
      <w:r w:rsidRPr="004106C1">
        <w:t>Характерные признаки сезонных изменений в нашей местности.</w:t>
      </w:r>
    </w:p>
    <w:p w:rsidR="00C364A0" w:rsidRPr="004106C1" w:rsidRDefault="00C364A0" w:rsidP="00C364A0">
      <w:pPr>
        <w:numPr>
          <w:ilvl w:val="0"/>
          <w:numId w:val="20"/>
        </w:numPr>
        <w:jc w:val="both"/>
      </w:pPr>
      <w:r w:rsidRPr="004106C1">
        <w:t>Уметь рассказать о наблюдениях за сезонными изменениями в живой и неживой природе.</w:t>
      </w:r>
    </w:p>
    <w:p w:rsidR="00C364A0" w:rsidRPr="004106C1" w:rsidRDefault="00C364A0" w:rsidP="00C364A0">
      <w:pPr>
        <w:numPr>
          <w:ilvl w:val="0"/>
          <w:numId w:val="20"/>
        </w:numPr>
        <w:jc w:val="both"/>
      </w:pPr>
      <w:r w:rsidRPr="004106C1">
        <w:t>Знать объекты живой природы: животные, растения, грибы.</w:t>
      </w:r>
    </w:p>
    <w:p w:rsidR="00C364A0" w:rsidRPr="004106C1" w:rsidRDefault="00C364A0" w:rsidP="00C364A0">
      <w:pPr>
        <w:numPr>
          <w:ilvl w:val="0"/>
          <w:numId w:val="20"/>
        </w:numPr>
        <w:jc w:val="both"/>
      </w:pPr>
      <w:r w:rsidRPr="004106C1">
        <w:t>Определять существенные признаки отличия домашних и диких животных, перелетных и зимующих птиц.</w:t>
      </w:r>
    </w:p>
    <w:p w:rsidR="00C364A0" w:rsidRPr="004106C1" w:rsidRDefault="00C364A0" w:rsidP="00C364A0">
      <w:pPr>
        <w:numPr>
          <w:ilvl w:val="0"/>
          <w:numId w:val="20"/>
        </w:numPr>
        <w:jc w:val="both"/>
      </w:pPr>
      <w:r w:rsidRPr="004106C1">
        <w:t>Практически различать деревья, кустарники, травы.</w:t>
      </w:r>
    </w:p>
    <w:p w:rsidR="00C364A0" w:rsidRPr="004106C1" w:rsidRDefault="00C364A0" w:rsidP="00C364A0">
      <w:pPr>
        <w:numPr>
          <w:ilvl w:val="0"/>
          <w:numId w:val="20"/>
        </w:numPr>
        <w:jc w:val="both"/>
      </w:pPr>
      <w:r w:rsidRPr="004106C1">
        <w:t>Называть 3-4 растения, животных, фруктов, овощей.</w:t>
      </w:r>
    </w:p>
    <w:p w:rsidR="00C364A0" w:rsidRPr="004106C1" w:rsidRDefault="00C364A0" w:rsidP="00C364A0">
      <w:pPr>
        <w:numPr>
          <w:ilvl w:val="0"/>
          <w:numId w:val="20"/>
        </w:numPr>
        <w:jc w:val="both"/>
      </w:pPr>
      <w:r w:rsidRPr="004106C1">
        <w:t xml:space="preserve">Проводить наблюдения за сезонными изменениями в жизни людей (труд, одежда и др.).   </w:t>
      </w:r>
    </w:p>
    <w:p w:rsidR="00C364A0" w:rsidRPr="004106C1" w:rsidRDefault="00C364A0" w:rsidP="00C364A0">
      <w:pPr>
        <w:numPr>
          <w:ilvl w:val="0"/>
          <w:numId w:val="20"/>
        </w:numPr>
        <w:jc w:val="both"/>
      </w:pPr>
      <w:r w:rsidRPr="004106C1">
        <w:t>Знать название дней недели, месяцев, сезонов, частей суток.</w:t>
      </w:r>
    </w:p>
    <w:p w:rsidR="00C364A0" w:rsidRPr="004106C1" w:rsidRDefault="00C364A0" w:rsidP="00C364A0">
      <w:pPr>
        <w:numPr>
          <w:ilvl w:val="0"/>
          <w:numId w:val="20"/>
        </w:numPr>
        <w:jc w:val="both"/>
      </w:pPr>
      <w:r w:rsidRPr="004106C1">
        <w:t>Знать названия распространенных профессий.</w:t>
      </w:r>
    </w:p>
    <w:p w:rsidR="00C364A0" w:rsidRDefault="00C364A0" w:rsidP="00C364A0">
      <w:pPr>
        <w:pStyle w:val="a5"/>
        <w:spacing w:before="100" w:beforeAutospacing="1" w:after="100" w:afterAutospacing="1"/>
        <w:ind w:left="567"/>
        <w:outlineLvl w:val="0"/>
        <w:rPr>
          <w:b/>
          <w:kern w:val="36"/>
        </w:rPr>
      </w:pPr>
    </w:p>
    <w:p w:rsidR="00C364A0" w:rsidRPr="00A775CC" w:rsidRDefault="00C364A0" w:rsidP="00C364A0">
      <w:pPr>
        <w:pStyle w:val="a5"/>
        <w:spacing w:before="100" w:beforeAutospacing="1" w:after="100" w:afterAutospacing="1"/>
        <w:ind w:left="567"/>
        <w:jc w:val="center"/>
        <w:outlineLvl w:val="0"/>
        <w:rPr>
          <w:b/>
          <w:kern w:val="36"/>
        </w:rPr>
      </w:pPr>
      <w:r w:rsidRPr="00A775CC">
        <w:rPr>
          <w:b/>
          <w:kern w:val="36"/>
        </w:rPr>
        <w:t>КАЛЕНДАРНО-ТЕМАТИЧЕСКОЕ ПЛАНИРОВАНИЕ ПОДГОТОВИТЕЛЬНОГО КУРСА</w:t>
      </w:r>
    </w:p>
    <w:p w:rsidR="00C364A0" w:rsidRPr="00A775CC" w:rsidRDefault="00C364A0" w:rsidP="00C364A0">
      <w:pPr>
        <w:jc w:val="center"/>
        <w:rPr>
          <w:b/>
          <w:i/>
        </w:rPr>
      </w:pPr>
      <w:r w:rsidRPr="00A775CC">
        <w:rPr>
          <w:b/>
          <w:i/>
        </w:rPr>
        <w:t>«МИР ВОКРУГ НАС»</w:t>
      </w:r>
      <w:r>
        <w:rPr>
          <w:b/>
          <w:i/>
        </w:rPr>
        <w:t>(32ч)</w:t>
      </w:r>
    </w:p>
    <w:p w:rsidR="00C364A0" w:rsidRPr="00E22D40" w:rsidRDefault="00C364A0" w:rsidP="00C364A0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480"/>
        <w:gridCol w:w="1125"/>
        <w:gridCol w:w="958"/>
      </w:tblGrid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Дата</w:t>
            </w: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Любимые игрушки. Кто чем играет?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06.10</w:t>
            </w: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 xml:space="preserve">Предметы, которые нас окружают. Тематические </w:t>
            </w:r>
            <w:r w:rsidRPr="00A775CC">
              <w:rPr>
                <w:sz w:val="28"/>
                <w:szCs w:val="28"/>
              </w:rPr>
              <w:lastRenderedPageBreak/>
              <w:t>группы слов. Посуда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13.10</w:t>
            </w: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Наша одежда. Сезонные изменения одежды. Правила здорового образа жизни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20.10</w:t>
            </w: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Головные уборы. Правила здорового образа жизни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27.10</w:t>
            </w: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Наша обувь. Правила здорового образа жизни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03.11</w:t>
            </w: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 xml:space="preserve">Мебель. Тематические группы слов. 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10.11</w:t>
            </w: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Школьные принадлежности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17.11</w:t>
            </w: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Электроприборы. Правила безопасного использования электроприборов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24.11</w:t>
            </w: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Инструменты. Кому что нужно для работы?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01.12</w:t>
            </w: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Музыкальные инструменты. Народные музыкальные инструменты. Симфонический оркестр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spacing w:after="200" w:line="276" w:lineRule="auto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08.12</w:t>
            </w:r>
          </w:p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Спортивные снаряды и принадлежности. Правила здорового образа жизни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15.12</w:t>
            </w: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Наземный транспорт. Правила дорожного движения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22.12</w:t>
            </w: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Воздушный транспорт. Правила поведения в самолете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29.12</w:t>
            </w: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14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Водный транспорт. Правила безопасного поведения на воде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15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Профессии человека. Кто что делает? Кто где работает?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16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Техника на службе у человека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17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Овощи.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18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Фрукты.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19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Ягоды.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20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Цветы.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21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Деревья.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22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Времена года. Осень. Грибы.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23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tabs>
                <w:tab w:val="left" w:pos="3440"/>
              </w:tabs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Домашние животные и их детеныши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24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Дикие животные и их детеныши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25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Животные севера.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26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Животные жарких стран.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rPr>
          <w:trHeight w:val="427"/>
        </w:trPr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27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Обитатели моря.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28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Птицы.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29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Домашние птицы.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30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Рыбы.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31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Насекомые.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  <w:tr w:rsidR="00C364A0" w:rsidRPr="00A775CC" w:rsidTr="005608AB">
        <w:tc>
          <w:tcPr>
            <w:tcW w:w="100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32</w:t>
            </w:r>
          </w:p>
        </w:tc>
        <w:tc>
          <w:tcPr>
            <w:tcW w:w="6480" w:type="dxa"/>
          </w:tcPr>
          <w:p w:rsidR="00C364A0" w:rsidRPr="00A775CC" w:rsidRDefault="00C364A0" w:rsidP="005608AB">
            <w:pPr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Повторение.</w:t>
            </w:r>
          </w:p>
        </w:tc>
        <w:tc>
          <w:tcPr>
            <w:tcW w:w="1125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  <w:r w:rsidRPr="00A775CC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364A0" w:rsidRPr="00A775CC" w:rsidRDefault="00C364A0" w:rsidP="005608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64A0" w:rsidRPr="00A775CC" w:rsidRDefault="00C364A0" w:rsidP="00C364A0">
      <w:pPr>
        <w:jc w:val="center"/>
        <w:rPr>
          <w:sz w:val="28"/>
          <w:szCs w:val="28"/>
        </w:rPr>
      </w:pPr>
    </w:p>
    <w:p w:rsidR="00C364A0" w:rsidRPr="00A775CC" w:rsidRDefault="00C364A0" w:rsidP="00C364A0">
      <w:pPr>
        <w:rPr>
          <w:sz w:val="28"/>
          <w:szCs w:val="28"/>
        </w:rPr>
      </w:pPr>
    </w:p>
    <w:p w:rsidR="0044711F" w:rsidRDefault="0044711F" w:rsidP="002F4F71">
      <w:pPr>
        <w:pStyle w:val="a5"/>
        <w:spacing w:before="100" w:beforeAutospacing="1" w:after="100" w:afterAutospacing="1"/>
        <w:ind w:left="567"/>
        <w:jc w:val="center"/>
        <w:outlineLvl w:val="0"/>
        <w:rPr>
          <w:kern w:val="36"/>
          <w:sz w:val="28"/>
          <w:szCs w:val="28"/>
        </w:rPr>
      </w:pPr>
    </w:p>
    <w:p w:rsidR="0044711F" w:rsidRPr="0044711F" w:rsidRDefault="0044711F" w:rsidP="0044711F">
      <w:pPr>
        <w:ind w:firstLine="720"/>
        <w:jc w:val="right"/>
        <w:rPr>
          <w:b/>
          <w:sz w:val="28"/>
        </w:rPr>
      </w:pPr>
      <w:r w:rsidRPr="0044711F">
        <w:rPr>
          <w:b/>
          <w:sz w:val="28"/>
        </w:rPr>
        <w:lastRenderedPageBreak/>
        <w:t>ПРИЛОЖЕНИЕ</w:t>
      </w:r>
    </w:p>
    <w:p w:rsidR="0044711F" w:rsidRPr="0044711F" w:rsidRDefault="0044711F" w:rsidP="0044711F">
      <w:pPr>
        <w:ind w:firstLine="720"/>
        <w:jc w:val="center"/>
        <w:rPr>
          <w:b/>
          <w:i/>
          <w:sz w:val="28"/>
          <w:szCs w:val="28"/>
        </w:rPr>
      </w:pPr>
      <w:r w:rsidRPr="0044711F">
        <w:rPr>
          <w:b/>
          <w:i/>
          <w:sz w:val="28"/>
          <w:szCs w:val="28"/>
        </w:rPr>
        <w:t>Краткое описание дидактических игр, используемых в процессе обучения дошкольников</w:t>
      </w: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1.       «Полслова за вами»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Цель:     Развивать речь дошкольников, пополнить словарный запас, развивать фонематический слух.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Содержание: Учитель произносит начало слова (название предмета), обучающиеся заканчивают слово. Слова можно подбирать по определенным темам, возможно использование иллюстраций. Работа может проводиться в парах и фронтально.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2. « Опиши предмет»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Цель:      Знакомство с понятиями «свойства и признаки предметов», формирование умения угадывать предмет по его признакам.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Содержание: Учитель или обучающийся задумывает предмет, окружающие задают наводящие вопросы, пытаясь по признакам угадать задуманное.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3. «Я знаю»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Цели: Развитие речи обучающихся, пополнение словарного запаса, развитие наблюдательности и внимания.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Содержание: Учитель (ребенок), используя мяч, проговаривает следующий текст, ритмично ударяя мячом о пол: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 - Я знаю пять имен мальчиков: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Саша - раз,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Дима - два,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Игорь - три,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Денис - четыре,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Володя - пять.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Далее мяч передается следующему игроку. Он называет следующие пять предметов. Это могут быть любые предметы (игрушки, цветы, деревья и т.д.) 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4. «Догадайся, что показал» (пантомима)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Цель: Развивать внимание наблюдательность, речь, терпение.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Содержание: Желающий изображает предмет (живой или неживой), не произнося никаких звуков. Остальные пытаются догадаться что изображается. Возможно использование для пантомимы нескольких желающих.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5.  «Расшифруй письмо»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Цель: Развитие наблюдательности, внимания, умения сосредоточиться    на поиске необходимой буквы или слога.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lastRenderedPageBreak/>
        <w:t>Содержание: Учитель зашифровывает буквы любыми значками или рисунками и, используя эти обозначения, «записывает» слово. Дети пытаются разгадать слово, находя значки с обозначаемыми ими буквами.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6. «Кто лучше»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Игра организуется на основе игры 5, где дети уже сами зашифровывают слова, используя значки, предложенные учителем. Разгадываем слова вместе, выясняя кто лучше сумел зашифровать слово.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7.«Кто наблюдательнее»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Цель: Закрепление знаний о буквах и звуках, поиск букв в тексте, развитие внимания и наблюдательности.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Содержание: Учитель предлагает детям текст, где обучающиеся находят  выбранную учителем букву.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8. «Сочини сказку о предмете».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Цель: Развитие речи </w:t>
      </w:r>
      <w:proofErr w:type="spellStart"/>
      <w:r w:rsidRPr="0044711F">
        <w:rPr>
          <w:sz w:val="28"/>
          <w:szCs w:val="28"/>
        </w:rPr>
        <w:t>учащихсчя</w:t>
      </w:r>
      <w:proofErr w:type="spellEnd"/>
      <w:r w:rsidRPr="0044711F">
        <w:rPr>
          <w:sz w:val="28"/>
          <w:szCs w:val="28"/>
        </w:rPr>
        <w:t xml:space="preserve">, пополнение словарного запаса.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Содержание: Учитель или дети выбирают любой предмет и пытаются сочинить вместе сказку о приключениях данного предмета.</w:t>
      </w: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9. «День - ночь»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Цель: Развитие речи учащихся, умения сосредоточиться на поиске необходимого понятия.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Содержание: Учитель называет слово, дети - противоположное ему по значению: «День - ночь, сладкий - кислый» и др.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10. «Подружи букву»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соединяют звуки в слоги устно, а на письме - записывают пары букв (слоги- слияния)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11. «Идем в гости»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делятся на группы: хозяева и гости. «Хозяева» должны встретить «гостей», используя «волшебные слова». «Гости отвечают тем же».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12. «Составь слово»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составляют слова из предложенных учителем слогов. Слоги могут быть ярко и красочно иллюстрированы. Например, в виде шаров или цветов, которые надо собрать в один пучок или букет.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 xml:space="preserve">Игра 13. «Разложи </w:t>
      </w:r>
      <w:proofErr w:type="spellStart"/>
      <w:r w:rsidRPr="0044711F">
        <w:rPr>
          <w:b/>
          <w:sz w:val="28"/>
          <w:szCs w:val="28"/>
          <w:u w:val="single"/>
        </w:rPr>
        <w:t>по-порядку</w:t>
      </w:r>
      <w:proofErr w:type="spellEnd"/>
      <w:r w:rsidRPr="0044711F">
        <w:rPr>
          <w:b/>
          <w:sz w:val="28"/>
          <w:szCs w:val="28"/>
          <w:u w:val="single"/>
        </w:rPr>
        <w:t>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Предлагается ряд иллюстраций, связанных одной темой, но разложенных неверно. Дети должны определить, какая из иллюстраций изображает произошедшее раньше или позже, т.е. разложить </w:t>
      </w:r>
      <w:proofErr w:type="spellStart"/>
      <w:r w:rsidRPr="0044711F">
        <w:rPr>
          <w:sz w:val="28"/>
          <w:szCs w:val="28"/>
        </w:rPr>
        <w:t>по-порядку</w:t>
      </w:r>
      <w:proofErr w:type="spellEnd"/>
      <w:r w:rsidRPr="0044711F">
        <w:rPr>
          <w:sz w:val="28"/>
          <w:szCs w:val="28"/>
        </w:rPr>
        <w:t>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Default="0044711F" w:rsidP="0044711F">
      <w:pPr>
        <w:ind w:firstLine="720"/>
        <w:rPr>
          <w:sz w:val="28"/>
          <w:szCs w:val="28"/>
        </w:rPr>
      </w:pPr>
    </w:p>
    <w:p w:rsidR="00724D49" w:rsidRPr="0044711F" w:rsidRDefault="00724D49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lastRenderedPageBreak/>
        <w:t>Игра 14. «Сказочные владения Радуги. Опиши»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описывают предметы, окружающие их, используя знания о цветах радуги, стараясь как можно ярче описать тот или иной предмет.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15. «Молоточки»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«отстукивают» ритм слов, ударяя на каждый гласный звук в словах, произносимых учителем, палочкой по столу, выделяя ударный звук. Игра помогает закрепить знания о гласных звуках и об ударении.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16. « Буква заблудилась»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должны «исправить» слова, где перепутались буквы, поставив их на свое место.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Игра способствует развитию внимания, наблюдательности, а так же развитию фонематического слуха.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 xml:space="preserve">Игра 17. «Время рассердилось и ушло. Догони»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преобразовывают фразы, слова, предложения, используя категории «до, после, потом, сейчас». Составляют свои предложения, исправляют неверно построенные фразы, которые предложил учитель.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18.        «Когда это бывает»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отгадывают время года (весна, лето, зима, осень) по изменениям в природе, указанным учителем. В ходе игры повторяются временные категории. Возможно использование иллюстраций.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19.        «Колокольчики»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Смысл игры заключается в поиске звонких согласных в словах, произносимых учителем. Дети изображают колокольчики, которые звонят на каждый звонкий согласный звук. Игра способствует развитию внимания и фонематического слуха детей.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20.        «Исправь ошибки»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Смысл игры заключается в поиске звуков или букв, которые были неверно указаны сказочным гостем (Незнайка, Буратино). Игра иллюстрируется.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21.         «Слова»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Учитель задает вопросы что? кто? какой? что делает? и другие. Дети находят слова, отвечающие на заданный вопрос. В игре используется мяч, передаваемый отвечающим детям.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22.         «Узелки на память»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завязывают узелки каждый на своей веревочке, вспоминая правила, вопросы, звуки и буквы. Все комментируется вслух. Материал подбирается преподавателем.</w:t>
      </w:r>
    </w:p>
    <w:p w:rsidR="00724D49" w:rsidRDefault="00724D49" w:rsidP="00724D49">
      <w:pPr>
        <w:pStyle w:val="a5"/>
        <w:spacing w:before="100" w:beforeAutospacing="1" w:after="100" w:afterAutospacing="1"/>
        <w:ind w:left="567"/>
        <w:jc w:val="center"/>
        <w:outlineLvl w:val="0"/>
        <w:rPr>
          <w:b/>
          <w:i/>
          <w:kern w:val="36"/>
          <w:sz w:val="28"/>
          <w:szCs w:val="28"/>
        </w:rPr>
        <w:sectPr w:rsidR="00724D49" w:rsidSect="004A1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11F" w:rsidRDefault="00343680" w:rsidP="00724D49">
      <w:pPr>
        <w:pStyle w:val="a5"/>
        <w:spacing w:before="100" w:beforeAutospacing="1" w:after="100" w:afterAutospacing="1"/>
        <w:ind w:left="567"/>
        <w:jc w:val="center"/>
        <w:outlineLvl w:val="0"/>
        <w:rPr>
          <w:b/>
          <w:i/>
          <w:kern w:val="36"/>
          <w:sz w:val="28"/>
          <w:szCs w:val="28"/>
        </w:rPr>
      </w:pPr>
      <w:r w:rsidRPr="00343680">
        <w:rPr>
          <w:b/>
          <w:i/>
          <w:kern w:val="36"/>
          <w:sz w:val="28"/>
          <w:szCs w:val="28"/>
        </w:rPr>
        <w:lastRenderedPageBreak/>
        <w:t>Слоговая таблица</w:t>
      </w:r>
    </w:p>
    <w:tbl>
      <w:tblPr>
        <w:tblW w:w="14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1374"/>
        <w:gridCol w:w="1365"/>
        <w:gridCol w:w="1374"/>
        <w:gridCol w:w="1397"/>
        <w:gridCol w:w="1374"/>
        <w:gridCol w:w="1300"/>
        <w:gridCol w:w="1258"/>
        <w:gridCol w:w="1300"/>
        <w:gridCol w:w="1495"/>
        <w:gridCol w:w="1254"/>
      </w:tblGrid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auto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</w:p>
        </w:tc>
        <w:tc>
          <w:tcPr>
            <w:tcW w:w="1374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1365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У</w:t>
            </w:r>
          </w:p>
        </w:tc>
        <w:tc>
          <w:tcPr>
            <w:tcW w:w="1374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1397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Ы</w:t>
            </w:r>
          </w:p>
        </w:tc>
        <w:tc>
          <w:tcPr>
            <w:tcW w:w="1374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И</w:t>
            </w:r>
          </w:p>
        </w:tc>
        <w:tc>
          <w:tcPr>
            <w:tcW w:w="1300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Е</w:t>
            </w:r>
          </w:p>
        </w:tc>
        <w:tc>
          <w:tcPr>
            <w:tcW w:w="1258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Я</w:t>
            </w:r>
          </w:p>
        </w:tc>
        <w:tc>
          <w:tcPr>
            <w:tcW w:w="1300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Ё</w:t>
            </w:r>
          </w:p>
        </w:tc>
        <w:tc>
          <w:tcPr>
            <w:tcW w:w="1495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Ю</w:t>
            </w:r>
          </w:p>
        </w:tc>
        <w:tc>
          <w:tcPr>
            <w:tcW w:w="1254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Н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М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Т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К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КА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КУ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КО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КИ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КЕ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КЭ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Х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ХА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ХУ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ХО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ХИ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ХЕ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ХЭ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Б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В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Г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ГА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ГУ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ГО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ГИ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ГЕ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ГЭ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Д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Ж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З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Л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П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Р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С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Ф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Ц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ЦА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ЦУ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ЦО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ЦЫ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ЦИ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ЦЕ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Ч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ЧА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ЧУ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ЧО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ЧИ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ЧЕ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ЧЁ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Ш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ША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ШУ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ШО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ШИ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ШЕ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ШЁ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Щ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ЩА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ЩУ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ЩО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ЩИ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ЩЕ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ЩЁ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</w:tr>
    </w:tbl>
    <w:p w:rsidR="00724D49" w:rsidRPr="00724D49" w:rsidRDefault="00724D49" w:rsidP="00724D49">
      <w:pPr>
        <w:spacing w:before="100" w:beforeAutospacing="1" w:after="100" w:afterAutospacing="1"/>
        <w:outlineLvl w:val="0"/>
        <w:rPr>
          <w:b/>
          <w:i/>
          <w:kern w:val="36"/>
          <w:sz w:val="28"/>
          <w:szCs w:val="28"/>
        </w:rPr>
      </w:pPr>
    </w:p>
    <w:sectPr w:rsidR="00724D49" w:rsidRPr="00724D49" w:rsidSect="00C364A0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95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FF51CA"/>
    <w:multiLevelType w:val="hybridMultilevel"/>
    <w:tmpl w:val="4888E642"/>
    <w:lvl w:ilvl="0" w:tplc="37D2CB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9E62E8"/>
    <w:multiLevelType w:val="hybridMultilevel"/>
    <w:tmpl w:val="F7144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D6086"/>
    <w:multiLevelType w:val="hybridMultilevel"/>
    <w:tmpl w:val="5A6093BE"/>
    <w:lvl w:ilvl="0" w:tplc="37D2CB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318037CC"/>
    <w:multiLevelType w:val="multilevel"/>
    <w:tmpl w:val="7844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72221"/>
    <w:multiLevelType w:val="hybridMultilevel"/>
    <w:tmpl w:val="E6BE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F25C2"/>
    <w:multiLevelType w:val="multilevel"/>
    <w:tmpl w:val="744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74396"/>
    <w:multiLevelType w:val="hybridMultilevel"/>
    <w:tmpl w:val="4DB470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144B9A"/>
    <w:multiLevelType w:val="multilevel"/>
    <w:tmpl w:val="5260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E3D0D"/>
    <w:multiLevelType w:val="hybridMultilevel"/>
    <w:tmpl w:val="AB848FA4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7D7D6D"/>
    <w:multiLevelType w:val="multilevel"/>
    <w:tmpl w:val="0C98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A21FE"/>
    <w:multiLevelType w:val="multilevel"/>
    <w:tmpl w:val="95EC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F6A2B"/>
    <w:multiLevelType w:val="hybridMultilevel"/>
    <w:tmpl w:val="9AEAA5B6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C71A2D"/>
    <w:multiLevelType w:val="multilevel"/>
    <w:tmpl w:val="C114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A840D00"/>
    <w:multiLevelType w:val="hybridMultilevel"/>
    <w:tmpl w:val="BACA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0690B"/>
    <w:multiLevelType w:val="hybridMultilevel"/>
    <w:tmpl w:val="FFE232D6"/>
    <w:lvl w:ilvl="0" w:tplc="4D681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A1690D"/>
    <w:multiLevelType w:val="multilevel"/>
    <w:tmpl w:val="DF74F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36D65"/>
    <w:multiLevelType w:val="multilevel"/>
    <w:tmpl w:val="13E8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13010"/>
    <w:multiLevelType w:val="hybridMultilevel"/>
    <w:tmpl w:val="25163F68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3"/>
  </w:num>
  <w:num w:numId="5">
    <w:abstractNumId w:val="18"/>
  </w:num>
  <w:num w:numId="6">
    <w:abstractNumId w:val="4"/>
  </w:num>
  <w:num w:numId="7">
    <w:abstractNumId w:val="11"/>
  </w:num>
  <w:num w:numId="8">
    <w:abstractNumId w:val="10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16"/>
  </w:num>
  <w:num w:numId="14">
    <w:abstractNumId w:val="1"/>
  </w:num>
  <w:num w:numId="15">
    <w:abstractNumId w:val="8"/>
  </w:num>
  <w:num w:numId="16">
    <w:abstractNumId w:val="3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02C6"/>
    <w:rsid w:val="0003078D"/>
    <w:rsid w:val="0011224F"/>
    <w:rsid w:val="001D1BE8"/>
    <w:rsid w:val="002E22B8"/>
    <w:rsid w:val="002F4F71"/>
    <w:rsid w:val="003302C6"/>
    <w:rsid w:val="00343680"/>
    <w:rsid w:val="00354E8F"/>
    <w:rsid w:val="00376B0B"/>
    <w:rsid w:val="004313F3"/>
    <w:rsid w:val="0044711F"/>
    <w:rsid w:val="004606BC"/>
    <w:rsid w:val="00466CA3"/>
    <w:rsid w:val="004A1358"/>
    <w:rsid w:val="004B0BF4"/>
    <w:rsid w:val="00565BE4"/>
    <w:rsid w:val="005C6487"/>
    <w:rsid w:val="005D39A4"/>
    <w:rsid w:val="005D412F"/>
    <w:rsid w:val="006F3388"/>
    <w:rsid w:val="00724D49"/>
    <w:rsid w:val="00821AE7"/>
    <w:rsid w:val="008F048B"/>
    <w:rsid w:val="008F772F"/>
    <w:rsid w:val="009444F5"/>
    <w:rsid w:val="009A0006"/>
    <w:rsid w:val="009E02E8"/>
    <w:rsid w:val="00A10C98"/>
    <w:rsid w:val="00A16BF7"/>
    <w:rsid w:val="00AD7DC8"/>
    <w:rsid w:val="00BA2398"/>
    <w:rsid w:val="00BF7246"/>
    <w:rsid w:val="00C364A0"/>
    <w:rsid w:val="00C562D0"/>
    <w:rsid w:val="00C83374"/>
    <w:rsid w:val="00CB07CC"/>
    <w:rsid w:val="00CB1B02"/>
    <w:rsid w:val="00CB37EE"/>
    <w:rsid w:val="00D74E97"/>
    <w:rsid w:val="00E33FB6"/>
    <w:rsid w:val="00E64FA3"/>
    <w:rsid w:val="00E9536B"/>
    <w:rsid w:val="00EB12FD"/>
    <w:rsid w:val="00EF24A1"/>
    <w:rsid w:val="00F8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3374"/>
    <w:pPr>
      <w:spacing w:before="100" w:beforeAutospacing="1" w:after="100" w:afterAutospacing="1"/>
      <w:jc w:val="center"/>
      <w:outlineLvl w:val="1"/>
    </w:pPr>
    <w:rPr>
      <w:rFonts w:ascii="Arial" w:hAnsi="Arial" w:cs="Arial"/>
      <w:i/>
      <w:iCs/>
      <w:color w:val="00646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02C6"/>
  </w:style>
  <w:style w:type="paragraph" w:styleId="a3">
    <w:name w:val="Normal (Web)"/>
    <w:basedOn w:val="a"/>
    <w:uiPriority w:val="99"/>
    <w:unhideWhenUsed/>
    <w:rsid w:val="003302C6"/>
    <w:pPr>
      <w:spacing w:before="100" w:beforeAutospacing="1" w:after="100" w:afterAutospacing="1"/>
    </w:pPr>
  </w:style>
  <w:style w:type="paragraph" w:customStyle="1" w:styleId="10">
    <w:name w:val="10"/>
    <w:basedOn w:val="a"/>
    <w:rsid w:val="00E64F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64FA3"/>
    <w:rPr>
      <w:b/>
      <w:bCs/>
    </w:rPr>
  </w:style>
  <w:style w:type="paragraph" w:styleId="a5">
    <w:name w:val="List Paragraph"/>
    <w:basedOn w:val="a"/>
    <w:uiPriority w:val="34"/>
    <w:qFormat/>
    <w:rsid w:val="00CB1B0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B1B02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B1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374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table" w:styleId="a8">
    <w:name w:val="Table Grid"/>
    <w:basedOn w:val="a1"/>
    <w:uiPriority w:val="59"/>
    <w:rsid w:val="00C8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64A0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paragraph" w:styleId="a9">
    <w:name w:val="Title"/>
    <w:basedOn w:val="a"/>
    <w:link w:val="aa"/>
    <w:qFormat/>
    <w:rsid w:val="00C364A0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36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C364A0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C36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C364A0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C364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1066-C20A-4109-A80F-469C8228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22</Pages>
  <Words>5107</Words>
  <Characters>29113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18</cp:revision>
  <dcterms:created xsi:type="dcterms:W3CDTF">2013-07-26T13:13:00Z</dcterms:created>
  <dcterms:modified xsi:type="dcterms:W3CDTF">2018-11-29T05:14:00Z</dcterms:modified>
</cp:coreProperties>
</file>