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A" w:rsidRDefault="004F18CA" w:rsidP="00691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8CA">
        <w:rPr>
          <w:rFonts w:ascii="Times New Roman" w:hAnsi="Times New Roman" w:cs="Times New Roman"/>
          <w:sz w:val="28"/>
          <w:szCs w:val="28"/>
        </w:rPr>
        <w:t>Муниципальное</w:t>
      </w:r>
      <w:r w:rsidR="00691DA9" w:rsidRPr="00691DA9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Pr="004F18C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18CA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691DA9">
        <w:rPr>
          <w:rFonts w:ascii="Times New Roman" w:hAnsi="Times New Roman" w:cs="Times New Roman"/>
          <w:sz w:val="28"/>
          <w:szCs w:val="28"/>
        </w:rPr>
        <w:t xml:space="preserve">№65 </w:t>
      </w:r>
      <w:r w:rsidRPr="004F18CA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4F18CA">
      <w:pPr>
        <w:tabs>
          <w:tab w:val="left" w:pos="16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Консультация для воспитателей на тему:                                    «Развитие связной речи через театрализованную деятельность»                                  </w:t>
      </w: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4F18CA">
      <w:pPr>
        <w:tabs>
          <w:tab w:val="left" w:pos="5624"/>
        </w:tabs>
        <w:rPr>
          <w:rFonts w:ascii="Times New Roman" w:hAnsi="Times New Roman" w:cs="Times New Roman"/>
          <w:sz w:val="28"/>
          <w:szCs w:val="28"/>
        </w:rPr>
      </w:pPr>
    </w:p>
    <w:p w:rsidR="004F18CA" w:rsidRDefault="00691DA9" w:rsidP="00691DA9">
      <w:pPr>
        <w:tabs>
          <w:tab w:val="left" w:pos="562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Демкина С. В., воспитатель</w:t>
      </w:r>
      <w:r w:rsidR="004F18C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P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4F18CA" w:rsidRDefault="004F18CA" w:rsidP="004F18CA">
      <w:pPr>
        <w:rPr>
          <w:rFonts w:ascii="Times New Roman" w:hAnsi="Times New Roman" w:cs="Times New Roman"/>
          <w:sz w:val="28"/>
          <w:szCs w:val="28"/>
        </w:rPr>
      </w:pPr>
    </w:p>
    <w:p w:rsidR="00691DA9" w:rsidRDefault="00691DA9" w:rsidP="00691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2016</w:t>
      </w:r>
    </w:p>
    <w:p w:rsidR="00691DA9" w:rsidRDefault="00691DA9" w:rsidP="004F18CA">
      <w:pPr>
        <w:rPr>
          <w:rFonts w:ascii="Times New Roman" w:hAnsi="Times New Roman" w:cs="Times New Roman"/>
          <w:sz w:val="28"/>
          <w:szCs w:val="28"/>
        </w:rPr>
      </w:pPr>
    </w:p>
    <w:p w:rsidR="00DE7B21" w:rsidRDefault="004F18CA" w:rsidP="0069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«Каков ребенок в игре, таков во многом он будет в работе, когда вырастет. Поэтому воспитание будущего деятеля происходит, прежде всего, в игре. И вся история отдельного человека</w:t>
      </w:r>
      <w:r w:rsidR="00691DA9">
        <w:rPr>
          <w:rFonts w:ascii="Times New Roman" w:hAnsi="Times New Roman" w:cs="Times New Roman"/>
          <w:sz w:val="28"/>
          <w:szCs w:val="28"/>
        </w:rPr>
        <w:t xml:space="preserve"> как деятеля и работника может </w:t>
      </w:r>
      <w:r w:rsidR="00DE7B21">
        <w:rPr>
          <w:rFonts w:ascii="Times New Roman" w:hAnsi="Times New Roman" w:cs="Times New Roman"/>
          <w:sz w:val="28"/>
          <w:szCs w:val="28"/>
        </w:rPr>
        <w:t>представлена в развитии игры и постепенном переходе ее в работу…»</w:t>
      </w:r>
    </w:p>
    <w:p w:rsidR="00DE7B21" w:rsidRDefault="00DE7B21" w:rsidP="00DE7B21">
      <w:pPr>
        <w:tabs>
          <w:tab w:val="left" w:pos="61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А.С.Макаренко</w:t>
      </w:r>
    </w:p>
    <w:p w:rsidR="00DE7B21" w:rsidRDefault="00DE7B21" w:rsidP="00DE7B21">
      <w:pPr>
        <w:rPr>
          <w:rFonts w:ascii="Times New Roman" w:hAnsi="Times New Roman" w:cs="Times New Roman"/>
          <w:sz w:val="28"/>
          <w:szCs w:val="28"/>
        </w:rPr>
      </w:pPr>
    </w:p>
    <w:p w:rsidR="00CD7FC4" w:rsidRDefault="00DE7B21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25BD8" w:rsidRDefault="00DE7B21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Связная устная речь существует в двух формах: диалогическая и монологическая. У детей вызывает построение монологической речи, так как требует достаточной мотивации, определенного уровня развития планируемой деятельности, высокого уровня речевого развития. Текст должен быть последовательным, логичным, точным, выразительным в языковом оформлении.                                                                                                   Одним из эффективных средств развития связной речи является театрализация. Театрализованная игра, которая помогает развитию связной</w:t>
      </w:r>
      <w:r w:rsidR="00125BD8">
        <w:rPr>
          <w:rFonts w:ascii="Times New Roman" w:hAnsi="Times New Roman" w:cs="Times New Roman"/>
          <w:sz w:val="28"/>
          <w:szCs w:val="28"/>
        </w:rPr>
        <w:t xml:space="preserve"> и грамматически правильной речи в ненавязчивой форме, является необходимым условием развития речевой активности детей. Драматизация, наиболее распространенный вид детского творчества. Содержание театральных игр тесно связано со всеми разделами программ, в ткоторые входит и развитие речи детей дошкольного возраста. Театрализованные игры детей способствуют активизации разных сторон речи детей:</w:t>
      </w:r>
    </w:p>
    <w:p w:rsidR="00125BD8" w:rsidRDefault="00125BD8" w:rsidP="008C1FAC">
      <w:pPr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словаря;</w:t>
      </w:r>
    </w:p>
    <w:p w:rsidR="00125BD8" w:rsidRDefault="00125BD8" w:rsidP="008C1FAC">
      <w:pPr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грамматического строя;</w:t>
      </w:r>
    </w:p>
    <w:p w:rsidR="00125BD8" w:rsidRDefault="00125BD8" w:rsidP="008C1FAC">
      <w:pPr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диалогической и монологической речи; </w:t>
      </w:r>
    </w:p>
    <w:p w:rsidR="00125BD8" w:rsidRDefault="00125BD8" w:rsidP="008C1FAC">
      <w:pPr>
        <w:tabs>
          <w:tab w:val="left" w:pos="21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совершенствованию звуковой стороны речи.</w:t>
      </w:r>
    </w:p>
    <w:p w:rsidR="00125BD8" w:rsidRDefault="00125BD8" w:rsidP="008C1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125BD8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Интенсивному речевому развитию способствуют и самостоятельная театральная деятельность</w:t>
      </w:r>
      <w:r w:rsidR="004B29FA">
        <w:rPr>
          <w:rFonts w:ascii="Times New Roman" w:hAnsi="Times New Roman" w:cs="Times New Roman"/>
          <w:sz w:val="28"/>
          <w:szCs w:val="28"/>
        </w:rPr>
        <w:t>, которая включает в себя не только само действие детей с куклами и персонажами, или собственные действия по ролям, но также художественно-речевую деятельность:</w:t>
      </w:r>
    </w:p>
    <w:p w:rsidR="004B29FA" w:rsidRDefault="004B29FA" w:rsidP="008C1FAC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выбор темы;</w:t>
      </w:r>
    </w:p>
    <w:p w:rsidR="004B29FA" w:rsidRDefault="004B29FA" w:rsidP="008C1FAC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передача знакомого содержания;</w:t>
      </w:r>
    </w:p>
    <w:p w:rsidR="004B29FA" w:rsidRDefault="004B29FA" w:rsidP="008C1FAC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сочинение;</w:t>
      </w:r>
    </w:p>
    <w:p w:rsidR="004B29FA" w:rsidRDefault="004B29FA" w:rsidP="008C1FAC">
      <w:pPr>
        <w:tabs>
          <w:tab w:val="left" w:pos="2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исполнение от лица персонажей.</w:t>
      </w:r>
    </w:p>
    <w:p w:rsidR="00446512" w:rsidRDefault="004B29FA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Театрализованная включает также игры и упражнения на развитие игрового поведения, эстетического чувства, коммуникативных навыков, уверенности в себе, творческих способностей</w:t>
      </w:r>
      <w:r w:rsidR="005D01E8">
        <w:rPr>
          <w:rFonts w:ascii="Times New Roman" w:hAnsi="Times New Roman" w:cs="Times New Roman"/>
          <w:sz w:val="28"/>
          <w:szCs w:val="28"/>
        </w:rPr>
        <w:t>, произвольного поведения, а так же игры, развивающие воображение, память, внимание, наблюдательность.                   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сравнивать их со своими собственными.                                                           Театрализованные игры проходят поэтапно.                                                           Одним из этапов в развитии речи в театрализованной деятельности</w:t>
      </w:r>
      <w:r w:rsidR="008A119D">
        <w:rPr>
          <w:rFonts w:ascii="Times New Roman" w:hAnsi="Times New Roman" w:cs="Times New Roman"/>
          <w:sz w:val="28"/>
          <w:szCs w:val="28"/>
        </w:rPr>
        <w:t xml:space="preserve"> является работа над выразительностью речи. Выразительность речи развивается в течение всего дошкольного возраста: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возраста.                          Анализ психолого- педагогической литературы позволяет констатировать, что, понятие «выразительность речи» имеет интегрированный характер и включает в себя вербальные средства (интонация, лексика, синтаксис) и невербальные средства (мимика, жесты, поза).</w:t>
      </w:r>
    </w:p>
    <w:p w:rsidR="00CE1D5F" w:rsidRDefault="00446512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выразительной стороны речи необходимо создание таких условий, в которых каждый ребенок мог бы проявить свои эмоции, желания и взгляды, чувства, причем не только в обычном разговоре, но и публично, не стесняясь посторонних слушателей. При обучении детей средствам речевой выразительности необходимо использовать знакомые и любимые сказки,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мимика, напев</w:t>
      </w:r>
      <w:r w:rsidR="00FD6474">
        <w:rPr>
          <w:rFonts w:ascii="Times New Roman" w:hAnsi="Times New Roman" w:cs="Times New Roman"/>
          <w:sz w:val="28"/>
          <w:szCs w:val="28"/>
        </w:rPr>
        <w:t xml:space="preserve">, движения). Поэтому работу в этом направлении проводят начиная с младших групп. Она заключается в следующем: воспитатели побуждают детей к общению (игра «Кто мы такие?», «Назови мне свое имя», сказка-потешка «Кисонька-Мурысонька», А.Барто «Лошадка», «Прогулка по лесу»).                   Учат детей находить выразительные средства в интонации логики речи (показ сказки «Теремок», где обращалось внимание детей на имитацию голосов животных).               </w:t>
      </w:r>
      <w:r w:rsidR="00E40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Учат детей эмоционально проговаривать фразы, четко произносить звуки («Прогулка в лесу», где давали понятия о том как шумит ветер, падают листья, шуршат под ногами).</w:t>
      </w:r>
      <w:r w:rsidR="00FD6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Дети учатся произносить звукоподражательные слова с различной интонацией, развивают речевое дыхание (после отгадывания загадок о животных дети имитируют голос отгаданного животного, игра «Ворон и воронята» (ветер </w:t>
      </w:r>
      <w:r w:rsidR="00FD6474">
        <w:rPr>
          <w:rFonts w:ascii="Times New Roman" w:hAnsi="Times New Roman" w:cs="Times New Roman"/>
          <w:sz w:val="28"/>
          <w:szCs w:val="28"/>
        </w:rPr>
        <w:lastRenderedPageBreak/>
        <w:t>дует зимой, делают глубокий вдох носом и надув щеки, с силой выдыхают).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9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E1D5F">
        <w:rPr>
          <w:rFonts w:ascii="Times New Roman" w:hAnsi="Times New Roman" w:cs="Times New Roman"/>
          <w:sz w:val="28"/>
          <w:szCs w:val="28"/>
        </w:rPr>
        <w:t xml:space="preserve">   </w:t>
      </w:r>
      <w:r w:rsidR="00E4093F">
        <w:rPr>
          <w:rFonts w:ascii="Times New Roman" w:hAnsi="Times New Roman" w:cs="Times New Roman"/>
          <w:sz w:val="28"/>
          <w:szCs w:val="28"/>
        </w:rPr>
        <w:t xml:space="preserve">Учат детей логически выразительно проговаривать слова в чистоговорках, меняя силу голоса (са-са – вот летит оса с разной силой голоса, тихо- громче- громко, меняя интонацию: удивленно, вопросительно, испуганно, Ша-ша ша-наша каша хороша и т.д.).                                                                                         </w:t>
      </w:r>
      <w:r w:rsidR="00CE1D5F">
        <w:rPr>
          <w:rFonts w:ascii="Times New Roman" w:hAnsi="Times New Roman" w:cs="Times New Roman"/>
          <w:sz w:val="28"/>
          <w:szCs w:val="28"/>
        </w:rPr>
        <w:t xml:space="preserve">   </w:t>
      </w:r>
      <w:r w:rsidR="00E4093F">
        <w:rPr>
          <w:rFonts w:ascii="Times New Roman" w:hAnsi="Times New Roman" w:cs="Times New Roman"/>
          <w:sz w:val="28"/>
          <w:szCs w:val="28"/>
        </w:rPr>
        <w:t xml:space="preserve">В средних группах работа над выразительностью заключается в следующем: Продолжается работа по интонационной выразительности речи (игровое упражнение «Сеня в лесу встретил лису», «Веселый оркестр» и др.).     </w:t>
      </w:r>
      <w:r w:rsidR="00214A2B">
        <w:rPr>
          <w:rFonts w:ascii="Times New Roman" w:hAnsi="Times New Roman" w:cs="Times New Roman"/>
          <w:sz w:val="28"/>
          <w:szCs w:val="28"/>
        </w:rPr>
        <w:t xml:space="preserve">           Закрепляются умения сочетать движения с речью (</w:t>
      </w:r>
      <w:r w:rsidR="00E4093F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  <w:r w:rsidR="00214A2B">
        <w:rPr>
          <w:rFonts w:ascii="Times New Roman" w:hAnsi="Times New Roman" w:cs="Times New Roman"/>
          <w:sz w:val="28"/>
          <w:szCs w:val="28"/>
        </w:rPr>
        <w:t xml:space="preserve">, игровое упражнение «Представьте себе», ролевой театр «Под грибом», «Дом и ворота», «Сидит ворон на дубу»).                                                                           </w:t>
      </w:r>
      <w:r w:rsidR="00CE1D5F">
        <w:rPr>
          <w:rFonts w:ascii="Times New Roman" w:hAnsi="Times New Roman" w:cs="Times New Roman"/>
          <w:sz w:val="28"/>
          <w:szCs w:val="28"/>
        </w:rPr>
        <w:t xml:space="preserve">   </w:t>
      </w:r>
      <w:r w:rsidR="00214A2B">
        <w:rPr>
          <w:rFonts w:ascii="Times New Roman" w:hAnsi="Times New Roman" w:cs="Times New Roman"/>
          <w:sz w:val="28"/>
          <w:szCs w:val="28"/>
        </w:rPr>
        <w:t xml:space="preserve">Закрепляются умения произносить тексты с различной силой голоса и интонацией (игровое упражнение «Художница осень», мини-сценка «Еж чистюля», «Аист длинноногий», «Лиса и журавль», исценировка стихотворения А.Тараскиной «Воробей»).                                                              Развиваем мелкую моторику в сочетании с речью (мини-сценка «Хозяйка и кот», «Собака и кошка»).      </w:t>
      </w:r>
      <w:r w:rsidR="00701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CE1D5F">
        <w:rPr>
          <w:rFonts w:ascii="Times New Roman" w:hAnsi="Times New Roman" w:cs="Times New Roman"/>
          <w:sz w:val="28"/>
          <w:szCs w:val="28"/>
        </w:rPr>
        <w:t xml:space="preserve">       </w:t>
      </w:r>
      <w:r w:rsidR="007017C5">
        <w:rPr>
          <w:rFonts w:ascii="Times New Roman" w:hAnsi="Times New Roman" w:cs="Times New Roman"/>
          <w:sz w:val="28"/>
          <w:szCs w:val="28"/>
        </w:rPr>
        <w:t xml:space="preserve">В старших и подготовительных группах уделяется большое внимание развитию связной речи, ее интонационной выразительности (инсценировка «Вежливые слова», мини-сценка «Брусничка», театрализованные игры «Листопад», «Кто колечко найдет»).                                                                           </w:t>
      </w:r>
      <w:r w:rsidR="00CE1D5F">
        <w:rPr>
          <w:rFonts w:ascii="Times New Roman" w:hAnsi="Times New Roman" w:cs="Times New Roman"/>
          <w:sz w:val="28"/>
          <w:szCs w:val="28"/>
        </w:rPr>
        <w:t xml:space="preserve">   </w:t>
      </w:r>
      <w:r w:rsidR="007017C5">
        <w:rPr>
          <w:rFonts w:ascii="Times New Roman" w:hAnsi="Times New Roman" w:cs="Times New Roman"/>
          <w:sz w:val="28"/>
          <w:szCs w:val="28"/>
        </w:rPr>
        <w:t xml:space="preserve">Продолжается развитие монологической и диалогической речи: постановка спектакля «Мыльная сказка», инсценировка «На базаре», «В гостях у Мойдодыра», спектакль по сказке К.И.Чуковского «Муха-Цокотуха», «Двенадцать месяцев», кукольный театр «Петушок – голосистое горлышко».     </w:t>
      </w:r>
    </w:p>
    <w:p w:rsidR="00CE1D5F" w:rsidRDefault="00CE1D5F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17C5">
        <w:rPr>
          <w:rFonts w:ascii="Times New Roman" w:hAnsi="Times New Roman" w:cs="Times New Roman"/>
          <w:sz w:val="28"/>
          <w:szCs w:val="28"/>
        </w:rPr>
        <w:t xml:space="preserve">В старшем возрасте значительно расширяется содержание театральной деятельности за счет самостоятельного выбора детей, дети привлекаются к режиссерской работе, развиваются навыки без конфликтного общения. В процессе работы над выразительностью </w:t>
      </w:r>
      <w:r w:rsidR="00246CB9">
        <w:rPr>
          <w:rFonts w:ascii="Times New Roman" w:hAnsi="Times New Roman" w:cs="Times New Roman"/>
          <w:sz w:val="28"/>
          <w:szCs w:val="28"/>
        </w:rPr>
        <w:t xml:space="preserve">реплик персонажей, собственных высказываний незаметно активизируется словарь ребенка «совершенствуется звуковая сторона речи, особенно диалог персонажей, ставит ребенка перед необходимостью изъяснятся ясно, четко. У него улучшается диалогическая, монологическая речь и ее грамматический строй.                                                   </w:t>
      </w:r>
    </w:p>
    <w:p w:rsidR="00CE1D5F" w:rsidRDefault="00CE1D5F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6CB9">
        <w:rPr>
          <w:rFonts w:ascii="Times New Roman" w:hAnsi="Times New Roman" w:cs="Times New Roman"/>
          <w:sz w:val="28"/>
          <w:szCs w:val="28"/>
        </w:rPr>
        <w:t>Таким образом, использование театрализованной деятельности в целях формирования связной речи, эмоционального развития ребенка становится возможным при выполнении следующих условий:                                                       - единства социально-эмоционального и когнитивного (позна</w:t>
      </w:r>
      <w:r>
        <w:rPr>
          <w:rFonts w:ascii="Times New Roman" w:hAnsi="Times New Roman" w:cs="Times New Roman"/>
          <w:sz w:val="28"/>
          <w:szCs w:val="28"/>
        </w:rPr>
        <w:t>вательного) развития;</w:t>
      </w:r>
      <w:r w:rsidR="0024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017C5">
        <w:rPr>
          <w:rFonts w:ascii="Times New Roman" w:hAnsi="Times New Roman" w:cs="Times New Roman"/>
          <w:sz w:val="28"/>
          <w:szCs w:val="28"/>
        </w:rPr>
        <w:t xml:space="preserve"> </w:t>
      </w:r>
      <w:r w:rsidR="00214A2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- насыщении этой деятельности интересным и эмоционально-значимым для детей содержанием;                                                                                                      - постепенности и последовательности ознакомления с разнообразными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вербальными и невербальными средствами выразительности;                                - наличие интересных и эффективных методов и приемов работы с детьми;        - совместного участия в данном процессе  детей и взрослых (педагогов и родителей).    </w:t>
      </w:r>
    </w:p>
    <w:p w:rsidR="00CE1D5F" w:rsidRDefault="00CE1D5F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82A">
        <w:rPr>
          <w:rFonts w:ascii="Times New Roman" w:hAnsi="Times New Roman" w:cs="Times New Roman"/>
          <w:sz w:val="28"/>
          <w:szCs w:val="28"/>
        </w:rPr>
        <w:t xml:space="preserve">      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t>в развитии связной речи через театрализованную деятельность является «сказкотерапия», «кук</w:t>
      </w:r>
      <w:r w:rsidR="00F11D0B">
        <w:rPr>
          <w:rFonts w:ascii="Times New Roman" w:hAnsi="Times New Roman" w:cs="Times New Roman"/>
          <w:sz w:val="28"/>
          <w:szCs w:val="28"/>
        </w:rPr>
        <w:t xml:space="preserve">лотерапия». Особенность используемого цикла сказкотерапии состоит в том, что развитие личности дошкольника происходит в гармонии и согласованности с успешным овладением грамотной связной речью.                              </w:t>
      </w:r>
    </w:p>
    <w:p w:rsidR="00F11D0B" w:rsidRDefault="00F11D0B" w:rsidP="008C1F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Сказкотерапия – интегрированная деятельность, в которой действия воображаемой ситуации связаны с реальным общением, направленным на активность, самостоятельность, творчество регулирование ребенком собственных эмоциональных состояний. Работа по развитию языковой личности дошкольника, включает два направления:                                                        - игровую сказкотерапию;                                                                                                     - специальные занятия по обучению </w:t>
      </w:r>
      <w:r w:rsidR="008C1FAC">
        <w:rPr>
          <w:rFonts w:ascii="Times New Roman" w:hAnsi="Times New Roman" w:cs="Times New Roman"/>
          <w:sz w:val="28"/>
          <w:szCs w:val="28"/>
        </w:rPr>
        <w:t xml:space="preserve">пересказыванию и сочинению сказок.            Существует целое направление, получившее название куклотерапии. Это метод лечения с помощью кукол, основанный на процессах идентификации ребенка с любимым героем мультфильма, сказки и с любимой игрушкой.  В качестве основного приема воздействия используется кукла как промежуточный объект взаимодействия ребенка и взрослого (психолога, воспитателя, родителя, логопеда).                                                                                  Встреча с перчаточной куклой приводит ребенка за ширму, которая позволяет ребенку спрятаться и раскрыться. В кукольном театре очень важно развитие связной речи. Артист должен помнить текст, вовремя произнести его, одновременно с движением куклы и при этом передать эмоции.                       </w:t>
      </w:r>
    </w:p>
    <w:p w:rsidR="00A30D22" w:rsidRDefault="00CE1D5F" w:rsidP="0044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D22" w:rsidRDefault="00A30D22" w:rsidP="0044651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A30D22">
      <w:pPr>
        <w:rPr>
          <w:rFonts w:ascii="Times New Roman" w:hAnsi="Times New Roman" w:cs="Times New Roman"/>
          <w:sz w:val="28"/>
          <w:szCs w:val="28"/>
        </w:rPr>
      </w:pPr>
    </w:p>
    <w:p w:rsidR="00A50EB0" w:rsidRPr="007B023E" w:rsidRDefault="00A50EB0" w:rsidP="007B0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23E" w:rsidRPr="00A85741" w:rsidRDefault="007B023E" w:rsidP="00A8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41" w:rsidRPr="00137F51" w:rsidRDefault="00A85741" w:rsidP="00A8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741" w:rsidRPr="0013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89" w:rsidRDefault="00E54E89" w:rsidP="003A5A18">
      <w:pPr>
        <w:spacing w:after="0" w:line="240" w:lineRule="auto"/>
      </w:pPr>
      <w:r>
        <w:separator/>
      </w:r>
    </w:p>
  </w:endnote>
  <w:endnote w:type="continuationSeparator" w:id="0">
    <w:p w:rsidR="00E54E89" w:rsidRDefault="00E54E89" w:rsidP="003A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89" w:rsidRDefault="00E54E89" w:rsidP="003A5A18">
      <w:pPr>
        <w:spacing w:after="0" w:line="240" w:lineRule="auto"/>
      </w:pPr>
      <w:r>
        <w:separator/>
      </w:r>
    </w:p>
  </w:footnote>
  <w:footnote w:type="continuationSeparator" w:id="0">
    <w:p w:rsidR="00E54E89" w:rsidRDefault="00E54E89" w:rsidP="003A5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A"/>
    <w:rsid w:val="00035E4E"/>
    <w:rsid w:val="0005382A"/>
    <w:rsid w:val="00114B16"/>
    <w:rsid w:val="00125BD8"/>
    <w:rsid w:val="00137F51"/>
    <w:rsid w:val="00172F2C"/>
    <w:rsid w:val="001E2D8B"/>
    <w:rsid w:val="00211D84"/>
    <w:rsid w:val="00214A2B"/>
    <w:rsid w:val="00246CB9"/>
    <w:rsid w:val="00287383"/>
    <w:rsid w:val="002E4EDB"/>
    <w:rsid w:val="00314A53"/>
    <w:rsid w:val="00386BD9"/>
    <w:rsid w:val="003A5A18"/>
    <w:rsid w:val="003E3B78"/>
    <w:rsid w:val="00446512"/>
    <w:rsid w:val="004B221D"/>
    <w:rsid w:val="004B29FA"/>
    <w:rsid w:val="004F08E6"/>
    <w:rsid w:val="004F18CA"/>
    <w:rsid w:val="005D01E8"/>
    <w:rsid w:val="00606BFE"/>
    <w:rsid w:val="00627263"/>
    <w:rsid w:val="00691DA9"/>
    <w:rsid w:val="006A6068"/>
    <w:rsid w:val="006B4FB3"/>
    <w:rsid w:val="007017C5"/>
    <w:rsid w:val="00713CF2"/>
    <w:rsid w:val="007B023E"/>
    <w:rsid w:val="007B6990"/>
    <w:rsid w:val="007F1842"/>
    <w:rsid w:val="008A119D"/>
    <w:rsid w:val="008C1FAC"/>
    <w:rsid w:val="009100E9"/>
    <w:rsid w:val="00966872"/>
    <w:rsid w:val="00993FC8"/>
    <w:rsid w:val="009E46DC"/>
    <w:rsid w:val="00A30D22"/>
    <w:rsid w:val="00A50EB0"/>
    <w:rsid w:val="00A85741"/>
    <w:rsid w:val="00AA57AA"/>
    <w:rsid w:val="00AE7542"/>
    <w:rsid w:val="00CA5C5E"/>
    <w:rsid w:val="00CD7FC4"/>
    <w:rsid w:val="00CE1D5F"/>
    <w:rsid w:val="00DE7B21"/>
    <w:rsid w:val="00E20636"/>
    <w:rsid w:val="00E4093F"/>
    <w:rsid w:val="00E54E89"/>
    <w:rsid w:val="00EF5BA1"/>
    <w:rsid w:val="00F11D0B"/>
    <w:rsid w:val="00F459BB"/>
    <w:rsid w:val="00F86D16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D667-C04C-4152-A27F-0B572958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A18"/>
  </w:style>
  <w:style w:type="paragraph" w:styleId="a5">
    <w:name w:val="footer"/>
    <w:basedOn w:val="a"/>
    <w:link w:val="a6"/>
    <w:uiPriority w:val="99"/>
    <w:unhideWhenUsed/>
    <w:rsid w:val="003A5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демкина</cp:lastModifiedBy>
  <cp:revision>21</cp:revision>
  <dcterms:created xsi:type="dcterms:W3CDTF">2013-06-18T07:08:00Z</dcterms:created>
  <dcterms:modified xsi:type="dcterms:W3CDTF">2016-10-21T15:33:00Z</dcterms:modified>
</cp:coreProperties>
</file>