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30" w:rsidRDefault="00FE0030" w:rsidP="00FE0030">
      <w:pPr>
        <w:pStyle w:val="Default"/>
      </w:pPr>
    </w:p>
    <w:p w:rsidR="00FE0030" w:rsidRDefault="00FE0030" w:rsidP="00FE0030">
      <w:pPr>
        <w:pStyle w:val="Default"/>
      </w:pPr>
      <w:r>
        <w:t xml:space="preserve"> </w:t>
      </w:r>
    </w:p>
    <w:p w:rsidR="00FE0030" w:rsidRDefault="00FE0030" w:rsidP="00FE0030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133"/>
      </w:tblGrid>
      <w:tr w:rsidR="00FE0030" w:rsidTr="00A44718">
        <w:trPr>
          <w:trHeight w:val="462"/>
        </w:trPr>
        <w:tc>
          <w:tcPr>
            <w:tcW w:w="4133" w:type="dxa"/>
          </w:tcPr>
          <w:p w:rsidR="00FE0030" w:rsidRDefault="0045659D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Принят</w:t>
            </w:r>
            <w:proofErr w:type="gramEnd"/>
            <w:r w:rsidR="00FE0030">
              <w:rPr>
                <w:sz w:val="23"/>
                <w:szCs w:val="23"/>
              </w:rPr>
              <w:t xml:space="preserve"> на заседании </w:t>
            </w:r>
          </w:p>
          <w:p w:rsidR="00FE0030" w:rsidRDefault="00FE00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Педагогического совета </w:t>
            </w:r>
          </w:p>
          <w:p w:rsidR="00FE0030" w:rsidRDefault="00FE0030" w:rsidP="006A69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 №</w:t>
            </w:r>
            <w:r w:rsidR="00491432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от </w:t>
            </w:r>
            <w:r w:rsidR="00F554F8">
              <w:rPr>
                <w:sz w:val="23"/>
                <w:szCs w:val="23"/>
              </w:rPr>
              <w:t>«</w:t>
            </w:r>
            <w:r w:rsidR="006A6979">
              <w:rPr>
                <w:sz w:val="23"/>
                <w:szCs w:val="23"/>
              </w:rPr>
              <w:t>27</w:t>
            </w:r>
            <w:r w:rsidR="00F554F8">
              <w:rPr>
                <w:sz w:val="23"/>
                <w:szCs w:val="23"/>
              </w:rPr>
              <w:t xml:space="preserve">» </w:t>
            </w:r>
            <w:r w:rsidR="006A6979">
              <w:rPr>
                <w:sz w:val="23"/>
                <w:szCs w:val="23"/>
              </w:rPr>
              <w:t>марта</w:t>
            </w:r>
            <w:r w:rsidR="00DF008A">
              <w:rPr>
                <w:sz w:val="23"/>
                <w:szCs w:val="23"/>
              </w:rPr>
              <w:t xml:space="preserve"> 20</w:t>
            </w:r>
            <w:r w:rsidR="006A6979">
              <w:rPr>
                <w:sz w:val="23"/>
                <w:szCs w:val="23"/>
              </w:rPr>
              <w:t>20</w:t>
            </w:r>
            <w:r w:rsidR="00A4471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г. </w:t>
            </w:r>
          </w:p>
        </w:tc>
      </w:tr>
      <w:tr w:rsidR="00FE0030" w:rsidTr="00A44718">
        <w:trPr>
          <w:trHeight w:val="462"/>
        </w:trPr>
        <w:tc>
          <w:tcPr>
            <w:tcW w:w="4133" w:type="dxa"/>
          </w:tcPr>
          <w:p w:rsidR="00FE0030" w:rsidRDefault="00FE0030">
            <w:pPr>
              <w:pStyle w:val="Default"/>
            </w:pPr>
          </w:p>
          <w:p w:rsidR="00FE0030" w:rsidRDefault="00FE0030" w:rsidP="00FE0030">
            <w:pPr>
              <w:pStyle w:val="Default"/>
            </w:pPr>
          </w:p>
          <w:p w:rsidR="00FE0030" w:rsidRDefault="00FE0030">
            <w:pPr>
              <w:pStyle w:val="Default"/>
            </w:pPr>
          </w:p>
        </w:tc>
      </w:tr>
    </w:tbl>
    <w:tbl>
      <w:tblPr>
        <w:tblpPr w:leftFromText="180" w:rightFromText="180" w:vertAnchor="text" w:horzAnchor="margin" w:tblpXSpec="right" w:tblpY="-1776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32"/>
      </w:tblGrid>
      <w:tr w:rsidR="00A44718" w:rsidTr="00B11110">
        <w:trPr>
          <w:trHeight w:val="296"/>
        </w:trPr>
        <w:tc>
          <w:tcPr>
            <w:tcW w:w="3332" w:type="dxa"/>
          </w:tcPr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«Утверждаю» </w:t>
            </w:r>
          </w:p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Директор МОУ «Лицей №31»</w:t>
            </w:r>
          </w:p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</w:p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_____________А.В. Шевораков</w:t>
            </w:r>
          </w:p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</w:p>
          <w:p w:rsidR="00A44718" w:rsidRDefault="00A44718" w:rsidP="00B111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М.П.</w:t>
            </w:r>
          </w:p>
        </w:tc>
      </w:tr>
    </w:tbl>
    <w:p w:rsidR="00FE0030" w:rsidRDefault="00FE0030" w:rsidP="00FE0030">
      <w:pPr>
        <w:pStyle w:val="Default"/>
      </w:pPr>
    </w:p>
    <w:p w:rsidR="00D0673F" w:rsidRDefault="00D0673F" w:rsidP="00A44718">
      <w:pPr>
        <w:pStyle w:val="Default"/>
        <w:jc w:val="center"/>
        <w:rPr>
          <w:b/>
          <w:bCs/>
          <w:sz w:val="40"/>
          <w:szCs w:val="40"/>
        </w:rPr>
      </w:pPr>
    </w:p>
    <w:p w:rsidR="00D0673F" w:rsidRDefault="00D0673F" w:rsidP="00A44718">
      <w:pPr>
        <w:pStyle w:val="Default"/>
        <w:jc w:val="center"/>
        <w:rPr>
          <w:b/>
          <w:bCs/>
          <w:sz w:val="40"/>
          <w:szCs w:val="40"/>
        </w:rPr>
      </w:pPr>
    </w:p>
    <w:p w:rsidR="00FE0030" w:rsidRPr="00D0673F" w:rsidRDefault="00FE0030" w:rsidP="00A44718">
      <w:pPr>
        <w:pStyle w:val="Default"/>
        <w:jc w:val="center"/>
        <w:rPr>
          <w:sz w:val="40"/>
          <w:szCs w:val="40"/>
        </w:rPr>
      </w:pPr>
      <w:r w:rsidRPr="00D0673F">
        <w:rPr>
          <w:b/>
          <w:bCs/>
          <w:sz w:val="40"/>
          <w:szCs w:val="40"/>
        </w:rPr>
        <w:t>ОТЧЕТ</w:t>
      </w:r>
    </w:p>
    <w:p w:rsidR="00FE0030" w:rsidRPr="00D0673F" w:rsidRDefault="00FE0030" w:rsidP="00A44718">
      <w:pPr>
        <w:pStyle w:val="Default"/>
        <w:jc w:val="center"/>
        <w:rPr>
          <w:sz w:val="40"/>
          <w:szCs w:val="40"/>
        </w:rPr>
      </w:pPr>
      <w:r w:rsidRPr="00D0673F">
        <w:rPr>
          <w:b/>
          <w:bCs/>
          <w:sz w:val="40"/>
          <w:szCs w:val="40"/>
        </w:rPr>
        <w:t>о результатах самообследования</w:t>
      </w:r>
    </w:p>
    <w:p w:rsidR="00FE0030" w:rsidRPr="00D0673F" w:rsidRDefault="00FE0030" w:rsidP="00A44718">
      <w:pPr>
        <w:pStyle w:val="Default"/>
        <w:jc w:val="center"/>
        <w:rPr>
          <w:sz w:val="40"/>
          <w:szCs w:val="40"/>
        </w:rPr>
      </w:pPr>
      <w:r w:rsidRPr="00D0673F">
        <w:rPr>
          <w:b/>
          <w:bCs/>
          <w:sz w:val="40"/>
          <w:szCs w:val="40"/>
        </w:rPr>
        <w:t>муниципального общеобразовательного учреждения</w:t>
      </w:r>
    </w:p>
    <w:p w:rsidR="00841B91" w:rsidRDefault="00AF203B" w:rsidP="00A44718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«Лицей №31</w:t>
      </w:r>
      <w:r w:rsidR="00FE0030" w:rsidRPr="00D0673F">
        <w:rPr>
          <w:b/>
          <w:bCs/>
          <w:sz w:val="40"/>
          <w:szCs w:val="40"/>
        </w:rPr>
        <w:t xml:space="preserve">» </w:t>
      </w:r>
    </w:p>
    <w:p w:rsidR="00841B91" w:rsidRDefault="00FE0030" w:rsidP="00A44718">
      <w:pPr>
        <w:pStyle w:val="Default"/>
        <w:jc w:val="center"/>
        <w:rPr>
          <w:b/>
          <w:bCs/>
          <w:sz w:val="40"/>
          <w:szCs w:val="40"/>
        </w:rPr>
      </w:pPr>
      <w:r w:rsidRPr="00D0673F">
        <w:rPr>
          <w:b/>
          <w:bCs/>
          <w:sz w:val="40"/>
          <w:szCs w:val="40"/>
        </w:rPr>
        <w:t xml:space="preserve">городского округа Саранск </w:t>
      </w:r>
    </w:p>
    <w:p w:rsidR="00FE0030" w:rsidRPr="00D0673F" w:rsidRDefault="00FE0030" w:rsidP="00A44718">
      <w:pPr>
        <w:pStyle w:val="Default"/>
        <w:jc w:val="center"/>
        <w:rPr>
          <w:sz w:val="40"/>
          <w:szCs w:val="40"/>
        </w:rPr>
      </w:pPr>
      <w:r w:rsidRPr="00D0673F">
        <w:rPr>
          <w:b/>
          <w:bCs/>
          <w:sz w:val="40"/>
          <w:szCs w:val="40"/>
        </w:rPr>
        <w:t>Республики Мордовия</w:t>
      </w:r>
    </w:p>
    <w:p w:rsidR="00F56A12" w:rsidRPr="00D0673F" w:rsidRDefault="00FE0030" w:rsidP="00A4471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0673F">
        <w:rPr>
          <w:rFonts w:ascii="Times New Roman" w:hAnsi="Times New Roman" w:cs="Times New Roman"/>
          <w:b/>
          <w:bCs/>
          <w:sz w:val="40"/>
          <w:szCs w:val="40"/>
        </w:rPr>
        <w:t>по итогам 201</w:t>
      </w:r>
      <w:r w:rsidR="006A6979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D0673F">
        <w:rPr>
          <w:rFonts w:ascii="Times New Roman" w:hAnsi="Times New Roman" w:cs="Times New Roman"/>
          <w:b/>
          <w:bCs/>
          <w:sz w:val="40"/>
          <w:szCs w:val="40"/>
        </w:rPr>
        <w:t xml:space="preserve"> года</w:t>
      </w:r>
    </w:p>
    <w:p w:rsidR="00B11110" w:rsidRPr="00D0673F" w:rsidRDefault="00B11110" w:rsidP="00A4471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11110" w:rsidRDefault="00B11110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0194" w:rsidRDefault="00180194" w:rsidP="00A447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1110" w:rsidRDefault="00B11110" w:rsidP="00B11110">
      <w:pPr>
        <w:pStyle w:val="Default"/>
      </w:pPr>
    </w:p>
    <w:p w:rsidR="00B11110" w:rsidRPr="00BA5296" w:rsidRDefault="00B11110" w:rsidP="001801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296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7F251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BA5296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B11110" w:rsidRPr="00A9266B" w:rsidRDefault="00B11110" w:rsidP="00A926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529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482582" w:rsidRPr="00482582" w:rsidRDefault="00A91999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="00482582" w:rsidRPr="00482582">
        <w:rPr>
          <w:rFonts w:ascii="Times New Roman" w:hAnsi="Times New Roman" w:cs="Times New Roman"/>
          <w:bCs/>
          <w:color w:val="000000"/>
          <w:sz w:val="28"/>
          <w:szCs w:val="28"/>
        </w:rPr>
        <w:t>Общая характеристика учреждения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организационная структура управления</w:t>
      </w:r>
      <w:r w:rsidR="00482582" w:rsidRPr="00482582">
        <w:rPr>
          <w:rFonts w:ascii="Times New Roman" w:hAnsi="Times New Roman" w:cs="Times New Roman"/>
          <w:bCs/>
          <w:color w:val="000000"/>
          <w:sz w:val="28"/>
          <w:szCs w:val="28"/>
        </w:rPr>
        <w:t>………………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……………………………………………………..</w:t>
      </w:r>
      <w:r w:rsidR="00482582" w:rsidRPr="00482582">
        <w:rPr>
          <w:rFonts w:ascii="Times New Roman" w:hAnsi="Times New Roman" w:cs="Times New Roman"/>
          <w:bCs/>
          <w:color w:val="000000"/>
          <w:sz w:val="28"/>
          <w:szCs w:val="28"/>
        </w:rPr>
        <w:t>……</w:t>
      </w:r>
      <w:r w:rsidR="00EC599C">
        <w:rPr>
          <w:rFonts w:ascii="Times New Roman" w:hAnsi="Times New Roman" w:cs="Times New Roman"/>
          <w:bCs/>
          <w:color w:val="000000"/>
          <w:sz w:val="28"/>
          <w:szCs w:val="28"/>
        </w:rPr>
        <w:t>…..3</w:t>
      </w:r>
    </w:p>
    <w:p w:rsidR="00B11110" w:rsidRPr="00BA5296" w:rsidRDefault="00B11110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2. Содержание и качество подготовки </w:t>
      </w:r>
      <w:proofErr w:type="gramStart"/>
      <w:r w:rsidRPr="00BA529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 ..................................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Pr="00BA5296">
        <w:rPr>
          <w:rFonts w:ascii="Times New Roman" w:hAnsi="Times New Roman" w:cs="Times New Roman"/>
          <w:color w:val="000000"/>
          <w:sz w:val="28"/>
          <w:szCs w:val="28"/>
        </w:rPr>
        <w:t>..........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.9</w:t>
      </w:r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1110" w:rsidRPr="00BA5296" w:rsidRDefault="00B11110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296">
        <w:rPr>
          <w:rFonts w:ascii="Times New Roman" w:hAnsi="Times New Roman" w:cs="Times New Roman"/>
          <w:color w:val="000000"/>
          <w:sz w:val="28"/>
          <w:szCs w:val="28"/>
        </w:rPr>
        <w:t>3. Организация учебного процесса ...............................................................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.....</w:t>
      </w:r>
      <w:r w:rsidRPr="00BA5296">
        <w:rPr>
          <w:rFonts w:ascii="Times New Roman" w:hAnsi="Times New Roman" w:cs="Times New Roman"/>
          <w:color w:val="000000"/>
          <w:sz w:val="28"/>
          <w:szCs w:val="28"/>
        </w:rPr>
        <w:t>.........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2EA6" w:rsidRDefault="00B11110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BA5296">
        <w:rPr>
          <w:rFonts w:ascii="Times New Roman" w:hAnsi="Times New Roman" w:cs="Times New Roman"/>
          <w:color w:val="000000"/>
          <w:sz w:val="28"/>
          <w:szCs w:val="28"/>
        </w:rPr>
        <w:t>Востребованность</w:t>
      </w:r>
      <w:proofErr w:type="spellEnd"/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 выпускников ...............................................................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.....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.....5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A52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1110" w:rsidRDefault="00B11110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582">
        <w:rPr>
          <w:rFonts w:ascii="Times New Roman" w:hAnsi="Times New Roman" w:cs="Times New Roman"/>
          <w:color w:val="000000"/>
          <w:sz w:val="28"/>
          <w:szCs w:val="28"/>
        </w:rPr>
        <w:t>5. Качество кадрового, учебно-методического, библиотечно-информационного обеспечения, материально-технической базы ...................................................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Pr="00482582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..54</w:t>
      </w:r>
      <w:r w:rsidRPr="004825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2EA6" w:rsidRDefault="00B11110" w:rsidP="00A926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582">
        <w:rPr>
          <w:rFonts w:ascii="Times New Roman" w:hAnsi="Times New Roman" w:cs="Times New Roman"/>
          <w:color w:val="000000"/>
          <w:sz w:val="28"/>
          <w:szCs w:val="28"/>
        </w:rPr>
        <w:t>6. Функционирование внутренней системы оценки качества образования ......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82582"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Pr="004825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1110" w:rsidRPr="008F2EA6" w:rsidRDefault="00B11110" w:rsidP="00A926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582">
        <w:rPr>
          <w:rFonts w:ascii="Times New Roman" w:hAnsi="Times New Roman" w:cs="Times New Roman"/>
          <w:color w:val="000000"/>
          <w:sz w:val="28"/>
          <w:szCs w:val="28"/>
        </w:rPr>
        <w:t>7. Показатели деятельности МОУ «Лицей №31», подлежащей самообследованию................</w:t>
      </w:r>
      <w:r w:rsidR="00B42D17" w:rsidRPr="00482582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</w:t>
      </w:r>
      <w:r w:rsidR="00063633">
        <w:rPr>
          <w:rFonts w:ascii="Times New Roman" w:hAnsi="Times New Roman" w:cs="Times New Roman"/>
          <w:color w:val="000000"/>
          <w:sz w:val="28"/>
          <w:szCs w:val="28"/>
        </w:rPr>
        <w:t>.............</w:t>
      </w:r>
      <w:r w:rsidR="00B42D17" w:rsidRPr="00482582">
        <w:rPr>
          <w:rFonts w:ascii="Times New Roman" w:hAnsi="Times New Roman" w:cs="Times New Roman"/>
          <w:color w:val="000000"/>
          <w:sz w:val="28"/>
          <w:szCs w:val="28"/>
        </w:rPr>
        <w:t>.....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B29F6">
        <w:rPr>
          <w:rFonts w:ascii="Times New Roman" w:hAnsi="Times New Roman" w:cs="Times New Roman"/>
          <w:color w:val="000000"/>
          <w:sz w:val="28"/>
          <w:szCs w:val="28"/>
        </w:rPr>
        <w:t>......</w:t>
      </w:r>
      <w:r w:rsidR="00EC599C">
        <w:rPr>
          <w:rFonts w:ascii="Times New Roman" w:hAnsi="Times New Roman" w:cs="Times New Roman"/>
          <w:color w:val="000000"/>
          <w:sz w:val="28"/>
          <w:szCs w:val="28"/>
        </w:rPr>
        <w:t>....58</w:t>
      </w:r>
      <w:r w:rsidRPr="004825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7B74" w:rsidRPr="00482582" w:rsidRDefault="00227B74" w:rsidP="00A9266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7B74" w:rsidRPr="00482582" w:rsidRDefault="00227B74" w:rsidP="00A9266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266B" w:rsidRDefault="00B32267" w:rsidP="00A9266B">
      <w:pPr>
        <w:pStyle w:val="Default"/>
        <w:spacing w:line="276" w:lineRule="auto"/>
        <w:jc w:val="both"/>
        <w:rPr>
          <w:sz w:val="28"/>
          <w:szCs w:val="28"/>
        </w:rPr>
      </w:pPr>
      <w:r w:rsidRPr="00482582">
        <w:rPr>
          <w:sz w:val="28"/>
          <w:szCs w:val="28"/>
        </w:rPr>
        <w:tab/>
      </w: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266B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227B74" w:rsidRPr="00482582" w:rsidRDefault="00A9266B" w:rsidP="00A9266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27B74" w:rsidRPr="00482582">
        <w:rPr>
          <w:sz w:val="28"/>
          <w:szCs w:val="28"/>
        </w:rPr>
        <w:t xml:space="preserve">Самообследование проводится с целью оценки деятельности лицея по всем направлениям и призвано способствовать определению перспектив развития лицея в целом, а также развития системы внутреннего контроля содержания и качества образования, создания системы условий реализации основных общеобразовательных программ в соответствии с требованиями федеральных государственных образовательных стандартов общего образования. </w:t>
      </w:r>
    </w:p>
    <w:p w:rsidR="00227B74" w:rsidRDefault="00B32267" w:rsidP="00A9266B">
      <w:pPr>
        <w:pStyle w:val="Default"/>
        <w:spacing w:line="276" w:lineRule="auto"/>
        <w:jc w:val="both"/>
        <w:rPr>
          <w:sz w:val="28"/>
          <w:szCs w:val="28"/>
        </w:rPr>
      </w:pPr>
      <w:r w:rsidRPr="00482582">
        <w:rPr>
          <w:sz w:val="28"/>
          <w:szCs w:val="28"/>
        </w:rPr>
        <w:tab/>
      </w:r>
      <w:r w:rsidR="00227B74" w:rsidRPr="00482582">
        <w:rPr>
          <w:sz w:val="28"/>
          <w:szCs w:val="28"/>
        </w:rPr>
        <w:t>Отчет является средством обеспечения информационной открытости и прозрачности лицея, широкого информирования общественности, прежде всего родительской, о деятельности лицея, об основных результатах</w:t>
      </w:r>
      <w:r w:rsidR="008817E1">
        <w:rPr>
          <w:sz w:val="28"/>
          <w:szCs w:val="28"/>
        </w:rPr>
        <w:t>,</w:t>
      </w:r>
      <w:r w:rsidR="00227B74" w:rsidRPr="00482582">
        <w:rPr>
          <w:sz w:val="28"/>
          <w:szCs w:val="28"/>
        </w:rPr>
        <w:t xml:space="preserve"> проблемах функционирования и развития. </w:t>
      </w:r>
    </w:p>
    <w:p w:rsidR="00DA5A90" w:rsidRPr="00482582" w:rsidRDefault="00DA5A90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A91999" w:rsidRPr="00DA5A90" w:rsidRDefault="00DA5A90" w:rsidP="00A9266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A5A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E01956" w:rsidRPr="00DA5A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Общая характеристика учреждения и организационная структура управления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82582" w:rsidRPr="00DA5A90" w:rsidRDefault="00482582" w:rsidP="00A9266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A90">
        <w:rPr>
          <w:rFonts w:ascii="Times New Roman" w:hAnsi="Times New Roman" w:cs="Times New Roman"/>
          <w:i/>
          <w:sz w:val="28"/>
          <w:szCs w:val="28"/>
        </w:rPr>
        <w:t>Полное наименование общеобразовательного учреждения в соответствии с Уставом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3"/>
      </w:tblGrid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«Лицей №31»</w:t>
            </w:r>
          </w:p>
        </w:tc>
      </w:tr>
    </w:tbl>
    <w:p w:rsidR="00482582" w:rsidRPr="00DA5A90" w:rsidRDefault="00482582" w:rsidP="00A9266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A90">
        <w:rPr>
          <w:rFonts w:ascii="Times New Roman" w:hAnsi="Times New Roman" w:cs="Times New Roman"/>
          <w:i/>
          <w:sz w:val="28"/>
          <w:szCs w:val="28"/>
        </w:rPr>
        <w:t xml:space="preserve">Место нахождения общеобразовательного учреждения </w:t>
      </w:r>
      <w:r w:rsidRPr="00DA5A90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DA5A90">
        <w:rPr>
          <w:rFonts w:ascii="Times New Roman" w:hAnsi="Times New Roman" w:cs="Times New Roman"/>
          <w:i/>
          <w:sz w:val="28"/>
          <w:szCs w:val="28"/>
        </w:rPr>
        <w:t xml:space="preserve"> юридический и фактический адреса 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3"/>
      </w:tblGrid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430034, Российская Федерация, Республика Мордовия, г</w:t>
            </w:r>
            <w:proofErr w:type="gramStart"/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аранск, ул. Металлургов, д.2</w:t>
            </w:r>
          </w:p>
        </w:tc>
      </w:tr>
    </w:tbl>
    <w:p w:rsidR="00482582" w:rsidRPr="00482582" w:rsidRDefault="00482582" w:rsidP="00A9266B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4"/>
        <w:gridCol w:w="2171"/>
        <w:gridCol w:w="884"/>
        <w:gridCol w:w="2137"/>
        <w:gridCol w:w="920"/>
        <w:gridCol w:w="2721"/>
      </w:tblGrid>
      <w:tr w:rsidR="00482582" w:rsidRPr="00482582" w:rsidTr="00482582">
        <w:tc>
          <w:tcPr>
            <w:tcW w:w="643" w:type="pct"/>
            <w:tcBorders>
              <w:top w:val="nil"/>
              <w:left w:val="nil"/>
              <w:bottom w:val="nil"/>
            </w:tcBorders>
          </w:tcPr>
          <w:p w:rsidR="00482582" w:rsidRPr="00DA5A90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5A90">
              <w:rPr>
                <w:rFonts w:ascii="Times New Roman" w:hAnsi="Times New Roman" w:cs="Times New Roman"/>
                <w:i/>
                <w:sz w:val="28"/>
                <w:szCs w:val="28"/>
              </w:rPr>
              <w:t>Телефон</w:t>
            </w:r>
          </w:p>
        </w:tc>
        <w:tc>
          <w:tcPr>
            <w:tcW w:w="1071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8(8342)76-36-4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82582" w:rsidRPr="00DA5A90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5A90">
              <w:rPr>
                <w:rFonts w:ascii="Times New Roman" w:hAnsi="Times New Roman" w:cs="Times New Roman"/>
                <w:i/>
                <w:sz w:val="28"/>
                <w:szCs w:val="28"/>
              </w:rPr>
              <w:t>Факс</w:t>
            </w:r>
          </w:p>
        </w:tc>
        <w:tc>
          <w:tcPr>
            <w:tcW w:w="1054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(8342)76-36-44</w:t>
            </w:r>
          </w:p>
        </w:tc>
        <w:tc>
          <w:tcPr>
            <w:tcW w:w="454" w:type="pct"/>
            <w:tcBorders>
              <w:top w:val="nil"/>
              <w:bottom w:val="nil"/>
            </w:tcBorders>
          </w:tcPr>
          <w:p w:rsidR="00482582" w:rsidRPr="00DA5A90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5A9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DA5A9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DA5A9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mail</w:t>
            </w:r>
          </w:p>
        </w:tc>
        <w:tc>
          <w:tcPr>
            <w:tcW w:w="1342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ey</w:t>
            </w:r>
            <w:r w:rsidRPr="00482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rm</w:t>
            </w:r>
            <w:r w:rsidRPr="00482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yandex.</w:t>
            </w:r>
            <w:r w:rsidRPr="00482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482582" w:rsidRPr="00DA5A90" w:rsidRDefault="00482582" w:rsidP="00A9266B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A90">
        <w:rPr>
          <w:rFonts w:ascii="Times New Roman" w:hAnsi="Times New Roman" w:cs="Times New Roman"/>
          <w:b/>
          <w:i/>
          <w:sz w:val="28"/>
          <w:szCs w:val="28"/>
        </w:rPr>
        <w:t>Имеющиеся лицензии на образовательную деятельность: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4"/>
        <w:gridCol w:w="3177"/>
        <w:gridCol w:w="2652"/>
      </w:tblGrid>
      <w:tr w:rsidR="00482582" w:rsidRPr="00482582" w:rsidTr="000D7E9D">
        <w:trPr>
          <w:jc w:val="center"/>
        </w:trPr>
        <w:tc>
          <w:tcPr>
            <w:tcW w:w="2092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Реализуемые образовательные программы</w:t>
            </w:r>
          </w:p>
        </w:tc>
        <w:tc>
          <w:tcPr>
            <w:tcW w:w="1585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Серия, №</w:t>
            </w:r>
          </w:p>
        </w:tc>
        <w:tc>
          <w:tcPr>
            <w:tcW w:w="1323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</w:tr>
      <w:tr w:rsidR="00482582" w:rsidRPr="00482582" w:rsidTr="000D7E9D">
        <w:trPr>
          <w:jc w:val="center"/>
        </w:trPr>
        <w:tc>
          <w:tcPr>
            <w:tcW w:w="2092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1585" w:type="pct"/>
            <w:vMerge w:val="restar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 xml:space="preserve">Серия </w:t>
            </w:r>
            <w:r w:rsidRPr="00482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 xml:space="preserve"> №014713,</w:t>
            </w:r>
          </w:p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рег. №3087</w:t>
            </w:r>
          </w:p>
        </w:tc>
        <w:tc>
          <w:tcPr>
            <w:tcW w:w="1323" w:type="pct"/>
            <w:vMerge w:val="restar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03.02.2012</w:t>
            </w:r>
          </w:p>
        </w:tc>
      </w:tr>
      <w:tr w:rsidR="00482582" w:rsidRPr="00482582" w:rsidTr="000D7E9D">
        <w:trPr>
          <w:jc w:val="center"/>
        </w:trPr>
        <w:tc>
          <w:tcPr>
            <w:tcW w:w="2092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585" w:type="pct"/>
            <w:vMerge/>
          </w:tcPr>
          <w:p w:rsidR="00482582" w:rsidRPr="00482582" w:rsidRDefault="00482582" w:rsidP="00A9266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pct"/>
            <w:vMerge/>
          </w:tcPr>
          <w:p w:rsidR="00482582" w:rsidRPr="00482582" w:rsidRDefault="00482582" w:rsidP="00A9266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582" w:rsidRPr="00482582" w:rsidTr="000D7E9D">
        <w:trPr>
          <w:jc w:val="center"/>
        </w:trPr>
        <w:tc>
          <w:tcPr>
            <w:tcW w:w="2092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585" w:type="pct"/>
            <w:vMerge/>
          </w:tcPr>
          <w:p w:rsidR="00482582" w:rsidRPr="00482582" w:rsidRDefault="00482582" w:rsidP="00A9266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pct"/>
            <w:vMerge/>
          </w:tcPr>
          <w:p w:rsidR="00482582" w:rsidRPr="00482582" w:rsidRDefault="00482582" w:rsidP="00A9266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2582" w:rsidRPr="00DA5A90" w:rsidRDefault="00482582" w:rsidP="00A9266B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A9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аккредитации (действующее):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7"/>
        <w:gridCol w:w="2325"/>
        <w:gridCol w:w="1826"/>
        <w:gridCol w:w="2185"/>
      </w:tblGrid>
      <w:tr w:rsidR="00482582" w:rsidRPr="00482582" w:rsidTr="000D7E9D">
        <w:trPr>
          <w:trHeight w:val="230"/>
          <w:jc w:val="center"/>
        </w:trPr>
        <w:tc>
          <w:tcPr>
            <w:tcW w:w="1839" w:type="pct"/>
          </w:tcPr>
          <w:p w:rsidR="00482582" w:rsidRPr="00482582" w:rsidRDefault="00482582" w:rsidP="00A9266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Серия, №</w:t>
            </w:r>
          </w:p>
        </w:tc>
        <w:tc>
          <w:tcPr>
            <w:tcW w:w="911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1090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Срок окончания</w:t>
            </w:r>
          </w:p>
        </w:tc>
      </w:tr>
      <w:tr w:rsidR="00482582" w:rsidRPr="00482582" w:rsidTr="000D7E9D">
        <w:trPr>
          <w:trHeight w:val="240"/>
          <w:jc w:val="center"/>
        </w:trPr>
        <w:tc>
          <w:tcPr>
            <w:tcW w:w="1839" w:type="pct"/>
          </w:tcPr>
          <w:p w:rsidR="00482582" w:rsidRPr="00482582" w:rsidRDefault="00482582" w:rsidP="00A926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1160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ОП №024570,</w:t>
            </w:r>
          </w:p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Рег. №2106</w:t>
            </w:r>
          </w:p>
        </w:tc>
        <w:tc>
          <w:tcPr>
            <w:tcW w:w="911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10.05.2012</w:t>
            </w:r>
          </w:p>
        </w:tc>
        <w:tc>
          <w:tcPr>
            <w:tcW w:w="1090" w:type="pct"/>
          </w:tcPr>
          <w:p w:rsidR="00482582" w:rsidRPr="00482582" w:rsidRDefault="00482582" w:rsidP="00A926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10.05.2024</w:t>
            </w:r>
          </w:p>
        </w:tc>
      </w:tr>
    </w:tbl>
    <w:p w:rsidR="00482582" w:rsidRPr="00DA5A90" w:rsidRDefault="00482582" w:rsidP="00A9266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5A90">
        <w:rPr>
          <w:rFonts w:ascii="Times New Roman" w:hAnsi="Times New Roman" w:cs="Times New Roman"/>
          <w:i/>
          <w:sz w:val="28"/>
          <w:szCs w:val="28"/>
        </w:rPr>
        <w:t>Директор образовательного учреждения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3"/>
      </w:tblGrid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A91999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999">
              <w:rPr>
                <w:rFonts w:ascii="Times New Roman" w:hAnsi="Times New Roman" w:cs="Times New Roman"/>
                <w:sz w:val="28"/>
                <w:szCs w:val="28"/>
              </w:rPr>
              <w:t>Шевораков Алексей Владимирович</w:t>
            </w:r>
          </w:p>
        </w:tc>
      </w:tr>
    </w:tbl>
    <w:p w:rsidR="00482582" w:rsidRPr="00DA5A90" w:rsidRDefault="00482582" w:rsidP="00A9266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5A90">
        <w:rPr>
          <w:rFonts w:ascii="Times New Roman" w:hAnsi="Times New Roman" w:cs="Times New Roman"/>
          <w:i/>
          <w:sz w:val="28"/>
          <w:szCs w:val="28"/>
        </w:rPr>
        <w:t>Заместители директора ОУ по направлениям</w:t>
      </w:r>
    </w:p>
    <w:tbl>
      <w:tblPr>
        <w:tblW w:w="4944" w:type="pct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3"/>
      </w:tblGrid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– Ильин Андрей Евгеньевич</w:t>
            </w:r>
          </w:p>
        </w:tc>
      </w:tr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– Киреева Нина Ивановна</w:t>
            </w:r>
          </w:p>
        </w:tc>
      </w:tr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3B0A3D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НМР – </w:t>
            </w:r>
            <w:r w:rsidR="003B0A3D">
              <w:rPr>
                <w:rFonts w:ascii="Times New Roman" w:hAnsi="Times New Roman" w:cs="Times New Roman"/>
                <w:sz w:val="28"/>
                <w:szCs w:val="28"/>
              </w:rPr>
              <w:t>Гаранина</w:t>
            </w: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Эрнстовна</w:t>
            </w:r>
          </w:p>
        </w:tc>
      </w:tr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 –  Шаркова Ольга Николаевна</w:t>
            </w:r>
          </w:p>
        </w:tc>
      </w:tr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АХР – Щанкина Любовь Михайловна</w:t>
            </w:r>
          </w:p>
        </w:tc>
      </w:tr>
      <w:tr w:rsidR="00482582" w:rsidRPr="00482582" w:rsidTr="000D7E9D">
        <w:trPr>
          <w:jc w:val="center"/>
        </w:trPr>
        <w:tc>
          <w:tcPr>
            <w:tcW w:w="5000" w:type="pct"/>
          </w:tcPr>
          <w:p w:rsidR="00482582" w:rsidRPr="00482582" w:rsidRDefault="00482582" w:rsidP="00A9266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82">
              <w:rPr>
                <w:rFonts w:ascii="Times New Roman" w:hAnsi="Times New Roman" w:cs="Times New Roman"/>
                <w:sz w:val="28"/>
                <w:szCs w:val="28"/>
              </w:rPr>
              <w:t>Главный бухгалтер – Мартышкина Татьяна Федоровна</w:t>
            </w:r>
          </w:p>
        </w:tc>
      </w:tr>
    </w:tbl>
    <w:p w:rsidR="00B32267" w:rsidRPr="00BA5296" w:rsidRDefault="00B32267" w:rsidP="00A9266B">
      <w:pPr>
        <w:pStyle w:val="Default"/>
        <w:spacing w:line="276" w:lineRule="auto"/>
        <w:jc w:val="both"/>
        <w:rPr>
          <w:sz w:val="28"/>
          <w:szCs w:val="28"/>
        </w:rPr>
      </w:pPr>
    </w:p>
    <w:p w:rsidR="000D1A15" w:rsidRPr="000D1A15" w:rsidRDefault="00B32267" w:rsidP="00A9266B">
      <w:pPr>
        <w:pStyle w:val="a3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1A15" w:rsidRPr="000D1A15">
        <w:rPr>
          <w:sz w:val="28"/>
          <w:szCs w:val="28"/>
        </w:rPr>
        <w:t>Муниципальное общеобразовательное учреждение «Лицей №31» основано в 1977 году в статусе общеобразовательной школы в соответствии с решением  исполнительного комитета Саранского государственного Совета депутатов трудящихся от 31.08.1977 №915.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В 1991 году школа переименована в муниципальное общеобразовательное учреждение среднего (полного) общего образования «Школа-комплекс №31», включающая следующие направления: медико-биологическое, математическое, гуманитарное, учебно-производственное.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В 1993 году в учреждении открыта «Школа юного медика» для учащихся 10-11 классов, а годом позже в школе организованы профильные медицинские классы на базе Саранского медицинского колледжа. Вот уже более 2</w:t>
      </w:r>
      <w:r w:rsidR="00F50E6B">
        <w:rPr>
          <w:rFonts w:ascii="Times New Roman" w:hAnsi="Times New Roman" w:cs="Times New Roman"/>
          <w:sz w:val="28"/>
          <w:szCs w:val="28"/>
        </w:rPr>
        <w:t>5</w:t>
      </w:r>
      <w:r w:rsidRPr="000D1A15">
        <w:rPr>
          <w:rFonts w:ascii="Times New Roman" w:hAnsi="Times New Roman" w:cs="Times New Roman"/>
          <w:sz w:val="28"/>
          <w:szCs w:val="28"/>
        </w:rPr>
        <w:t xml:space="preserve"> лет осуществляется профессиональная подготовка по специальности «Сестринское дело» с присвоением квалификации «Младшая медицинская сестра по уходу за больными», и лицей является единственным общеобразовательным учреждением Республики Мордовия, реализующим указанный профиль.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Позитивные результаты обучения, высокая квалификация педагогического коллектива в области естественнонаучного образования явились основанием для присвоения школе-комплексу №31 в 2000 году статуса лицея с медико-биологическим направлением.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За последние 15 лет МОУ «Лицей №31» городского округа Саранск становился неоднократным победителем муниципальных конкурсов общеобразовательных учреждений, внедряющих инновационные образовательные программы и информационные технологии в образовательный процесс, «Лучшая модель методической службы образовательных учреждений»</w:t>
      </w:r>
      <w:proofErr w:type="gramStart"/>
      <w:r w:rsidRPr="000D1A1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D1A15">
        <w:rPr>
          <w:rFonts w:ascii="Times New Roman" w:hAnsi="Times New Roman" w:cs="Times New Roman"/>
          <w:sz w:val="28"/>
          <w:szCs w:val="28"/>
        </w:rPr>
        <w:t xml:space="preserve"> лауреатом городского конкурса «Школа года»; лауреатом Российского конкурса «Познание и творчество», лауреатом Национальной образовательной программы «Интеллектуально-творческий потенциал России», лауреатом регионального этапа Всероссийского конкурса общеобразовательных организаций России, развивающих ученическое самоуправление.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Учредителем МОУ «Лицей №31» является муниципальное образование городской округ Саранск, функции которого осуществляет Администрация округа.</w:t>
      </w:r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Учреждение по своей организационно-правовой форме является муниципальным образовательным учреждением: некоммерческой организацией, </w:t>
      </w:r>
      <w:r w:rsidRPr="000D1A15">
        <w:rPr>
          <w:rFonts w:ascii="Times New Roman" w:hAnsi="Times New Roman" w:cs="Times New Roman"/>
          <w:sz w:val="28"/>
          <w:szCs w:val="28"/>
        </w:rPr>
        <w:lastRenderedPageBreak/>
        <w:t>деятельность которой финансируется из средств бюджета городского округа Саранск.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В соответствии со своим статусом учреждение реализует общеобразовательные программы начального общего, основного общего и среднего общего образования, обеспечивающие дополнительную (углубленную) подготовку </w:t>
      </w:r>
      <w:proofErr w:type="gramStart"/>
      <w:r w:rsidRPr="000D1A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1A15">
        <w:rPr>
          <w:rFonts w:ascii="Times New Roman" w:hAnsi="Times New Roman" w:cs="Times New Roman"/>
          <w:sz w:val="28"/>
          <w:szCs w:val="28"/>
        </w:rPr>
        <w:t xml:space="preserve"> по предметам естественнонаучного профиля.</w:t>
      </w:r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A15">
        <w:rPr>
          <w:rFonts w:ascii="Times New Roman" w:hAnsi="Times New Roman" w:cs="Times New Roman"/>
          <w:sz w:val="28"/>
          <w:szCs w:val="28"/>
        </w:rPr>
        <w:t>Кроме того, лицей в соответствии с лицензией реализует программы дополнительного образования детей военно-патриотической, естественнонаучной, культурологической, научно-технической, социально-педагогической, туристско-краеведческой, художественно-эстетической и физкультурно-оздоровительной направленностей.</w:t>
      </w:r>
      <w:proofErr w:type="gramEnd"/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Целями образовательного процесса, осуществляемого МОУ «Лицей №31», являются:</w:t>
      </w:r>
    </w:p>
    <w:p w:rsidR="000D1A15" w:rsidRPr="000D1A15" w:rsidRDefault="000D1A15" w:rsidP="00A9266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– формирование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0D1A15" w:rsidRPr="000D1A15" w:rsidRDefault="000D1A15" w:rsidP="007F1CF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– адаптация </w:t>
      </w:r>
      <w:proofErr w:type="gramStart"/>
      <w:r w:rsidRPr="000D1A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1A15">
        <w:rPr>
          <w:rFonts w:ascii="Times New Roman" w:hAnsi="Times New Roman" w:cs="Times New Roman"/>
          <w:sz w:val="28"/>
          <w:szCs w:val="28"/>
        </w:rPr>
        <w:t xml:space="preserve"> к жизни в обществе;</w:t>
      </w:r>
    </w:p>
    <w:p w:rsidR="000D1A15" w:rsidRPr="000D1A15" w:rsidRDefault="000D1A15" w:rsidP="00A9266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– создание у обучающихся основы для осознанного выбора и последующего освоения профессиональных образовательных программ;</w:t>
      </w:r>
    </w:p>
    <w:p w:rsidR="000D1A15" w:rsidRPr="000D1A15" w:rsidRDefault="000D1A15" w:rsidP="00A9266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– воспитание у </w:t>
      </w:r>
      <w:proofErr w:type="gramStart"/>
      <w:r w:rsidRPr="000D1A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1A15">
        <w:rPr>
          <w:rFonts w:ascii="Times New Roman" w:hAnsi="Times New Roman" w:cs="Times New Roman"/>
          <w:sz w:val="28"/>
          <w:szCs w:val="28"/>
        </w:rPr>
        <w:t xml:space="preserve"> гражданственности, трудолюбия, уважения к правам и свободам человека, любви к окружающей природе, Родине, семье;</w:t>
      </w:r>
    </w:p>
    <w:p w:rsidR="000D1A15" w:rsidRPr="000D1A15" w:rsidRDefault="000D1A15" w:rsidP="00A9266B">
      <w:pPr>
        <w:spacing w:after="0"/>
        <w:ind w:firstLine="426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– формирование у </w:t>
      </w:r>
      <w:proofErr w:type="gramStart"/>
      <w:r w:rsidRPr="000D1A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1A15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учебным планом, годовым календарным учебным графиком и расписанием занятий.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В лицее оборудовано 40 учебных кабинетов (в том числе два компьютерных класса, столярная и слесарная мастерские, мастерская по домоводству), а также сенсорная комната для лиц  с ограниченными возможностями здоровья, музей «Подвиг», библиотека, актовый зал, медицинский кабинет, столовая. Функционируют школьный стадион, спортивный и тренажерный залы, лыжная база.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Обучающиеся МОУ «Лицей №31» имеют возможность обучения на базовом уровне в общеобразовательных классах, а также углубленного изучения физики, математики, биологии, информатики в лицейских 7-11 классах. В 8-9 классах реализуется предпрофильная, а в 10-11 классах – профильная подготовка по информационно-технологическому и медицинскому профилю. Профильное обучение организовано при взаимодействии с Мордовским национальным исследовательским университетом имени Н.П. Огарева, Мордовским государственным педагогическим институтом имени М.Е. Евсевьева и Саранским медицинским колледжем.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lastRenderedPageBreak/>
        <w:t>Учебны</w:t>
      </w:r>
      <w:r w:rsidR="007F251F">
        <w:rPr>
          <w:rFonts w:ascii="Times New Roman" w:hAnsi="Times New Roman" w:cs="Times New Roman"/>
          <w:sz w:val="28"/>
          <w:szCs w:val="28"/>
        </w:rPr>
        <w:t>е</w:t>
      </w:r>
      <w:r w:rsidRPr="000D1A15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51F">
        <w:rPr>
          <w:rFonts w:ascii="Times New Roman" w:hAnsi="Times New Roman" w:cs="Times New Roman"/>
          <w:sz w:val="28"/>
          <w:szCs w:val="28"/>
        </w:rPr>
        <w:t>ы</w:t>
      </w:r>
      <w:r w:rsidRPr="000D1A15">
        <w:rPr>
          <w:rFonts w:ascii="Times New Roman" w:hAnsi="Times New Roman" w:cs="Times New Roman"/>
          <w:sz w:val="28"/>
          <w:szCs w:val="28"/>
        </w:rPr>
        <w:t xml:space="preserve"> МОУ «Лицей №31» разработан с учетом подготовки и степени обучаемости учащихся: для пролицейских классов; для лицейских классов; для лицейских классов, реализующих программы профильного обучения; для общеобразовательных классов. Учебны</w:t>
      </w:r>
      <w:r w:rsidR="00A14202">
        <w:rPr>
          <w:rFonts w:ascii="Times New Roman" w:hAnsi="Times New Roman" w:cs="Times New Roman"/>
          <w:sz w:val="28"/>
          <w:szCs w:val="28"/>
        </w:rPr>
        <w:t>е</w:t>
      </w:r>
      <w:r w:rsidRPr="000D1A15">
        <w:rPr>
          <w:rFonts w:ascii="Times New Roman" w:hAnsi="Times New Roman" w:cs="Times New Roman"/>
          <w:sz w:val="28"/>
          <w:szCs w:val="28"/>
        </w:rPr>
        <w:t xml:space="preserve"> план</w:t>
      </w:r>
      <w:r w:rsidR="00A14202">
        <w:rPr>
          <w:rFonts w:ascii="Times New Roman" w:hAnsi="Times New Roman" w:cs="Times New Roman"/>
          <w:sz w:val="28"/>
          <w:szCs w:val="28"/>
        </w:rPr>
        <w:t>ы</w:t>
      </w:r>
      <w:r w:rsidRPr="000D1A15">
        <w:rPr>
          <w:rFonts w:ascii="Times New Roman" w:hAnsi="Times New Roman" w:cs="Times New Roman"/>
          <w:sz w:val="28"/>
          <w:szCs w:val="28"/>
        </w:rPr>
        <w:t xml:space="preserve"> в полной мере обеспечивает выполнение федерального государственного образовательного стандарта, осуществление принципа преемственности на всех ступенях обучения, отражает процессы модернизации современного образования, учитывает</w:t>
      </w:r>
      <w:r w:rsidRPr="000D1A15">
        <w:rPr>
          <w:rFonts w:ascii="Times New Roman" w:eastAsia="Calibri" w:hAnsi="Times New Roman" w:cs="Times New Roman"/>
          <w:sz w:val="28"/>
          <w:szCs w:val="28"/>
        </w:rPr>
        <w:t xml:space="preserve"> уровни образовательных программ, а также </w:t>
      </w:r>
      <w:r w:rsidRPr="000D1A15">
        <w:rPr>
          <w:rFonts w:ascii="Times New Roman" w:hAnsi="Times New Roman" w:cs="Times New Roman"/>
          <w:sz w:val="28"/>
          <w:szCs w:val="28"/>
        </w:rPr>
        <w:t xml:space="preserve">позволяет создать условия для достижения гарантированного уровня образования каждым обучающимся с учетом индивидуальных возможностей, способностей и образовательных потребностей. </w:t>
      </w:r>
    </w:p>
    <w:p w:rsidR="000D1A15" w:rsidRPr="000D1A15" w:rsidRDefault="000D1A15" w:rsidP="00A92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 xml:space="preserve">Приоритетными образовательными областями для лицея являются математика и информатика, естествознание, медицина. Это связано со статусом образовательного учреждения, определенными традициями лицея, высокой квалификацией учителей математики, информатики, естественных дисциплин, спецификой экспериментальной работы и социальным заказом указанных предметных направлений обучающимися и их родителями. </w:t>
      </w:r>
    </w:p>
    <w:p w:rsidR="000D1A15" w:rsidRPr="000D1A15" w:rsidRDefault="000D1A15" w:rsidP="00A9266B">
      <w:pPr>
        <w:pStyle w:val="23"/>
        <w:spacing w:after="0" w:line="276" w:lineRule="auto"/>
        <w:ind w:left="0" w:firstLine="708"/>
        <w:jc w:val="both"/>
        <w:rPr>
          <w:rFonts w:cs="Times New Roman"/>
          <w:sz w:val="28"/>
          <w:szCs w:val="28"/>
        </w:rPr>
      </w:pPr>
      <w:r w:rsidRPr="000D1A15">
        <w:rPr>
          <w:rFonts w:cs="Times New Roman"/>
          <w:sz w:val="28"/>
          <w:szCs w:val="28"/>
        </w:rPr>
        <w:t xml:space="preserve">Отличительной чертой лицея является инновационная деятельность: в последние годы опытно-экспериментальными направлениями работы педагогического коллектива стали: «Комфортный алгоритм модульного урока 3х30 минут по методике Ю.И. Латышева», «Предметно-групповая форма дифференцированного обучения», «Создание единого информационного пространства МОУ «Лицей №31» на основе программного пакета «1С: ХроноГраф Школа 2.5 </w:t>
      </w:r>
      <w:proofErr w:type="gramStart"/>
      <w:r w:rsidRPr="000D1A15">
        <w:rPr>
          <w:rFonts w:cs="Times New Roman"/>
          <w:sz w:val="28"/>
          <w:szCs w:val="28"/>
        </w:rPr>
        <w:t>ПРОФ</w:t>
      </w:r>
      <w:proofErr w:type="gramEnd"/>
      <w:r w:rsidRPr="000D1A15">
        <w:rPr>
          <w:rFonts w:cs="Times New Roman"/>
          <w:sz w:val="28"/>
          <w:szCs w:val="28"/>
        </w:rPr>
        <w:t>» и «ХроноГраф 3.0 Мастер» и Internet-технологий» и др.</w:t>
      </w:r>
    </w:p>
    <w:p w:rsidR="000D1A15" w:rsidRPr="000D1A15" w:rsidRDefault="000D1A15" w:rsidP="00A9266B">
      <w:pPr>
        <w:pStyle w:val="23"/>
        <w:spacing w:after="0" w:line="276" w:lineRule="auto"/>
        <w:ind w:left="0" w:firstLine="708"/>
        <w:jc w:val="both"/>
        <w:rPr>
          <w:rFonts w:eastAsia="TimesNewRomanPSMT" w:cs="Times New Roman"/>
          <w:sz w:val="28"/>
          <w:szCs w:val="28"/>
          <w:lang w:eastAsia="en-US"/>
        </w:rPr>
      </w:pPr>
      <w:r w:rsidRPr="000D1A15">
        <w:rPr>
          <w:rFonts w:eastAsia="TimesNewRomanPSMT" w:cs="Times New Roman"/>
          <w:sz w:val="28"/>
          <w:szCs w:val="28"/>
          <w:lang w:eastAsia="en-US"/>
        </w:rPr>
        <w:t xml:space="preserve">Управление лицеем осуществляется через административную, хозяйственную, организационную, правовую, педагогическую деятельность </w:t>
      </w:r>
      <w:r w:rsidRPr="000D1A15">
        <w:rPr>
          <w:rFonts w:cs="Times New Roman"/>
          <w:sz w:val="28"/>
          <w:szCs w:val="28"/>
        </w:rPr>
        <w:t xml:space="preserve">в соответствии с законодательством Российской Федерации и Республики Мордовия, </w:t>
      </w:r>
      <w:r w:rsidRPr="000D1A15">
        <w:rPr>
          <w:rFonts w:eastAsia="TimesNewRomanPSMT" w:cs="Times New Roman"/>
          <w:sz w:val="28"/>
          <w:szCs w:val="28"/>
          <w:lang w:eastAsia="en-US"/>
        </w:rPr>
        <w:t xml:space="preserve">на основе закрепленной нормативной базы, Устава лицея, локальных актов </w:t>
      </w:r>
      <w:r w:rsidRPr="000D1A15">
        <w:rPr>
          <w:rFonts w:cs="Times New Roman"/>
          <w:sz w:val="28"/>
          <w:szCs w:val="28"/>
        </w:rPr>
        <w:t>и строится на принципах единоначалия и самоуправления</w:t>
      </w:r>
      <w:r w:rsidRPr="000D1A15">
        <w:rPr>
          <w:rFonts w:cs="Times New Roman"/>
          <w:color w:val="E36C0A" w:themeColor="accent6" w:themeShade="BF"/>
          <w:sz w:val="28"/>
          <w:szCs w:val="28"/>
        </w:rPr>
        <w:t xml:space="preserve">. </w:t>
      </w:r>
      <w:r w:rsidRPr="000D1A15">
        <w:rPr>
          <w:rFonts w:eastAsia="TimesNewRomanPSMT" w:cs="Times New Roman"/>
          <w:sz w:val="28"/>
          <w:szCs w:val="28"/>
          <w:lang w:eastAsia="en-US"/>
        </w:rPr>
        <w:t>Управление учебно-воспитательным процессом в лицее строится на основе системных результатов комплексного (педагогического, социально-психологического, медицинского) мониторинга, итогах республиканского и муниципального мониторинга качества образования.</w:t>
      </w:r>
    </w:p>
    <w:p w:rsidR="00ED3749" w:rsidRDefault="000D1A15" w:rsidP="00A9266B">
      <w:pPr>
        <w:pStyle w:val="23"/>
        <w:spacing w:after="0" w:line="276" w:lineRule="auto"/>
        <w:ind w:left="0" w:firstLine="708"/>
        <w:jc w:val="both"/>
        <w:rPr>
          <w:rFonts w:cs="Times New Roman"/>
          <w:sz w:val="28"/>
          <w:szCs w:val="28"/>
        </w:rPr>
      </w:pPr>
      <w:proofErr w:type="gramStart"/>
      <w:r w:rsidRPr="000D1A15">
        <w:rPr>
          <w:rFonts w:eastAsia="TimesNewRomanPSMT" w:cs="Times New Roman"/>
          <w:sz w:val="28"/>
          <w:szCs w:val="28"/>
          <w:lang w:eastAsia="en-US"/>
        </w:rPr>
        <w:t xml:space="preserve">Организационная структура управления МОУ «Лицей №31» представлена в виде органиграммы, в которой показаны </w:t>
      </w:r>
      <w:r w:rsidRPr="000D1A15">
        <w:rPr>
          <w:rFonts w:cs="Times New Roman"/>
          <w:sz w:val="28"/>
          <w:szCs w:val="28"/>
        </w:rPr>
        <w:t xml:space="preserve">субъекты и связи между ними (отношения субординации и координации) (см. </w:t>
      </w:r>
      <w:r w:rsidRPr="000D1A15">
        <w:rPr>
          <w:rFonts w:cs="Times New Roman"/>
          <w:b/>
          <w:sz w:val="28"/>
          <w:szCs w:val="28"/>
        </w:rPr>
        <w:t>Рисунок.</w:t>
      </w:r>
      <w:proofErr w:type="gramEnd"/>
      <w:r w:rsidRPr="000D1A15">
        <w:rPr>
          <w:rFonts w:cs="Times New Roman"/>
          <w:sz w:val="28"/>
          <w:szCs w:val="28"/>
        </w:rPr>
        <w:t xml:space="preserve"> </w:t>
      </w:r>
      <w:proofErr w:type="gramStart"/>
      <w:r w:rsidRPr="000D1A15">
        <w:rPr>
          <w:rFonts w:cs="Times New Roman"/>
          <w:sz w:val="28"/>
          <w:szCs w:val="28"/>
        </w:rPr>
        <w:t xml:space="preserve">Структура управления </w:t>
      </w:r>
      <w:r w:rsidRPr="000D1A15">
        <w:rPr>
          <w:rFonts w:eastAsia="TimesNewRomanPSMT" w:cs="Times New Roman"/>
          <w:sz w:val="28"/>
          <w:szCs w:val="28"/>
          <w:lang w:eastAsia="en-US"/>
        </w:rPr>
        <w:t>МОУ «Лицей №31»,</w:t>
      </w:r>
      <w:r w:rsidRPr="000D1A15">
        <w:rPr>
          <w:rFonts w:cs="Times New Roman"/>
          <w:sz w:val="28"/>
          <w:szCs w:val="28"/>
        </w:rPr>
        <w:t xml:space="preserve">). </w:t>
      </w:r>
      <w:proofErr w:type="gramEnd"/>
    </w:p>
    <w:p w:rsidR="00ED3749" w:rsidRDefault="00ED3749" w:rsidP="00ED3749">
      <w:pPr>
        <w:pStyle w:val="23"/>
        <w:spacing w:after="0" w:line="360" w:lineRule="auto"/>
        <w:ind w:left="0"/>
        <w:jc w:val="both"/>
        <w:rPr>
          <w:rFonts w:cs="Times New Roman"/>
          <w:sz w:val="28"/>
          <w:szCs w:val="28"/>
        </w:rPr>
      </w:pPr>
      <w:r w:rsidRPr="00ED3749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283037" cy="3726873"/>
            <wp:effectExtent l="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15" w:rsidRPr="000D1A15" w:rsidRDefault="000D1A15" w:rsidP="00A9266B">
      <w:pPr>
        <w:pStyle w:val="23"/>
        <w:spacing w:after="0" w:line="276" w:lineRule="auto"/>
        <w:ind w:left="0" w:firstLine="708"/>
        <w:jc w:val="both"/>
        <w:rPr>
          <w:rFonts w:cs="Times New Roman"/>
          <w:sz w:val="28"/>
          <w:szCs w:val="28"/>
        </w:rPr>
      </w:pPr>
      <w:r w:rsidRPr="000D1A15">
        <w:rPr>
          <w:rFonts w:cs="Times New Roman"/>
          <w:sz w:val="28"/>
          <w:szCs w:val="28"/>
        </w:rPr>
        <w:t>Данная структура относится к линейно-функциональному типу, особенностью которого является развитие отношений субъектов и по вертикали, и по горизонтали, и представлена тремя вертикальными уровнями  управления. Каждый нижестоящий уровень субъекта управления является одновременно и объектом управления по отношению к вышестоящему уровню. На каждом из них по горизонтали разворачивается своя структура органов, объединений и т.п.</w:t>
      </w:r>
    </w:p>
    <w:p w:rsidR="000D1A15" w:rsidRPr="000D1A15" w:rsidRDefault="000D1A15" w:rsidP="00A9266B">
      <w:pPr>
        <w:pStyle w:val="23"/>
        <w:spacing w:after="0" w:line="276" w:lineRule="auto"/>
        <w:ind w:left="0" w:firstLine="708"/>
        <w:jc w:val="both"/>
        <w:rPr>
          <w:rFonts w:cs="Times New Roman"/>
          <w:sz w:val="28"/>
          <w:szCs w:val="28"/>
        </w:rPr>
      </w:pPr>
      <w:r w:rsidRPr="000D1A15">
        <w:rPr>
          <w:rFonts w:cs="Times New Roman"/>
          <w:sz w:val="28"/>
          <w:szCs w:val="28"/>
        </w:rPr>
        <w:t xml:space="preserve">Первый уровень определяет стратегические направления реализации программы развития лицея. </w:t>
      </w:r>
      <w:r w:rsidRPr="000D1A15">
        <w:rPr>
          <w:rFonts w:cs="Times New Roman"/>
          <w:b/>
          <w:bCs/>
          <w:iCs/>
          <w:sz w:val="28"/>
          <w:szCs w:val="28"/>
        </w:rPr>
        <w:t xml:space="preserve">На стратегическом уровне управления </w:t>
      </w:r>
      <w:r w:rsidRPr="000D1A15">
        <w:rPr>
          <w:rFonts w:cs="Times New Roman"/>
          <w:sz w:val="28"/>
          <w:szCs w:val="28"/>
        </w:rPr>
        <w:t xml:space="preserve">находятся: </w:t>
      </w:r>
      <w:r w:rsidRPr="000D1A15">
        <w:rPr>
          <w:rFonts w:cs="Times New Roman"/>
          <w:i/>
          <w:iCs/>
          <w:sz w:val="28"/>
          <w:szCs w:val="28"/>
        </w:rPr>
        <w:t>директор,</w:t>
      </w:r>
      <w:r w:rsidRPr="000D1A15">
        <w:rPr>
          <w:rFonts w:cs="Times New Roman"/>
          <w:iCs/>
          <w:sz w:val="28"/>
          <w:szCs w:val="28"/>
        </w:rPr>
        <w:t xml:space="preserve"> </w:t>
      </w:r>
      <w:r w:rsidRPr="000D1A15">
        <w:rPr>
          <w:rFonts w:cs="Times New Roman"/>
          <w:sz w:val="28"/>
          <w:szCs w:val="28"/>
        </w:rPr>
        <w:t xml:space="preserve">а также высшие органы коллегиального и общественного управления: </w:t>
      </w:r>
      <w:r w:rsidRPr="000D1A15">
        <w:rPr>
          <w:rFonts w:cs="Times New Roman"/>
          <w:i/>
          <w:iCs/>
          <w:sz w:val="28"/>
          <w:szCs w:val="28"/>
        </w:rPr>
        <w:t>Управляющий совет, педагогический совет, профсоюзный комитет и родительский комитет</w:t>
      </w:r>
      <w:r w:rsidRPr="000D1A15">
        <w:rPr>
          <w:rFonts w:cs="Times New Roman"/>
          <w:iCs/>
          <w:sz w:val="28"/>
          <w:szCs w:val="28"/>
        </w:rPr>
        <w:t xml:space="preserve"> лицея.</w:t>
      </w:r>
      <w:r w:rsidRPr="000D1A15">
        <w:rPr>
          <w:rFonts w:cs="Times New Roman"/>
          <w:sz w:val="28"/>
          <w:szCs w:val="28"/>
        </w:rPr>
        <w:t xml:space="preserve"> </w:t>
      </w:r>
      <w:r w:rsidRPr="000D1A15">
        <w:rPr>
          <w:rFonts w:cs="Times New Roman"/>
          <w:i/>
          <w:iCs/>
          <w:sz w:val="28"/>
          <w:szCs w:val="28"/>
        </w:rPr>
        <w:t>Общее собрание трудового коллектива</w:t>
      </w:r>
      <w:r w:rsidRPr="000D1A15">
        <w:rPr>
          <w:rFonts w:cs="Times New Roman"/>
          <w:sz w:val="28"/>
          <w:szCs w:val="28"/>
        </w:rPr>
        <w:t xml:space="preserve"> – высший орган самоуправления. Субъекты управления этого уровня обеспечивают единство управляющей системы в целом.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 тактическом уровне управления </w:t>
      </w:r>
      <w:r w:rsidRPr="000D1A15">
        <w:rPr>
          <w:rFonts w:ascii="Times New Roman" w:hAnsi="Times New Roman" w:cs="Times New Roman"/>
          <w:sz w:val="28"/>
          <w:szCs w:val="28"/>
        </w:rPr>
        <w:t>лицеем находятся: заместители директора образовательного учреждения, а также органы, входящие в сферу влияния каждого из членов администрации. Этот уровень выступает звеном опосредованного руководства директора образовательной системой. Его главная функция согласование деятельности всех участников процесса в соответствии с заданными целями, программой и ожидаемыми результатами, и тактическое воплощение стратегических планов и задач.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D1A15">
        <w:rPr>
          <w:rFonts w:ascii="Times New Roman" w:hAnsi="Times New Roman" w:cs="Times New Roman"/>
          <w:bCs/>
          <w:iCs/>
          <w:sz w:val="28"/>
          <w:szCs w:val="28"/>
        </w:rPr>
        <w:t xml:space="preserve">В число административных работников входят </w:t>
      </w:r>
      <w:r w:rsidRPr="000D1A15">
        <w:rPr>
          <w:rFonts w:ascii="Times New Roman" w:hAnsi="Times New Roman" w:cs="Times New Roman"/>
          <w:bCs/>
          <w:i/>
          <w:iCs/>
          <w:sz w:val="28"/>
          <w:szCs w:val="28"/>
        </w:rPr>
        <w:t>заместители директора</w:t>
      </w:r>
      <w:r w:rsidRPr="000D1A15">
        <w:rPr>
          <w:rFonts w:ascii="Times New Roman" w:hAnsi="Times New Roman" w:cs="Times New Roman"/>
          <w:bCs/>
          <w:iCs/>
          <w:sz w:val="28"/>
          <w:szCs w:val="28"/>
        </w:rPr>
        <w:t xml:space="preserve">: по учебно-воспитательной работе (по 1-4 и 5-11 классам), по научно-методической </w:t>
      </w:r>
      <w:r w:rsidRPr="000D1A1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работе, по воспитательной работе, по административно-хозяйственной работе, а также главный бухгалтер. 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i/>
          <w:sz w:val="28"/>
          <w:szCs w:val="28"/>
        </w:rPr>
        <w:t>А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>дминистративный совет</w:t>
      </w:r>
      <w:r w:rsidRPr="000D1A15">
        <w:rPr>
          <w:rFonts w:ascii="Times New Roman" w:hAnsi="Times New Roman" w:cs="Times New Roman"/>
          <w:sz w:val="28"/>
          <w:szCs w:val="28"/>
        </w:rPr>
        <w:t xml:space="preserve"> вносит предложения, на которых основываются управленческие решения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0D1A15">
        <w:rPr>
          <w:rFonts w:ascii="Times New Roman" w:hAnsi="Times New Roman" w:cs="Times New Roman"/>
          <w:sz w:val="28"/>
          <w:szCs w:val="28"/>
        </w:rPr>
        <w:t xml:space="preserve">Данное звено второго уровня структуры управления лицеем способствует созданию условий для мотивирования педагогического коллектива на результативный труд. 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Целью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 совещаний при директоре </w:t>
      </w:r>
      <w:r w:rsidRPr="000D1A15">
        <w:rPr>
          <w:rFonts w:ascii="Times New Roman" w:hAnsi="Times New Roman" w:cs="Times New Roman"/>
          <w:sz w:val="28"/>
          <w:szCs w:val="28"/>
        </w:rPr>
        <w:t>является тактическое управление по обеспечению внедрения программы развития лицея. На совещании вырабатывается программа действий для решения конкретной проблемы в рамках образовательного процесса совместно всем педагогическим коллективом.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Научно-методический совет </w:t>
      </w:r>
      <w:r w:rsidRPr="000D1A15">
        <w:rPr>
          <w:rFonts w:ascii="Times New Roman" w:hAnsi="Times New Roman" w:cs="Times New Roman"/>
          <w:iCs/>
          <w:sz w:val="28"/>
          <w:szCs w:val="28"/>
        </w:rPr>
        <w:t>осуществляет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1A15">
        <w:rPr>
          <w:rFonts w:ascii="Times New Roman" w:hAnsi="Times New Roman" w:cs="Times New Roman"/>
          <w:sz w:val="28"/>
          <w:szCs w:val="28"/>
        </w:rPr>
        <w:t xml:space="preserve">тактическое управление по вопросам анализа, организации, контроля и регулирования образовательной деятельности лицея. 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i/>
          <w:iCs/>
          <w:sz w:val="28"/>
          <w:szCs w:val="28"/>
        </w:rPr>
        <w:t>Малый педагогический совет</w:t>
      </w:r>
      <w:r w:rsidRPr="000D1A15">
        <w:rPr>
          <w:rFonts w:ascii="Times New Roman" w:hAnsi="Times New Roman" w:cs="Times New Roman"/>
          <w:sz w:val="28"/>
          <w:szCs w:val="28"/>
        </w:rPr>
        <w:t xml:space="preserve"> вырабатывает программу действий для решения конкретной педагогической проблемы.</w:t>
      </w:r>
    </w:p>
    <w:p w:rsidR="000D1A15" w:rsidRPr="000D1A15" w:rsidRDefault="000D1A15" w:rsidP="00A9266B">
      <w:pPr>
        <w:spacing w:after="0"/>
        <w:ind w:lef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iCs/>
          <w:sz w:val="28"/>
          <w:szCs w:val="28"/>
        </w:rPr>
        <w:t>Другими звеньями структуры данного уровня выступают: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 предметные кафедры, методические объединения и творческие группы учителей, </w:t>
      </w:r>
      <w:r w:rsidRPr="000D1A15">
        <w:rPr>
          <w:rFonts w:ascii="Times New Roman" w:hAnsi="Times New Roman" w:cs="Times New Roman"/>
          <w:iCs/>
          <w:sz w:val="28"/>
          <w:szCs w:val="28"/>
        </w:rPr>
        <w:t>а также</w:t>
      </w:r>
      <w:r w:rsidRPr="000D1A15">
        <w:rPr>
          <w:rFonts w:ascii="Times New Roman" w:hAnsi="Times New Roman" w:cs="Times New Roman"/>
          <w:i/>
          <w:iCs/>
          <w:sz w:val="28"/>
          <w:szCs w:val="28"/>
        </w:rPr>
        <w:t xml:space="preserve"> службы ресурсного обеспечения</w:t>
      </w:r>
      <w:r w:rsidRPr="000D1A15">
        <w:rPr>
          <w:rFonts w:ascii="Times New Roman" w:hAnsi="Times New Roman" w:cs="Times New Roman"/>
          <w:sz w:val="28"/>
          <w:szCs w:val="28"/>
        </w:rPr>
        <w:t>: информационно-библиотечный центр, социально-психологическая и медицинская службы, службы материально-технического и финансового обеспечения.</w:t>
      </w:r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>На оперативном уровне управления</w:t>
      </w:r>
      <w:r w:rsidRPr="000D1A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D1A15">
        <w:rPr>
          <w:rFonts w:ascii="Times New Roman" w:hAnsi="Times New Roman" w:cs="Times New Roman"/>
          <w:sz w:val="28"/>
          <w:szCs w:val="28"/>
        </w:rPr>
        <w:t>лицеем находятся учителя-предметники, классные руководители, педагоги дополнительного образования, а также обслуживающий персонал учреждения, выполняющие оперативные управленческие функции по реализации образовательного процесса, охране жизни и здоровья в отношении к обучающимся  и родителям (законным представителям), детским объединениям, кружкам.</w:t>
      </w:r>
      <w:r w:rsidRPr="000D1A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bCs/>
          <w:sz w:val="28"/>
          <w:szCs w:val="28"/>
        </w:rPr>
        <w:t>Непременным условием развития лицея является сотрудничество с родителями учащихся</w:t>
      </w:r>
      <w:r w:rsidRPr="000D1A15">
        <w:rPr>
          <w:rFonts w:ascii="Times New Roman" w:hAnsi="Times New Roman" w:cs="Times New Roman"/>
          <w:sz w:val="28"/>
          <w:szCs w:val="28"/>
        </w:rPr>
        <w:t>. Организуя воспитательное взаимодействие с семьей, педагогический коллектив решает задачи создания в лицее комфортных условий для развития личности каждого ребенка, достижения нравственно-педагогического и духовного единства родителей, формирования отношений сотрудничества, взаимного уважения и доверия.</w:t>
      </w:r>
    </w:p>
    <w:p w:rsidR="000D1A15" w:rsidRPr="000D1A15" w:rsidRDefault="000D1A15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bCs/>
          <w:iCs/>
          <w:sz w:val="28"/>
          <w:szCs w:val="28"/>
        </w:rPr>
        <w:t>На этом же уровне выделена</w:t>
      </w:r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подсистема </w:t>
      </w:r>
      <w:proofErr w:type="gramStart"/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>ученического</w:t>
      </w:r>
      <w:proofErr w:type="gramEnd"/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соуправления, </w:t>
      </w:r>
      <w:r w:rsidRPr="000D1A15">
        <w:rPr>
          <w:rFonts w:ascii="Times New Roman" w:hAnsi="Times New Roman" w:cs="Times New Roman"/>
          <w:bCs/>
          <w:iCs/>
          <w:sz w:val="28"/>
          <w:szCs w:val="28"/>
        </w:rPr>
        <w:t>подчеркивающая</w:t>
      </w:r>
      <w:r w:rsidRPr="000D1A1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D1A15">
        <w:rPr>
          <w:rFonts w:ascii="Times New Roman" w:hAnsi="Times New Roman" w:cs="Times New Roman"/>
          <w:sz w:val="28"/>
          <w:szCs w:val="28"/>
        </w:rPr>
        <w:t xml:space="preserve"> субъект-субъектный характер отношений между учителями и учениками. В лицее созданы: </w:t>
      </w:r>
      <w:r w:rsidRPr="000D1A15">
        <w:rPr>
          <w:rFonts w:ascii="Times New Roman" w:hAnsi="Times New Roman" w:cs="Times New Roman"/>
          <w:i/>
          <w:sz w:val="28"/>
          <w:szCs w:val="28"/>
        </w:rPr>
        <w:t>детское объединение «Школяры»</w:t>
      </w:r>
      <w:r w:rsidRPr="000D1A15">
        <w:rPr>
          <w:rFonts w:ascii="Times New Roman" w:hAnsi="Times New Roman" w:cs="Times New Roman"/>
          <w:sz w:val="28"/>
          <w:szCs w:val="28"/>
        </w:rPr>
        <w:t xml:space="preserve"> для обучающихся 1-4 классов и </w:t>
      </w:r>
      <w:r w:rsidRPr="000D1A15">
        <w:rPr>
          <w:rFonts w:ascii="Times New Roman" w:hAnsi="Times New Roman" w:cs="Times New Roman"/>
          <w:i/>
          <w:sz w:val="28"/>
          <w:szCs w:val="28"/>
        </w:rPr>
        <w:t>союз лицеистов «Свой взгляд»</w:t>
      </w:r>
      <w:r w:rsidRPr="000D1A15">
        <w:rPr>
          <w:rFonts w:ascii="Times New Roman" w:hAnsi="Times New Roman" w:cs="Times New Roman"/>
          <w:sz w:val="28"/>
          <w:szCs w:val="28"/>
        </w:rPr>
        <w:t xml:space="preserve"> для обучающихся 5-11 классов. Высшим органом детского самоуправления является </w:t>
      </w:r>
      <w:r w:rsidRPr="000D1A15">
        <w:rPr>
          <w:rFonts w:ascii="Times New Roman" w:hAnsi="Times New Roman" w:cs="Times New Roman"/>
          <w:i/>
          <w:sz w:val="28"/>
          <w:szCs w:val="28"/>
        </w:rPr>
        <w:t>ученическая конференция.</w:t>
      </w:r>
      <w:r w:rsidRPr="000D1A15">
        <w:rPr>
          <w:rFonts w:ascii="Times New Roman" w:hAnsi="Times New Roman" w:cs="Times New Roman"/>
          <w:sz w:val="28"/>
          <w:szCs w:val="28"/>
        </w:rPr>
        <w:t xml:space="preserve"> Содержание работы органов самоуправления определяется видами деятельности </w:t>
      </w:r>
      <w:r w:rsidRPr="000D1A15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в группах: </w:t>
      </w:r>
      <w:r w:rsidRPr="000D1A15">
        <w:rPr>
          <w:rFonts w:ascii="Times New Roman" w:hAnsi="Times New Roman" w:cs="Times New Roman"/>
          <w:i/>
          <w:sz w:val="28"/>
          <w:szCs w:val="28"/>
        </w:rPr>
        <w:t>«Наука и образование», «Труд и порядок», пресс-центр, «Культура и досуг», «Здоровье и спорт».</w:t>
      </w:r>
    </w:p>
    <w:p w:rsidR="000D1A15" w:rsidRPr="000D1A15" w:rsidRDefault="00ED3749" w:rsidP="00A926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749"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 w:rsidR="000D1A15" w:rsidRPr="000D1A15">
        <w:rPr>
          <w:rFonts w:ascii="Times New Roman" w:hAnsi="Times New Roman" w:cs="Times New Roman"/>
          <w:sz w:val="28"/>
          <w:szCs w:val="28"/>
        </w:rPr>
        <w:t xml:space="preserve">  МОУ «Лицей №31» функционирует стабильно в режиме развития в соответствии  с нормативно-правовой базой. В образовательном учреждении созданы все условия: для обеспечения базового и дополнительного образования, соответствующего государственным образовательным стандартам; для самореализации  </w:t>
      </w:r>
      <w:proofErr w:type="gramStart"/>
      <w:r w:rsidR="000D1A15" w:rsidRPr="000D1A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D1A15" w:rsidRPr="000D1A15">
        <w:rPr>
          <w:rFonts w:ascii="Times New Roman" w:hAnsi="Times New Roman" w:cs="Times New Roman"/>
          <w:sz w:val="28"/>
          <w:szCs w:val="28"/>
        </w:rPr>
        <w:t xml:space="preserve"> в  урочной и внеурочной  деятельности. Лицей укомплектован высококвалифицированным педагогическим коллективом, который активно включается в инновационную деятельность.</w:t>
      </w:r>
    </w:p>
    <w:p w:rsidR="000D1A15" w:rsidRPr="000D1A15" w:rsidRDefault="000D1A15" w:rsidP="00A926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15">
        <w:rPr>
          <w:rFonts w:ascii="Times New Roman" w:hAnsi="Times New Roman" w:cs="Times New Roman"/>
          <w:sz w:val="28"/>
          <w:szCs w:val="28"/>
        </w:rPr>
        <w:t>В лицее реализуется модель государственно-общественного управления, в которой сочетаются принципы  единоначалия и коллегиальности управления.</w:t>
      </w:r>
      <w:r w:rsidRPr="000D1A1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D1A15">
        <w:rPr>
          <w:rFonts w:ascii="Times New Roman" w:hAnsi="Times New Roman" w:cs="Times New Roman"/>
          <w:sz w:val="28"/>
          <w:szCs w:val="28"/>
        </w:rPr>
        <w:t>В основе организации управления МОУ «Лицей №31» заложена идея создания системы со структурой, которая должна решать управленческие задачи, выполнять действия и функции управления при реализации программы развития лицея. Организационная структура управления является инструментом эффективного взаимодействия между сотрудниками, отражает разделение на отделы, распределение функционала, иерархию подчинения.</w:t>
      </w:r>
      <w:r w:rsidRPr="000D1A1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036B1B" w:rsidRDefault="00036B1B" w:rsidP="00DE2B83">
      <w:pPr>
        <w:pStyle w:val="Default"/>
        <w:jc w:val="center"/>
        <w:rPr>
          <w:b/>
          <w:bCs/>
          <w:sz w:val="28"/>
          <w:szCs w:val="28"/>
        </w:rPr>
      </w:pPr>
    </w:p>
    <w:p w:rsidR="00227B74" w:rsidRPr="00BA5296" w:rsidRDefault="00227B74" w:rsidP="00DE2B83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 xml:space="preserve">2. Содержание и качество подготовки </w:t>
      </w:r>
      <w:proofErr w:type="gramStart"/>
      <w:r w:rsidRPr="00BA5296">
        <w:rPr>
          <w:b/>
          <w:bCs/>
          <w:sz w:val="28"/>
          <w:szCs w:val="28"/>
        </w:rPr>
        <w:t>обучающихся</w:t>
      </w:r>
      <w:proofErr w:type="gramEnd"/>
    </w:p>
    <w:p w:rsidR="00227B74" w:rsidRDefault="00227B74" w:rsidP="00A9266B">
      <w:pPr>
        <w:pStyle w:val="Default"/>
        <w:jc w:val="center"/>
        <w:rPr>
          <w:i/>
          <w:iCs/>
          <w:color w:val="auto"/>
          <w:sz w:val="28"/>
          <w:szCs w:val="28"/>
        </w:rPr>
      </w:pPr>
      <w:r w:rsidRPr="006F1FA5">
        <w:rPr>
          <w:i/>
          <w:iCs/>
          <w:color w:val="auto"/>
          <w:sz w:val="28"/>
          <w:szCs w:val="28"/>
        </w:rPr>
        <w:t>Начальное общее образование</w:t>
      </w:r>
    </w:p>
    <w:p w:rsidR="00A14202" w:rsidRDefault="00A14202" w:rsidP="00A142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14202">
        <w:rPr>
          <w:rFonts w:ascii="Times New Roman" w:hAnsi="Times New Roman" w:cs="Times New Roman"/>
          <w:sz w:val="28"/>
          <w:szCs w:val="28"/>
        </w:rPr>
        <w:t xml:space="preserve">В начальных классах на начало года обучалось 344 человека, на конец учебного года – 341. Прибыло за год  3 человека,   выбыло 6. </w:t>
      </w:r>
    </w:p>
    <w:p w:rsidR="00A14202" w:rsidRPr="00A14202" w:rsidRDefault="00A14202" w:rsidP="00A142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142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 xml:space="preserve">2018-2019 учебном  году  из 247 обучающихся    2-4  классов на «5» закончили 65 человек  26,3%.,   из них  получили  Похвальные грамоты -55 человек - 22.3%  .  </w:t>
      </w:r>
    </w:p>
    <w:p w:rsidR="00A14202" w:rsidRPr="00A14202" w:rsidRDefault="00A14202" w:rsidP="00A142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14202">
        <w:rPr>
          <w:rFonts w:ascii="Times New Roman" w:hAnsi="Times New Roman" w:cs="Times New Roman"/>
          <w:sz w:val="28"/>
          <w:szCs w:val="28"/>
        </w:rPr>
        <w:t>На «4»-  завершили учебный год   122 ученика - 49,4% , из них с одной «4» - 16- 6,5% . На «3»-  завершили учебный год   58 ученика – 23,5% , из них с одной «3» - 20 -  8,0%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4202">
        <w:rPr>
          <w:rFonts w:ascii="Times New Roman" w:hAnsi="Times New Roman" w:cs="Times New Roman"/>
          <w:sz w:val="28"/>
          <w:szCs w:val="28"/>
        </w:rPr>
        <w:t xml:space="preserve"> На «2»-  завершил учебный год   1 ученик – 0,4%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202">
        <w:rPr>
          <w:rFonts w:ascii="Times New Roman" w:hAnsi="Times New Roman" w:cs="Times New Roman"/>
          <w:sz w:val="28"/>
          <w:szCs w:val="28"/>
        </w:rPr>
        <w:t>Качество знаний составило 75,8%, обученность – 99,6%, средний балл-4,0.</w:t>
      </w:r>
    </w:p>
    <w:p w:rsidR="00A14202" w:rsidRPr="00A14202" w:rsidRDefault="00A14202" w:rsidP="00A142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202">
        <w:rPr>
          <w:rFonts w:ascii="Times New Roman" w:hAnsi="Times New Roman" w:cs="Times New Roman"/>
          <w:sz w:val="28"/>
          <w:szCs w:val="28"/>
        </w:rPr>
        <w:t xml:space="preserve">     В 14 </w:t>
      </w:r>
      <w:proofErr w:type="spellStart"/>
      <w:r w:rsidRPr="00A14202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14202">
        <w:rPr>
          <w:rFonts w:ascii="Times New Roman" w:hAnsi="Times New Roman" w:cs="Times New Roman"/>
          <w:sz w:val="28"/>
          <w:szCs w:val="28"/>
        </w:rPr>
        <w:t>комплектах</w:t>
      </w:r>
      <w:proofErr w:type="spellEnd"/>
      <w:r w:rsidRPr="00A14202">
        <w:rPr>
          <w:rFonts w:ascii="Times New Roman" w:hAnsi="Times New Roman" w:cs="Times New Roman"/>
          <w:sz w:val="28"/>
          <w:szCs w:val="28"/>
        </w:rPr>
        <w:t xml:space="preserve"> обучение велось по программам  «Перспективная начальная школа» в 1«А»,1 «Б»,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2«А»,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3«А»,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«В»,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4 «А»,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4 «В»,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02">
        <w:rPr>
          <w:rFonts w:ascii="Times New Roman" w:hAnsi="Times New Roman" w:cs="Times New Roman"/>
          <w:sz w:val="28"/>
          <w:szCs w:val="28"/>
        </w:rPr>
        <w:t>«Школа России»-  1«В»,1«Г»,2«В»,3«Б»,3«Г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A14202">
        <w:rPr>
          <w:rFonts w:ascii="Times New Roman" w:hAnsi="Times New Roman" w:cs="Times New Roman"/>
          <w:sz w:val="28"/>
          <w:szCs w:val="28"/>
        </w:rPr>
        <w:t>Начальная школа ХХ</w:t>
      </w:r>
      <w:proofErr w:type="gramStart"/>
      <w:r w:rsidRPr="00A1420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1420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ека» в 1«Б» и во 2 «Б» классах </w:t>
      </w:r>
      <w:r w:rsidRPr="00A14202">
        <w:rPr>
          <w:rFonts w:ascii="Times New Roman" w:hAnsi="Times New Roman" w:cs="Times New Roman"/>
          <w:sz w:val="28"/>
          <w:szCs w:val="28"/>
        </w:rPr>
        <w:t>в режиме пятидневной рабочей недели.</w:t>
      </w:r>
    </w:p>
    <w:p w:rsidR="00A14202" w:rsidRPr="004B6D40" w:rsidRDefault="00A14202" w:rsidP="00A14202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14202">
        <w:rPr>
          <w:rFonts w:ascii="Times New Roman" w:hAnsi="Times New Roman" w:cs="Times New Roman"/>
          <w:sz w:val="28"/>
          <w:szCs w:val="28"/>
        </w:rPr>
        <w:t>В 2018-2019 учебном году начальная школа работала по теме: «</w:t>
      </w:r>
      <w:r w:rsidRPr="004B6D40">
        <w:rPr>
          <w:rFonts w:ascii="Times New Roman" w:hAnsi="Times New Roman"/>
          <w:sz w:val="28"/>
          <w:szCs w:val="28"/>
        </w:rPr>
        <w:t xml:space="preserve">Системное использование  ЭОР для повышения  качества образования </w:t>
      </w:r>
      <w:proofErr w:type="gramStart"/>
      <w:r w:rsidRPr="004B6D4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B6D40">
        <w:rPr>
          <w:rFonts w:ascii="Times New Roman" w:hAnsi="Times New Roman"/>
          <w:sz w:val="28"/>
          <w:szCs w:val="28"/>
        </w:rPr>
        <w:t xml:space="preserve"> с различными образовательными потребностями   при реализации ФГОС НОО».</w:t>
      </w:r>
    </w:p>
    <w:p w:rsidR="005E1C4B" w:rsidRPr="005E1C4B" w:rsidRDefault="005E1C4B" w:rsidP="005E1C4B">
      <w:pPr>
        <w:jc w:val="both"/>
        <w:rPr>
          <w:rFonts w:ascii="Times New Roman" w:hAnsi="Times New Roman" w:cs="Times New Roman"/>
          <w:sz w:val="28"/>
          <w:szCs w:val="28"/>
        </w:rPr>
      </w:pPr>
      <w:r w:rsidRPr="00D53D78">
        <w:rPr>
          <w:sz w:val="28"/>
          <w:szCs w:val="28"/>
        </w:rPr>
        <w:t xml:space="preserve">     </w:t>
      </w:r>
      <w:r w:rsidRPr="005E1C4B">
        <w:rPr>
          <w:rFonts w:ascii="Times New Roman" w:hAnsi="Times New Roman" w:cs="Times New Roman"/>
          <w:sz w:val="28"/>
          <w:szCs w:val="28"/>
        </w:rPr>
        <w:t>Показатели успеваемости за три  прошедших учебных года выглядят следующим образом:</w:t>
      </w:r>
    </w:p>
    <w:p w:rsidR="005E1C4B" w:rsidRPr="005E1C4B" w:rsidRDefault="005E1C4B" w:rsidP="005E1C4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57"/>
        <w:tblW w:w="8046" w:type="dxa"/>
        <w:tblLayout w:type="fixed"/>
        <w:tblCellMar>
          <w:left w:w="0" w:type="dxa"/>
          <w:right w:w="0" w:type="dxa"/>
        </w:tblCellMar>
        <w:tblLook w:val="00A0"/>
      </w:tblPr>
      <w:tblGrid>
        <w:gridCol w:w="3794"/>
        <w:gridCol w:w="62"/>
        <w:gridCol w:w="20"/>
        <w:gridCol w:w="4170"/>
      </w:tblGrid>
      <w:tr w:rsidR="00E31698" w:rsidRPr="005E1C4B" w:rsidTr="00E31698">
        <w:trPr>
          <w:trHeight w:val="270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</w:tr>
      <w:tr w:rsidR="00E31698" w:rsidRPr="005E1C4B" w:rsidTr="00E31698">
        <w:trPr>
          <w:trHeight w:val="376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Аттестовано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</w:tr>
      <w:tr w:rsidR="00E31698" w:rsidRPr="005E1C4B" w:rsidTr="00E31698">
        <w:trPr>
          <w:trHeight w:val="286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Из них на «5»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65- 26,3%    </w:t>
            </w:r>
          </w:p>
        </w:tc>
      </w:tr>
      <w:tr w:rsidR="00E31698" w:rsidRPr="005E1C4B" w:rsidTr="00E31698">
        <w:trPr>
          <w:trHeight w:val="286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122    -  49,4%</w:t>
            </w:r>
          </w:p>
        </w:tc>
      </w:tr>
      <w:tr w:rsidR="00E31698" w:rsidRPr="005E1C4B" w:rsidTr="00E31698">
        <w:trPr>
          <w:trHeight w:val="286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На  «3»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58    -  23,5%</w:t>
            </w:r>
          </w:p>
        </w:tc>
      </w:tr>
      <w:tr w:rsidR="00E31698" w:rsidRPr="005E1C4B" w:rsidTr="00E31698">
        <w:trPr>
          <w:trHeight w:val="286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1   -  0,4%</w:t>
            </w:r>
          </w:p>
        </w:tc>
      </w:tr>
      <w:tr w:rsidR="00E31698" w:rsidRPr="005E1C4B" w:rsidTr="00E31698">
        <w:trPr>
          <w:trHeight w:val="270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99,6%</w:t>
            </w:r>
          </w:p>
        </w:tc>
      </w:tr>
      <w:tr w:rsidR="00E31698" w:rsidRPr="005E1C4B" w:rsidTr="00E31698">
        <w:trPr>
          <w:trHeight w:val="121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1698" w:rsidRPr="00E31698" w:rsidRDefault="00E31698" w:rsidP="005C14DD">
            <w:pPr>
              <w:keepNext/>
              <w:spacing w:before="100" w:beforeAutospacing="1" w:after="100" w:afterAutospacing="1" w:line="163" w:lineRule="atLeast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 w:line="163" w:lineRule="atLeast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31698" w:rsidRPr="00E31698" w:rsidRDefault="00E31698" w:rsidP="005C14DD">
            <w:pPr>
              <w:keepNext/>
              <w:spacing w:before="100" w:beforeAutospacing="1" w:after="100" w:afterAutospacing="1" w:line="163" w:lineRule="atLeast"/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31698" w:rsidRPr="00E31698" w:rsidRDefault="00E31698" w:rsidP="00E31698">
            <w:pPr>
              <w:keepNext/>
              <w:spacing w:before="100" w:beforeAutospacing="1" w:after="100" w:afterAutospacing="1" w:line="163" w:lineRule="atLeast"/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75,8%</w:t>
            </w:r>
          </w:p>
        </w:tc>
      </w:tr>
    </w:tbl>
    <w:p w:rsidR="00A14202" w:rsidRPr="006F1FA5" w:rsidRDefault="00A14202" w:rsidP="00A9266B">
      <w:pPr>
        <w:pStyle w:val="Default"/>
        <w:jc w:val="center"/>
        <w:rPr>
          <w:color w:val="auto"/>
          <w:sz w:val="28"/>
          <w:szCs w:val="28"/>
        </w:rPr>
      </w:pPr>
    </w:p>
    <w:p w:rsidR="00E31698" w:rsidRDefault="00A9266B" w:rsidP="00BA5296">
      <w:pPr>
        <w:pStyle w:val="Default"/>
        <w:jc w:val="both"/>
        <w:rPr>
          <w:color w:val="auto"/>
          <w:sz w:val="28"/>
          <w:szCs w:val="28"/>
        </w:rPr>
      </w:pPr>
      <w:r w:rsidRPr="006F1FA5">
        <w:rPr>
          <w:color w:val="auto"/>
          <w:sz w:val="28"/>
          <w:szCs w:val="28"/>
        </w:rPr>
        <w:tab/>
      </w:r>
    </w:p>
    <w:p w:rsidR="00E31698" w:rsidRDefault="00E31698" w:rsidP="00BA5296">
      <w:pPr>
        <w:pStyle w:val="Default"/>
        <w:jc w:val="both"/>
        <w:rPr>
          <w:color w:val="auto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auto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auto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auto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Pr="005C63CB" w:rsidRDefault="00E31698" w:rsidP="005C63CB">
      <w:pPr>
        <w:keepNext/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63CB">
        <w:rPr>
          <w:rFonts w:ascii="Times New Roman" w:eastAsia="Calibri" w:hAnsi="Times New Roman" w:cs="Times New Roman"/>
          <w:sz w:val="28"/>
          <w:szCs w:val="28"/>
          <w:u w:val="single"/>
        </w:rPr>
        <w:t>Уровень и качество обученности  выпускников начальной школы</w:t>
      </w:r>
    </w:p>
    <w:p w:rsidR="00E31698" w:rsidRPr="005C63CB" w:rsidRDefault="00E31698" w:rsidP="005C63CB">
      <w:pPr>
        <w:keepNext/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63CB">
        <w:rPr>
          <w:rFonts w:ascii="Times New Roman" w:eastAsia="Calibri" w:hAnsi="Times New Roman" w:cs="Times New Roman"/>
          <w:sz w:val="28"/>
          <w:szCs w:val="28"/>
          <w:u w:val="single"/>
        </w:rPr>
        <w:t>по предметам</w:t>
      </w:r>
    </w:p>
    <w:tbl>
      <w:tblPr>
        <w:tblpPr w:leftFromText="180" w:rightFromText="180" w:vertAnchor="text" w:horzAnchor="margin" w:tblpXSpec="center" w:tblpY="27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0"/>
        <w:gridCol w:w="932"/>
        <w:gridCol w:w="933"/>
        <w:gridCol w:w="932"/>
        <w:gridCol w:w="1066"/>
        <w:gridCol w:w="1066"/>
        <w:gridCol w:w="1066"/>
        <w:gridCol w:w="932"/>
        <w:gridCol w:w="1520"/>
      </w:tblGrid>
      <w:tr w:rsidR="00E31698" w:rsidRPr="00E31698" w:rsidTr="005C14DD">
        <w:trPr>
          <w:cantSplit/>
          <w:trHeight w:val="506"/>
        </w:trPr>
        <w:tc>
          <w:tcPr>
            <w:tcW w:w="1300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      Годы</w:t>
            </w:r>
          </w:p>
        </w:tc>
        <w:tc>
          <w:tcPr>
            <w:tcW w:w="1865" w:type="dxa"/>
            <w:gridSpan w:val="2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  Математика</w:t>
            </w:r>
          </w:p>
        </w:tc>
        <w:tc>
          <w:tcPr>
            <w:tcW w:w="1998" w:type="dxa"/>
            <w:gridSpan w:val="2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      Русский язык</w:t>
            </w:r>
          </w:p>
        </w:tc>
        <w:tc>
          <w:tcPr>
            <w:tcW w:w="2132" w:type="dxa"/>
            <w:gridSpan w:val="2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52" w:type="dxa"/>
            <w:gridSpan w:val="2"/>
          </w:tcPr>
          <w:p w:rsidR="00E31698" w:rsidRPr="00E31698" w:rsidRDefault="00E31698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Окружающий  мир</w:t>
            </w:r>
          </w:p>
        </w:tc>
      </w:tr>
      <w:tr w:rsidR="00E31698" w:rsidRPr="00E31698" w:rsidTr="005C14DD">
        <w:trPr>
          <w:cantSplit/>
          <w:trHeight w:val="517"/>
        </w:trPr>
        <w:tc>
          <w:tcPr>
            <w:tcW w:w="1300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2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Обуч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3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2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Обуч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66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66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Обуч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66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2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Обуч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20" w:type="dxa"/>
            <w:vMerge w:val="restart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</w:t>
            </w:r>
            <w:proofErr w:type="spellEnd"/>
            <w:r w:rsidRPr="00E316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1698" w:rsidRPr="00E31698" w:rsidTr="005C14DD">
        <w:trPr>
          <w:cantSplit/>
          <w:trHeight w:val="517"/>
        </w:trPr>
        <w:tc>
          <w:tcPr>
            <w:tcW w:w="1300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  <w:vMerge/>
          </w:tcPr>
          <w:p w:rsidR="00E31698" w:rsidRPr="00E31698" w:rsidRDefault="00E31698" w:rsidP="005C14DD">
            <w:pPr>
              <w:keepNext/>
              <w:ind w:right="-483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31698" w:rsidRPr="00E31698" w:rsidTr="005C14DD">
        <w:trPr>
          <w:trHeight w:val="262"/>
        </w:trPr>
        <w:tc>
          <w:tcPr>
            <w:tcW w:w="1300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2018– 2019</w:t>
            </w:r>
          </w:p>
        </w:tc>
        <w:tc>
          <w:tcPr>
            <w:tcW w:w="932" w:type="dxa"/>
            <w:vAlign w:val="center"/>
          </w:tcPr>
          <w:p w:rsidR="00E31698" w:rsidRPr="00E31698" w:rsidRDefault="00E31698" w:rsidP="005C14DD">
            <w:pPr>
              <w:keepNext/>
              <w:spacing w:line="360" w:lineRule="auto"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98,3 %</w:t>
            </w:r>
          </w:p>
        </w:tc>
        <w:tc>
          <w:tcPr>
            <w:tcW w:w="933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81,7 %</w:t>
            </w:r>
          </w:p>
        </w:tc>
        <w:tc>
          <w:tcPr>
            <w:tcW w:w="932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066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73,3 %</w:t>
            </w:r>
          </w:p>
        </w:tc>
        <w:tc>
          <w:tcPr>
            <w:tcW w:w="1066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066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94,1%</w:t>
            </w:r>
          </w:p>
        </w:tc>
        <w:tc>
          <w:tcPr>
            <w:tcW w:w="932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100  %</w:t>
            </w:r>
          </w:p>
        </w:tc>
        <w:tc>
          <w:tcPr>
            <w:tcW w:w="1520" w:type="dxa"/>
            <w:vAlign w:val="center"/>
          </w:tcPr>
          <w:p w:rsidR="00E31698" w:rsidRPr="00E31698" w:rsidRDefault="00E31698" w:rsidP="005C14DD">
            <w:pPr>
              <w:keepNext/>
              <w:ind w:right="-4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1698">
              <w:rPr>
                <w:rFonts w:ascii="Times New Roman" w:hAnsi="Times New Roman" w:cs="Times New Roman"/>
                <w:sz w:val="24"/>
                <w:szCs w:val="24"/>
              </w:rPr>
              <w:t xml:space="preserve"> 91,0 %</w:t>
            </w:r>
          </w:p>
        </w:tc>
      </w:tr>
    </w:tbl>
    <w:p w:rsidR="00966711" w:rsidRDefault="00E31698" w:rsidP="00E31698">
      <w:pPr>
        <w:keepNext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1698">
        <w:rPr>
          <w:rFonts w:ascii="Times New Roman" w:hAnsi="Times New Roman" w:cs="Times New Roman"/>
          <w:sz w:val="28"/>
          <w:szCs w:val="28"/>
        </w:rPr>
        <w:t xml:space="preserve">Сравнительный анализ в разрезе трёх учебных годов показал, что  учителя выпускных классов объективнее и требовательнее стали относиться к оценке  уровня обученности. Сравнивания результаты обученности и качества знаний с 2016-17 </w:t>
      </w:r>
      <w:proofErr w:type="spellStart"/>
      <w:r w:rsidRPr="00E31698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E31698"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ода</w:t>
      </w:r>
      <w:proofErr w:type="spellEnd"/>
      <w:r w:rsidRPr="00E31698">
        <w:rPr>
          <w:rFonts w:ascii="Times New Roman" w:hAnsi="Times New Roman" w:cs="Times New Roman"/>
          <w:sz w:val="28"/>
          <w:szCs w:val="28"/>
        </w:rPr>
        <w:t xml:space="preserve"> прослеживается следующая  динамика: процент обученности по русскому языку, чтению , окружающему миру  стабилен -100%    качество  ЗУН   повысилось на 4,3%, по русскому языку ,  на 1,9%, - окружающему миру , по чтению снизилось на  – 3,5%. Этот показатель свидетельствует о проблеме снижения интереса обучающихся к чтению</w:t>
      </w:r>
      <w:r w:rsidR="00966711">
        <w:rPr>
          <w:rFonts w:ascii="Times New Roman" w:hAnsi="Times New Roman" w:cs="Times New Roman"/>
          <w:sz w:val="28"/>
          <w:szCs w:val="28"/>
        </w:rPr>
        <w:t>.</w:t>
      </w:r>
    </w:p>
    <w:p w:rsidR="00966711" w:rsidRPr="005C63CB" w:rsidRDefault="00966711" w:rsidP="0096671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6711">
        <w:rPr>
          <w:rFonts w:ascii="Times New Roman" w:hAnsi="Times New Roman" w:cs="Times New Roman"/>
          <w:sz w:val="28"/>
          <w:szCs w:val="28"/>
        </w:rPr>
        <w:tab/>
      </w:r>
      <w:r w:rsidRPr="005C63CB">
        <w:rPr>
          <w:rFonts w:ascii="Times New Roman" w:hAnsi="Times New Roman" w:cs="Times New Roman"/>
          <w:sz w:val="28"/>
          <w:szCs w:val="28"/>
          <w:u w:val="single"/>
        </w:rPr>
        <w:t xml:space="preserve">Итоги 2018 -2019 учебного года  по классам: </w:t>
      </w:r>
    </w:p>
    <w:tbl>
      <w:tblPr>
        <w:tblpPr w:leftFromText="180" w:rightFromText="180" w:vertAnchor="text" w:tblpXSpec="center" w:tblpY="23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709"/>
        <w:gridCol w:w="502"/>
        <w:gridCol w:w="699"/>
        <w:gridCol w:w="600"/>
        <w:gridCol w:w="699"/>
        <w:gridCol w:w="1327"/>
        <w:gridCol w:w="992"/>
        <w:gridCol w:w="810"/>
        <w:gridCol w:w="1458"/>
      </w:tblGrid>
      <w:tr w:rsidR="00966711" w:rsidRPr="00966711" w:rsidTr="00966711">
        <w:trPr>
          <w:trHeight w:val="830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«5» и «4»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Обученность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Сред балл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966711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29" w:type="dxa"/>
            <w:gridSpan w:val="7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711" w:rsidRPr="00966711" w:rsidRDefault="00966711" w:rsidP="00966711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Без отметок</w:t>
            </w:r>
          </w:p>
        </w:tc>
        <w:tc>
          <w:tcPr>
            <w:tcW w:w="1458" w:type="dxa"/>
          </w:tcPr>
          <w:p w:rsidR="00966711" w:rsidRPr="00966711" w:rsidRDefault="00966711" w:rsidP="00966711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1А и 1Б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НШ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1В и 1Г -</w:t>
            </w: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 xml:space="preserve"> Школа России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88,0%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ПНШ</w:t>
            </w:r>
          </w:p>
        </w:tc>
      </w:tr>
      <w:tr w:rsidR="00966711" w:rsidRPr="00966711" w:rsidTr="00966711">
        <w:trPr>
          <w:trHeight w:val="457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Start"/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76,1%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 xml:space="preserve"> школа ХХ</w:t>
            </w:r>
            <w:proofErr w:type="gramStart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72,7%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ПНШ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proofErr w:type="gramStart"/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59,3 %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Школа     России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95,0%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ПНШ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63,0 %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Школа     России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86,4%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ПНШ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 xml:space="preserve"> школа ХХ</w:t>
            </w:r>
            <w:proofErr w:type="gramStart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66711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95,5 %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72,4%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sz w:val="24"/>
                <w:szCs w:val="24"/>
              </w:rPr>
              <w:t>ПНШ</w:t>
            </w:r>
          </w:p>
        </w:tc>
      </w:tr>
      <w:tr w:rsidR="00966711" w:rsidRPr="00966711" w:rsidTr="00966711">
        <w:trPr>
          <w:trHeight w:val="272"/>
        </w:trPr>
        <w:tc>
          <w:tcPr>
            <w:tcW w:w="95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1-4 кл</w:t>
            </w:r>
          </w:p>
        </w:tc>
        <w:tc>
          <w:tcPr>
            <w:tcW w:w="70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247</w:t>
            </w:r>
          </w:p>
        </w:tc>
        <w:tc>
          <w:tcPr>
            <w:tcW w:w="502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600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699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7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99,6%</w:t>
            </w:r>
          </w:p>
        </w:tc>
        <w:tc>
          <w:tcPr>
            <w:tcW w:w="992" w:type="dxa"/>
          </w:tcPr>
          <w:p w:rsidR="00966711" w:rsidRPr="00966711" w:rsidRDefault="00966711" w:rsidP="005C14DD">
            <w:pPr>
              <w:keepNext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67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75,8%     </w:t>
            </w:r>
          </w:p>
        </w:tc>
        <w:tc>
          <w:tcPr>
            <w:tcW w:w="810" w:type="dxa"/>
          </w:tcPr>
          <w:p w:rsidR="00966711" w:rsidRPr="00966711" w:rsidRDefault="00966711" w:rsidP="005C14DD">
            <w:pPr>
              <w:keepNext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11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458" w:type="dxa"/>
          </w:tcPr>
          <w:p w:rsidR="00966711" w:rsidRPr="00966711" w:rsidRDefault="00966711" w:rsidP="005C14DD">
            <w:pPr>
              <w:keepNext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31698" w:rsidRPr="00E31698" w:rsidRDefault="00E31698" w:rsidP="00E31698">
      <w:pPr>
        <w:keepNext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1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E31698" w:rsidRDefault="00E31698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5C63CB" w:rsidRPr="005C63CB" w:rsidRDefault="005C63CB" w:rsidP="005C63CB">
      <w:pPr>
        <w:pStyle w:val="a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C63CB">
        <w:rPr>
          <w:rFonts w:ascii="Times New Roman" w:hAnsi="Times New Roman" w:cs="Times New Roman"/>
          <w:sz w:val="28"/>
          <w:szCs w:val="28"/>
          <w:u w:val="single"/>
        </w:rPr>
        <w:t>Анализ Всероссийских проверочных работ  в 4-х классах.</w:t>
      </w:r>
    </w:p>
    <w:p w:rsidR="005C63CB" w:rsidRPr="005C63CB" w:rsidRDefault="005C63CB" w:rsidP="005C63C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5C63C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63CB" w:rsidRDefault="005C63CB" w:rsidP="005C63CB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63CB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образования РМ от 11</w:t>
      </w:r>
      <w:r w:rsidRPr="00426063">
        <w:rPr>
          <w:rFonts w:ascii="Times New Roman" w:hAnsi="Times New Roman"/>
          <w:sz w:val="28"/>
          <w:szCs w:val="28"/>
        </w:rPr>
        <w:t>.03.2019 №241 «</w:t>
      </w:r>
      <w:r>
        <w:rPr>
          <w:rFonts w:ascii="Times New Roman" w:hAnsi="Times New Roman"/>
          <w:sz w:val="28"/>
          <w:szCs w:val="28"/>
        </w:rPr>
        <w:t>О</w:t>
      </w:r>
      <w:r w:rsidRPr="00426063">
        <w:rPr>
          <w:rFonts w:ascii="Times New Roman" w:hAnsi="Times New Roman"/>
          <w:sz w:val="28"/>
          <w:szCs w:val="28"/>
        </w:rPr>
        <w:t xml:space="preserve"> проведении Всероссийских проверочных работ в Республике Мордовии в 2019 году» в лицее были проведены проверочные работы</w:t>
      </w:r>
      <w:r>
        <w:rPr>
          <w:rFonts w:ascii="Times New Roman" w:hAnsi="Times New Roman"/>
          <w:sz w:val="28"/>
          <w:szCs w:val="28"/>
        </w:rPr>
        <w:t xml:space="preserve"> в 4-х классах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Проведение ВПР осуществлялось в соответствии с нормативными требованиями и рекомендациями.</w:t>
      </w:r>
    </w:p>
    <w:p w:rsidR="00966711" w:rsidRDefault="00966711" w:rsidP="00BA5296">
      <w:pPr>
        <w:pStyle w:val="Default"/>
        <w:jc w:val="both"/>
        <w:rPr>
          <w:color w:val="FF0000"/>
          <w:sz w:val="28"/>
          <w:szCs w:val="28"/>
        </w:rPr>
      </w:pPr>
    </w:p>
    <w:p w:rsidR="005C63CB" w:rsidRPr="005C63CB" w:rsidRDefault="005C63CB" w:rsidP="005C63CB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5C63CB">
        <w:rPr>
          <w:rFonts w:ascii="Times New Roman" w:hAnsi="Times New Roman"/>
          <w:bCs/>
          <w:sz w:val="28"/>
          <w:szCs w:val="28"/>
        </w:rPr>
        <w:t>Результаты выполнения ВПР по русскому языку в разрезе классов</w:t>
      </w:r>
    </w:p>
    <w:p w:rsidR="005C63CB" w:rsidRPr="005C63CB" w:rsidRDefault="005C63CB" w:rsidP="005C63CB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5C63CB">
        <w:rPr>
          <w:rFonts w:ascii="Times New Roman" w:hAnsi="Times New Roman"/>
          <w:sz w:val="28"/>
          <w:szCs w:val="28"/>
        </w:rPr>
        <w:t xml:space="preserve">2018-2019 </w:t>
      </w:r>
      <w:proofErr w:type="spellStart"/>
      <w:r w:rsidRPr="005C63CB">
        <w:rPr>
          <w:rFonts w:ascii="Times New Roman" w:hAnsi="Times New Roman"/>
          <w:sz w:val="28"/>
          <w:szCs w:val="28"/>
        </w:rPr>
        <w:t>уч</w:t>
      </w:r>
      <w:proofErr w:type="spellEnd"/>
      <w:r w:rsidRPr="005C63CB">
        <w:rPr>
          <w:rFonts w:ascii="Times New Roman" w:hAnsi="Times New Roman"/>
          <w:sz w:val="28"/>
          <w:szCs w:val="28"/>
        </w:rPr>
        <w:t xml:space="preserve">. году  </w:t>
      </w:r>
    </w:p>
    <w:tbl>
      <w:tblPr>
        <w:tblStyle w:val="ab"/>
        <w:tblW w:w="0" w:type="auto"/>
        <w:jc w:val="center"/>
        <w:tblLook w:val="04A0"/>
      </w:tblPr>
      <w:tblGrid>
        <w:gridCol w:w="3114"/>
        <w:gridCol w:w="1276"/>
        <w:gridCol w:w="1559"/>
        <w:gridCol w:w="992"/>
        <w:gridCol w:w="1134"/>
        <w:gridCol w:w="1270"/>
      </w:tblGrid>
      <w:tr w:rsidR="005C63CB" w:rsidRPr="00B92166" w:rsidTr="005C63CB">
        <w:trPr>
          <w:jc w:val="center"/>
        </w:trPr>
        <w:tc>
          <w:tcPr>
            <w:tcW w:w="3114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1276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5C63CB">
              <w:rPr>
                <w:bCs/>
                <w:sz w:val="24"/>
                <w:szCs w:val="24"/>
              </w:rPr>
              <w:t>Колич</w:t>
            </w:r>
            <w:proofErr w:type="spellEnd"/>
            <w:r w:rsidRPr="005C63CB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5C63CB">
              <w:rPr>
                <w:bCs/>
                <w:sz w:val="24"/>
                <w:szCs w:val="24"/>
              </w:rPr>
              <w:t>учащ</w:t>
            </w:r>
            <w:proofErr w:type="spellEnd"/>
            <w:r w:rsidRPr="005C63C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955" w:type="dxa"/>
            <w:gridSpan w:val="4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 xml:space="preserve">Распределение групп баллов </w:t>
            </w:r>
            <w:proofErr w:type="gramStart"/>
            <w:r w:rsidRPr="005C63CB">
              <w:rPr>
                <w:bCs/>
                <w:sz w:val="24"/>
                <w:szCs w:val="24"/>
              </w:rPr>
              <w:t>в</w:t>
            </w:r>
            <w:proofErr w:type="gramEnd"/>
            <w:r w:rsidRPr="005C63CB">
              <w:rPr>
                <w:bCs/>
                <w:sz w:val="24"/>
                <w:szCs w:val="24"/>
              </w:rPr>
              <w:t xml:space="preserve"> %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«3»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«4»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«5»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Вся выборка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1536144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4,6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25,8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46,9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22,7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Республика Мордовия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7338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5,7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23,8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45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25,5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г.о</w:t>
            </w:r>
            <w:proofErr w:type="gramStart"/>
            <w:r w:rsidRPr="005C63CB">
              <w:rPr>
                <w:sz w:val="28"/>
                <w:szCs w:val="28"/>
              </w:rPr>
              <w:t>.С</w:t>
            </w:r>
            <w:proofErr w:type="gramEnd"/>
            <w:r w:rsidRPr="005C63CB">
              <w:rPr>
                <w:sz w:val="28"/>
                <w:szCs w:val="28"/>
              </w:rPr>
              <w:t>аранск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3310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3,1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19,4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46,2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31,3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«Лицей №31»</w:t>
            </w:r>
          </w:p>
        </w:tc>
        <w:tc>
          <w:tcPr>
            <w:tcW w:w="1276" w:type="dxa"/>
          </w:tcPr>
          <w:p w:rsidR="005C63CB" w:rsidRPr="00B92166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B92166">
              <w:rPr>
                <w:b/>
                <w:bCs/>
                <w:sz w:val="28"/>
                <w:szCs w:val="28"/>
              </w:rPr>
              <w:t>74</w:t>
            </w:r>
          </w:p>
        </w:tc>
        <w:tc>
          <w:tcPr>
            <w:tcW w:w="1559" w:type="dxa"/>
          </w:tcPr>
          <w:p w:rsidR="005C63CB" w:rsidRPr="00180D4C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180D4C">
              <w:rPr>
                <w:b/>
                <w:bCs/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C63CB" w:rsidRPr="00180D4C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180D4C">
              <w:rPr>
                <w:b/>
                <w:bCs/>
                <w:sz w:val="28"/>
                <w:szCs w:val="28"/>
              </w:rPr>
              <w:t>10,8</w:t>
            </w:r>
          </w:p>
        </w:tc>
        <w:tc>
          <w:tcPr>
            <w:tcW w:w="1134" w:type="dxa"/>
          </w:tcPr>
          <w:p w:rsidR="005C63CB" w:rsidRPr="00180D4C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180D4C">
              <w:rPr>
                <w:b/>
                <w:bCs/>
                <w:sz w:val="28"/>
                <w:szCs w:val="28"/>
              </w:rPr>
              <w:t>36,5</w:t>
            </w:r>
          </w:p>
        </w:tc>
        <w:tc>
          <w:tcPr>
            <w:tcW w:w="1270" w:type="dxa"/>
          </w:tcPr>
          <w:p w:rsidR="005C63CB" w:rsidRPr="00180D4C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180D4C">
              <w:rPr>
                <w:b/>
                <w:bCs/>
                <w:sz w:val="28"/>
                <w:szCs w:val="28"/>
              </w:rPr>
              <w:t>50</w:t>
            </w:r>
          </w:p>
        </w:tc>
      </w:tr>
    </w:tbl>
    <w:p w:rsidR="005C63CB" w:rsidRDefault="005C63CB" w:rsidP="005C63CB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2094"/>
        <w:gridCol w:w="1961"/>
        <w:gridCol w:w="1930"/>
        <w:gridCol w:w="1948"/>
        <w:gridCol w:w="1412"/>
      </w:tblGrid>
      <w:tr w:rsidR="005C63CB" w:rsidTr="005C14DD">
        <w:trPr>
          <w:jc w:val="center"/>
        </w:trPr>
        <w:tc>
          <w:tcPr>
            <w:tcW w:w="209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Класс</w:t>
            </w:r>
          </w:p>
        </w:tc>
        <w:tc>
          <w:tcPr>
            <w:tcW w:w="1961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«А»</w:t>
            </w:r>
          </w:p>
        </w:tc>
        <w:tc>
          <w:tcPr>
            <w:tcW w:w="1930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«В»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</w:p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лицею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классе учащихся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Выполняло работу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95,8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95,4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97,0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72,7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86,5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</w:tbl>
    <w:p w:rsidR="005C63CB" w:rsidRPr="005C63CB" w:rsidRDefault="005C63CB" w:rsidP="005C63CB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5C63CB">
        <w:rPr>
          <w:rFonts w:ascii="Times New Roman" w:hAnsi="Times New Roman"/>
          <w:bCs/>
          <w:sz w:val="28"/>
          <w:szCs w:val="28"/>
        </w:rPr>
        <w:lastRenderedPageBreak/>
        <w:t xml:space="preserve">Результаты выполнения ВПР по математике в разрезе классов </w:t>
      </w:r>
    </w:p>
    <w:p w:rsidR="005C63CB" w:rsidRPr="005C63CB" w:rsidRDefault="005C63CB" w:rsidP="005C63CB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5C63CB">
        <w:rPr>
          <w:rFonts w:ascii="Times New Roman" w:hAnsi="Times New Roman"/>
          <w:bCs/>
          <w:sz w:val="28"/>
          <w:szCs w:val="28"/>
        </w:rPr>
        <w:t xml:space="preserve">в 2018-2019 </w:t>
      </w:r>
      <w:proofErr w:type="spellStart"/>
      <w:r w:rsidRPr="005C63CB">
        <w:rPr>
          <w:rFonts w:ascii="Times New Roman" w:hAnsi="Times New Roman"/>
          <w:bCs/>
          <w:sz w:val="28"/>
          <w:szCs w:val="28"/>
        </w:rPr>
        <w:t>уч</w:t>
      </w:r>
      <w:proofErr w:type="spellEnd"/>
      <w:r w:rsidRPr="005C63CB">
        <w:rPr>
          <w:rFonts w:ascii="Times New Roman" w:hAnsi="Times New Roman"/>
          <w:bCs/>
          <w:sz w:val="28"/>
          <w:szCs w:val="28"/>
        </w:rPr>
        <w:t>. году</w:t>
      </w:r>
    </w:p>
    <w:tbl>
      <w:tblPr>
        <w:tblStyle w:val="ab"/>
        <w:tblpPr w:leftFromText="180" w:rightFromText="180" w:vertAnchor="text" w:horzAnchor="margin" w:tblpXSpec="center" w:tblpY="137"/>
        <w:tblW w:w="0" w:type="auto"/>
        <w:tblLook w:val="04A0"/>
      </w:tblPr>
      <w:tblGrid>
        <w:gridCol w:w="3114"/>
        <w:gridCol w:w="1276"/>
        <w:gridCol w:w="1559"/>
        <w:gridCol w:w="992"/>
        <w:gridCol w:w="1134"/>
        <w:gridCol w:w="1270"/>
      </w:tblGrid>
      <w:tr w:rsidR="005C63CB" w:rsidRPr="005C63CB" w:rsidTr="005C14DD">
        <w:tc>
          <w:tcPr>
            <w:tcW w:w="3114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1276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5C63CB">
              <w:rPr>
                <w:bCs/>
                <w:sz w:val="24"/>
                <w:szCs w:val="24"/>
              </w:rPr>
              <w:t>Колич</w:t>
            </w:r>
            <w:proofErr w:type="spellEnd"/>
            <w:r w:rsidRPr="005C63CB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5C63CB">
              <w:rPr>
                <w:bCs/>
                <w:sz w:val="24"/>
                <w:szCs w:val="24"/>
              </w:rPr>
              <w:t>учащ</w:t>
            </w:r>
            <w:proofErr w:type="spellEnd"/>
            <w:r w:rsidRPr="005C63C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955" w:type="dxa"/>
            <w:gridSpan w:val="4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 xml:space="preserve">Распределение групп баллов </w:t>
            </w:r>
            <w:proofErr w:type="gramStart"/>
            <w:r w:rsidRPr="005C63CB">
              <w:rPr>
                <w:bCs/>
                <w:sz w:val="24"/>
                <w:szCs w:val="24"/>
              </w:rPr>
              <w:t>в</w:t>
            </w:r>
            <w:proofErr w:type="gramEnd"/>
            <w:r w:rsidRPr="005C63CB">
              <w:rPr>
                <w:bCs/>
                <w:sz w:val="24"/>
                <w:szCs w:val="24"/>
              </w:rPr>
              <w:t xml:space="preserve"> %</w:t>
            </w:r>
          </w:p>
        </w:tc>
      </w:tr>
      <w:tr w:rsidR="005C63CB" w:rsidRPr="005C63CB" w:rsidTr="005C14DD">
        <w:tc>
          <w:tcPr>
            <w:tcW w:w="3114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«3»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«4»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«5»</w:t>
            </w:r>
          </w:p>
        </w:tc>
      </w:tr>
      <w:tr w:rsidR="005C63CB" w:rsidRPr="005C63CB" w:rsidTr="005C14DD"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Вся выборка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1548189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18,6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43,5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35,5</w:t>
            </w:r>
          </w:p>
        </w:tc>
      </w:tr>
      <w:tr w:rsidR="005C63CB" w:rsidRPr="005C63CB" w:rsidTr="005C14DD"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Республика Мордовия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7360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41,8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36,5</w:t>
            </w:r>
          </w:p>
        </w:tc>
      </w:tr>
      <w:tr w:rsidR="005C63CB" w:rsidTr="005C14DD">
        <w:tc>
          <w:tcPr>
            <w:tcW w:w="311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г.о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аранск</w:t>
            </w:r>
          </w:p>
        </w:tc>
        <w:tc>
          <w:tcPr>
            <w:tcW w:w="1276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3328</w:t>
            </w:r>
          </w:p>
        </w:tc>
        <w:tc>
          <w:tcPr>
            <w:tcW w:w="1559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39,9</w:t>
            </w:r>
          </w:p>
        </w:tc>
        <w:tc>
          <w:tcPr>
            <w:tcW w:w="127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45,4</w:t>
            </w:r>
          </w:p>
        </w:tc>
      </w:tr>
      <w:tr w:rsidR="005C63CB" w:rsidTr="005C14DD"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МОУ «Лицей №31»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1559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13,3</w:t>
            </w:r>
          </w:p>
        </w:tc>
        <w:tc>
          <w:tcPr>
            <w:tcW w:w="113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38,7</w:t>
            </w:r>
          </w:p>
        </w:tc>
        <w:tc>
          <w:tcPr>
            <w:tcW w:w="127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45,3</w:t>
            </w:r>
          </w:p>
        </w:tc>
      </w:tr>
    </w:tbl>
    <w:p w:rsidR="005C63CB" w:rsidRPr="007F15E9" w:rsidRDefault="005C63CB" w:rsidP="005C63CB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2094"/>
        <w:gridCol w:w="1961"/>
        <w:gridCol w:w="1930"/>
        <w:gridCol w:w="1948"/>
        <w:gridCol w:w="1412"/>
      </w:tblGrid>
      <w:tr w:rsidR="005C63CB" w:rsidTr="005C14DD">
        <w:trPr>
          <w:jc w:val="center"/>
        </w:trPr>
        <w:tc>
          <w:tcPr>
            <w:tcW w:w="209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Класс</w:t>
            </w:r>
          </w:p>
        </w:tc>
        <w:tc>
          <w:tcPr>
            <w:tcW w:w="1961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«А»</w:t>
            </w:r>
          </w:p>
        </w:tc>
        <w:tc>
          <w:tcPr>
            <w:tcW w:w="1930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«В»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</w:p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лицею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классе учащихся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Выполняло работу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95,4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97,1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88,4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85,7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83,4</w:t>
            </w:r>
          </w:p>
        </w:tc>
      </w:tr>
      <w:tr w:rsidR="005C63CB" w:rsidTr="005C14DD">
        <w:trPr>
          <w:jc w:val="center"/>
        </w:trPr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</w:tbl>
    <w:p w:rsidR="005C63CB" w:rsidRPr="005C63CB" w:rsidRDefault="005C63CB" w:rsidP="005C63CB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5C63CB">
        <w:rPr>
          <w:rFonts w:ascii="Times New Roman" w:hAnsi="Times New Roman"/>
          <w:bCs/>
          <w:sz w:val="28"/>
          <w:szCs w:val="28"/>
        </w:rPr>
        <w:t>Результаты выполнения ВПР по окружающему миру</w:t>
      </w:r>
    </w:p>
    <w:p w:rsidR="005C63CB" w:rsidRPr="005C63CB" w:rsidRDefault="005C63CB" w:rsidP="005C63CB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5C63CB">
        <w:rPr>
          <w:rFonts w:ascii="Times New Roman" w:hAnsi="Times New Roman"/>
          <w:bCs/>
          <w:sz w:val="28"/>
          <w:szCs w:val="28"/>
        </w:rPr>
        <w:t xml:space="preserve"> в разрезе классов в 2018-2019 </w:t>
      </w:r>
      <w:proofErr w:type="spellStart"/>
      <w:r w:rsidRPr="005C63CB">
        <w:rPr>
          <w:rFonts w:ascii="Times New Roman" w:hAnsi="Times New Roman"/>
          <w:bCs/>
          <w:sz w:val="28"/>
          <w:szCs w:val="28"/>
        </w:rPr>
        <w:t>уч</w:t>
      </w:r>
      <w:proofErr w:type="gramStart"/>
      <w:r w:rsidRPr="005C63CB">
        <w:rPr>
          <w:rFonts w:ascii="Times New Roman" w:hAnsi="Times New Roman"/>
          <w:bCs/>
          <w:sz w:val="28"/>
          <w:szCs w:val="28"/>
        </w:rPr>
        <w:t>.г</w:t>
      </w:r>
      <w:proofErr w:type="gramEnd"/>
      <w:r w:rsidRPr="005C63CB">
        <w:rPr>
          <w:rFonts w:ascii="Times New Roman" w:hAnsi="Times New Roman"/>
          <w:bCs/>
          <w:sz w:val="28"/>
          <w:szCs w:val="28"/>
        </w:rPr>
        <w:t>оду</w:t>
      </w:r>
      <w:proofErr w:type="spellEnd"/>
      <w:r w:rsidRPr="005C63CB">
        <w:rPr>
          <w:rFonts w:ascii="Times New Roman" w:hAnsi="Times New Roman"/>
          <w:bCs/>
          <w:sz w:val="28"/>
          <w:szCs w:val="28"/>
        </w:rPr>
        <w:t>.</w:t>
      </w:r>
    </w:p>
    <w:p w:rsidR="005C63CB" w:rsidRDefault="005C63CB" w:rsidP="005C63CB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3114"/>
        <w:gridCol w:w="1276"/>
        <w:gridCol w:w="1559"/>
        <w:gridCol w:w="992"/>
        <w:gridCol w:w="1134"/>
        <w:gridCol w:w="1270"/>
      </w:tblGrid>
      <w:tr w:rsidR="005C63CB" w:rsidRPr="00B92166" w:rsidTr="005C63CB">
        <w:trPr>
          <w:jc w:val="center"/>
        </w:trPr>
        <w:tc>
          <w:tcPr>
            <w:tcW w:w="3114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1276" w:type="dxa"/>
            <w:vMerge w:val="restart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5C63CB">
              <w:rPr>
                <w:bCs/>
                <w:sz w:val="24"/>
                <w:szCs w:val="24"/>
              </w:rPr>
              <w:t>Колич</w:t>
            </w:r>
            <w:proofErr w:type="spellEnd"/>
            <w:r w:rsidRPr="005C63CB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5C63CB">
              <w:rPr>
                <w:bCs/>
                <w:sz w:val="24"/>
                <w:szCs w:val="24"/>
              </w:rPr>
              <w:t>учащ</w:t>
            </w:r>
            <w:proofErr w:type="spellEnd"/>
            <w:r w:rsidRPr="005C63C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955" w:type="dxa"/>
            <w:gridSpan w:val="4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4"/>
                <w:szCs w:val="24"/>
              </w:rPr>
            </w:pPr>
            <w:r w:rsidRPr="005C63CB">
              <w:rPr>
                <w:bCs/>
                <w:sz w:val="24"/>
                <w:szCs w:val="24"/>
              </w:rPr>
              <w:t xml:space="preserve">Распределение групп баллов </w:t>
            </w:r>
            <w:proofErr w:type="gramStart"/>
            <w:r w:rsidRPr="005C63CB">
              <w:rPr>
                <w:bCs/>
                <w:sz w:val="24"/>
                <w:szCs w:val="24"/>
              </w:rPr>
              <w:t>в</w:t>
            </w:r>
            <w:proofErr w:type="gramEnd"/>
            <w:r w:rsidRPr="005C63CB">
              <w:rPr>
                <w:bCs/>
                <w:sz w:val="24"/>
                <w:szCs w:val="24"/>
              </w:rPr>
              <w:t xml:space="preserve"> %</w:t>
            </w:r>
          </w:p>
        </w:tc>
      </w:tr>
      <w:tr w:rsidR="005C63CB" w:rsidRPr="00B92166" w:rsidTr="005C63CB">
        <w:trPr>
          <w:jc w:val="center"/>
        </w:trPr>
        <w:tc>
          <w:tcPr>
            <w:tcW w:w="3114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«3»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«4»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jc w:val="center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«5»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Вся выборка</w:t>
            </w:r>
          </w:p>
        </w:tc>
        <w:tc>
          <w:tcPr>
            <w:tcW w:w="1276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1538335</w:t>
            </w:r>
          </w:p>
        </w:tc>
        <w:tc>
          <w:tcPr>
            <w:tcW w:w="1559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0,94</w:t>
            </w:r>
          </w:p>
        </w:tc>
        <w:tc>
          <w:tcPr>
            <w:tcW w:w="992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20,2</w:t>
            </w:r>
          </w:p>
        </w:tc>
        <w:tc>
          <w:tcPr>
            <w:tcW w:w="113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55,6</w:t>
            </w:r>
          </w:p>
        </w:tc>
        <w:tc>
          <w:tcPr>
            <w:tcW w:w="1270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23,3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Мордовия</w:t>
            </w:r>
          </w:p>
        </w:tc>
        <w:tc>
          <w:tcPr>
            <w:tcW w:w="1276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7274</w:t>
            </w:r>
          </w:p>
        </w:tc>
        <w:tc>
          <w:tcPr>
            <w:tcW w:w="1559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  <w:tc>
          <w:tcPr>
            <w:tcW w:w="99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19,5</w:t>
            </w:r>
          </w:p>
        </w:tc>
        <w:tc>
          <w:tcPr>
            <w:tcW w:w="113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53,1</w:t>
            </w:r>
          </w:p>
        </w:tc>
        <w:tc>
          <w:tcPr>
            <w:tcW w:w="127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г.о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аранск</w:t>
            </w:r>
          </w:p>
        </w:tc>
        <w:tc>
          <w:tcPr>
            <w:tcW w:w="1276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3274</w:t>
            </w:r>
          </w:p>
        </w:tc>
        <w:tc>
          <w:tcPr>
            <w:tcW w:w="1559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</w:t>
            </w:r>
          </w:p>
        </w:tc>
        <w:tc>
          <w:tcPr>
            <w:tcW w:w="99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</w:t>
            </w:r>
          </w:p>
        </w:tc>
        <w:tc>
          <w:tcPr>
            <w:tcW w:w="113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52,7</w:t>
            </w:r>
          </w:p>
        </w:tc>
        <w:tc>
          <w:tcPr>
            <w:tcW w:w="127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33,9</w:t>
            </w:r>
          </w:p>
        </w:tc>
      </w:tr>
      <w:tr w:rsidR="005C63CB" w:rsidTr="005C63CB">
        <w:trPr>
          <w:jc w:val="center"/>
        </w:trPr>
        <w:tc>
          <w:tcPr>
            <w:tcW w:w="311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«Лицей №31»</w:t>
            </w:r>
          </w:p>
        </w:tc>
        <w:tc>
          <w:tcPr>
            <w:tcW w:w="1276" w:type="dxa"/>
          </w:tcPr>
          <w:p w:rsidR="005C63CB" w:rsidRPr="00B92166" w:rsidRDefault="005C63CB" w:rsidP="005C14DD">
            <w:pPr>
              <w:pStyle w:val="ad"/>
              <w:rPr>
                <w:b/>
                <w:bCs/>
                <w:sz w:val="28"/>
                <w:szCs w:val="28"/>
              </w:rPr>
            </w:pPr>
            <w:r w:rsidRPr="00B92166">
              <w:rPr>
                <w:b/>
                <w:bCs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99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7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50,7</w:t>
            </w:r>
          </w:p>
        </w:tc>
      </w:tr>
    </w:tbl>
    <w:tbl>
      <w:tblPr>
        <w:tblStyle w:val="ab"/>
        <w:tblpPr w:leftFromText="180" w:rightFromText="180" w:vertAnchor="text" w:horzAnchor="margin" w:tblpXSpec="center" w:tblpY="76"/>
        <w:tblW w:w="0" w:type="auto"/>
        <w:tblLook w:val="04A0"/>
      </w:tblPr>
      <w:tblGrid>
        <w:gridCol w:w="2094"/>
        <w:gridCol w:w="1961"/>
        <w:gridCol w:w="1930"/>
        <w:gridCol w:w="1948"/>
        <w:gridCol w:w="1412"/>
      </w:tblGrid>
      <w:tr w:rsidR="005C63CB" w:rsidTr="005C14DD">
        <w:tc>
          <w:tcPr>
            <w:tcW w:w="2094" w:type="dxa"/>
          </w:tcPr>
          <w:p w:rsidR="005C63CB" w:rsidRPr="005C63CB" w:rsidRDefault="005C63CB" w:rsidP="005C14DD">
            <w:pPr>
              <w:pStyle w:val="ad"/>
              <w:rPr>
                <w:sz w:val="28"/>
                <w:szCs w:val="28"/>
              </w:rPr>
            </w:pPr>
            <w:r w:rsidRPr="005C63CB">
              <w:rPr>
                <w:sz w:val="28"/>
                <w:szCs w:val="28"/>
              </w:rPr>
              <w:t>Класс</w:t>
            </w:r>
          </w:p>
        </w:tc>
        <w:tc>
          <w:tcPr>
            <w:tcW w:w="1961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«А»</w:t>
            </w:r>
          </w:p>
        </w:tc>
        <w:tc>
          <w:tcPr>
            <w:tcW w:w="1930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:rsidR="005C63CB" w:rsidRPr="005C63CB" w:rsidRDefault="005C63CB" w:rsidP="005C14DD">
            <w:pPr>
              <w:pStyle w:val="ad"/>
              <w:rPr>
                <w:bCs/>
                <w:sz w:val="28"/>
                <w:szCs w:val="28"/>
              </w:rPr>
            </w:pPr>
            <w:r w:rsidRPr="005C63CB">
              <w:rPr>
                <w:bCs/>
                <w:sz w:val="28"/>
                <w:szCs w:val="28"/>
              </w:rPr>
              <w:t>4 «В»</w:t>
            </w:r>
          </w:p>
        </w:tc>
        <w:tc>
          <w:tcPr>
            <w:tcW w:w="1412" w:type="dxa"/>
            <w:vMerge w:val="restart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</w:p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лицею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Скребкова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Ломакина Л.Ф.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Полшкова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1412" w:type="dxa"/>
            <w:vMerge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классе учащихся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Выполняло работу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95,2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96,1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76,1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90,7</w:t>
            </w:r>
          </w:p>
        </w:tc>
      </w:tr>
      <w:tr w:rsidR="005C63CB" w:rsidTr="005C14DD">
        <w:tc>
          <w:tcPr>
            <w:tcW w:w="2094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1961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4,53</w:t>
            </w:r>
          </w:p>
        </w:tc>
        <w:tc>
          <w:tcPr>
            <w:tcW w:w="1930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4,57</w:t>
            </w:r>
          </w:p>
        </w:tc>
        <w:tc>
          <w:tcPr>
            <w:tcW w:w="1948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412" w:type="dxa"/>
          </w:tcPr>
          <w:p w:rsidR="005C63CB" w:rsidRDefault="005C63CB" w:rsidP="005C14DD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4,36</w:t>
            </w:r>
          </w:p>
        </w:tc>
      </w:tr>
    </w:tbl>
    <w:p w:rsidR="004A3CE7" w:rsidRPr="0053629A" w:rsidRDefault="00C74F5A" w:rsidP="004A3CE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4202">
        <w:rPr>
          <w:color w:val="FF0000"/>
          <w:sz w:val="28"/>
          <w:szCs w:val="28"/>
        </w:rPr>
        <w:tab/>
      </w:r>
      <w:r w:rsidR="004A3CE7" w:rsidRPr="0053629A">
        <w:rPr>
          <w:color w:val="auto"/>
          <w:sz w:val="28"/>
          <w:szCs w:val="28"/>
        </w:rPr>
        <w:t xml:space="preserve">По итогам </w:t>
      </w:r>
      <w:r w:rsidR="0053629A">
        <w:rPr>
          <w:color w:val="auto"/>
          <w:sz w:val="28"/>
          <w:szCs w:val="28"/>
        </w:rPr>
        <w:t>ВПР</w:t>
      </w:r>
      <w:r w:rsidR="004A3CE7" w:rsidRPr="0053629A">
        <w:rPr>
          <w:color w:val="auto"/>
          <w:sz w:val="28"/>
          <w:szCs w:val="28"/>
        </w:rPr>
        <w:t>, уровня обученности</w:t>
      </w:r>
      <w:r w:rsidR="0053629A">
        <w:rPr>
          <w:color w:val="auto"/>
          <w:sz w:val="28"/>
          <w:szCs w:val="28"/>
        </w:rPr>
        <w:t xml:space="preserve"> и качества</w:t>
      </w:r>
      <w:r w:rsidR="004A3CE7" w:rsidRPr="0053629A">
        <w:rPr>
          <w:color w:val="auto"/>
          <w:sz w:val="28"/>
          <w:szCs w:val="28"/>
        </w:rPr>
        <w:t xml:space="preserve"> по предметам учителям начальных классов даны следующие рекомендации: </w:t>
      </w:r>
    </w:p>
    <w:p w:rsidR="004A3CE7" w:rsidRPr="0053629A" w:rsidRDefault="004A3CE7" w:rsidP="004A3CE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53629A">
        <w:rPr>
          <w:color w:val="auto"/>
          <w:sz w:val="28"/>
          <w:szCs w:val="28"/>
        </w:rPr>
        <w:t xml:space="preserve">- учителям 1-4 классов проанализировать результаты итоговых контрольных работ по русскому языку, математике и литературному чтению и наметить план мероприятий по формированию у детей более качественных знаний. </w:t>
      </w:r>
    </w:p>
    <w:p w:rsidR="004A3CE7" w:rsidRPr="0053629A" w:rsidRDefault="004A3CE7" w:rsidP="00C74F5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53629A">
        <w:rPr>
          <w:color w:val="auto"/>
          <w:sz w:val="28"/>
          <w:szCs w:val="28"/>
        </w:rPr>
        <w:tab/>
        <w:t xml:space="preserve">Учителям, учащиеся которых имеют неудовлетворительные оценки за контрольные работы, обратить внимание на ликвидацию тех пробелов, которые были обнаружены при выполнении проверочных работ, на основе индивидуального, дифференцированного подхода к усвоению учащимися программного материала, шире внедрять формы и методы развивающего обучения. </w:t>
      </w:r>
    </w:p>
    <w:p w:rsidR="004A3CE7" w:rsidRPr="0053629A" w:rsidRDefault="004A3CE7" w:rsidP="00C74F5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53629A">
        <w:rPr>
          <w:color w:val="auto"/>
          <w:sz w:val="28"/>
          <w:szCs w:val="28"/>
        </w:rPr>
        <w:tab/>
        <w:t xml:space="preserve">Всем учителям начальной школы продолжить работу по развитию речи учащихся, темпа чтения, правильности чтения, а также развитию внимания, памяти, логического мышления. </w:t>
      </w:r>
    </w:p>
    <w:p w:rsidR="004A3CE7" w:rsidRPr="0053629A" w:rsidRDefault="004A3CE7" w:rsidP="00C74F5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53629A">
        <w:rPr>
          <w:color w:val="auto"/>
          <w:sz w:val="28"/>
          <w:szCs w:val="28"/>
        </w:rPr>
        <w:tab/>
        <w:t xml:space="preserve">Продолжить работу со слабоуспевающими детьми, совершенствовать качество работы по подготовке учащихся к участию в предметных конкурсах, олимпиадах. </w:t>
      </w:r>
    </w:p>
    <w:p w:rsidR="004A3CE7" w:rsidRPr="0053629A" w:rsidRDefault="00C74F5A" w:rsidP="00C74F5A">
      <w:pPr>
        <w:jc w:val="both"/>
        <w:rPr>
          <w:rFonts w:ascii="Times New Roman" w:hAnsi="Times New Roman" w:cs="Times New Roman"/>
        </w:rPr>
      </w:pPr>
      <w:r w:rsidRPr="0053629A">
        <w:rPr>
          <w:rFonts w:ascii="Times New Roman" w:hAnsi="Times New Roman" w:cs="Times New Roman"/>
          <w:sz w:val="28"/>
          <w:szCs w:val="28"/>
        </w:rPr>
        <w:tab/>
      </w:r>
      <w:r w:rsidR="004A3CE7" w:rsidRPr="0053629A">
        <w:rPr>
          <w:rFonts w:ascii="Times New Roman" w:hAnsi="Times New Roman" w:cs="Times New Roman"/>
          <w:sz w:val="28"/>
          <w:szCs w:val="28"/>
        </w:rPr>
        <w:t>Всем учителям продолжить работу по самообразованию, реализации творческого потенциала, развивать и совершенствовать различные формы методической деятельности, добиваться качественных знаний учащихся.</w:t>
      </w:r>
    </w:p>
    <w:p w:rsidR="00C74F5A" w:rsidRDefault="00C74F5A" w:rsidP="000D7E9D">
      <w:pPr>
        <w:pStyle w:val="Default"/>
        <w:jc w:val="center"/>
        <w:rPr>
          <w:i/>
          <w:iCs/>
          <w:sz w:val="28"/>
          <w:szCs w:val="28"/>
        </w:rPr>
      </w:pPr>
    </w:p>
    <w:p w:rsidR="000F2C5D" w:rsidRPr="0065153F" w:rsidRDefault="000F2C5D" w:rsidP="000D7E9D">
      <w:pPr>
        <w:pStyle w:val="Default"/>
        <w:jc w:val="center"/>
        <w:rPr>
          <w:b/>
          <w:sz w:val="28"/>
          <w:szCs w:val="28"/>
        </w:rPr>
      </w:pPr>
      <w:r w:rsidRPr="0065153F">
        <w:rPr>
          <w:b/>
          <w:i/>
          <w:iCs/>
          <w:sz w:val="28"/>
          <w:szCs w:val="28"/>
        </w:rPr>
        <w:t xml:space="preserve">Основное </w:t>
      </w:r>
      <w:r w:rsidR="00F32D42" w:rsidRPr="0065153F">
        <w:rPr>
          <w:b/>
          <w:i/>
          <w:iCs/>
          <w:sz w:val="28"/>
          <w:szCs w:val="28"/>
        </w:rPr>
        <w:t xml:space="preserve">и среднее </w:t>
      </w:r>
      <w:r w:rsidRPr="0065153F">
        <w:rPr>
          <w:b/>
          <w:i/>
          <w:iCs/>
          <w:sz w:val="28"/>
          <w:szCs w:val="28"/>
        </w:rPr>
        <w:t>общее образование</w:t>
      </w:r>
      <w:r w:rsidR="0065153F" w:rsidRPr="0065153F">
        <w:rPr>
          <w:b/>
          <w:i/>
          <w:iCs/>
          <w:sz w:val="28"/>
          <w:szCs w:val="28"/>
        </w:rPr>
        <w:t>.</w:t>
      </w:r>
    </w:p>
    <w:p w:rsidR="005C14DD" w:rsidRDefault="005C14DD" w:rsidP="005C14DD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2018-19 учебного года в лицее обучалось 781 учащихся в 32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класс-комплектах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в 1-4 классах 341 учащихся, в 5-9 классах – 357, в 10-11 классах – 83. В течение учебного выбыло 9 учеников, прибыло - 7, т.е. контингент уменьшился на 2 человека. В результате 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в летний период и комплектования 1-х и 10-го класса, в новом 2019-2020 учебным году численность контингента остается практически неизменной. </w:t>
      </w:r>
    </w:p>
    <w:p w:rsidR="005C14DD" w:rsidRPr="004B1CB3" w:rsidRDefault="005C14DD" w:rsidP="005C1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C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14971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4971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14971">
        <w:rPr>
          <w:rFonts w:ascii="Times New Roman" w:hAnsi="Times New Roman" w:cs="Times New Roman"/>
          <w:sz w:val="28"/>
          <w:szCs w:val="28"/>
        </w:rPr>
        <w:t xml:space="preserve"> на прошедший учебный год выполнен в полном объеме, учебные программы пройдены.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B1CB3">
        <w:rPr>
          <w:rFonts w:ascii="Times New Roman" w:hAnsi="Times New Roman" w:cs="Times New Roman"/>
          <w:sz w:val="28"/>
          <w:szCs w:val="28"/>
        </w:rPr>
        <w:t>рограммы и учебные планы надомного обучения выполнены.</w:t>
      </w:r>
    </w:p>
    <w:p w:rsidR="005C14DD" w:rsidRPr="006A2347" w:rsidRDefault="005C14DD" w:rsidP="005C1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CB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A2347">
        <w:rPr>
          <w:rFonts w:ascii="Times New Roman" w:hAnsi="Times New Roman" w:cs="Times New Roman"/>
          <w:sz w:val="28"/>
          <w:szCs w:val="28"/>
          <w:u w:val="single"/>
        </w:rPr>
        <w:t>Результаты учебной деятельности в 201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6A2347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2019</w:t>
      </w:r>
      <w:r w:rsidRPr="006A2347">
        <w:rPr>
          <w:rFonts w:ascii="Times New Roman" w:hAnsi="Times New Roman" w:cs="Times New Roman"/>
          <w:sz w:val="28"/>
          <w:szCs w:val="28"/>
          <w:u w:val="single"/>
        </w:rPr>
        <w:t xml:space="preserve"> учебном году по 5-11 классам </w:t>
      </w:r>
      <w:r w:rsidRPr="006A2347">
        <w:rPr>
          <w:rFonts w:ascii="Times New Roman" w:hAnsi="Times New Roman" w:cs="Times New Roman"/>
          <w:sz w:val="28"/>
          <w:szCs w:val="28"/>
        </w:rPr>
        <w:t xml:space="preserve">лицея следующие. </w:t>
      </w:r>
    </w:p>
    <w:p w:rsidR="005C14DD" w:rsidRPr="00B73D17" w:rsidRDefault="005C14DD" w:rsidP="005C14D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3D17">
        <w:rPr>
          <w:rFonts w:ascii="Times New Roman" w:hAnsi="Times New Roman" w:cs="Times New Roman"/>
          <w:sz w:val="28"/>
          <w:szCs w:val="28"/>
        </w:rPr>
        <w:t>На «отлично» учебный год закончили 33 учащихся (7,5%). С одной «4» (резерв «отличников») – 12 учеников  (</w:t>
      </w:r>
      <w:r>
        <w:rPr>
          <w:rFonts w:ascii="Times New Roman" w:hAnsi="Times New Roman" w:cs="Times New Roman"/>
          <w:sz w:val="28"/>
          <w:szCs w:val="28"/>
        </w:rPr>
        <w:t>2,7</w:t>
      </w:r>
      <w:r w:rsidRPr="00B73D17">
        <w:rPr>
          <w:rFonts w:ascii="Times New Roman" w:hAnsi="Times New Roman" w:cs="Times New Roman"/>
          <w:sz w:val="28"/>
          <w:szCs w:val="28"/>
        </w:rPr>
        <w:t xml:space="preserve">%): </w:t>
      </w:r>
      <w:proofErr w:type="spellStart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Скородумова</w:t>
      </w:r>
      <w:proofErr w:type="spellEnd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(география), </w:t>
      </w:r>
      <w:proofErr w:type="spellStart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Кирдянкин</w:t>
      </w:r>
      <w:proofErr w:type="spellEnd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и Романова А. (история), </w:t>
      </w:r>
      <w:proofErr w:type="spellStart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Туртаева</w:t>
      </w:r>
      <w:proofErr w:type="spellEnd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(география), Тюрина А. (история), Болтунов А. (физика), Варлашкина В. (физика), Полушкин Я. (физика), </w:t>
      </w:r>
      <w:proofErr w:type="spellStart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Колоколова</w:t>
      </w:r>
      <w:proofErr w:type="spellEnd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(алгебра), </w:t>
      </w:r>
      <w:proofErr w:type="spellStart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Юнязова</w:t>
      </w:r>
      <w:proofErr w:type="spellEnd"/>
      <w:r w:rsidRPr="00B7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(черчение), Петрушина М. (химия), Дудоладова В. (физика).</w:t>
      </w:r>
    </w:p>
    <w:p w:rsidR="005C14DD" w:rsidRPr="00A4385B" w:rsidRDefault="005C14DD" w:rsidP="005C14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85B">
        <w:rPr>
          <w:rFonts w:ascii="Times New Roman" w:hAnsi="Times New Roman" w:cs="Times New Roman"/>
          <w:sz w:val="28"/>
          <w:szCs w:val="28"/>
        </w:rPr>
        <w:lastRenderedPageBreak/>
        <w:t>На «4» и «5» закончил год 1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A4385B">
        <w:rPr>
          <w:rFonts w:ascii="Times New Roman" w:hAnsi="Times New Roman" w:cs="Times New Roman"/>
          <w:sz w:val="28"/>
          <w:szCs w:val="28"/>
        </w:rPr>
        <w:t xml:space="preserve"> ученик (3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A4385B">
        <w:rPr>
          <w:rFonts w:ascii="Times New Roman" w:hAnsi="Times New Roman" w:cs="Times New Roman"/>
          <w:sz w:val="28"/>
          <w:szCs w:val="28"/>
        </w:rPr>
        <w:t>%). Таким образом, 17</w:t>
      </w:r>
      <w:r>
        <w:rPr>
          <w:rFonts w:ascii="Times New Roman" w:hAnsi="Times New Roman" w:cs="Times New Roman"/>
          <w:sz w:val="28"/>
          <w:szCs w:val="28"/>
        </w:rPr>
        <w:t>9  учащихся (40,7</w:t>
      </w:r>
      <w:r w:rsidRPr="00A4385B">
        <w:rPr>
          <w:rFonts w:ascii="Times New Roman" w:hAnsi="Times New Roman" w:cs="Times New Roman"/>
          <w:sz w:val="28"/>
          <w:szCs w:val="28"/>
        </w:rPr>
        <w:t>%) закончили учебный год с «хорошими» и «отличными» оценками.</w:t>
      </w:r>
    </w:p>
    <w:p w:rsidR="005C14DD" w:rsidRDefault="005C14DD" w:rsidP="005C14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85B">
        <w:rPr>
          <w:rFonts w:ascii="Times New Roman" w:hAnsi="Times New Roman" w:cs="Times New Roman"/>
          <w:sz w:val="28"/>
          <w:szCs w:val="28"/>
        </w:rPr>
        <w:t>Общее число «троечников» - 23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4385B">
        <w:rPr>
          <w:rFonts w:ascii="Times New Roman" w:hAnsi="Times New Roman" w:cs="Times New Roman"/>
          <w:sz w:val="28"/>
          <w:szCs w:val="28"/>
        </w:rPr>
        <w:t>, что составило 5</w:t>
      </w:r>
      <w:r>
        <w:rPr>
          <w:rFonts w:ascii="Times New Roman" w:hAnsi="Times New Roman" w:cs="Times New Roman"/>
          <w:sz w:val="28"/>
          <w:szCs w:val="28"/>
        </w:rPr>
        <w:t>2,3</w:t>
      </w:r>
      <w:r w:rsidRPr="00A4385B">
        <w:rPr>
          <w:rFonts w:ascii="Times New Roman" w:hAnsi="Times New Roman" w:cs="Times New Roman"/>
          <w:sz w:val="28"/>
          <w:szCs w:val="28"/>
        </w:rPr>
        <w:t xml:space="preserve">%, из них с одной «тройкой» -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4385B">
        <w:rPr>
          <w:rFonts w:ascii="Times New Roman" w:hAnsi="Times New Roman" w:cs="Times New Roman"/>
          <w:sz w:val="28"/>
          <w:szCs w:val="28"/>
        </w:rPr>
        <w:t xml:space="preserve"> ученик 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4385B">
        <w:rPr>
          <w:rFonts w:ascii="Times New Roman" w:hAnsi="Times New Roman" w:cs="Times New Roman"/>
          <w:sz w:val="28"/>
          <w:szCs w:val="28"/>
        </w:rPr>
        <w:t xml:space="preserve">%).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4385B">
        <w:rPr>
          <w:rFonts w:ascii="Times New Roman" w:hAnsi="Times New Roman" w:cs="Times New Roman"/>
          <w:sz w:val="28"/>
          <w:szCs w:val="28"/>
        </w:rPr>
        <w:t xml:space="preserve"> ученико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4385B">
        <w:rPr>
          <w:rFonts w:ascii="Times New Roman" w:hAnsi="Times New Roman" w:cs="Times New Roman"/>
          <w:sz w:val="28"/>
          <w:szCs w:val="28"/>
        </w:rPr>
        <w:t xml:space="preserve"> 5-11 классов имеют серьезные проблемы в дисциплине и учебе.</w:t>
      </w:r>
      <w:r>
        <w:rPr>
          <w:rFonts w:ascii="Times New Roman" w:hAnsi="Times New Roman" w:cs="Times New Roman"/>
          <w:sz w:val="28"/>
          <w:szCs w:val="28"/>
        </w:rPr>
        <w:t xml:space="preserve"> 8 учеников имели академические задолженности по различным предмет</w:t>
      </w:r>
      <w:r w:rsidRPr="009D2A1D">
        <w:rPr>
          <w:rFonts w:ascii="Times New Roman" w:hAnsi="Times New Roman" w:cs="Times New Roman"/>
          <w:sz w:val="28"/>
          <w:szCs w:val="28"/>
        </w:rPr>
        <w:t xml:space="preserve">ам: </w:t>
      </w:r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Соболев Никита (русский язык, литература, математика, история, география, биология, английский язык) </w:t>
      </w:r>
      <w:proofErr w:type="spell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Синицина</w:t>
      </w:r>
      <w:proofErr w:type="spell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Ксени</w:t>
      </w:r>
      <w:proofErr w:type="gram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физика), Богданов Максим (алгебра), </w:t>
      </w:r>
      <w:proofErr w:type="spell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Кладова</w:t>
      </w:r>
      <w:proofErr w:type="spell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Алина (алгебра), </w:t>
      </w:r>
      <w:proofErr w:type="spell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Пьянзин</w:t>
      </w:r>
      <w:proofErr w:type="spell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(физика), Дергунов Игорь (химия), </w:t>
      </w:r>
      <w:proofErr w:type="spell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Мухетдинова</w:t>
      </w:r>
      <w:proofErr w:type="spell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Алина (алгебра, химия), </w:t>
      </w:r>
      <w:proofErr w:type="spellStart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Сарайкин</w:t>
      </w:r>
      <w:proofErr w:type="spellEnd"/>
      <w:r w:rsidRPr="009D2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Егор (алгебра, физика, химия)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438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 июне-августе их ликвидировали и переводятся в следующий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14DD" w:rsidRDefault="00213D62" w:rsidP="00213D62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образовательной деятельности по классам:</w:t>
      </w:r>
    </w:p>
    <w:tbl>
      <w:tblPr>
        <w:tblW w:w="9093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8"/>
        <w:gridCol w:w="493"/>
        <w:gridCol w:w="477"/>
        <w:gridCol w:w="478"/>
        <w:gridCol w:w="487"/>
        <w:gridCol w:w="477"/>
        <w:gridCol w:w="478"/>
        <w:gridCol w:w="487"/>
        <w:gridCol w:w="477"/>
        <w:gridCol w:w="465"/>
        <w:gridCol w:w="487"/>
        <w:gridCol w:w="477"/>
        <w:gridCol w:w="480"/>
        <w:gridCol w:w="485"/>
        <w:gridCol w:w="477"/>
        <w:gridCol w:w="1240"/>
      </w:tblGrid>
      <w:tr w:rsidR="00912BD7" w:rsidRPr="00A954B6" w:rsidTr="00213D62">
        <w:trPr>
          <w:trHeight w:val="34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E53640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6В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7В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8В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2A6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1240" w:type="dxa"/>
            <w:shd w:val="clear" w:color="auto" w:fill="auto"/>
          </w:tcPr>
          <w:p w:rsid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5-9 </w:t>
            </w:r>
          </w:p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классы</w:t>
            </w:r>
          </w:p>
        </w:tc>
      </w:tr>
      <w:tr w:rsidR="00912BD7" w:rsidRPr="0079089E" w:rsidTr="00213D62">
        <w:trPr>
          <w:trHeight w:val="34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"5"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2A6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"4" и «5"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113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 одной "4"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 одной "3"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"3"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169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</w:tr>
      <w:tr w:rsidR="00912BD7" w:rsidRPr="0079089E" w:rsidTr="00213D62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Н/а</w:t>
            </w:r>
          </w:p>
        </w:tc>
        <w:tc>
          <w:tcPr>
            <w:tcW w:w="493" w:type="dxa"/>
            <w:shd w:val="clear" w:color="auto" w:fill="auto"/>
            <w:hideMark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dxa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5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shd w:val="clear" w:color="auto" w:fill="auto"/>
          </w:tcPr>
          <w:p w:rsidR="00912BD7" w:rsidRPr="00912BD7" w:rsidRDefault="00912BD7" w:rsidP="00FC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</w:tbl>
    <w:p w:rsidR="00213D62" w:rsidRDefault="00213D62" w:rsidP="00463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93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8"/>
        <w:gridCol w:w="1207"/>
        <w:gridCol w:w="1181"/>
        <w:gridCol w:w="1207"/>
        <w:gridCol w:w="1181"/>
        <w:gridCol w:w="1889"/>
      </w:tblGrid>
      <w:tr w:rsidR="00213D62" w:rsidRPr="00912BD7" w:rsidTr="00023C87">
        <w:trPr>
          <w:trHeight w:val="34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E53640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912B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213D62" w:rsidP="00213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11А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11Б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10-11 классы</w:t>
            </w:r>
          </w:p>
        </w:tc>
      </w:tr>
      <w:tr w:rsidR="00213D62" w:rsidRPr="00912BD7" w:rsidTr="00023C87">
        <w:trPr>
          <w:trHeight w:val="34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"5"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"4" и «5"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 одной "4"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 одной "3"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 "3"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13D62" w:rsidRPr="00912BD7" w:rsidTr="00023C87">
        <w:trPr>
          <w:trHeight w:val="315"/>
          <w:jc w:val="center"/>
        </w:trPr>
        <w:tc>
          <w:tcPr>
            <w:tcW w:w="1128" w:type="dxa"/>
            <w:shd w:val="clear" w:color="auto" w:fill="auto"/>
            <w:hideMark/>
          </w:tcPr>
          <w:p w:rsidR="00213D62" w:rsidRPr="00912BD7" w:rsidRDefault="00213D62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12BD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Н/а</w:t>
            </w:r>
          </w:p>
        </w:tc>
        <w:tc>
          <w:tcPr>
            <w:tcW w:w="493" w:type="dxa"/>
            <w:shd w:val="clear" w:color="auto" w:fill="auto"/>
            <w:hideMark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213D62" w:rsidRPr="00912BD7" w:rsidRDefault="003B7159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213D62" w:rsidRDefault="00213D62" w:rsidP="00463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A7A" w:rsidRDefault="00463A7A" w:rsidP="00463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мониторинг </w:t>
      </w:r>
      <w:r w:rsidRPr="00FF6F56"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>качества образования</w:t>
      </w:r>
      <w:r w:rsidRPr="00FF6F56">
        <w:rPr>
          <w:rFonts w:ascii="Times New Roman" w:hAnsi="Times New Roman" w:cs="Times New Roman"/>
          <w:sz w:val="28"/>
          <w:szCs w:val="28"/>
        </w:rPr>
        <w:t xml:space="preserve"> в параллелях 5-11 классов выявила следующие результаты в среднем по лицею по всем предметам: качество – </w:t>
      </w:r>
      <w:r w:rsidR="00D95BC6">
        <w:rPr>
          <w:rFonts w:ascii="Times New Roman" w:hAnsi="Times New Roman" w:cs="Times New Roman"/>
          <w:sz w:val="28"/>
          <w:szCs w:val="28"/>
        </w:rPr>
        <w:t>7</w:t>
      </w:r>
      <w:r w:rsidR="00467714">
        <w:rPr>
          <w:rFonts w:ascii="Times New Roman" w:hAnsi="Times New Roman" w:cs="Times New Roman"/>
          <w:sz w:val="28"/>
          <w:szCs w:val="28"/>
        </w:rPr>
        <w:t>4,2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Pr="00FF6F56">
        <w:rPr>
          <w:rFonts w:ascii="Times New Roman" w:hAnsi="Times New Roman" w:cs="Times New Roman"/>
          <w:sz w:val="28"/>
          <w:szCs w:val="28"/>
        </w:rPr>
        <w:t>средний балл – 4,0</w:t>
      </w:r>
      <w:r w:rsidR="00467714">
        <w:rPr>
          <w:rFonts w:ascii="Times New Roman" w:hAnsi="Times New Roman" w:cs="Times New Roman"/>
          <w:sz w:val="28"/>
          <w:szCs w:val="28"/>
        </w:rPr>
        <w:t>6</w:t>
      </w:r>
      <w:r w:rsidRPr="00FF6F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337" w:rsidRPr="007109EB" w:rsidRDefault="00E64337" w:rsidP="00E643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9EB">
        <w:rPr>
          <w:rFonts w:ascii="Times New Roman" w:hAnsi="Times New Roman" w:cs="Times New Roman"/>
          <w:sz w:val="28"/>
          <w:szCs w:val="28"/>
        </w:rPr>
        <w:t>Эти показатели почти одинаковы с резу</w:t>
      </w:r>
      <w:r>
        <w:rPr>
          <w:rFonts w:ascii="Times New Roman" w:hAnsi="Times New Roman" w:cs="Times New Roman"/>
          <w:sz w:val="28"/>
          <w:szCs w:val="28"/>
        </w:rPr>
        <w:t xml:space="preserve">льтатами прошлого учебного года, т.е. отсутствует </w:t>
      </w:r>
      <w:r w:rsidRPr="007109EB">
        <w:rPr>
          <w:rFonts w:ascii="Times New Roman" w:hAnsi="Times New Roman" w:cs="Times New Roman"/>
          <w:sz w:val="28"/>
          <w:szCs w:val="28"/>
        </w:rPr>
        <w:t>положительн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109EB">
        <w:rPr>
          <w:rFonts w:ascii="Times New Roman" w:hAnsi="Times New Roman" w:cs="Times New Roman"/>
          <w:sz w:val="28"/>
          <w:szCs w:val="28"/>
        </w:rPr>
        <w:t xml:space="preserve"> динамик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09EB">
        <w:rPr>
          <w:rFonts w:ascii="Times New Roman" w:hAnsi="Times New Roman" w:cs="Times New Roman"/>
          <w:sz w:val="28"/>
          <w:szCs w:val="28"/>
        </w:rPr>
        <w:t xml:space="preserve"> за последние годы</w:t>
      </w:r>
      <w:r>
        <w:rPr>
          <w:rFonts w:ascii="Times New Roman" w:hAnsi="Times New Roman" w:cs="Times New Roman"/>
          <w:sz w:val="28"/>
          <w:szCs w:val="28"/>
        </w:rPr>
        <w:t xml:space="preserve"> и это говорит о</w:t>
      </w:r>
      <w:r w:rsidRPr="007109EB">
        <w:rPr>
          <w:rFonts w:ascii="Times New Roman" w:hAnsi="Times New Roman" w:cs="Times New Roman"/>
          <w:sz w:val="28"/>
          <w:szCs w:val="28"/>
        </w:rPr>
        <w:t xml:space="preserve"> недостаточном качестве образования в целом по лицею. В этой связи возникает необходимость усиления всех видов контроля, совершенствования системы методической подготовки учителей.</w:t>
      </w: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отдельным предметам средние  показатели представлены в таблице.</w:t>
      </w:r>
    </w:p>
    <w:tbl>
      <w:tblPr>
        <w:tblpPr w:leftFromText="180" w:rightFromText="180" w:vertAnchor="text" w:horzAnchor="margin" w:tblpXSpec="center" w:tblpY="63"/>
        <w:tblW w:w="8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52"/>
        <w:gridCol w:w="691"/>
        <w:gridCol w:w="691"/>
        <w:gridCol w:w="693"/>
        <w:gridCol w:w="756"/>
        <w:gridCol w:w="742"/>
        <w:gridCol w:w="756"/>
        <w:gridCol w:w="678"/>
        <w:gridCol w:w="678"/>
        <w:gridCol w:w="636"/>
        <w:gridCol w:w="636"/>
      </w:tblGrid>
      <w:tr w:rsidR="00492644" w:rsidRPr="00DE5344" w:rsidTr="00023C87">
        <w:trPr>
          <w:cantSplit/>
          <w:trHeight w:val="1697"/>
        </w:trPr>
        <w:tc>
          <w:tcPr>
            <w:tcW w:w="1873" w:type="dxa"/>
            <w:shd w:val="clear" w:color="000000" w:fill="auto"/>
          </w:tcPr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695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695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697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Алгебра (математика)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750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681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681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629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596" w:type="dxa"/>
            <w:shd w:val="clear" w:color="000000" w:fill="auto"/>
            <w:textDirection w:val="btLr"/>
            <w:vAlign w:val="bottom"/>
            <w:hideMark/>
          </w:tcPr>
          <w:p w:rsidR="00492644" w:rsidRPr="00553E87" w:rsidRDefault="00492644" w:rsidP="00023C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</w:tr>
      <w:tr w:rsidR="00492644" w:rsidRPr="00DE5344" w:rsidTr="00023C87">
        <w:trPr>
          <w:trHeight w:val="315"/>
        </w:trPr>
        <w:tc>
          <w:tcPr>
            <w:tcW w:w="1873" w:type="dxa"/>
          </w:tcPr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Качество ЗУН, %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83,2</w:t>
            </w:r>
          </w:p>
        </w:tc>
        <w:tc>
          <w:tcPr>
            <w:tcW w:w="697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629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59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</w:tr>
      <w:tr w:rsidR="00492644" w:rsidRPr="00DE5344" w:rsidTr="00023C87">
        <w:trPr>
          <w:trHeight w:val="315"/>
        </w:trPr>
        <w:tc>
          <w:tcPr>
            <w:tcW w:w="1873" w:type="dxa"/>
          </w:tcPr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Успеваемость, %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697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629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59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98,4</w:t>
            </w:r>
          </w:p>
        </w:tc>
      </w:tr>
      <w:tr w:rsidR="00492644" w:rsidRPr="00DE5344" w:rsidTr="00023C87">
        <w:trPr>
          <w:trHeight w:val="315"/>
        </w:trPr>
        <w:tc>
          <w:tcPr>
            <w:tcW w:w="1873" w:type="dxa"/>
          </w:tcPr>
          <w:p w:rsidR="00492644" w:rsidRPr="00553E87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E87">
              <w:rPr>
                <w:rFonts w:ascii="Times New Roman" w:eastAsia="Times New Roman" w:hAnsi="Times New Roman" w:cs="Times New Roman"/>
                <w:lang w:eastAsia="ru-RU"/>
              </w:rPr>
              <w:t>Средний балл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695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697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492644" w:rsidRPr="00F74406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681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3,98</w:t>
            </w:r>
          </w:p>
        </w:tc>
        <w:tc>
          <w:tcPr>
            <w:tcW w:w="629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596" w:type="dxa"/>
            <w:shd w:val="clear" w:color="auto" w:fill="auto"/>
            <w:vAlign w:val="bottom"/>
            <w:hideMark/>
          </w:tcPr>
          <w:p w:rsidR="00492644" w:rsidRPr="003F1BDD" w:rsidRDefault="00492644" w:rsidP="0002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3,79</w:t>
            </w:r>
          </w:p>
        </w:tc>
      </w:tr>
    </w:tbl>
    <w:p w:rsidR="00492644" w:rsidRPr="00DE53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726"/>
        <w:tblW w:w="7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92"/>
        <w:gridCol w:w="724"/>
        <w:gridCol w:w="756"/>
        <w:gridCol w:w="756"/>
        <w:gridCol w:w="756"/>
        <w:gridCol w:w="752"/>
        <w:gridCol w:w="724"/>
        <w:gridCol w:w="756"/>
        <w:gridCol w:w="756"/>
      </w:tblGrid>
      <w:tr w:rsidR="00492644" w:rsidRPr="00DE5344" w:rsidTr="001706EB">
        <w:trPr>
          <w:cantSplit/>
          <w:trHeight w:val="1549"/>
        </w:trPr>
        <w:tc>
          <w:tcPr>
            <w:tcW w:w="1892" w:type="dxa"/>
            <w:shd w:val="clear" w:color="000000" w:fill="auto"/>
          </w:tcPr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724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Английский язык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Немецкий язык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Информатика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Технология</w:t>
            </w:r>
          </w:p>
        </w:tc>
        <w:tc>
          <w:tcPr>
            <w:tcW w:w="752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ИЗО/</w:t>
            </w:r>
          </w:p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Черчение</w:t>
            </w:r>
          </w:p>
        </w:tc>
        <w:tc>
          <w:tcPr>
            <w:tcW w:w="724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Физкультура</w:t>
            </w:r>
          </w:p>
        </w:tc>
        <w:tc>
          <w:tcPr>
            <w:tcW w:w="756" w:type="dxa"/>
            <w:shd w:val="clear" w:color="000000" w:fill="auto"/>
            <w:textDirection w:val="btLr"/>
            <w:vAlign w:val="bottom"/>
            <w:hideMark/>
          </w:tcPr>
          <w:p w:rsidR="00492644" w:rsidRPr="00DE5344" w:rsidRDefault="00492644" w:rsidP="001706E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bCs/>
                <w:lang w:eastAsia="ru-RU"/>
              </w:rPr>
              <w:t>ОБЖ</w:t>
            </w:r>
          </w:p>
        </w:tc>
      </w:tr>
      <w:tr w:rsidR="00492644" w:rsidRPr="00DE5344" w:rsidTr="001706EB">
        <w:trPr>
          <w:trHeight w:val="315"/>
        </w:trPr>
        <w:tc>
          <w:tcPr>
            <w:tcW w:w="1892" w:type="dxa"/>
          </w:tcPr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lang w:eastAsia="ru-RU"/>
              </w:rPr>
              <w:t>Качество ЗУН, %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752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78,4</w:t>
            </w:r>
          </w:p>
        </w:tc>
      </w:tr>
      <w:tr w:rsidR="00492644" w:rsidRPr="00DE5344" w:rsidTr="001706EB">
        <w:trPr>
          <w:trHeight w:val="315"/>
        </w:trPr>
        <w:tc>
          <w:tcPr>
            <w:tcW w:w="1892" w:type="dxa"/>
          </w:tcPr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lang w:eastAsia="ru-RU"/>
              </w:rPr>
              <w:t>Успеваемость, %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2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92644" w:rsidRPr="00DE5344" w:rsidTr="001706EB">
        <w:trPr>
          <w:trHeight w:val="315"/>
        </w:trPr>
        <w:tc>
          <w:tcPr>
            <w:tcW w:w="1892" w:type="dxa"/>
          </w:tcPr>
          <w:p w:rsidR="00492644" w:rsidRPr="00DE5344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344">
              <w:rPr>
                <w:rFonts w:ascii="Times New Roman" w:eastAsia="Times New Roman" w:hAnsi="Times New Roman" w:cs="Times New Roman"/>
                <w:lang w:eastAsia="ru-RU"/>
              </w:rPr>
              <w:t>Средний балл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752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724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492644" w:rsidRPr="00404B02" w:rsidRDefault="00492644" w:rsidP="0017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</w:tr>
    </w:tbl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644" w:rsidRDefault="00492644" w:rsidP="00492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06EB" w:rsidRDefault="001706EB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E87">
        <w:rPr>
          <w:noProof/>
          <w:szCs w:val="24"/>
          <w:lang w:eastAsia="ru-RU"/>
        </w:rPr>
        <w:drawing>
          <wp:inline distT="0" distB="0" distL="0" distR="0">
            <wp:extent cx="5903791" cy="2894960"/>
            <wp:effectExtent l="19050" t="0" r="1709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47" cy="28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644" w:rsidRDefault="00492644" w:rsidP="004926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5730">
        <w:rPr>
          <w:noProof/>
          <w:szCs w:val="28"/>
          <w:lang w:eastAsia="ru-RU"/>
        </w:rPr>
        <w:lastRenderedPageBreak/>
        <w:drawing>
          <wp:inline distT="0" distB="0" distL="0" distR="0">
            <wp:extent cx="5852502" cy="3637147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46" cy="36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E87">
        <w:rPr>
          <w:rFonts w:ascii="Times New Roman" w:hAnsi="Times New Roman" w:cs="Times New Roman"/>
          <w:sz w:val="28"/>
          <w:szCs w:val="28"/>
        </w:rPr>
        <w:t>Самое высокие результаты по качеству показывают учащиеся 5-11 класс</w:t>
      </w:r>
      <w:r>
        <w:rPr>
          <w:rFonts w:ascii="Times New Roman" w:hAnsi="Times New Roman" w:cs="Times New Roman"/>
          <w:sz w:val="28"/>
          <w:szCs w:val="28"/>
        </w:rPr>
        <w:t xml:space="preserve">ов по технологии, музыке,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3E87">
        <w:rPr>
          <w:rFonts w:ascii="Times New Roman" w:hAnsi="Times New Roman" w:cs="Times New Roman"/>
          <w:sz w:val="28"/>
          <w:szCs w:val="28"/>
        </w:rPr>
        <w:t>физкультуре</w:t>
      </w:r>
      <w:r>
        <w:rPr>
          <w:rFonts w:ascii="Times New Roman" w:hAnsi="Times New Roman" w:cs="Times New Roman"/>
          <w:sz w:val="28"/>
          <w:szCs w:val="28"/>
        </w:rPr>
        <w:t>, истории Мордовии и литературе</w:t>
      </w:r>
      <w:r w:rsidRPr="00553E87">
        <w:rPr>
          <w:rFonts w:ascii="Times New Roman" w:hAnsi="Times New Roman" w:cs="Times New Roman"/>
          <w:sz w:val="28"/>
          <w:szCs w:val="28"/>
        </w:rPr>
        <w:t xml:space="preserve"> (более 8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3E87">
        <w:rPr>
          <w:rFonts w:ascii="Times New Roman" w:hAnsi="Times New Roman" w:cs="Times New Roman"/>
          <w:sz w:val="28"/>
          <w:szCs w:val="28"/>
        </w:rPr>
        <w:t>%). По русскому язы</w:t>
      </w:r>
      <w:r>
        <w:rPr>
          <w:rFonts w:ascii="Times New Roman" w:hAnsi="Times New Roman" w:cs="Times New Roman"/>
          <w:sz w:val="28"/>
          <w:szCs w:val="28"/>
        </w:rPr>
        <w:t xml:space="preserve">ку в среднем по лицею качество 67,3%, </w:t>
      </w:r>
      <w:r w:rsidRPr="00553E87">
        <w:rPr>
          <w:rFonts w:ascii="Times New Roman" w:hAnsi="Times New Roman" w:cs="Times New Roman"/>
          <w:sz w:val="28"/>
          <w:szCs w:val="28"/>
        </w:rPr>
        <w:t xml:space="preserve">по математике – </w:t>
      </w:r>
      <w:r>
        <w:rPr>
          <w:rFonts w:ascii="Times New Roman" w:hAnsi="Times New Roman" w:cs="Times New Roman"/>
          <w:sz w:val="28"/>
          <w:szCs w:val="28"/>
        </w:rPr>
        <w:t>61,4%</w:t>
      </w:r>
      <w:r w:rsidRPr="00553E87">
        <w:rPr>
          <w:rFonts w:ascii="Times New Roman" w:hAnsi="Times New Roman" w:cs="Times New Roman"/>
          <w:sz w:val="28"/>
          <w:szCs w:val="28"/>
        </w:rPr>
        <w:t>. Наблюдаются низкие показатели качества ЗУН по физике – 4</w:t>
      </w:r>
      <w:r>
        <w:rPr>
          <w:rFonts w:ascii="Times New Roman" w:hAnsi="Times New Roman" w:cs="Times New Roman"/>
          <w:sz w:val="28"/>
          <w:szCs w:val="28"/>
        </w:rPr>
        <w:t>5,3%</w:t>
      </w:r>
      <w:r w:rsidRPr="00553E87">
        <w:rPr>
          <w:rFonts w:ascii="Times New Roman" w:hAnsi="Times New Roman" w:cs="Times New Roman"/>
          <w:sz w:val="28"/>
          <w:szCs w:val="28"/>
        </w:rPr>
        <w:t xml:space="preserve">, недостаточно высокие они по </w:t>
      </w:r>
      <w:r>
        <w:rPr>
          <w:rFonts w:ascii="Times New Roman" w:hAnsi="Times New Roman" w:cs="Times New Roman"/>
          <w:sz w:val="28"/>
          <w:szCs w:val="28"/>
        </w:rPr>
        <w:t xml:space="preserve">химии, </w:t>
      </w:r>
      <w:r w:rsidRPr="00553E87">
        <w:rPr>
          <w:rFonts w:ascii="Times New Roman" w:hAnsi="Times New Roman" w:cs="Times New Roman"/>
          <w:sz w:val="28"/>
          <w:szCs w:val="28"/>
        </w:rPr>
        <w:t>исто</w:t>
      </w:r>
      <w:r>
        <w:rPr>
          <w:rFonts w:ascii="Times New Roman" w:hAnsi="Times New Roman" w:cs="Times New Roman"/>
          <w:sz w:val="28"/>
          <w:szCs w:val="28"/>
        </w:rPr>
        <w:t>рии, обществознанию и географии.</w:t>
      </w:r>
      <w:r w:rsidRPr="00553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644" w:rsidRDefault="00492644" w:rsidP="00492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929">
        <w:rPr>
          <w:rFonts w:ascii="Times New Roman" w:hAnsi="Times New Roman" w:cs="Times New Roman"/>
          <w:sz w:val="28"/>
          <w:szCs w:val="28"/>
        </w:rPr>
        <w:t>Лучшие результаты по итогам года по совокупности всех предметов показа</w:t>
      </w:r>
      <w:r>
        <w:rPr>
          <w:rFonts w:ascii="Times New Roman" w:hAnsi="Times New Roman" w:cs="Times New Roman"/>
          <w:sz w:val="28"/>
          <w:szCs w:val="28"/>
        </w:rPr>
        <w:t>ли учащиеся классов: 5А, 6А, 6Б, 7</w:t>
      </w:r>
      <w:r w:rsidRPr="009E0929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 xml:space="preserve">11А и 11Б </w:t>
      </w:r>
      <w:r w:rsidRPr="009E0929">
        <w:rPr>
          <w:rFonts w:ascii="Times New Roman" w:hAnsi="Times New Roman" w:cs="Times New Roman"/>
          <w:sz w:val="28"/>
          <w:szCs w:val="28"/>
        </w:rPr>
        <w:t xml:space="preserve"> в которых качество ЗУН более 80%. Вместе с тем, </w:t>
      </w:r>
      <w:r>
        <w:rPr>
          <w:rFonts w:ascii="Times New Roman" w:hAnsi="Times New Roman" w:cs="Times New Roman"/>
          <w:sz w:val="28"/>
          <w:szCs w:val="28"/>
        </w:rPr>
        <w:t>низкие результаты в 8В, 9А классах с качеством менее 60%.</w:t>
      </w:r>
    </w:p>
    <w:p w:rsidR="000879DB" w:rsidRDefault="000879DB" w:rsidP="0008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99143"/>
            <wp:effectExtent l="19050" t="0" r="571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DB" w:rsidRDefault="000879DB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79DB" w:rsidRDefault="000879DB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493F" w:rsidRDefault="000879DB" w:rsidP="0008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9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291947"/>
            <wp:effectExtent l="19050" t="0" r="571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3F" w:rsidRPr="00EE493F" w:rsidRDefault="00EE493F" w:rsidP="0008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E493F">
        <w:rPr>
          <w:rFonts w:ascii="Times New Roman" w:hAnsi="Times New Roman" w:cs="Times New Roman"/>
          <w:sz w:val="28"/>
          <w:szCs w:val="28"/>
        </w:rPr>
        <w:t>Сопоставление результатов учебной деятельности позволяет говорить об относительной стабильности показателей качества обучения на уровнях основного и среднего общего образования.</w:t>
      </w:r>
    </w:p>
    <w:p w:rsidR="00704C83" w:rsidRPr="007109EB" w:rsidRDefault="00EE493F" w:rsidP="0008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4C83" w:rsidRPr="007109EB">
        <w:rPr>
          <w:rFonts w:ascii="Times New Roman" w:hAnsi="Times New Roman" w:cs="Times New Roman"/>
          <w:sz w:val="28"/>
          <w:szCs w:val="28"/>
        </w:rPr>
        <w:t xml:space="preserve">Одним из важнейших факторов </w:t>
      </w:r>
      <w:proofErr w:type="spellStart"/>
      <w:r w:rsidR="00704C83" w:rsidRPr="007109EB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704C83" w:rsidRPr="007109EB">
        <w:rPr>
          <w:rFonts w:ascii="Times New Roman" w:hAnsi="Times New Roman" w:cs="Times New Roman"/>
          <w:sz w:val="28"/>
          <w:szCs w:val="28"/>
        </w:rPr>
        <w:t xml:space="preserve"> контроля лицея в истекшем учебном году являлась оценка учебной деятельности учащихся и учителей, осуществление которой проводилось в ходе монит</w:t>
      </w:r>
      <w:r w:rsidR="00704C83">
        <w:rPr>
          <w:rFonts w:ascii="Times New Roman" w:hAnsi="Times New Roman" w:cs="Times New Roman"/>
          <w:sz w:val="28"/>
          <w:szCs w:val="28"/>
        </w:rPr>
        <w:t>оринга качества обучения при промежуточной аттестации,</w:t>
      </w:r>
      <w:r w:rsidR="00704C83" w:rsidRPr="007109EB">
        <w:rPr>
          <w:rFonts w:ascii="Times New Roman" w:hAnsi="Times New Roman" w:cs="Times New Roman"/>
          <w:sz w:val="28"/>
          <w:szCs w:val="28"/>
        </w:rPr>
        <w:t xml:space="preserve"> а </w:t>
      </w:r>
      <w:r w:rsidR="00704C83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704C83" w:rsidRPr="007109EB">
        <w:rPr>
          <w:rFonts w:ascii="Times New Roman" w:hAnsi="Times New Roman" w:cs="Times New Roman"/>
          <w:sz w:val="28"/>
          <w:szCs w:val="28"/>
        </w:rPr>
        <w:t xml:space="preserve">административных контрольных работ </w:t>
      </w:r>
      <w:r w:rsidR="00704C83">
        <w:rPr>
          <w:rFonts w:ascii="Times New Roman" w:hAnsi="Times New Roman" w:cs="Times New Roman"/>
          <w:sz w:val="28"/>
          <w:szCs w:val="28"/>
        </w:rPr>
        <w:t>по</w:t>
      </w:r>
      <w:r w:rsidR="00704C83" w:rsidRPr="007109EB">
        <w:rPr>
          <w:rFonts w:ascii="Times New Roman" w:hAnsi="Times New Roman" w:cs="Times New Roman"/>
          <w:sz w:val="28"/>
          <w:szCs w:val="28"/>
        </w:rPr>
        <w:t xml:space="preserve"> отдельны</w:t>
      </w:r>
      <w:r w:rsidR="00704C83">
        <w:rPr>
          <w:rFonts w:ascii="Times New Roman" w:hAnsi="Times New Roman" w:cs="Times New Roman"/>
          <w:sz w:val="28"/>
          <w:szCs w:val="28"/>
        </w:rPr>
        <w:t>м</w:t>
      </w:r>
      <w:r w:rsidR="00704C83" w:rsidRPr="007109EB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704C83">
        <w:rPr>
          <w:rFonts w:ascii="Times New Roman" w:hAnsi="Times New Roman" w:cs="Times New Roman"/>
          <w:sz w:val="28"/>
          <w:szCs w:val="28"/>
        </w:rPr>
        <w:t>ам</w:t>
      </w:r>
      <w:r w:rsidR="00704C83" w:rsidRPr="007109EB">
        <w:rPr>
          <w:rFonts w:ascii="Times New Roman" w:hAnsi="Times New Roman" w:cs="Times New Roman"/>
          <w:sz w:val="28"/>
          <w:szCs w:val="28"/>
        </w:rPr>
        <w:t>, а также внешнего контроля на республиканском уровн</w:t>
      </w:r>
      <w:r w:rsidR="00704C83">
        <w:rPr>
          <w:rFonts w:ascii="Times New Roman" w:hAnsi="Times New Roman" w:cs="Times New Roman"/>
          <w:sz w:val="28"/>
          <w:szCs w:val="28"/>
        </w:rPr>
        <w:t>е</w:t>
      </w:r>
      <w:r w:rsidR="00704C83" w:rsidRPr="007109EB">
        <w:rPr>
          <w:rFonts w:ascii="Times New Roman" w:hAnsi="Times New Roman" w:cs="Times New Roman"/>
          <w:sz w:val="28"/>
          <w:szCs w:val="28"/>
        </w:rPr>
        <w:t>.</w:t>
      </w:r>
    </w:p>
    <w:p w:rsidR="0034268E" w:rsidRPr="0034268E" w:rsidRDefault="0034268E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268E">
        <w:rPr>
          <w:rFonts w:ascii="Times New Roman" w:hAnsi="Times New Roman" w:cs="Times New Roman"/>
          <w:sz w:val="28"/>
          <w:szCs w:val="28"/>
          <w:u w:val="single"/>
        </w:rPr>
        <w:t>Внешний мониторинг.</w:t>
      </w:r>
    </w:p>
    <w:p w:rsidR="00704C83" w:rsidRPr="007109EB" w:rsidRDefault="00704C83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109EB">
        <w:rPr>
          <w:rFonts w:ascii="Times New Roman" w:hAnsi="Times New Roman" w:cs="Times New Roman"/>
          <w:sz w:val="28"/>
          <w:szCs w:val="28"/>
        </w:rPr>
        <w:t xml:space="preserve"> течение учебного года были проведены </w:t>
      </w:r>
      <w:proofErr w:type="spellStart"/>
      <w:r w:rsidRPr="007109EB">
        <w:rPr>
          <w:rFonts w:ascii="Times New Roman" w:hAnsi="Times New Roman" w:cs="Times New Roman"/>
          <w:sz w:val="28"/>
          <w:szCs w:val="28"/>
        </w:rPr>
        <w:t>срезовые</w:t>
      </w:r>
      <w:proofErr w:type="spellEnd"/>
      <w:r w:rsidRPr="007109EB">
        <w:rPr>
          <w:rFonts w:ascii="Times New Roman" w:hAnsi="Times New Roman" w:cs="Times New Roman"/>
          <w:sz w:val="28"/>
          <w:szCs w:val="28"/>
        </w:rPr>
        <w:t xml:space="preserve"> контрольные работы по материалам Центра оценки качества образования </w:t>
      </w:r>
      <w:r w:rsidR="0034268E">
        <w:rPr>
          <w:rFonts w:ascii="Times New Roman" w:hAnsi="Times New Roman" w:cs="Times New Roman"/>
          <w:sz w:val="28"/>
          <w:szCs w:val="28"/>
        </w:rPr>
        <w:t>«Перспектива»</w:t>
      </w:r>
      <w:r w:rsidRPr="007109EB">
        <w:rPr>
          <w:rFonts w:ascii="Times New Roman" w:hAnsi="Times New Roman" w:cs="Times New Roman"/>
          <w:sz w:val="28"/>
          <w:szCs w:val="28"/>
        </w:rPr>
        <w:t xml:space="preserve">, тренировочные и диагностические работы по материалам Московского института открытого образования (система «СтатГрад»). </w:t>
      </w:r>
    </w:p>
    <w:p w:rsidR="00704C83" w:rsidRDefault="00704C83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96B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396B">
        <w:rPr>
          <w:rFonts w:ascii="Times New Roman" w:hAnsi="Times New Roman" w:cs="Times New Roman"/>
          <w:sz w:val="28"/>
          <w:szCs w:val="28"/>
        </w:rPr>
        <w:t xml:space="preserve"> можно отметить, что в ходе мониторинга ЦМиОКО РМ большинство обучающихся </w:t>
      </w:r>
      <w:r w:rsidRPr="00237950">
        <w:rPr>
          <w:rFonts w:ascii="Times New Roman" w:hAnsi="Times New Roman" w:cs="Times New Roman"/>
          <w:sz w:val="28"/>
          <w:szCs w:val="28"/>
        </w:rPr>
        <w:t xml:space="preserve">8 </w:t>
      </w:r>
      <w:r w:rsidRPr="00A0396B">
        <w:rPr>
          <w:rFonts w:ascii="Times New Roman" w:hAnsi="Times New Roman" w:cs="Times New Roman"/>
          <w:sz w:val="28"/>
          <w:szCs w:val="28"/>
        </w:rPr>
        <w:t xml:space="preserve">классов не смогла подтвердить уровень своих знаний по </w:t>
      </w:r>
      <w:r>
        <w:rPr>
          <w:rFonts w:ascii="Times New Roman" w:hAnsi="Times New Roman" w:cs="Times New Roman"/>
          <w:sz w:val="28"/>
          <w:szCs w:val="28"/>
        </w:rPr>
        <w:t>географии</w:t>
      </w:r>
      <w:r w:rsidR="0034268E">
        <w:rPr>
          <w:rFonts w:ascii="Times New Roman" w:hAnsi="Times New Roman" w:cs="Times New Roman"/>
          <w:sz w:val="28"/>
          <w:szCs w:val="28"/>
        </w:rPr>
        <w:t>, истории</w:t>
      </w:r>
      <w:r w:rsidR="004B3AC8">
        <w:rPr>
          <w:rFonts w:ascii="Times New Roman" w:hAnsi="Times New Roman" w:cs="Times New Roman"/>
          <w:sz w:val="28"/>
          <w:szCs w:val="28"/>
        </w:rPr>
        <w:t xml:space="preserve"> и английскому языку</w:t>
      </w:r>
      <w:r w:rsidRPr="00A0396B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b"/>
        <w:tblW w:w="0" w:type="auto"/>
        <w:tblLook w:val="04A0"/>
      </w:tblPr>
      <w:tblGrid>
        <w:gridCol w:w="1481"/>
        <w:gridCol w:w="760"/>
        <w:gridCol w:w="1600"/>
        <w:gridCol w:w="1057"/>
        <w:gridCol w:w="1483"/>
        <w:gridCol w:w="1105"/>
        <w:gridCol w:w="2085"/>
      </w:tblGrid>
      <w:tr w:rsidR="00704C83" w:rsidTr="00023C87">
        <w:tc>
          <w:tcPr>
            <w:tcW w:w="1481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Предмет</w:t>
            </w:r>
          </w:p>
        </w:tc>
        <w:tc>
          <w:tcPr>
            <w:tcW w:w="760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Класс</w:t>
            </w:r>
          </w:p>
        </w:tc>
        <w:tc>
          <w:tcPr>
            <w:tcW w:w="1600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Учитель</w:t>
            </w:r>
          </w:p>
        </w:tc>
        <w:tc>
          <w:tcPr>
            <w:tcW w:w="1057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Качество</w:t>
            </w:r>
          </w:p>
        </w:tc>
        <w:tc>
          <w:tcPr>
            <w:tcW w:w="1483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Обученность</w:t>
            </w:r>
          </w:p>
        </w:tc>
        <w:tc>
          <w:tcPr>
            <w:tcW w:w="1105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Средний балл</w:t>
            </w:r>
          </w:p>
        </w:tc>
        <w:tc>
          <w:tcPr>
            <w:tcW w:w="2085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>Уровень мониторинга, дата</w:t>
            </w:r>
          </w:p>
        </w:tc>
      </w:tr>
      <w:tr w:rsidR="00704C83" w:rsidTr="00023C87">
        <w:tc>
          <w:tcPr>
            <w:tcW w:w="1481" w:type="dxa"/>
            <w:vMerge w:val="restart"/>
          </w:tcPr>
          <w:p w:rsidR="00704C83" w:rsidRPr="0014230A" w:rsidRDefault="00704C83" w:rsidP="00023C87">
            <w:pPr>
              <w:spacing w:after="0"/>
              <w:jc w:val="center"/>
            </w:pPr>
            <w:r>
              <w:t>География</w:t>
            </w:r>
          </w:p>
        </w:tc>
        <w:tc>
          <w:tcPr>
            <w:tcW w:w="760" w:type="dxa"/>
            <w:vMerge w:val="restart"/>
          </w:tcPr>
          <w:p w:rsidR="00704C83" w:rsidRPr="0014230A" w:rsidRDefault="00704C83" w:rsidP="00023C87">
            <w:pPr>
              <w:spacing w:after="0"/>
              <w:jc w:val="center"/>
            </w:pPr>
            <w:r>
              <w:t>8</w:t>
            </w:r>
            <w:r w:rsidRPr="0014230A">
              <w:t>А</w:t>
            </w:r>
          </w:p>
        </w:tc>
        <w:tc>
          <w:tcPr>
            <w:tcW w:w="1600" w:type="dxa"/>
            <w:vMerge w:val="restart"/>
          </w:tcPr>
          <w:p w:rsidR="00704C83" w:rsidRPr="0014230A" w:rsidRDefault="00704C83" w:rsidP="00023C87">
            <w:pPr>
              <w:spacing w:after="0"/>
              <w:jc w:val="center"/>
            </w:pPr>
            <w:r>
              <w:t>Волкова Е.В.</w:t>
            </w:r>
          </w:p>
        </w:tc>
        <w:tc>
          <w:tcPr>
            <w:tcW w:w="1057" w:type="dxa"/>
          </w:tcPr>
          <w:p w:rsidR="00704C83" w:rsidRPr="00237950" w:rsidRDefault="00704C83" w:rsidP="00023C87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52</w:t>
            </w:r>
          </w:p>
        </w:tc>
        <w:tc>
          <w:tcPr>
            <w:tcW w:w="1483" w:type="dxa"/>
          </w:tcPr>
          <w:p w:rsidR="00704C83" w:rsidRPr="00237950" w:rsidRDefault="00704C83" w:rsidP="00023C87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100</w:t>
            </w:r>
          </w:p>
        </w:tc>
        <w:tc>
          <w:tcPr>
            <w:tcW w:w="1105" w:type="dxa"/>
          </w:tcPr>
          <w:p w:rsidR="00704C83" w:rsidRPr="00237950" w:rsidRDefault="00704C83" w:rsidP="00023C87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3,6</w:t>
            </w:r>
          </w:p>
        </w:tc>
        <w:tc>
          <w:tcPr>
            <w:tcW w:w="2085" w:type="dxa"/>
          </w:tcPr>
          <w:p w:rsidR="00704C83" w:rsidRPr="0014230A" w:rsidRDefault="00704C83" w:rsidP="00023C87">
            <w:pPr>
              <w:spacing w:after="0"/>
              <w:jc w:val="center"/>
            </w:pPr>
            <w:r>
              <w:t>Республиканский, ЦМОКО, 10.04.2019</w:t>
            </w:r>
          </w:p>
        </w:tc>
      </w:tr>
      <w:tr w:rsidR="00704C83" w:rsidTr="008F344D">
        <w:tc>
          <w:tcPr>
            <w:tcW w:w="1481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65</w:t>
            </w:r>
          </w:p>
        </w:tc>
        <w:tc>
          <w:tcPr>
            <w:tcW w:w="1483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3,8</w:t>
            </w:r>
          </w:p>
        </w:tc>
        <w:tc>
          <w:tcPr>
            <w:tcW w:w="2085" w:type="dxa"/>
          </w:tcPr>
          <w:p w:rsidR="00704C83" w:rsidRPr="0014230A" w:rsidRDefault="00704C83" w:rsidP="00023C87">
            <w:pPr>
              <w:spacing w:after="0"/>
              <w:jc w:val="center"/>
            </w:pPr>
            <w:r w:rsidRPr="0014230A">
              <w:t xml:space="preserve">Школьный, </w:t>
            </w:r>
            <w:r>
              <w:rPr>
                <w:lang w:val="en-US"/>
              </w:rPr>
              <w:t xml:space="preserve">III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023C87">
              <w:t xml:space="preserve"> 2018-2019</w:t>
            </w:r>
          </w:p>
        </w:tc>
      </w:tr>
      <w:tr w:rsidR="00704C83" w:rsidTr="008F344D">
        <w:tc>
          <w:tcPr>
            <w:tcW w:w="1481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760" w:type="dxa"/>
            <w:vMerge w:val="restart"/>
          </w:tcPr>
          <w:p w:rsidR="00704C83" w:rsidRPr="0014230A" w:rsidRDefault="00704C83" w:rsidP="008F344D">
            <w:pPr>
              <w:spacing w:after="0"/>
              <w:jc w:val="center"/>
            </w:pPr>
            <w:r>
              <w:t>8</w:t>
            </w:r>
            <w:r w:rsidRPr="0014230A">
              <w:t>Б</w:t>
            </w:r>
          </w:p>
        </w:tc>
        <w:tc>
          <w:tcPr>
            <w:tcW w:w="1600" w:type="dxa"/>
            <w:vMerge w:val="restart"/>
          </w:tcPr>
          <w:p w:rsidR="00704C83" w:rsidRPr="0014230A" w:rsidRDefault="00704C83" w:rsidP="008F344D">
            <w:pPr>
              <w:spacing w:after="0"/>
              <w:jc w:val="center"/>
            </w:pPr>
            <w:r>
              <w:t>Волкова Е.В.</w:t>
            </w:r>
          </w:p>
        </w:tc>
        <w:tc>
          <w:tcPr>
            <w:tcW w:w="1057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54</w:t>
            </w:r>
          </w:p>
        </w:tc>
        <w:tc>
          <w:tcPr>
            <w:tcW w:w="1483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96</w:t>
            </w:r>
          </w:p>
        </w:tc>
        <w:tc>
          <w:tcPr>
            <w:tcW w:w="1105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3,6</w:t>
            </w:r>
          </w:p>
        </w:tc>
        <w:tc>
          <w:tcPr>
            <w:tcW w:w="2085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Республиканский, ЦМОКО, 10.04.2019</w:t>
            </w:r>
          </w:p>
        </w:tc>
      </w:tr>
      <w:tr w:rsidR="00704C83" w:rsidTr="008F344D">
        <w:tc>
          <w:tcPr>
            <w:tcW w:w="1481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64</w:t>
            </w:r>
          </w:p>
        </w:tc>
        <w:tc>
          <w:tcPr>
            <w:tcW w:w="1483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3,9</w:t>
            </w:r>
          </w:p>
        </w:tc>
        <w:tc>
          <w:tcPr>
            <w:tcW w:w="2085" w:type="dxa"/>
          </w:tcPr>
          <w:p w:rsidR="00704C83" w:rsidRPr="0014230A" w:rsidRDefault="00704C83" w:rsidP="008F344D">
            <w:pPr>
              <w:spacing w:after="0"/>
              <w:jc w:val="center"/>
            </w:pPr>
            <w:r w:rsidRPr="0014230A">
              <w:t xml:space="preserve">Школьный, </w:t>
            </w:r>
            <w:r>
              <w:rPr>
                <w:lang w:val="en-US"/>
              </w:rPr>
              <w:t xml:space="preserve">III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B45C40">
              <w:t xml:space="preserve"> 2018-2019</w:t>
            </w:r>
          </w:p>
        </w:tc>
      </w:tr>
      <w:tr w:rsidR="00704C83" w:rsidTr="008F344D">
        <w:tc>
          <w:tcPr>
            <w:tcW w:w="1481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760" w:type="dxa"/>
            <w:vMerge w:val="restart"/>
          </w:tcPr>
          <w:p w:rsidR="00704C83" w:rsidRPr="0014230A" w:rsidRDefault="00704C83" w:rsidP="008F344D">
            <w:pPr>
              <w:spacing w:after="0"/>
              <w:jc w:val="center"/>
            </w:pPr>
            <w:r>
              <w:t>8В</w:t>
            </w:r>
          </w:p>
        </w:tc>
        <w:tc>
          <w:tcPr>
            <w:tcW w:w="1600" w:type="dxa"/>
            <w:vMerge w:val="restart"/>
          </w:tcPr>
          <w:p w:rsidR="00704C83" w:rsidRPr="0014230A" w:rsidRDefault="00704C83" w:rsidP="008F344D">
            <w:pPr>
              <w:spacing w:after="0"/>
              <w:jc w:val="center"/>
            </w:pPr>
            <w:r>
              <w:t>Волкова Е.В.</w:t>
            </w:r>
          </w:p>
        </w:tc>
        <w:tc>
          <w:tcPr>
            <w:tcW w:w="1057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40</w:t>
            </w:r>
          </w:p>
        </w:tc>
        <w:tc>
          <w:tcPr>
            <w:tcW w:w="1483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100</w:t>
            </w:r>
          </w:p>
        </w:tc>
        <w:tc>
          <w:tcPr>
            <w:tcW w:w="1105" w:type="dxa"/>
          </w:tcPr>
          <w:p w:rsidR="00704C83" w:rsidRPr="00237950" w:rsidRDefault="00704C83" w:rsidP="008F344D">
            <w:pPr>
              <w:spacing w:after="0"/>
              <w:jc w:val="center"/>
              <w:rPr>
                <w:b/>
              </w:rPr>
            </w:pPr>
            <w:r w:rsidRPr="00237950">
              <w:rPr>
                <w:b/>
              </w:rPr>
              <w:t>3,4</w:t>
            </w:r>
          </w:p>
        </w:tc>
        <w:tc>
          <w:tcPr>
            <w:tcW w:w="2085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Республиканский, ЦМОКО, 10.04.2019</w:t>
            </w:r>
          </w:p>
        </w:tc>
      </w:tr>
      <w:tr w:rsidR="00704C83" w:rsidTr="008F344D">
        <w:tc>
          <w:tcPr>
            <w:tcW w:w="1481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704C83" w:rsidRPr="0014230A" w:rsidRDefault="00704C83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67</w:t>
            </w:r>
          </w:p>
        </w:tc>
        <w:tc>
          <w:tcPr>
            <w:tcW w:w="1483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704C83" w:rsidRPr="0014230A" w:rsidRDefault="00704C83" w:rsidP="008F344D">
            <w:pPr>
              <w:spacing w:after="0"/>
              <w:jc w:val="center"/>
            </w:pPr>
            <w:r>
              <w:t>3,7</w:t>
            </w:r>
          </w:p>
        </w:tc>
        <w:tc>
          <w:tcPr>
            <w:tcW w:w="2085" w:type="dxa"/>
          </w:tcPr>
          <w:p w:rsidR="00704C83" w:rsidRPr="0014230A" w:rsidRDefault="00704C83" w:rsidP="008F344D">
            <w:pPr>
              <w:spacing w:after="0"/>
              <w:jc w:val="center"/>
            </w:pPr>
            <w:r w:rsidRPr="0014230A">
              <w:t xml:space="preserve">Школьный, </w:t>
            </w:r>
            <w:r>
              <w:rPr>
                <w:lang w:val="en-US"/>
              </w:rPr>
              <w:t xml:space="preserve">III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B45C40">
              <w:t xml:space="preserve"> 2018-2019</w:t>
            </w:r>
          </w:p>
        </w:tc>
      </w:tr>
      <w:tr w:rsidR="00023C87" w:rsidTr="008F344D">
        <w:tc>
          <w:tcPr>
            <w:tcW w:w="1481" w:type="dxa"/>
            <w:vMerge w:val="restart"/>
          </w:tcPr>
          <w:p w:rsidR="00023C87" w:rsidRPr="0014230A" w:rsidRDefault="00023C87" w:rsidP="008F344D">
            <w:pPr>
              <w:spacing w:after="0"/>
              <w:jc w:val="center"/>
            </w:pPr>
            <w:r>
              <w:t>История</w:t>
            </w:r>
          </w:p>
        </w:tc>
        <w:tc>
          <w:tcPr>
            <w:tcW w:w="760" w:type="dxa"/>
            <w:vMerge w:val="restart"/>
          </w:tcPr>
          <w:p w:rsidR="00023C87" w:rsidRPr="0014230A" w:rsidRDefault="00023C87" w:rsidP="008F344D">
            <w:pPr>
              <w:spacing w:after="0"/>
              <w:jc w:val="center"/>
            </w:pPr>
            <w:r>
              <w:t>11А</w:t>
            </w:r>
          </w:p>
        </w:tc>
        <w:tc>
          <w:tcPr>
            <w:tcW w:w="1600" w:type="dxa"/>
            <w:vMerge w:val="restart"/>
          </w:tcPr>
          <w:p w:rsidR="00023C87" w:rsidRPr="0014230A" w:rsidRDefault="00023C87" w:rsidP="008F344D">
            <w:pPr>
              <w:spacing w:after="0"/>
              <w:jc w:val="center"/>
            </w:pPr>
            <w:r>
              <w:t>Гришакова В.И.</w:t>
            </w:r>
          </w:p>
        </w:tc>
        <w:tc>
          <w:tcPr>
            <w:tcW w:w="1057" w:type="dxa"/>
          </w:tcPr>
          <w:p w:rsidR="00023C87" w:rsidRDefault="00023C87" w:rsidP="008F344D">
            <w:pPr>
              <w:spacing w:after="0"/>
              <w:jc w:val="center"/>
            </w:pPr>
            <w:r>
              <w:t>53</w:t>
            </w:r>
          </w:p>
        </w:tc>
        <w:tc>
          <w:tcPr>
            <w:tcW w:w="1483" w:type="dxa"/>
          </w:tcPr>
          <w:p w:rsidR="00023C87" w:rsidRDefault="00023C87" w:rsidP="008F344D">
            <w:pPr>
              <w:spacing w:after="0"/>
              <w:jc w:val="center"/>
            </w:pPr>
            <w:r>
              <w:t>88</w:t>
            </w:r>
          </w:p>
        </w:tc>
        <w:tc>
          <w:tcPr>
            <w:tcW w:w="1105" w:type="dxa"/>
          </w:tcPr>
          <w:p w:rsidR="00023C87" w:rsidRDefault="00023C87" w:rsidP="008F344D">
            <w:pPr>
              <w:spacing w:after="0"/>
              <w:jc w:val="center"/>
            </w:pPr>
            <w:r>
              <w:t>3,5</w:t>
            </w:r>
          </w:p>
        </w:tc>
        <w:tc>
          <w:tcPr>
            <w:tcW w:w="2085" w:type="dxa"/>
          </w:tcPr>
          <w:p w:rsidR="00023C87" w:rsidRPr="0014230A" w:rsidRDefault="00023C87" w:rsidP="00023C87">
            <w:pPr>
              <w:spacing w:after="0"/>
              <w:jc w:val="center"/>
            </w:pPr>
            <w:r>
              <w:t xml:space="preserve">Республиканский, </w:t>
            </w:r>
            <w:r>
              <w:lastRenderedPageBreak/>
              <w:t>ЦМОКО, 14.11.2019</w:t>
            </w:r>
          </w:p>
        </w:tc>
      </w:tr>
      <w:tr w:rsidR="00023C87" w:rsidTr="008F344D">
        <w:tc>
          <w:tcPr>
            <w:tcW w:w="1481" w:type="dxa"/>
            <w:vMerge/>
          </w:tcPr>
          <w:p w:rsidR="00023C87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023C87" w:rsidRDefault="00023C87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023C87" w:rsidRDefault="00023C87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023C87" w:rsidRDefault="00023C87" w:rsidP="008F344D">
            <w:pPr>
              <w:spacing w:after="0"/>
              <w:jc w:val="center"/>
            </w:pPr>
            <w:r>
              <w:t>82</w:t>
            </w:r>
          </w:p>
        </w:tc>
        <w:tc>
          <w:tcPr>
            <w:tcW w:w="1483" w:type="dxa"/>
          </w:tcPr>
          <w:p w:rsidR="00023C87" w:rsidRDefault="00023C87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023C87" w:rsidRDefault="00023C87" w:rsidP="008F344D">
            <w:pPr>
              <w:spacing w:after="0"/>
              <w:jc w:val="center"/>
            </w:pPr>
            <w:r>
              <w:t>4,1</w:t>
            </w:r>
          </w:p>
        </w:tc>
        <w:tc>
          <w:tcPr>
            <w:tcW w:w="2085" w:type="dxa"/>
          </w:tcPr>
          <w:p w:rsidR="00023C87" w:rsidRPr="0014230A" w:rsidRDefault="00023C87" w:rsidP="00B45C40">
            <w:pPr>
              <w:spacing w:after="0"/>
              <w:jc w:val="center"/>
            </w:pPr>
            <w:r w:rsidRPr="0014230A">
              <w:t xml:space="preserve">Школьный, </w:t>
            </w:r>
            <w:r>
              <w:rPr>
                <w:lang w:val="en-US"/>
              </w:rPr>
              <w:t>I</w:t>
            </w:r>
            <w:r w:rsidR="00B45C40">
              <w:t xml:space="preserve"> </w:t>
            </w:r>
            <w:proofErr w:type="spellStart"/>
            <w:r w:rsidR="00B45C40">
              <w:t>полуг</w:t>
            </w:r>
            <w:proofErr w:type="spellEnd"/>
            <w:r w:rsidR="00B45C40">
              <w:t>. 2019-2020</w:t>
            </w:r>
          </w:p>
        </w:tc>
      </w:tr>
      <w:tr w:rsidR="00023C87" w:rsidTr="008F344D">
        <w:tc>
          <w:tcPr>
            <w:tcW w:w="1481" w:type="dxa"/>
            <w:vMerge/>
          </w:tcPr>
          <w:p w:rsidR="00023C87" w:rsidRPr="0014230A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 w:val="restart"/>
          </w:tcPr>
          <w:p w:rsidR="00023C87" w:rsidRPr="0014230A" w:rsidRDefault="00023C87" w:rsidP="008F344D">
            <w:pPr>
              <w:spacing w:after="0"/>
              <w:jc w:val="center"/>
            </w:pPr>
            <w:r>
              <w:t>11Б</w:t>
            </w:r>
          </w:p>
        </w:tc>
        <w:tc>
          <w:tcPr>
            <w:tcW w:w="1600" w:type="dxa"/>
            <w:vMerge w:val="restart"/>
          </w:tcPr>
          <w:p w:rsidR="00023C87" w:rsidRPr="0014230A" w:rsidRDefault="00023C87" w:rsidP="008F344D">
            <w:pPr>
              <w:spacing w:after="0"/>
              <w:jc w:val="center"/>
            </w:pPr>
            <w:r>
              <w:t>Гришакова В.И.</w:t>
            </w:r>
          </w:p>
        </w:tc>
        <w:tc>
          <w:tcPr>
            <w:tcW w:w="1057" w:type="dxa"/>
          </w:tcPr>
          <w:p w:rsidR="00023C87" w:rsidRDefault="00023C87" w:rsidP="008F344D">
            <w:pPr>
              <w:spacing w:after="0"/>
              <w:jc w:val="center"/>
            </w:pPr>
            <w:r>
              <w:t>62,5</w:t>
            </w:r>
          </w:p>
        </w:tc>
        <w:tc>
          <w:tcPr>
            <w:tcW w:w="1483" w:type="dxa"/>
          </w:tcPr>
          <w:p w:rsidR="00023C87" w:rsidRDefault="00023C87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023C87" w:rsidRDefault="00023C87" w:rsidP="008F344D">
            <w:pPr>
              <w:spacing w:after="0"/>
              <w:jc w:val="center"/>
            </w:pPr>
            <w:r>
              <w:t>3,8</w:t>
            </w:r>
          </w:p>
        </w:tc>
        <w:tc>
          <w:tcPr>
            <w:tcW w:w="2085" w:type="dxa"/>
          </w:tcPr>
          <w:p w:rsidR="00023C87" w:rsidRPr="0014230A" w:rsidRDefault="00023C87" w:rsidP="00023C87">
            <w:pPr>
              <w:spacing w:after="0"/>
              <w:jc w:val="center"/>
            </w:pPr>
            <w:r>
              <w:t>Республиканский, ЦМОКО, 14.11.2019</w:t>
            </w:r>
          </w:p>
        </w:tc>
      </w:tr>
      <w:tr w:rsidR="00023C87" w:rsidTr="008F344D">
        <w:tc>
          <w:tcPr>
            <w:tcW w:w="1481" w:type="dxa"/>
            <w:vMerge/>
          </w:tcPr>
          <w:p w:rsidR="00023C87" w:rsidRPr="0014230A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023C87" w:rsidRDefault="00023C87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023C87" w:rsidRDefault="00023C87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023C87" w:rsidRDefault="00023C87" w:rsidP="008F344D">
            <w:pPr>
              <w:spacing w:after="0"/>
              <w:jc w:val="center"/>
            </w:pPr>
            <w:r>
              <w:t>79</w:t>
            </w:r>
          </w:p>
        </w:tc>
        <w:tc>
          <w:tcPr>
            <w:tcW w:w="1483" w:type="dxa"/>
          </w:tcPr>
          <w:p w:rsidR="00023C87" w:rsidRDefault="00023C87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023C87" w:rsidRDefault="00023C87" w:rsidP="008F344D">
            <w:pPr>
              <w:spacing w:after="0"/>
              <w:jc w:val="center"/>
            </w:pPr>
            <w:r>
              <w:t>4,1</w:t>
            </w:r>
          </w:p>
        </w:tc>
        <w:tc>
          <w:tcPr>
            <w:tcW w:w="2085" w:type="dxa"/>
          </w:tcPr>
          <w:p w:rsidR="00023C87" w:rsidRPr="0014230A" w:rsidRDefault="00023C87" w:rsidP="00B45C40">
            <w:pPr>
              <w:spacing w:after="0"/>
              <w:jc w:val="center"/>
            </w:pPr>
            <w:r w:rsidRPr="0014230A">
              <w:t xml:space="preserve">Школьный, </w:t>
            </w:r>
            <w:r w:rsidR="00B45C40">
              <w:rPr>
                <w:lang w:val="en-US"/>
              </w:rPr>
              <w:t>I</w:t>
            </w:r>
            <w:r w:rsidR="00B45C40">
              <w:t xml:space="preserve"> </w:t>
            </w:r>
            <w:proofErr w:type="spellStart"/>
            <w:r w:rsidR="00B45C40">
              <w:t>полуг</w:t>
            </w:r>
            <w:proofErr w:type="spellEnd"/>
            <w:r w:rsidR="00B45C40">
              <w:t>. 2019-2020</w:t>
            </w:r>
          </w:p>
        </w:tc>
      </w:tr>
      <w:tr w:rsidR="00023C87" w:rsidRPr="00A07E33" w:rsidTr="007C4978">
        <w:trPr>
          <w:trHeight w:val="547"/>
        </w:trPr>
        <w:tc>
          <w:tcPr>
            <w:tcW w:w="1481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Английский язык</w:t>
            </w:r>
          </w:p>
        </w:tc>
        <w:tc>
          <w:tcPr>
            <w:tcW w:w="76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9А</w:t>
            </w:r>
          </w:p>
        </w:tc>
        <w:tc>
          <w:tcPr>
            <w:tcW w:w="160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proofErr w:type="spellStart"/>
            <w:r w:rsidRPr="00073B1F">
              <w:t>Колыганова</w:t>
            </w:r>
            <w:proofErr w:type="spellEnd"/>
            <w:r w:rsidRPr="00073B1F">
              <w:t xml:space="preserve"> О.А., Ксенофонтова О.Ю.</w:t>
            </w:r>
          </w:p>
        </w:tc>
        <w:tc>
          <w:tcPr>
            <w:tcW w:w="1057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31,3</w:t>
            </w:r>
          </w:p>
        </w:tc>
        <w:tc>
          <w:tcPr>
            <w:tcW w:w="1483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93,8</w:t>
            </w:r>
          </w:p>
        </w:tc>
        <w:tc>
          <w:tcPr>
            <w:tcW w:w="1105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3,4</w:t>
            </w:r>
          </w:p>
        </w:tc>
        <w:tc>
          <w:tcPr>
            <w:tcW w:w="2085" w:type="dxa"/>
          </w:tcPr>
          <w:p w:rsidR="00023C87" w:rsidRPr="00A07E33" w:rsidRDefault="00023C87" w:rsidP="00023C87">
            <w:pPr>
              <w:spacing w:after="0"/>
              <w:jc w:val="center"/>
            </w:pPr>
            <w:r w:rsidRPr="00A07E33">
              <w:t>Республиканский, ЦМОКО</w:t>
            </w:r>
            <w:r>
              <w:t>,  18.12.2019</w:t>
            </w:r>
          </w:p>
        </w:tc>
      </w:tr>
      <w:tr w:rsidR="00023C87" w:rsidRPr="00A07E33" w:rsidTr="007C4978">
        <w:tc>
          <w:tcPr>
            <w:tcW w:w="1481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68,4</w:t>
            </w:r>
          </w:p>
        </w:tc>
        <w:tc>
          <w:tcPr>
            <w:tcW w:w="1483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4,0</w:t>
            </w:r>
          </w:p>
        </w:tc>
        <w:tc>
          <w:tcPr>
            <w:tcW w:w="2085" w:type="dxa"/>
          </w:tcPr>
          <w:p w:rsidR="00023C87" w:rsidRDefault="00023C87" w:rsidP="008F344D">
            <w:pPr>
              <w:spacing w:after="0"/>
              <w:jc w:val="center"/>
            </w:pPr>
            <w:r w:rsidRPr="00A07E33">
              <w:t xml:space="preserve">Школьный, </w:t>
            </w:r>
            <w:r w:rsidRPr="00A07E33">
              <w:rPr>
                <w:lang w:val="en-US"/>
              </w:rPr>
              <w:t>I</w:t>
            </w:r>
            <w:r w:rsidRPr="00A07E33">
              <w:t xml:space="preserve">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B45C40">
              <w:t xml:space="preserve"> </w:t>
            </w:r>
          </w:p>
          <w:p w:rsidR="00B45C40" w:rsidRPr="00A07E33" w:rsidRDefault="00B45C40" w:rsidP="008F344D">
            <w:pPr>
              <w:spacing w:after="0"/>
              <w:jc w:val="center"/>
            </w:pPr>
            <w:r>
              <w:t>2019-2020</w:t>
            </w:r>
          </w:p>
        </w:tc>
      </w:tr>
      <w:tr w:rsidR="00023C87" w:rsidRPr="00A07E33" w:rsidTr="007C4978">
        <w:tc>
          <w:tcPr>
            <w:tcW w:w="1481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9Б</w:t>
            </w:r>
          </w:p>
        </w:tc>
        <w:tc>
          <w:tcPr>
            <w:tcW w:w="160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Агапова С.А., Мишина Е.С.</w:t>
            </w:r>
          </w:p>
        </w:tc>
        <w:tc>
          <w:tcPr>
            <w:tcW w:w="1057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36,8</w:t>
            </w:r>
          </w:p>
        </w:tc>
        <w:tc>
          <w:tcPr>
            <w:tcW w:w="1483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78,9</w:t>
            </w:r>
          </w:p>
        </w:tc>
        <w:tc>
          <w:tcPr>
            <w:tcW w:w="1105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3,2</w:t>
            </w:r>
          </w:p>
        </w:tc>
        <w:tc>
          <w:tcPr>
            <w:tcW w:w="2085" w:type="dxa"/>
          </w:tcPr>
          <w:p w:rsidR="00023C87" w:rsidRPr="00A07E33" w:rsidRDefault="00023C87" w:rsidP="00023C87">
            <w:pPr>
              <w:spacing w:after="0"/>
              <w:jc w:val="center"/>
            </w:pPr>
            <w:r w:rsidRPr="00A07E33">
              <w:t>Республиканский, ЦМОКО</w:t>
            </w:r>
            <w:r>
              <w:t>,  18.12.2019</w:t>
            </w:r>
          </w:p>
        </w:tc>
      </w:tr>
      <w:tr w:rsidR="00023C87" w:rsidRPr="00A07E33" w:rsidTr="007C4978">
        <w:tc>
          <w:tcPr>
            <w:tcW w:w="1481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66,7</w:t>
            </w:r>
          </w:p>
        </w:tc>
        <w:tc>
          <w:tcPr>
            <w:tcW w:w="1483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100</w:t>
            </w:r>
          </w:p>
        </w:tc>
        <w:tc>
          <w:tcPr>
            <w:tcW w:w="1105" w:type="dxa"/>
          </w:tcPr>
          <w:p w:rsidR="00023C87" w:rsidRPr="00A07E33" w:rsidRDefault="00023C87" w:rsidP="008F344D">
            <w:pPr>
              <w:spacing w:after="0"/>
              <w:jc w:val="center"/>
            </w:pPr>
            <w:r>
              <w:t>3,95</w:t>
            </w:r>
          </w:p>
        </w:tc>
        <w:tc>
          <w:tcPr>
            <w:tcW w:w="2085" w:type="dxa"/>
          </w:tcPr>
          <w:p w:rsidR="00023C87" w:rsidRPr="00A07E33" w:rsidRDefault="00023C87" w:rsidP="008F344D">
            <w:pPr>
              <w:spacing w:after="0"/>
              <w:jc w:val="center"/>
            </w:pPr>
            <w:r w:rsidRPr="00A07E33">
              <w:t xml:space="preserve">Школьный, </w:t>
            </w:r>
            <w:r w:rsidRPr="00A07E33">
              <w:rPr>
                <w:lang w:val="en-US"/>
              </w:rPr>
              <w:t>I</w:t>
            </w:r>
            <w:r w:rsidRPr="00A07E33">
              <w:t xml:space="preserve">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B45C40">
              <w:t xml:space="preserve"> 2019-2020</w:t>
            </w:r>
          </w:p>
        </w:tc>
      </w:tr>
      <w:tr w:rsidR="00023C87" w:rsidRPr="00A07E33" w:rsidTr="007C4978">
        <w:tc>
          <w:tcPr>
            <w:tcW w:w="1481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9В</w:t>
            </w:r>
          </w:p>
        </w:tc>
        <w:tc>
          <w:tcPr>
            <w:tcW w:w="1600" w:type="dxa"/>
            <w:vMerge w:val="restart"/>
          </w:tcPr>
          <w:p w:rsidR="00023C87" w:rsidRPr="00A07E33" w:rsidRDefault="00023C87" w:rsidP="008F344D">
            <w:pPr>
              <w:spacing w:after="0"/>
              <w:jc w:val="center"/>
            </w:pPr>
            <w:r>
              <w:t>Калинина М.В.</w:t>
            </w:r>
          </w:p>
        </w:tc>
        <w:tc>
          <w:tcPr>
            <w:tcW w:w="1057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53,8</w:t>
            </w:r>
          </w:p>
        </w:tc>
        <w:tc>
          <w:tcPr>
            <w:tcW w:w="1483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100</w:t>
            </w:r>
          </w:p>
        </w:tc>
        <w:tc>
          <w:tcPr>
            <w:tcW w:w="1105" w:type="dxa"/>
          </w:tcPr>
          <w:p w:rsidR="00023C87" w:rsidRPr="007B56F6" w:rsidRDefault="00023C87" w:rsidP="008F344D">
            <w:pPr>
              <w:spacing w:after="0"/>
              <w:jc w:val="center"/>
              <w:rPr>
                <w:b/>
              </w:rPr>
            </w:pPr>
            <w:r w:rsidRPr="007B56F6">
              <w:rPr>
                <w:b/>
              </w:rPr>
              <w:t>3,6</w:t>
            </w:r>
          </w:p>
        </w:tc>
        <w:tc>
          <w:tcPr>
            <w:tcW w:w="2085" w:type="dxa"/>
          </w:tcPr>
          <w:p w:rsidR="00023C87" w:rsidRPr="00A07E33" w:rsidRDefault="00023C87" w:rsidP="00023C87">
            <w:pPr>
              <w:spacing w:after="0"/>
              <w:jc w:val="center"/>
            </w:pPr>
            <w:r w:rsidRPr="00A07E33">
              <w:t>Республиканский, ЦМОКО</w:t>
            </w:r>
            <w:r>
              <w:t>,  18.12.2019</w:t>
            </w:r>
          </w:p>
        </w:tc>
      </w:tr>
      <w:tr w:rsidR="00023C87" w:rsidRPr="00A07E33" w:rsidTr="007C4978">
        <w:tc>
          <w:tcPr>
            <w:tcW w:w="1481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76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600" w:type="dxa"/>
            <w:vMerge/>
          </w:tcPr>
          <w:p w:rsidR="00023C87" w:rsidRPr="00A07E33" w:rsidRDefault="00023C87" w:rsidP="008F344D">
            <w:pPr>
              <w:spacing w:after="0"/>
              <w:jc w:val="center"/>
            </w:pPr>
          </w:p>
        </w:tc>
        <w:tc>
          <w:tcPr>
            <w:tcW w:w="1057" w:type="dxa"/>
          </w:tcPr>
          <w:p w:rsidR="00023C87" w:rsidRDefault="00023C87" w:rsidP="008F344D">
            <w:pPr>
              <w:spacing w:after="0"/>
              <w:jc w:val="center"/>
            </w:pPr>
            <w:r>
              <w:t>41,2</w:t>
            </w:r>
          </w:p>
        </w:tc>
        <w:tc>
          <w:tcPr>
            <w:tcW w:w="1483" w:type="dxa"/>
          </w:tcPr>
          <w:p w:rsidR="00023C87" w:rsidRDefault="00023C87" w:rsidP="008F344D">
            <w:pPr>
              <w:spacing w:after="0"/>
              <w:jc w:val="center"/>
            </w:pPr>
            <w:r>
              <w:t>82,4</w:t>
            </w:r>
          </w:p>
        </w:tc>
        <w:tc>
          <w:tcPr>
            <w:tcW w:w="1105" w:type="dxa"/>
          </w:tcPr>
          <w:p w:rsidR="00023C87" w:rsidRDefault="00023C87" w:rsidP="008F344D">
            <w:pPr>
              <w:spacing w:after="0"/>
              <w:jc w:val="center"/>
            </w:pPr>
            <w:r>
              <w:t>3,41</w:t>
            </w:r>
          </w:p>
        </w:tc>
        <w:tc>
          <w:tcPr>
            <w:tcW w:w="2085" w:type="dxa"/>
          </w:tcPr>
          <w:p w:rsidR="00023C87" w:rsidRPr="00A07E33" w:rsidRDefault="00023C87" w:rsidP="008F344D">
            <w:pPr>
              <w:spacing w:after="0"/>
              <w:jc w:val="center"/>
            </w:pPr>
            <w:r w:rsidRPr="00A07E33">
              <w:t xml:space="preserve">Школьный, </w:t>
            </w:r>
            <w:r w:rsidRPr="00A07E33">
              <w:rPr>
                <w:lang w:val="en-US"/>
              </w:rPr>
              <w:t>I</w:t>
            </w:r>
            <w:r w:rsidRPr="00A07E33">
              <w:t xml:space="preserve"> </w:t>
            </w:r>
            <w:proofErr w:type="spellStart"/>
            <w:r>
              <w:t>четв</w:t>
            </w:r>
            <w:proofErr w:type="spellEnd"/>
            <w:r>
              <w:t>.</w:t>
            </w:r>
            <w:r w:rsidR="00B45C40">
              <w:t xml:space="preserve"> 2019-2020</w:t>
            </w:r>
          </w:p>
        </w:tc>
      </w:tr>
    </w:tbl>
    <w:p w:rsidR="00704C83" w:rsidRDefault="00704C83" w:rsidP="00704C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4337" w:rsidRDefault="00F5332E" w:rsidP="00463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срезовых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контрольных работ, проведенных в ходе плановой выездной проверки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РМ 09.10.2019г.:</w:t>
      </w:r>
    </w:p>
    <w:tbl>
      <w:tblPr>
        <w:tblStyle w:val="ab"/>
        <w:tblW w:w="5000" w:type="pct"/>
        <w:tblLook w:val="04A0"/>
      </w:tblPr>
      <w:tblGrid>
        <w:gridCol w:w="2235"/>
        <w:gridCol w:w="2032"/>
        <w:gridCol w:w="2504"/>
        <w:gridCol w:w="3366"/>
      </w:tblGrid>
      <w:tr w:rsidR="00F5332E" w:rsidRPr="009634F9" w:rsidTr="00F5332E">
        <w:tc>
          <w:tcPr>
            <w:tcW w:w="2235" w:type="dxa"/>
          </w:tcPr>
          <w:p w:rsidR="00F5332E" w:rsidRPr="00F5332E" w:rsidRDefault="00F5332E" w:rsidP="00F533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Предмет</w:t>
            </w:r>
          </w:p>
        </w:tc>
        <w:tc>
          <w:tcPr>
            <w:tcW w:w="2032" w:type="dxa"/>
          </w:tcPr>
          <w:p w:rsidR="00F5332E" w:rsidRPr="00F5332E" w:rsidRDefault="00F5332E" w:rsidP="00F5332E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Класс</w:t>
            </w:r>
          </w:p>
        </w:tc>
        <w:tc>
          <w:tcPr>
            <w:tcW w:w="2504" w:type="dxa"/>
          </w:tcPr>
          <w:p w:rsidR="00F5332E" w:rsidRPr="00F5332E" w:rsidRDefault="00F5332E" w:rsidP="00F5332E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F5332E">
              <w:rPr>
                <w:sz w:val="24"/>
                <w:szCs w:val="24"/>
              </w:rPr>
              <w:t>обучающихся</w:t>
            </w:r>
            <w:proofErr w:type="gramEnd"/>
            <w:r w:rsidRPr="00F5332E">
              <w:rPr>
                <w:sz w:val="24"/>
                <w:szCs w:val="24"/>
              </w:rPr>
              <w:t xml:space="preserve">  в классе</w:t>
            </w:r>
          </w:p>
        </w:tc>
        <w:tc>
          <w:tcPr>
            <w:tcW w:w="3366" w:type="dxa"/>
          </w:tcPr>
          <w:p w:rsidR="00F5332E" w:rsidRPr="00F5332E" w:rsidRDefault="00F5332E" w:rsidP="00F5332E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 xml:space="preserve">%  </w:t>
            </w:r>
            <w:proofErr w:type="gramStart"/>
            <w:r w:rsidRPr="00F5332E">
              <w:rPr>
                <w:sz w:val="24"/>
                <w:szCs w:val="24"/>
              </w:rPr>
              <w:t>обучающихся</w:t>
            </w:r>
            <w:proofErr w:type="gramEnd"/>
            <w:r w:rsidRPr="00F5332E">
              <w:rPr>
                <w:sz w:val="24"/>
                <w:szCs w:val="24"/>
              </w:rPr>
              <w:t>, справившихся  с заданиями  на 50% и более</w:t>
            </w:r>
          </w:p>
        </w:tc>
      </w:tr>
      <w:tr w:rsidR="00F5332E" w:rsidRPr="009634F9" w:rsidTr="00F5332E">
        <w:tc>
          <w:tcPr>
            <w:tcW w:w="2235" w:type="dxa"/>
            <w:vMerge w:val="restart"/>
          </w:tcPr>
          <w:p w:rsidR="00F5332E" w:rsidRPr="00F5332E" w:rsidRDefault="00F5332E" w:rsidP="00023C87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Математика</w:t>
            </w:r>
          </w:p>
        </w:tc>
        <w:tc>
          <w:tcPr>
            <w:tcW w:w="2032" w:type="dxa"/>
          </w:tcPr>
          <w:p w:rsidR="00F5332E" w:rsidRPr="00F5332E" w:rsidRDefault="00F5332E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2504" w:type="dxa"/>
          </w:tcPr>
          <w:p w:rsidR="00F5332E" w:rsidRPr="00F5332E" w:rsidRDefault="00F5332E" w:rsidP="00023C87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28/27</w:t>
            </w:r>
          </w:p>
        </w:tc>
        <w:tc>
          <w:tcPr>
            <w:tcW w:w="3366" w:type="dxa"/>
          </w:tcPr>
          <w:p w:rsidR="00F5332E" w:rsidRPr="00F5332E" w:rsidRDefault="00F5332E" w:rsidP="00023C87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81</w:t>
            </w:r>
          </w:p>
        </w:tc>
      </w:tr>
      <w:tr w:rsidR="004C0F78" w:rsidRPr="009634F9" w:rsidTr="00F5332E">
        <w:tc>
          <w:tcPr>
            <w:tcW w:w="2235" w:type="dxa"/>
            <w:vMerge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</w:t>
            </w:r>
          </w:p>
        </w:tc>
        <w:tc>
          <w:tcPr>
            <w:tcW w:w="2504" w:type="dxa"/>
          </w:tcPr>
          <w:p w:rsidR="004C0F78" w:rsidRPr="009634F9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25/24</w:t>
            </w:r>
          </w:p>
        </w:tc>
        <w:tc>
          <w:tcPr>
            <w:tcW w:w="3366" w:type="dxa"/>
          </w:tcPr>
          <w:p w:rsidR="004C0F78" w:rsidRPr="009634F9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C0F78" w:rsidRPr="009634F9" w:rsidTr="00F5332E">
        <w:tc>
          <w:tcPr>
            <w:tcW w:w="2235" w:type="dxa"/>
            <w:vMerge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  <w:tc>
          <w:tcPr>
            <w:tcW w:w="2504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19/19</w:t>
            </w:r>
          </w:p>
        </w:tc>
        <w:tc>
          <w:tcPr>
            <w:tcW w:w="3366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4C0F78" w:rsidRPr="009634F9" w:rsidTr="00023C87">
        <w:tc>
          <w:tcPr>
            <w:tcW w:w="10137" w:type="dxa"/>
            <w:gridSpan w:val="4"/>
          </w:tcPr>
          <w:p w:rsidR="004C0F78" w:rsidRPr="004C0F78" w:rsidRDefault="004C0F78" w:rsidP="004C0F78">
            <w:pPr>
              <w:pStyle w:val="af2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34308A">
              <w:rPr>
                <w:rFonts w:ascii="Times New Roman" w:hAnsi="Times New Roman"/>
                <w:b/>
                <w:sz w:val="24"/>
                <w:szCs w:val="24"/>
              </w:rPr>
              <w:t>Выводы</w:t>
            </w:r>
            <w:r w:rsidRPr="0034308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308A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  <w:r w:rsidRPr="0034308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подготовки обучающихся по </w:t>
            </w:r>
            <w:r w:rsidRPr="0034308A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  <w:u w:val="single"/>
              </w:rPr>
              <w:t>математике</w:t>
            </w:r>
            <w:r w:rsidRPr="0034308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в </w:t>
            </w:r>
            <w:r w:rsidRPr="0034308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-х</w:t>
            </w:r>
            <w:r w:rsidRPr="0034308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классах</w:t>
            </w:r>
            <w:r w:rsidRPr="0034308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430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соответствует </w:t>
            </w:r>
            <w:r w:rsidRPr="0034308A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требованиям федерального государственного образовательного стандарта</w:t>
            </w:r>
            <w:r w:rsidRPr="0034308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(</w:t>
            </w:r>
            <w:hyperlink r:id="rId13" w:history="1">
              <w:r w:rsidRPr="0034308A">
                <w:rPr>
                  <w:rStyle w:val="af4"/>
                  <w:rFonts w:ascii="Times New Roman" w:hAnsi="Times New Roman"/>
                  <w:sz w:val="24"/>
                  <w:szCs w:val="24"/>
                </w:rPr>
                <w:t>пункт 3 части 3 статьи 11</w:t>
              </w:r>
            </w:hyperlink>
            <w:r w:rsidRPr="003430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" w:history="1">
              <w:r w:rsidRPr="0034308A">
                <w:rPr>
                  <w:rStyle w:val="af4"/>
                  <w:rFonts w:ascii="Times New Roman" w:hAnsi="Times New Roman"/>
                  <w:sz w:val="24"/>
                  <w:szCs w:val="24"/>
                </w:rPr>
                <w:t>части 7 статьи 28</w:t>
              </w:r>
            </w:hyperlink>
            <w:r w:rsidRPr="0034308A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29 декабря 2012 года № 273-ФЗ «Об образовании в Российской Федерации»</w:t>
            </w:r>
            <w:r w:rsidRPr="0034308A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)</w:t>
            </w:r>
            <w:r w:rsidRPr="0034308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4C0F78" w:rsidRPr="009634F9" w:rsidTr="00F5332E">
        <w:tc>
          <w:tcPr>
            <w:tcW w:w="2235" w:type="dxa"/>
            <w:vMerge w:val="restart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 w:rsidRPr="00F5332E">
              <w:rPr>
                <w:sz w:val="24"/>
                <w:szCs w:val="24"/>
              </w:rPr>
              <w:t>Математика</w:t>
            </w:r>
          </w:p>
        </w:tc>
        <w:tc>
          <w:tcPr>
            <w:tcW w:w="2032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2504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27/22</w:t>
            </w:r>
          </w:p>
        </w:tc>
        <w:tc>
          <w:tcPr>
            <w:tcW w:w="3366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C0F78" w:rsidRPr="009634F9" w:rsidTr="00F5332E">
        <w:tc>
          <w:tcPr>
            <w:tcW w:w="2235" w:type="dxa"/>
            <w:vMerge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11Б</w:t>
            </w:r>
          </w:p>
        </w:tc>
        <w:tc>
          <w:tcPr>
            <w:tcW w:w="2504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20/20</w:t>
            </w:r>
          </w:p>
        </w:tc>
        <w:tc>
          <w:tcPr>
            <w:tcW w:w="3366" w:type="dxa"/>
          </w:tcPr>
          <w:p w:rsidR="004C0F78" w:rsidRPr="00F5332E" w:rsidRDefault="004C0F78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C0F78" w:rsidRPr="009634F9" w:rsidTr="00023C87">
        <w:tc>
          <w:tcPr>
            <w:tcW w:w="10137" w:type="dxa"/>
            <w:gridSpan w:val="4"/>
          </w:tcPr>
          <w:p w:rsidR="004C0F78" w:rsidRPr="004C0F78" w:rsidRDefault="004C0F78" w:rsidP="008035EA">
            <w:pPr>
              <w:pStyle w:val="af2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4308A">
              <w:rPr>
                <w:rFonts w:ascii="Times New Roman" w:hAnsi="Times New Roman"/>
                <w:b/>
                <w:sz w:val="24"/>
                <w:szCs w:val="24"/>
              </w:rPr>
              <w:t>Выводы</w:t>
            </w:r>
            <w:r w:rsidRPr="0034308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F78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  <w:r w:rsidRPr="004C0F7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подготовки обучающихся по </w:t>
            </w:r>
            <w:r w:rsidRPr="004C0F78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  <w:u w:val="single"/>
              </w:rPr>
              <w:t>математике</w:t>
            </w:r>
            <w:r w:rsidRPr="004C0F7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в </w:t>
            </w:r>
            <w:r w:rsidRPr="004C0F7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11</w:t>
            </w:r>
            <w:r w:rsidR="008035E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-х</w:t>
            </w:r>
            <w:r w:rsidRPr="004C0F7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класс</w:t>
            </w:r>
            <w:r w:rsidR="008035E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ах</w:t>
            </w:r>
            <w:r w:rsidRPr="004C0F7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C0F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соответствует</w:t>
            </w:r>
            <w:r w:rsidRPr="004C0F7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C0F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требованиям федерального государственного образовательного </w:t>
            </w:r>
            <w:r w:rsidRPr="004C0F78">
              <w:rPr>
                <w:rFonts w:ascii="Times New Roman" w:hAnsi="Times New Roman"/>
                <w:sz w:val="24"/>
                <w:szCs w:val="24"/>
              </w:rPr>
              <w:t>стандарта</w:t>
            </w:r>
            <w:r w:rsidRPr="004C0F7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(</w:t>
            </w:r>
            <w:hyperlink r:id="rId15" w:history="1">
              <w:r w:rsidRPr="004C0F78">
                <w:rPr>
                  <w:rStyle w:val="af4"/>
                  <w:rFonts w:ascii="Times New Roman" w:hAnsi="Times New Roman"/>
                  <w:sz w:val="24"/>
                  <w:szCs w:val="24"/>
                </w:rPr>
                <w:t>пункт 3 части 3 статьи 11</w:t>
              </w:r>
            </w:hyperlink>
            <w:r w:rsidRPr="004C0F7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6" w:history="1">
              <w:r w:rsidRPr="004C0F78">
                <w:rPr>
                  <w:rStyle w:val="af4"/>
                  <w:rFonts w:ascii="Times New Roman" w:hAnsi="Times New Roman"/>
                  <w:sz w:val="24"/>
                  <w:szCs w:val="24"/>
                </w:rPr>
                <w:t>части 7 статьи 28</w:t>
              </w:r>
            </w:hyperlink>
            <w:r w:rsidRPr="004C0F78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29 декабря 2012 года  № 273-ФЗ «Об образовании в Российской Федерации»</w:t>
            </w:r>
            <w:r w:rsidRPr="004C0F78">
              <w:rPr>
                <w:rFonts w:ascii="Times New Roman" w:hAnsi="Times New Roman"/>
                <w:spacing w:val="3"/>
                <w:sz w:val="24"/>
                <w:szCs w:val="24"/>
              </w:rPr>
              <w:t>)</w:t>
            </w:r>
            <w:r w:rsidRPr="004C0F78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</w:tr>
      <w:tr w:rsidR="008035EA" w:rsidRPr="009634F9" w:rsidTr="00F5332E">
        <w:tc>
          <w:tcPr>
            <w:tcW w:w="2235" w:type="dxa"/>
            <w:vMerge w:val="restart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32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2504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24/24</w:t>
            </w:r>
          </w:p>
        </w:tc>
        <w:tc>
          <w:tcPr>
            <w:tcW w:w="3366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8035EA" w:rsidRPr="009634F9" w:rsidTr="00F5332E">
        <w:tc>
          <w:tcPr>
            <w:tcW w:w="2235" w:type="dxa"/>
            <w:vMerge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2504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25/23</w:t>
            </w:r>
          </w:p>
        </w:tc>
        <w:tc>
          <w:tcPr>
            <w:tcW w:w="3366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8035EA" w:rsidRPr="009634F9" w:rsidTr="00F5332E">
        <w:tc>
          <w:tcPr>
            <w:tcW w:w="2235" w:type="dxa"/>
            <w:vMerge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  <w:tc>
          <w:tcPr>
            <w:tcW w:w="2504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20/15</w:t>
            </w:r>
          </w:p>
        </w:tc>
        <w:tc>
          <w:tcPr>
            <w:tcW w:w="3366" w:type="dxa"/>
          </w:tcPr>
          <w:p w:rsidR="008035EA" w:rsidRPr="00F5332E" w:rsidRDefault="008035EA" w:rsidP="0002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8035EA" w:rsidRPr="009634F9" w:rsidTr="00023C87">
        <w:tc>
          <w:tcPr>
            <w:tcW w:w="10137" w:type="dxa"/>
            <w:gridSpan w:val="4"/>
          </w:tcPr>
          <w:p w:rsidR="008035EA" w:rsidRPr="00F5332E" w:rsidRDefault="008035EA" w:rsidP="008035EA">
            <w:pPr>
              <w:jc w:val="center"/>
              <w:rPr>
                <w:sz w:val="24"/>
                <w:szCs w:val="24"/>
              </w:rPr>
            </w:pPr>
            <w:r w:rsidRPr="0034308A">
              <w:rPr>
                <w:b/>
                <w:sz w:val="24"/>
                <w:szCs w:val="24"/>
              </w:rPr>
              <w:t>Выводы</w:t>
            </w:r>
            <w:r w:rsidRPr="0034308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782266">
              <w:rPr>
                <w:sz w:val="24"/>
                <w:szCs w:val="24"/>
              </w:rPr>
              <w:t>качество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подготовки обучающихся по </w:t>
            </w:r>
            <w:r w:rsidRPr="00782266">
              <w:rPr>
                <w:b/>
                <w:color w:val="000000"/>
                <w:spacing w:val="4"/>
                <w:sz w:val="24"/>
                <w:szCs w:val="24"/>
                <w:u w:val="single"/>
              </w:rPr>
              <w:t>русскому языку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в </w:t>
            </w:r>
            <w:r w:rsidRPr="00782266">
              <w:rPr>
                <w:b/>
                <w:sz w:val="24"/>
                <w:szCs w:val="24"/>
                <w:u w:val="single"/>
              </w:rPr>
              <w:t>9</w:t>
            </w:r>
            <w:r>
              <w:rPr>
                <w:b/>
                <w:sz w:val="24"/>
                <w:szCs w:val="24"/>
                <w:u w:val="single"/>
              </w:rPr>
              <w:t>-х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класс</w:t>
            </w:r>
            <w:r>
              <w:rPr>
                <w:color w:val="000000"/>
                <w:spacing w:val="4"/>
                <w:sz w:val="24"/>
                <w:szCs w:val="24"/>
              </w:rPr>
              <w:t>ах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Pr="00782266">
              <w:rPr>
                <w:b/>
                <w:color w:val="000000"/>
                <w:sz w:val="24"/>
                <w:szCs w:val="24"/>
              </w:rPr>
              <w:t>соответствует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Pr="00782266">
              <w:rPr>
                <w:color w:val="000000"/>
                <w:sz w:val="24"/>
                <w:szCs w:val="24"/>
              </w:rPr>
              <w:t>требованиям федерального государственного образовательного стандарта</w:t>
            </w:r>
            <w:r w:rsidRPr="00782266">
              <w:rPr>
                <w:color w:val="000000"/>
                <w:spacing w:val="4"/>
                <w:sz w:val="24"/>
                <w:szCs w:val="24"/>
              </w:rPr>
              <w:t xml:space="preserve"> (</w:t>
            </w:r>
            <w:hyperlink r:id="rId17" w:history="1">
              <w:r w:rsidRPr="00782266">
                <w:rPr>
                  <w:rStyle w:val="af4"/>
                  <w:sz w:val="24"/>
                  <w:szCs w:val="24"/>
                </w:rPr>
                <w:t>пункт 3 части 3 статьи 11</w:t>
              </w:r>
            </w:hyperlink>
            <w:r w:rsidRPr="00782266">
              <w:rPr>
                <w:sz w:val="24"/>
                <w:szCs w:val="24"/>
              </w:rPr>
              <w:t xml:space="preserve">, </w:t>
            </w:r>
            <w:hyperlink r:id="rId18" w:history="1">
              <w:r w:rsidRPr="00782266">
                <w:rPr>
                  <w:rStyle w:val="af4"/>
                  <w:sz w:val="24"/>
                  <w:szCs w:val="24"/>
                </w:rPr>
                <w:t>части 7 статьи 28</w:t>
              </w:r>
            </w:hyperlink>
            <w:r w:rsidRPr="00782266">
              <w:rPr>
                <w:sz w:val="24"/>
                <w:szCs w:val="24"/>
              </w:rPr>
              <w:t xml:space="preserve"> Федерального закона от 29 декабря 2012 года  </w:t>
            </w:r>
            <w:r w:rsidRPr="00782266">
              <w:rPr>
                <w:sz w:val="24"/>
                <w:szCs w:val="24"/>
              </w:rPr>
              <w:lastRenderedPageBreak/>
              <w:t>№ 273-ФЗ «Об образовании в Российской Федерации»</w:t>
            </w:r>
            <w:r w:rsidRPr="00782266">
              <w:rPr>
                <w:color w:val="000000"/>
                <w:spacing w:val="3"/>
                <w:sz w:val="24"/>
                <w:szCs w:val="24"/>
              </w:rPr>
              <w:t>)</w:t>
            </w:r>
            <w:r w:rsidRPr="00782266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</w:tr>
    </w:tbl>
    <w:p w:rsidR="00F5332E" w:rsidRDefault="00F5332E" w:rsidP="00463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C5D" w:rsidRPr="00AE2655" w:rsidRDefault="00AE2655" w:rsidP="00AE2655">
      <w:pPr>
        <w:pStyle w:val="Default"/>
        <w:spacing w:line="276" w:lineRule="auto"/>
        <w:jc w:val="center"/>
        <w:rPr>
          <w:sz w:val="28"/>
          <w:szCs w:val="28"/>
          <w:u w:val="single"/>
        </w:rPr>
      </w:pPr>
      <w:r w:rsidRPr="00AE2655">
        <w:rPr>
          <w:sz w:val="28"/>
          <w:szCs w:val="28"/>
          <w:u w:val="single"/>
        </w:rPr>
        <w:t>Результаты Всероссийских проверочных работ -</w:t>
      </w:r>
      <w:r w:rsidR="00E87F4E">
        <w:rPr>
          <w:sz w:val="28"/>
          <w:szCs w:val="28"/>
          <w:u w:val="single"/>
        </w:rPr>
        <w:t xml:space="preserve"> </w:t>
      </w:r>
      <w:r w:rsidRPr="00AE2655">
        <w:rPr>
          <w:sz w:val="28"/>
          <w:szCs w:val="28"/>
          <w:u w:val="single"/>
        </w:rPr>
        <w:t>2019</w:t>
      </w:r>
    </w:p>
    <w:tbl>
      <w:tblPr>
        <w:tblStyle w:val="ab"/>
        <w:tblW w:w="0" w:type="auto"/>
        <w:jc w:val="center"/>
        <w:tblLook w:val="04A0"/>
      </w:tblPr>
      <w:tblGrid>
        <w:gridCol w:w="2660"/>
        <w:gridCol w:w="1394"/>
        <w:gridCol w:w="2027"/>
        <w:gridCol w:w="2249"/>
      </w:tblGrid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успеваемости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64,2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91,4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92,7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51,7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69,9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92,8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84,5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97,1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64,1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90,6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67,1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98,8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75,0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61,9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54,9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68,7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97,6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88,7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84,7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E2655" w:rsidTr="00AE2655">
        <w:trPr>
          <w:jc w:val="center"/>
        </w:trPr>
        <w:tc>
          <w:tcPr>
            <w:tcW w:w="2660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394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27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47,5</w:t>
            </w:r>
          </w:p>
        </w:tc>
        <w:tc>
          <w:tcPr>
            <w:tcW w:w="2249" w:type="dxa"/>
          </w:tcPr>
          <w:p w:rsidR="00AE2655" w:rsidRDefault="00AE2655" w:rsidP="00E87F4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88,5</w:t>
            </w:r>
          </w:p>
        </w:tc>
      </w:tr>
    </w:tbl>
    <w:p w:rsidR="00AE2655" w:rsidRDefault="00AE2655" w:rsidP="000D4FBC">
      <w:pPr>
        <w:pStyle w:val="Default"/>
        <w:spacing w:line="276" w:lineRule="auto"/>
        <w:jc w:val="both"/>
        <w:rPr>
          <w:sz w:val="28"/>
          <w:szCs w:val="28"/>
        </w:rPr>
      </w:pPr>
    </w:p>
    <w:p w:rsidR="000D4FBC" w:rsidRPr="00BA5296" w:rsidRDefault="000D4FBC" w:rsidP="00BA5296">
      <w:pPr>
        <w:pStyle w:val="Default"/>
        <w:jc w:val="both"/>
        <w:rPr>
          <w:sz w:val="28"/>
          <w:szCs w:val="28"/>
        </w:rPr>
      </w:pPr>
    </w:p>
    <w:p w:rsidR="00C161F9" w:rsidRDefault="007C475D" w:rsidP="00C16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75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161F9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proofErr w:type="gramStart"/>
      <w:r w:rsidR="00C161F9">
        <w:rPr>
          <w:rFonts w:ascii="Times New Roman" w:hAnsi="Times New Roman" w:cs="Times New Roman"/>
          <w:b/>
          <w:sz w:val="28"/>
          <w:szCs w:val="28"/>
        </w:rPr>
        <w:t>обучения по итогам</w:t>
      </w:r>
      <w:proofErr w:type="gramEnd"/>
      <w:r w:rsidR="00C161F9" w:rsidRPr="00A14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1F9" w:rsidRPr="00A140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161F9">
        <w:rPr>
          <w:rFonts w:ascii="Times New Roman" w:hAnsi="Times New Roman" w:cs="Times New Roman"/>
          <w:b/>
          <w:sz w:val="28"/>
          <w:szCs w:val="28"/>
        </w:rPr>
        <w:t xml:space="preserve"> полугодия</w:t>
      </w:r>
      <w:r w:rsidR="00C161F9" w:rsidRPr="00A140CA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C161F9">
        <w:rPr>
          <w:rFonts w:ascii="Times New Roman" w:hAnsi="Times New Roman" w:cs="Times New Roman"/>
          <w:b/>
          <w:sz w:val="28"/>
          <w:szCs w:val="28"/>
        </w:rPr>
        <w:t>1</w:t>
      </w:r>
      <w:r w:rsidR="00F160A7">
        <w:rPr>
          <w:rFonts w:ascii="Times New Roman" w:hAnsi="Times New Roman" w:cs="Times New Roman"/>
          <w:b/>
          <w:sz w:val="28"/>
          <w:szCs w:val="28"/>
        </w:rPr>
        <w:t>9</w:t>
      </w:r>
      <w:r w:rsidR="00C161F9">
        <w:rPr>
          <w:rFonts w:ascii="Times New Roman" w:hAnsi="Times New Roman" w:cs="Times New Roman"/>
          <w:b/>
          <w:sz w:val="28"/>
          <w:szCs w:val="28"/>
        </w:rPr>
        <w:t>-</w:t>
      </w:r>
      <w:r w:rsidR="00F160A7">
        <w:rPr>
          <w:rFonts w:ascii="Times New Roman" w:hAnsi="Times New Roman" w:cs="Times New Roman"/>
          <w:b/>
          <w:sz w:val="28"/>
          <w:szCs w:val="28"/>
        </w:rPr>
        <w:t xml:space="preserve">2020 </w:t>
      </w:r>
      <w:r w:rsidR="00C161F9" w:rsidRPr="00A140CA"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="00C161F9">
        <w:rPr>
          <w:rFonts w:ascii="Times New Roman" w:hAnsi="Times New Roman" w:cs="Times New Roman"/>
          <w:b/>
          <w:sz w:val="28"/>
          <w:szCs w:val="28"/>
        </w:rPr>
        <w:t>.</w:t>
      </w:r>
    </w:p>
    <w:p w:rsidR="00F160A7" w:rsidRDefault="00F160A7" w:rsidP="00C16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1F9" w:rsidRPr="006234C7" w:rsidRDefault="00C161F9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Контингент </w:t>
      </w:r>
      <w:proofErr w:type="gramStart"/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76249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</w:t>
      </w:r>
      <w:proofErr w:type="gramEnd"/>
      <w:r w:rsidRPr="006234C7">
        <w:rPr>
          <w:rFonts w:ascii="Times New Roman" w:hAnsi="Times New Roman" w:cs="Times New Roman"/>
          <w:sz w:val="28"/>
          <w:szCs w:val="28"/>
        </w:rPr>
        <w:t xml:space="preserve"> </w:t>
      </w:r>
      <w:r w:rsidR="00076249" w:rsidRPr="006234C7">
        <w:rPr>
          <w:rFonts w:ascii="Times New Roman" w:hAnsi="Times New Roman" w:cs="Times New Roman"/>
          <w:sz w:val="28"/>
          <w:szCs w:val="28"/>
        </w:rPr>
        <w:t>1 полугодия</w:t>
      </w:r>
      <w:r w:rsidRPr="006234C7">
        <w:rPr>
          <w:rFonts w:ascii="Times New Roman" w:hAnsi="Times New Roman" w:cs="Times New Roman"/>
          <w:sz w:val="28"/>
          <w:szCs w:val="28"/>
        </w:rPr>
        <w:t xml:space="preserve"> 201</w:t>
      </w:r>
      <w:r w:rsidR="00076249" w:rsidRPr="006234C7">
        <w:rPr>
          <w:rFonts w:ascii="Times New Roman" w:hAnsi="Times New Roman" w:cs="Times New Roman"/>
          <w:sz w:val="28"/>
          <w:szCs w:val="28"/>
        </w:rPr>
        <w:t>9-20</w:t>
      </w:r>
      <w:r w:rsidR="00872C64" w:rsidRPr="006234C7">
        <w:rPr>
          <w:rFonts w:ascii="Times New Roman" w:hAnsi="Times New Roman" w:cs="Times New Roman"/>
          <w:sz w:val="28"/>
          <w:szCs w:val="28"/>
        </w:rPr>
        <w:t xml:space="preserve"> </w:t>
      </w:r>
      <w:r w:rsidRPr="006234C7">
        <w:rPr>
          <w:rFonts w:ascii="Times New Roman" w:hAnsi="Times New Roman" w:cs="Times New Roman"/>
          <w:sz w:val="28"/>
          <w:szCs w:val="28"/>
        </w:rPr>
        <w:t>учебного года  в 5-11 классах составлял 4</w:t>
      </w:r>
      <w:r w:rsidR="00076249" w:rsidRPr="006234C7">
        <w:rPr>
          <w:rFonts w:ascii="Times New Roman" w:hAnsi="Times New Roman" w:cs="Times New Roman"/>
          <w:sz w:val="28"/>
          <w:szCs w:val="28"/>
        </w:rPr>
        <w:t>4</w:t>
      </w:r>
      <w:r w:rsidRPr="006234C7">
        <w:rPr>
          <w:rFonts w:ascii="Times New Roman" w:hAnsi="Times New Roman" w:cs="Times New Roman"/>
          <w:sz w:val="28"/>
          <w:szCs w:val="28"/>
        </w:rPr>
        <w:t>3 ученик</w:t>
      </w:r>
      <w:r w:rsidR="00076249" w:rsidRPr="006234C7">
        <w:rPr>
          <w:rFonts w:ascii="Times New Roman" w:hAnsi="Times New Roman" w:cs="Times New Roman"/>
          <w:sz w:val="28"/>
          <w:szCs w:val="28"/>
        </w:rPr>
        <w:t>а</w:t>
      </w:r>
      <w:r w:rsidRPr="006234C7">
        <w:rPr>
          <w:rFonts w:ascii="Times New Roman" w:hAnsi="Times New Roman" w:cs="Times New Roman"/>
          <w:sz w:val="28"/>
          <w:szCs w:val="28"/>
        </w:rPr>
        <w:t xml:space="preserve">, в течение </w:t>
      </w:r>
      <w:r w:rsidR="00076249" w:rsidRPr="006234C7">
        <w:rPr>
          <w:rFonts w:ascii="Times New Roman" w:hAnsi="Times New Roman" w:cs="Times New Roman"/>
          <w:sz w:val="28"/>
          <w:szCs w:val="28"/>
        </w:rPr>
        <w:t xml:space="preserve">полугодия </w:t>
      </w:r>
      <w:r w:rsidRPr="006234C7">
        <w:rPr>
          <w:rFonts w:ascii="Times New Roman" w:hAnsi="Times New Roman" w:cs="Times New Roman"/>
          <w:sz w:val="28"/>
          <w:szCs w:val="28"/>
        </w:rPr>
        <w:t xml:space="preserve"> прибыли 2 ученика, выбыл</w:t>
      </w:r>
      <w:r w:rsidR="00872C64" w:rsidRPr="006234C7">
        <w:rPr>
          <w:rFonts w:ascii="Times New Roman" w:hAnsi="Times New Roman" w:cs="Times New Roman"/>
          <w:sz w:val="28"/>
          <w:szCs w:val="28"/>
        </w:rPr>
        <w:t>о</w:t>
      </w:r>
      <w:r w:rsidRPr="006234C7">
        <w:rPr>
          <w:rFonts w:ascii="Times New Roman" w:hAnsi="Times New Roman" w:cs="Times New Roman"/>
          <w:sz w:val="28"/>
          <w:szCs w:val="28"/>
        </w:rPr>
        <w:t xml:space="preserve"> - </w:t>
      </w:r>
      <w:r w:rsidR="00872C64" w:rsidRPr="006234C7">
        <w:rPr>
          <w:rFonts w:ascii="Times New Roman" w:hAnsi="Times New Roman" w:cs="Times New Roman"/>
          <w:sz w:val="28"/>
          <w:szCs w:val="28"/>
        </w:rPr>
        <w:t>6</w:t>
      </w:r>
      <w:r w:rsidRPr="006234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61F9" w:rsidRPr="006234C7" w:rsidRDefault="00C161F9" w:rsidP="00C16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4C7">
        <w:rPr>
          <w:rFonts w:ascii="Times New Roman" w:hAnsi="Times New Roman" w:cs="Times New Roman"/>
          <w:sz w:val="28"/>
          <w:szCs w:val="28"/>
        </w:rPr>
        <w:tab/>
        <w:t>В целом по лицею (5-11 классы) средний балл по итогам 2 четверти (</w:t>
      </w:r>
      <w:r w:rsidRPr="006234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34C7">
        <w:rPr>
          <w:rFonts w:ascii="Times New Roman" w:hAnsi="Times New Roman" w:cs="Times New Roman"/>
          <w:sz w:val="28"/>
          <w:szCs w:val="28"/>
        </w:rPr>
        <w:t xml:space="preserve"> полугодия) 201</w:t>
      </w:r>
      <w:r w:rsidR="00872C64" w:rsidRPr="006234C7">
        <w:rPr>
          <w:rFonts w:ascii="Times New Roman" w:hAnsi="Times New Roman" w:cs="Times New Roman"/>
          <w:sz w:val="28"/>
          <w:szCs w:val="28"/>
        </w:rPr>
        <w:t>9</w:t>
      </w:r>
      <w:r w:rsidRPr="006234C7">
        <w:rPr>
          <w:rFonts w:ascii="Times New Roman" w:hAnsi="Times New Roman" w:cs="Times New Roman"/>
          <w:sz w:val="28"/>
          <w:szCs w:val="28"/>
        </w:rPr>
        <w:t>-</w:t>
      </w:r>
      <w:r w:rsidR="00872C64" w:rsidRPr="006234C7">
        <w:rPr>
          <w:rFonts w:ascii="Times New Roman" w:hAnsi="Times New Roman" w:cs="Times New Roman"/>
          <w:sz w:val="28"/>
          <w:szCs w:val="28"/>
        </w:rPr>
        <w:t>20</w:t>
      </w:r>
      <w:r w:rsidRPr="006234C7">
        <w:rPr>
          <w:rFonts w:ascii="Times New Roman" w:hAnsi="Times New Roman" w:cs="Times New Roman"/>
          <w:sz w:val="28"/>
          <w:szCs w:val="28"/>
        </w:rPr>
        <w:t xml:space="preserve"> учебного года составил – 4,04, качества – 72,</w:t>
      </w:r>
      <w:r w:rsidR="00872C64" w:rsidRPr="006234C7">
        <w:rPr>
          <w:rFonts w:ascii="Times New Roman" w:hAnsi="Times New Roman" w:cs="Times New Roman"/>
          <w:sz w:val="28"/>
          <w:szCs w:val="28"/>
        </w:rPr>
        <w:t>8</w:t>
      </w:r>
      <w:r w:rsidRPr="006234C7">
        <w:rPr>
          <w:rFonts w:ascii="Times New Roman" w:hAnsi="Times New Roman" w:cs="Times New Roman"/>
          <w:sz w:val="28"/>
          <w:szCs w:val="28"/>
        </w:rPr>
        <w:t>% успеваемости – 9</w:t>
      </w:r>
      <w:r w:rsidR="00872C64" w:rsidRPr="006234C7">
        <w:rPr>
          <w:rFonts w:ascii="Times New Roman" w:hAnsi="Times New Roman" w:cs="Times New Roman"/>
          <w:sz w:val="28"/>
          <w:szCs w:val="28"/>
        </w:rPr>
        <w:t>9,2</w:t>
      </w:r>
      <w:r w:rsidRPr="006234C7">
        <w:rPr>
          <w:rFonts w:ascii="Times New Roman" w:hAnsi="Times New Roman" w:cs="Times New Roman"/>
          <w:sz w:val="28"/>
          <w:szCs w:val="28"/>
        </w:rPr>
        <w:t xml:space="preserve">%, что несколько лучше, чем за тот же период прошлого учебного года. </w:t>
      </w:r>
    </w:p>
    <w:p w:rsidR="00C161F9" w:rsidRPr="006234C7" w:rsidRDefault="00C161F9" w:rsidP="00C161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C7">
        <w:rPr>
          <w:rFonts w:ascii="Times New Roman" w:hAnsi="Times New Roman" w:cs="Times New Roman"/>
          <w:sz w:val="28"/>
          <w:szCs w:val="28"/>
        </w:rPr>
        <w:t xml:space="preserve">На «5» </w:t>
      </w:r>
      <w:r w:rsidR="00872C64" w:rsidRPr="006234C7">
        <w:rPr>
          <w:rFonts w:ascii="Times New Roman" w:hAnsi="Times New Roman" w:cs="Times New Roman"/>
          <w:sz w:val="28"/>
          <w:szCs w:val="28"/>
        </w:rPr>
        <w:t>2</w:t>
      </w:r>
      <w:r w:rsidRPr="006234C7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872C64" w:rsidRPr="006234C7">
        <w:rPr>
          <w:rFonts w:ascii="Times New Roman" w:hAnsi="Times New Roman" w:cs="Times New Roman"/>
          <w:sz w:val="28"/>
          <w:szCs w:val="28"/>
        </w:rPr>
        <w:t xml:space="preserve"> (1 полугодие)</w:t>
      </w:r>
      <w:r w:rsidRPr="006234C7">
        <w:rPr>
          <w:rFonts w:ascii="Times New Roman" w:hAnsi="Times New Roman" w:cs="Times New Roman"/>
          <w:sz w:val="28"/>
          <w:szCs w:val="28"/>
        </w:rPr>
        <w:t xml:space="preserve"> закончили всего 2</w:t>
      </w:r>
      <w:r w:rsidR="00872C64" w:rsidRPr="006234C7">
        <w:rPr>
          <w:rFonts w:ascii="Times New Roman" w:hAnsi="Times New Roman" w:cs="Times New Roman"/>
          <w:sz w:val="28"/>
          <w:szCs w:val="28"/>
        </w:rPr>
        <w:t>1</w:t>
      </w:r>
      <w:r w:rsidRPr="006234C7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872C64" w:rsidRPr="006234C7">
        <w:rPr>
          <w:rFonts w:ascii="Times New Roman" w:hAnsi="Times New Roman" w:cs="Times New Roman"/>
          <w:sz w:val="28"/>
          <w:szCs w:val="28"/>
        </w:rPr>
        <w:t>й</w:t>
      </w:r>
      <w:r w:rsidRPr="006234C7">
        <w:rPr>
          <w:rFonts w:ascii="Times New Roman" w:hAnsi="Times New Roman" w:cs="Times New Roman"/>
          <w:sz w:val="28"/>
          <w:szCs w:val="28"/>
        </w:rPr>
        <w:t>ся</w:t>
      </w:r>
      <w:r w:rsidR="00872C64" w:rsidRPr="006234C7">
        <w:rPr>
          <w:rFonts w:ascii="Times New Roman" w:hAnsi="Times New Roman" w:cs="Times New Roman"/>
          <w:sz w:val="28"/>
          <w:szCs w:val="28"/>
        </w:rPr>
        <w:t xml:space="preserve"> -4,7%</w:t>
      </w:r>
      <w:r w:rsidRPr="006234C7">
        <w:rPr>
          <w:rFonts w:ascii="Times New Roman" w:hAnsi="Times New Roman" w:cs="Times New Roman"/>
          <w:sz w:val="28"/>
          <w:szCs w:val="28"/>
        </w:rPr>
        <w:t xml:space="preserve"> (</w:t>
      </w:r>
      <w:r w:rsidR="00872C64" w:rsidRPr="006234C7">
        <w:rPr>
          <w:rFonts w:ascii="Times New Roman" w:hAnsi="Times New Roman" w:cs="Times New Roman"/>
          <w:sz w:val="28"/>
          <w:szCs w:val="28"/>
        </w:rPr>
        <w:t xml:space="preserve">в прошлом году - </w:t>
      </w:r>
      <w:r w:rsidRPr="006234C7">
        <w:rPr>
          <w:rFonts w:ascii="Times New Roman" w:hAnsi="Times New Roman" w:cs="Times New Roman"/>
          <w:sz w:val="28"/>
          <w:szCs w:val="28"/>
        </w:rPr>
        <w:t>6,4%)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1F9" w:rsidRPr="006234C7" w:rsidRDefault="00C161F9" w:rsidP="00C161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«4» и «5» четверть окончили 1</w:t>
      </w:r>
      <w:r w:rsidR="00700478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 w:rsidR="00700478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31,4</w:t>
      </w:r>
      <w:r w:rsidR="003E2022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700478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00478" w:rsidRPr="006234C7">
        <w:rPr>
          <w:rFonts w:ascii="Times New Roman" w:hAnsi="Times New Roman" w:cs="Times New Roman"/>
          <w:sz w:val="28"/>
          <w:szCs w:val="28"/>
        </w:rPr>
        <w:t xml:space="preserve">в прошлом году - 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26%), с одной «4» (резерв «отличников») – 14 человек </w:t>
      </w:r>
      <w:r w:rsidR="00700478"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3,2% 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00478" w:rsidRPr="006234C7">
        <w:rPr>
          <w:rFonts w:ascii="Times New Roman" w:hAnsi="Times New Roman" w:cs="Times New Roman"/>
          <w:sz w:val="28"/>
          <w:szCs w:val="28"/>
        </w:rPr>
        <w:t xml:space="preserve">в прошлом году - </w:t>
      </w:r>
      <w:r w:rsidRPr="0062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3,2%). </w:t>
      </w:r>
    </w:p>
    <w:p w:rsidR="00C161F9" w:rsidRPr="00F160A7" w:rsidRDefault="00C161F9" w:rsidP="00C161F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Закончивших с одной «3» (резерв «хорошистов») – 4</w:t>
      </w:r>
      <w:r w:rsidR="003E2022"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3E2022"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9,3% </w:t>
      </w:r>
      <w:r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E2022"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9,1%), из них по </w:t>
      </w:r>
      <w:r w:rsidR="006234C7" w:rsidRPr="0046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математике - 15 человек, по биологии – 6, по физике - 5, по </w:t>
      </w:r>
      <w:r w:rsidR="006234C7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черчению 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географии - по </w:t>
      </w:r>
      <w:r w:rsidR="006234C7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234C7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несколько «троек» - 20</w:t>
      </w:r>
      <w:r w:rsidR="006234C7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6234C7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45,8%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234C7" w:rsidRPr="00BC00A5">
        <w:rPr>
          <w:rFonts w:ascii="Times New Roman" w:hAnsi="Times New Roman" w:cs="Times New Roman"/>
          <w:sz w:val="28"/>
          <w:szCs w:val="28"/>
        </w:rPr>
        <w:t xml:space="preserve">в прошлом году - 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47,7%). </w:t>
      </w:r>
      <w:proofErr w:type="gramStart"/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5,2%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3AEA" w:rsidRPr="00BC00A5">
        <w:rPr>
          <w:rFonts w:ascii="Times New Roman" w:hAnsi="Times New Roman" w:cs="Times New Roman"/>
          <w:sz w:val="28"/>
          <w:szCs w:val="28"/>
        </w:rPr>
        <w:t>в прошлом году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– 7,3%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неудовлетворительные оценки по разным предметам (по математике включая алгебру и геометри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 w:rsidR="00463AEA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«2» , по русскому языку и литературе – 13 «двоек», по биологии - 9, по физике – 6, по химии </w:t>
      </w:r>
      <w:r w:rsidR="00BC00A5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   1</w:t>
      </w:r>
      <w:r w:rsidR="00BC00A5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из них по 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две и более оценки «2» за четверть.</w:t>
      </w:r>
      <w:proofErr w:type="gramEnd"/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Наибольшее количество «двоек» получили </w:t>
      </w:r>
      <w:r w:rsidR="00895820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895820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0A5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</w:t>
      </w:r>
      <w:r w:rsidR="00895820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0A5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="00BC00A5"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C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«двоек».</w:t>
      </w:r>
    </w:p>
    <w:p w:rsidR="00C161F9" w:rsidRPr="00AB25DE" w:rsidRDefault="00C161F9" w:rsidP="00C161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 «4» и «5» среди обучающихся 5-11 классов </w:t>
      </w:r>
      <w:r w:rsidRPr="00AB25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201</w:t>
      </w:r>
      <w:r w:rsidR="00BC00A5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C00A5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2020 учебного года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закончили лишь </w:t>
      </w:r>
      <w:r w:rsidR="00AB25DE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39,3 (в прошлом году -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35,6%</w:t>
      </w:r>
      <w:r w:rsidR="00AB25DE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 «3» и «2» занимаются более </w:t>
      </w:r>
      <w:r w:rsidR="00AB25DE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60% (в 2018-2019 было более 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64%</w:t>
      </w:r>
      <w:r w:rsidR="00AB25DE"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1F9" w:rsidRPr="00AB25DE" w:rsidRDefault="00AB25DE" w:rsidP="00C161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5DE">
        <w:rPr>
          <w:rFonts w:ascii="Times New Roman" w:hAnsi="Times New Roman" w:cs="Times New Roman"/>
          <w:sz w:val="28"/>
          <w:szCs w:val="28"/>
        </w:rPr>
        <w:t>Серьезные п</w:t>
      </w:r>
      <w:r w:rsidR="00C161F9" w:rsidRPr="00AB25DE">
        <w:rPr>
          <w:rFonts w:ascii="Times New Roman" w:hAnsi="Times New Roman" w:cs="Times New Roman"/>
          <w:sz w:val="28"/>
          <w:szCs w:val="28"/>
        </w:rPr>
        <w:t>роблем</w:t>
      </w:r>
      <w:r w:rsidRPr="00AB25DE">
        <w:rPr>
          <w:rFonts w:ascii="Times New Roman" w:hAnsi="Times New Roman" w:cs="Times New Roman"/>
          <w:sz w:val="28"/>
          <w:szCs w:val="28"/>
        </w:rPr>
        <w:t>ы с дис</w:t>
      </w:r>
      <w:r w:rsidR="00C161F9" w:rsidRPr="00AB25DE">
        <w:rPr>
          <w:rFonts w:ascii="Times New Roman" w:hAnsi="Times New Roman" w:cs="Times New Roman"/>
          <w:sz w:val="28"/>
          <w:szCs w:val="28"/>
        </w:rPr>
        <w:t>циплин</w:t>
      </w:r>
      <w:r w:rsidRPr="00AB25DE">
        <w:rPr>
          <w:rFonts w:ascii="Times New Roman" w:hAnsi="Times New Roman" w:cs="Times New Roman"/>
          <w:sz w:val="28"/>
          <w:szCs w:val="28"/>
        </w:rPr>
        <w:t>ой</w:t>
      </w:r>
      <w:r w:rsidR="00C161F9" w:rsidRPr="00AB25DE">
        <w:rPr>
          <w:rFonts w:ascii="Times New Roman" w:hAnsi="Times New Roman" w:cs="Times New Roman"/>
          <w:sz w:val="28"/>
          <w:szCs w:val="28"/>
        </w:rPr>
        <w:t xml:space="preserve"> и учеб</w:t>
      </w:r>
      <w:r w:rsidRPr="00AB25DE">
        <w:rPr>
          <w:rFonts w:ascii="Times New Roman" w:hAnsi="Times New Roman" w:cs="Times New Roman"/>
          <w:sz w:val="28"/>
          <w:szCs w:val="28"/>
        </w:rPr>
        <w:t>ой</w:t>
      </w:r>
      <w:r w:rsidR="00C161F9" w:rsidRPr="00AB25DE">
        <w:rPr>
          <w:rFonts w:ascii="Times New Roman" w:hAnsi="Times New Roman" w:cs="Times New Roman"/>
          <w:sz w:val="28"/>
          <w:szCs w:val="28"/>
        </w:rPr>
        <w:t xml:space="preserve"> </w:t>
      </w:r>
      <w:r w:rsidRPr="00AB25DE">
        <w:rPr>
          <w:rFonts w:ascii="Times New Roman" w:hAnsi="Times New Roman" w:cs="Times New Roman"/>
          <w:sz w:val="28"/>
          <w:szCs w:val="28"/>
        </w:rPr>
        <w:t>имеют</w:t>
      </w:r>
      <w:r w:rsidR="00C161F9" w:rsidRPr="00AB25DE">
        <w:rPr>
          <w:rFonts w:ascii="Times New Roman" w:hAnsi="Times New Roman" w:cs="Times New Roman"/>
          <w:sz w:val="28"/>
          <w:szCs w:val="28"/>
        </w:rPr>
        <w:t xml:space="preserve"> 2</w:t>
      </w:r>
      <w:r w:rsidRPr="00AB25DE">
        <w:rPr>
          <w:rFonts w:ascii="Times New Roman" w:hAnsi="Times New Roman" w:cs="Times New Roman"/>
          <w:sz w:val="28"/>
          <w:szCs w:val="28"/>
        </w:rPr>
        <w:t>9</w:t>
      </w:r>
      <w:r w:rsidR="00C161F9" w:rsidRPr="00AB25DE">
        <w:rPr>
          <w:rFonts w:ascii="Times New Roman" w:hAnsi="Times New Roman" w:cs="Times New Roman"/>
          <w:sz w:val="28"/>
          <w:szCs w:val="28"/>
        </w:rPr>
        <w:t xml:space="preserve"> ученика. </w:t>
      </w:r>
    </w:p>
    <w:p w:rsidR="00C161F9" w:rsidRPr="00AB25DE" w:rsidRDefault="00AB25DE" w:rsidP="00C161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5DE">
        <w:rPr>
          <w:rFonts w:ascii="Times New Roman" w:hAnsi="Times New Roman" w:cs="Times New Roman"/>
          <w:sz w:val="28"/>
          <w:szCs w:val="28"/>
        </w:rPr>
        <w:t xml:space="preserve">16 </w:t>
      </w:r>
      <w:proofErr w:type="gramStart"/>
      <w:r w:rsidRPr="00AB25D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161F9" w:rsidRPr="00AB25DE">
        <w:rPr>
          <w:rFonts w:ascii="Times New Roman" w:hAnsi="Times New Roman" w:cs="Times New Roman"/>
          <w:sz w:val="28"/>
          <w:szCs w:val="28"/>
        </w:rPr>
        <w:t xml:space="preserve"> не аттестованы</w:t>
      </w:r>
      <w:r w:rsidRPr="00AB25DE">
        <w:rPr>
          <w:rFonts w:ascii="Times New Roman" w:hAnsi="Times New Roman" w:cs="Times New Roman"/>
          <w:sz w:val="28"/>
          <w:szCs w:val="28"/>
        </w:rPr>
        <w:t xml:space="preserve">, в основном </w:t>
      </w:r>
      <w:r w:rsidR="00C161F9" w:rsidRPr="00AB25DE">
        <w:rPr>
          <w:rFonts w:ascii="Times New Roman" w:hAnsi="Times New Roman" w:cs="Times New Roman"/>
          <w:sz w:val="28"/>
          <w:szCs w:val="28"/>
        </w:rPr>
        <w:t xml:space="preserve">- по физкультуре. </w:t>
      </w:r>
    </w:p>
    <w:p w:rsidR="00C161F9" w:rsidRDefault="00C90BA7" w:rsidP="00003E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0BA7">
        <w:rPr>
          <w:noProof/>
          <w:szCs w:val="28"/>
          <w:lang w:eastAsia="ru-RU"/>
        </w:rPr>
        <w:drawing>
          <wp:inline distT="0" distB="0" distL="0" distR="0">
            <wp:extent cx="5972175" cy="371983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F9" w:rsidRPr="00C72607" w:rsidRDefault="00C161F9" w:rsidP="00C161F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6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сравнении с результатами за 1 четверть в 5</w:t>
      </w:r>
      <w:r w:rsidR="00AB25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-6</w:t>
      </w:r>
      <w:r w:rsidRPr="00C726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классах наблюдается незначительная отрицательная динамика в качестве обучения, в остальных классах напротив наблюдается незначительная положительная динамика. </w:t>
      </w:r>
    </w:p>
    <w:p w:rsidR="00C161F9" w:rsidRDefault="00C161F9" w:rsidP="00C16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A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Наилучшие результаты по совокупности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 предметов показали учащиеся 5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А, 5Б,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Б, 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8А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которых качество 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AB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6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</w:t>
      </w:r>
      <w:r w:rsidRPr="00E86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по итогам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E86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четверти в </w:t>
      </w:r>
      <w:r w:rsidR="00C90BA7">
        <w:rPr>
          <w:rFonts w:ascii="Times New Roman" w:eastAsia="Times New Roman" w:hAnsi="Times New Roman" w:cs="Times New Roman"/>
          <w:sz w:val="28"/>
          <w:szCs w:val="28"/>
          <w:lang w:eastAsia="ru-RU"/>
        </w:rPr>
        <w:t>9В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классе: </w:t>
      </w:r>
      <w:r w:rsidR="00C90BA7">
        <w:rPr>
          <w:rFonts w:ascii="Times New Roman" w:eastAsia="Times New Roman" w:hAnsi="Times New Roman" w:cs="Times New Roman"/>
          <w:sz w:val="28"/>
          <w:szCs w:val="28"/>
          <w:lang w:eastAsia="ru-RU"/>
        </w:rPr>
        <w:t>49,4% (даже с учетом положительной динамики в течение года)</w:t>
      </w:r>
      <w:r w:rsidRPr="00E86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10-11 классах отметки за полугодие выставлены в целом необъективно 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явно завышены: более 70% в 10А классе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415D5C">
        <w:rPr>
          <w:rFonts w:ascii="Times New Roman" w:eastAsia="Times New Roman" w:hAnsi="Times New Roman" w:cs="Times New Roman"/>
          <w:sz w:val="28"/>
          <w:szCs w:val="28"/>
          <w:lang w:eastAsia="ru-RU"/>
        </w:rPr>
        <w:t>в 11-х классах.</w:t>
      </w:r>
    </w:p>
    <w:p w:rsidR="00EF6DE5" w:rsidRDefault="00EF6DE5" w:rsidP="00EF6D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3083570"/>
            <wp:effectExtent l="19050" t="0" r="571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1F9" w:rsidRDefault="00EF6DE5" w:rsidP="0071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drawing>
          <wp:inline distT="0" distB="0" distL="0" distR="0">
            <wp:extent cx="6299835" cy="3083570"/>
            <wp:effectExtent l="19050" t="0" r="571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F9" w:rsidRDefault="00C161F9" w:rsidP="00C16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61F9" w:rsidRDefault="00EF6DE5" w:rsidP="00C161F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3047506"/>
            <wp:effectExtent l="19050" t="0" r="571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4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61F9" w:rsidRDefault="00EF6DE5" w:rsidP="00C161F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drawing>
          <wp:inline distT="0" distB="0" distL="0" distR="0">
            <wp:extent cx="6299835" cy="2962481"/>
            <wp:effectExtent l="19050" t="0" r="571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DE5" w:rsidRDefault="00EF6DE5" w:rsidP="00EF6DE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3022510"/>
            <wp:effectExtent l="19050" t="0" r="5715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DE5" w:rsidRDefault="00EF6DE5" w:rsidP="00EF6DE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DE5">
        <w:rPr>
          <w:noProof/>
          <w:szCs w:val="28"/>
          <w:lang w:eastAsia="ru-RU"/>
        </w:rPr>
        <w:drawing>
          <wp:inline distT="0" distB="0" distL="0" distR="0">
            <wp:extent cx="6299835" cy="3095210"/>
            <wp:effectExtent l="19050" t="0" r="571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E5" w:rsidRDefault="00EF6DE5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344D" w:rsidRDefault="008F344D" w:rsidP="008F34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344D"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3050621"/>
            <wp:effectExtent l="19050" t="0" r="571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5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4D" w:rsidRDefault="008F344D" w:rsidP="00C161F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61F9" w:rsidRPr="00616C39" w:rsidRDefault="000F65DF" w:rsidP="00C16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5DF">
        <w:rPr>
          <w:noProof/>
          <w:szCs w:val="28"/>
          <w:lang w:eastAsia="ru-RU"/>
        </w:rPr>
        <w:drawing>
          <wp:inline distT="0" distB="0" distL="0" distR="0">
            <wp:extent cx="6299835" cy="3358666"/>
            <wp:effectExtent l="19050" t="0" r="571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F9" w:rsidRPr="00157C11" w:rsidRDefault="00C161F9" w:rsidP="00C16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61F9" w:rsidRDefault="000F65DF" w:rsidP="00C161F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F65DF"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3437349"/>
            <wp:effectExtent l="19050" t="0" r="571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7" w:rsidRDefault="001B2C67" w:rsidP="00C16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2C67" w:rsidRPr="001B2C67" w:rsidRDefault="001B2C67" w:rsidP="00C16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2C67">
        <w:rPr>
          <w:rFonts w:ascii="Times New Roman" w:hAnsi="Times New Roman" w:cs="Times New Roman"/>
          <w:b/>
          <w:sz w:val="28"/>
          <w:szCs w:val="28"/>
        </w:rPr>
        <w:tab/>
      </w:r>
      <w:r w:rsidRPr="001B2C67"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 w:rsidRPr="001B2C67">
        <w:rPr>
          <w:rFonts w:ascii="Times New Roman" w:hAnsi="Times New Roman" w:cs="Times New Roman"/>
          <w:sz w:val="28"/>
          <w:szCs w:val="28"/>
          <w:u w:val="single"/>
        </w:rPr>
        <w:t xml:space="preserve"> Содержание и результаты обучения на уровнях основного и среднего общего образования соответствуют требованиям федеральных образовательных стандартов.</w:t>
      </w:r>
    </w:p>
    <w:p w:rsidR="00485038" w:rsidRDefault="006349AB" w:rsidP="006349AB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</w:p>
    <w:p w:rsidR="00B84F12" w:rsidRDefault="00B84F12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B84F12" w:rsidRPr="009F31A7" w:rsidRDefault="00897676" w:rsidP="00B84F1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  <w:r w:rsidR="00B84F12" w:rsidRPr="009F31A7">
        <w:rPr>
          <w:b/>
          <w:color w:val="auto"/>
          <w:sz w:val="28"/>
          <w:szCs w:val="28"/>
        </w:rPr>
        <w:t>Работа с одаренными детьми</w:t>
      </w:r>
      <w:r w:rsidR="00B84F12" w:rsidRPr="009F31A7">
        <w:rPr>
          <w:color w:val="auto"/>
          <w:sz w:val="28"/>
          <w:szCs w:val="28"/>
        </w:rPr>
        <w:t xml:space="preserve"> и мотивированными учащимися ведется в лицее систематически. Формируется банк данных «Одарённые дети». В рамках методической работы учителя знакомятся с научными данными о психологических особенностях и методических приемах, эффективных при работе с одаренными и высокомотивированными обучающимися. Используют индивидуальные формы работы наряду с введением  в учебный процесс интерактивных технологий, ЭФУ.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Использование активных форм и методов организации образовательного процесса; формирование системы внеурочной учебной деятельности учащихся позволяют лицеистам демонстрировать свои достижения на школьных, муниципальных, республиканских и российских олимпиадах, предметных конкурсах. </w:t>
      </w:r>
      <w:proofErr w:type="gramStart"/>
      <w:r w:rsidRPr="009F31A7">
        <w:rPr>
          <w:color w:val="auto"/>
          <w:sz w:val="28"/>
          <w:szCs w:val="28"/>
        </w:rPr>
        <w:t xml:space="preserve">Включение учащихся в научно-исследовательскую деятельность с последующим выходом на лицейскую, муниципальные, республиканские НПК; публикации тезисов или докладов; разработка и внедрение проектов, направленных на развитие и реализацию творческих инициатив учителей и учащихся лицея, способствует раскрытию научного и  творческого потенциала участников образовательного процесса. </w:t>
      </w:r>
      <w:proofErr w:type="gramEnd"/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Объединение систем общего и дополнительного непрерывного образования составляет единое образовательное пространство лицея, в котором развивается, обучается и </w:t>
      </w:r>
      <w:proofErr w:type="spellStart"/>
      <w:r w:rsidRPr="009F31A7">
        <w:rPr>
          <w:color w:val="auto"/>
          <w:sz w:val="28"/>
          <w:szCs w:val="28"/>
        </w:rPr>
        <w:t>самореализуется</w:t>
      </w:r>
      <w:proofErr w:type="spellEnd"/>
      <w:r w:rsidRPr="009F31A7">
        <w:rPr>
          <w:color w:val="auto"/>
          <w:sz w:val="28"/>
          <w:szCs w:val="28"/>
        </w:rPr>
        <w:t xml:space="preserve"> ученик.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Формы работы: индивидуальные занятия с одаренными детьми;  обучение в заочных школах при МГПИ им </w:t>
      </w:r>
      <w:proofErr w:type="spellStart"/>
      <w:r w:rsidRPr="009F31A7">
        <w:rPr>
          <w:color w:val="auto"/>
          <w:sz w:val="28"/>
          <w:szCs w:val="28"/>
        </w:rPr>
        <w:t>М.Е.Евсевьева</w:t>
      </w:r>
      <w:proofErr w:type="spellEnd"/>
      <w:r w:rsidRPr="009F31A7">
        <w:rPr>
          <w:color w:val="auto"/>
          <w:sz w:val="28"/>
          <w:szCs w:val="28"/>
        </w:rPr>
        <w:t xml:space="preserve">, МГУ им Н.П.Огарева.  Всё это </w:t>
      </w:r>
      <w:r w:rsidRPr="009F31A7">
        <w:rPr>
          <w:color w:val="auto"/>
          <w:sz w:val="28"/>
          <w:szCs w:val="28"/>
        </w:rPr>
        <w:lastRenderedPageBreak/>
        <w:t xml:space="preserve">даёт возможность учащимся опробовать себя в различных сферах деятельности, служит наиболее полному раскрытию потенциальных возможностей каждого лицеиста.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</w:r>
      <w:proofErr w:type="gramStart"/>
      <w:r w:rsidRPr="009F31A7">
        <w:rPr>
          <w:color w:val="auto"/>
          <w:sz w:val="28"/>
          <w:szCs w:val="28"/>
        </w:rPr>
        <w:t>Учителя, учащиеся и их родители на протяжении всего учебного года получают самую полную, регулярно обновляемую информацию о конкурсных мероприятиях, проводимых на муниципальном, республиканском и российском уровнях.</w:t>
      </w:r>
      <w:proofErr w:type="gramEnd"/>
      <w:r w:rsidRPr="009F31A7">
        <w:rPr>
          <w:color w:val="auto"/>
          <w:sz w:val="28"/>
          <w:szCs w:val="28"/>
        </w:rPr>
        <w:t xml:space="preserve"> Учащиеся лицея принимают активное участие в интеллектуальных олимпиадах, НПК и конкурсах различного уровня.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Результатом деятельности является высокий рейтинг учащихся лицея в мероприятиях различного уровня.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</w:p>
    <w:p w:rsidR="00B84F12" w:rsidRPr="009F31A7" w:rsidRDefault="00B84F12" w:rsidP="00B84F12">
      <w:pPr>
        <w:pStyle w:val="Default"/>
        <w:jc w:val="center"/>
        <w:rPr>
          <w:color w:val="auto"/>
          <w:sz w:val="28"/>
          <w:szCs w:val="28"/>
        </w:rPr>
      </w:pPr>
      <w:r w:rsidRPr="009F31A7">
        <w:rPr>
          <w:b/>
          <w:bCs/>
          <w:color w:val="auto"/>
          <w:sz w:val="28"/>
          <w:szCs w:val="28"/>
        </w:rPr>
        <w:t>Итоги участия учащихся лицея в этапах Всероссийской олимпиады школьников по общеобразовательным предметам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</w:r>
      <w:proofErr w:type="gramStart"/>
      <w:r w:rsidRPr="009F31A7">
        <w:rPr>
          <w:color w:val="auto"/>
          <w:sz w:val="28"/>
          <w:szCs w:val="28"/>
        </w:rPr>
        <w:t xml:space="preserve">В 2019 году учащиеся лицея принимали участие в муниципальном, республиканском этапах Всероссийской олимпиады школьников по общеобразовательным предметам. </w:t>
      </w:r>
      <w:proofErr w:type="gramEnd"/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В школьном этапе ВОШ приняли участие 374 учащихся лицея 4-11классов по 19 учебным предметам. Из них 127 стали призерами и победителями.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>Наиболее многочисленными оказались олимпиады по математике (110 чел.), русскому языку (105 чел.), литературе (93 чел.), биологии (63). По итогам  школьного тура сформирована команда учащихся для участия в Муниципальном туре Всероссийской предметной олимпиады школьников.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Победителями и призёрами муниципального этапа ВОШ стали </w:t>
      </w:r>
      <w:r w:rsidRPr="009F31A7">
        <w:rPr>
          <w:bCs/>
          <w:color w:val="auto"/>
          <w:sz w:val="28"/>
          <w:szCs w:val="28"/>
        </w:rPr>
        <w:t>84 лицеиста</w:t>
      </w:r>
      <w:r w:rsidRPr="009F31A7">
        <w:rPr>
          <w:color w:val="auto"/>
          <w:sz w:val="28"/>
          <w:szCs w:val="28"/>
        </w:rPr>
        <w:t xml:space="preserve"> 7-11-х классов, 55 из которых стали призерами и победителями.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bCs/>
          <w:color w:val="auto"/>
          <w:sz w:val="28"/>
          <w:szCs w:val="28"/>
        </w:rPr>
        <w:t xml:space="preserve">Сравнительная </w:t>
      </w:r>
      <w:r w:rsidRPr="009F31A7">
        <w:rPr>
          <w:color w:val="auto"/>
          <w:sz w:val="28"/>
          <w:szCs w:val="28"/>
        </w:rPr>
        <w:t>таблица результатов муниципального этапа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817"/>
        <w:gridCol w:w="2268"/>
        <w:gridCol w:w="3119"/>
        <w:gridCol w:w="3119"/>
      </w:tblGrid>
      <w:tr w:rsidR="00B84F12" w:rsidRPr="009F31A7" w:rsidTr="00E71C0E">
        <w:tc>
          <w:tcPr>
            <w:tcW w:w="817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№/№</w:t>
            </w:r>
          </w:p>
        </w:tc>
        <w:tc>
          <w:tcPr>
            <w:tcW w:w="2268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 xml:space="preserve">Наименование предмета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proofErr w:type="spellStart"/>
            <w:r w:rsidRPr="009F31A7">
              <w:rPr>
                <w:color w:val="auto"/>
                <w:sz w:val="22"/>
                <w:szCs w:val="22"/>
              </w:rPr>
              <w:t>Колличество</w:t>
            </w:r>
            <w:proofErr w:type="spellEnd"/>
            <w:r w:rsidRPr="009F31A7">
              <w:rPr>
                <w:color w:val="auto"/>
                <w:sz w:val="22"/>
                <w:szCs w:val="22"/>
              </w:rPr>
              <w:t xml:space="preserve"> призовых мест в 2018г.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proofErr w:type="spellStart"/>
            <w:r w:rsidRPr="009F31A7">
              <w:rPr>
                <w:color w:val="auto"/>
                <w:sz w:val="22"/>
                <w:szCs w:val="22"/>
              </w:rPr>
              <w:t>Колличество</w:t>
            </w:r>
            <w:proofErr w:type="spellEnd"/>
            <w:r w:rsidRPr="009F31A7">
              <w:rPr>
                <w:color w:val="auto"/>
                <w:sz w:val="22"/>
                <w:szCs w:val="22"/>
              </w:rPr>
              <w:t xml:space="preserve"> призовых мест в 2019г.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Физика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4</w:t>
            </w:r>
          </w:p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Победитель - 1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Математика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6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4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Химия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3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Биология</w:t>
            </w:r>
          </w:p>
          <w:p w:rsidR="00B84F12" w:rsidRPr="009F31A7" w:rsidRDefault="00B84F12" w:rsidP="00E71C0E"/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8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Русский язык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10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8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 xml:space="preserve">Физическая культура </w:t>
            </w:r>
          </w:p>
          <w:p w:rsidR="00B84F12" w:rsidRPr="009F31A7" w:rsidRDefault="00B84F12" w:rsidP="00E71C0E"/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История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 xml:space="preserve">ОБЖ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4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География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3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3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Литература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Экология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4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Обществознание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5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6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 xml:space="preserve">Английский язык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3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 xml:space="preserve">Немецкий язык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6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Победитель - 1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>Право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r w:rsidRPr="009F31A7">
              <w:t xml:space="preserve">Технология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3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4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Эрзянский язык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Победитель – 1</w:t>
            </w:r>
          </w:p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Победитель – 1</w:t>
            </w:r>
          </w:p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1</w:t>
            </w:r>
          </w:p>
        </w:tc>
      </w:tr>
      <w:tr w:rsidR="00B84F12" w:rsidRPr="009F31A7" w:rsidTr="00E71C0E">
        <w:tc>
          <w:tcPr>
            <w:tcW w:w="817" w:type="dxa"/>
          </w:tcPr>
          <w:p w:rsidR="00B84F12" w:rsidRPr="009F31A7" w:rsidRDefault="00B84F12" w:rsidP="00B84F12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 xml:space="preserve">Олимпиада младших школьников 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  <w:tc>
          <w:tcPr>
            <w:tcW w:w="3119" w:type="dxa"/>
          </w:tcPr>
          <w:p w:rsidR="00B84F12" w:rsidRPr="009F31A7" w:rsidRDefault="00B84F12" w:rsidP="00E71C0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31A7">
              <w:rPr>
                <w:color w:val="auto"/>
                <w:sz w:val="22"/>
                <w:szCs w:val="22"/>
              </w:rPr>
              <w:t>Призер – 2</w:t>
            </w:r>
          </w:p>
        </w:tc>
      </w:tr>
    </w:tbl>
    <w:p w:rsidR="00B84F12" w:rsidRPr="009F31A7" w:rsidRDefault="00B84F12" w:rsidP="00B84F12">
      <w:pPr>
        <w:pStyle w:val="Default"/>
        <w:jc w:val="both"/>
        <w:rPr>
          <w:bCs/>
          <w:color w:val="auto"/>
          <w:sz w:val="28"/>
          <w:szCs w:val="28"/>
        </w:rPr>
      </w:pPr>
      <w:r w:rsidRPr="009F31A7">
        <w:rPr>
          <w:b/>
          <w:bCs/>
          <w:color w:val="auto"/>
          <w:sz w:val="28"/>
          <w:szCs w:val="28"/>
        </w:rPr>
        <w:tab/>
      </w:r>
      <w:r w:rsidRPr="009F31A7">
        <w:rPr>
          <w:bCs/>
          <w:color w:val="auto"/>
          <w:sz w:val="28"/>
          <w:szCs w:val="28"/>
        </w:rPr>
        <w:t xml:space="preserve">Также обучающиеся лицея стали призерами муниципальных олимпиад по Основам </w:t>
      </w:r>
      <w:proofErr w:type="spellStart"/>
      <w:r w:rsidRPr="009F31A7">
        <w:rPr>
          <w:bCs/>
          <w:color w:val="auto"/>
          <w:sz w:val="28"/>
          <w:szCs w:val="28"/>
        </w:rPr>
        <w:t>провославной</w:t>
      </w:r>
      <w:proofErr w:type="spellEnd"/>
      <w:r w:rsidRPr="009F31A7">
        <w:rPr>
          <w:bCs/>
          <w:color w:val="auto"/>
          <w:sz w:val="28"/>
          <w:szCs w:val="28"/>
        </w:rPr>
        <w:t xml:space="preserve"> культуры, истории ВОВ, многих творческих конкурсов и научно-практических конференций учащихся г.о</w:t>
      </w:r>
      <w:proofErr w:type="gramStart"/>
      <w:r w:rsidRPr="009F31A7">
        <w:rPr>
          <w:bCs/>
          <w:color w:val="auto"/>
          <w:sz w:val="28"/>
          <w:szCs w:val="28"/>
        </w:rPr>
        <w:t>.С</w:t>
      </w:r>
      <w:proofErr w:type="gramEnd"/>
      <w:r w:rsidRPr="009F31A7">
        <w:rPr>
          <w:bCs/>
          <w:color w:val="auto"/>
          <w:sz w:val="28"/>
          <w:szCs w:val="28"/>
        </w:rPr>
        <w:t xml:space="preserve">аранск.  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Республиканский этап олимпиады проводился Министерством образования Республики Мордовия в январе-феврале 2019 г. Пятнадцать обучающихся принимали участие в олимпиадах по </w:t>
      </w:r>
      <w:r w:rsidRPr="009F31A7">
        <w:rPr>
          <w:bCs/>
          <w:color w:val="auto"/>
          <w:sz w:val="28"/>
          <w:szCs w:val="28"/>
        </w:rPr>
        <w:t>9</w:t>
      </w:r>
      <w:r w:rsidRPr="009F31A7">
        <w:rPr>
          <w:b/>
          <w:bCs/>
          <w:color w:val="auto"/>
          <w:sz w:val="28"/>
          <w:szCs w:val="28"/>
        </w:rPr>
        <w:t xml:space="preserve"> </w:t>
      </w:r>
      <w:r w:rsidRPr="009F31A7">
        <w:rPr>
          <w:color w:val="auto"/>
          <w:sz w:val="28"/>
          <w:szCs w:val="28"/>
        </w:rPr>
        <w:t xml:space="preserve">общеобразовательным предметам: математика, физика, русский язык, литература, биология, экология, право, немецкий язык, эрзянский язык.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В республиканском этапе приняли участие </w:t>
      </w:r>
      <w:r w:rsidRPr="009F31A7">
        <w:rPr>
          <w:bCs/>
          <w:color w:val="auto"/>
          <w:sz w:val="28"/>
          <w:szCs w:val="28"/>
        </w:rPr>
        <w:t xml:space="preserve">15 </w:t>
      </w:r>
      <w:r w:rsidRPr="009F31A7">
        <w:rPr>
          <w:color w:val="auto"/>
          <w:sz w:val="28"/>
          <w:szCs w:val="28"/>
        </w:rPr>
        <w:t xml:space="preserve">учащихся 4, 7-11-х классов, из них </w:t>
      </w:r>
      <w:r w:rsidRPr="009F31A7">
        <w:rPr>
          <w:bCs/>
          <w:color w:val="auto"/>
          <w:sz w:val="28"/>
          <w:szCs w:val="28"/>
        </w:rPr>
        <w:t xml:space="preserve">5 </w:t>
      </w:r>
      <w:r w:rsidRPr="009F31A7">
        <w:rPr>
          <w:color w:val="auto"/>
          <w:sz w:val="28"/>
          <w:szCs w:val="28"/>
        </w:rPr>
        <w:t xml:space="preserve">учащихся стали победителями и призёрами. </w:t>
      </w:r>
      <w:proofErr w:type="gramStart"/>
      <w:r w:rsidRPr="009F31A7">
        <w:rPr>
          <w:color w:val="auto"/>
          <w:sz w:val="28"/>
          <w:szCs w:val="28"/>
        </w:rPr>
        <w:t>Результат</w:t>
      </w:r>
      <w:proofErr w:type="gramEnd"/>
      <w:r w:rsidRPr="009F31A7">
        <w:rPr>
          <w:color w:val="auto"/>
          <w:sz w:val="28"/>
          <w:szCs w:val="28"/>
        </w:rPr>
        <w:t xml:space="preserve"> достигнут по </w:t>
      </w:r>
      <w:r w:rsidRPr="009F31A7">
        <w:rPr>
          <w:bCs/>
          <w:color w:val="auto"/>
          <w:sz w:val="28"/>
          <w:szCs w:val="28"/>
        </w:rPr>
        <w:t xml:space="preserve">5 </w:t>
      </w:r>
      <w:r w:rsidRPr="009F31A7">
        <w:rPr>
          <w:color w:val="auto"/>
          <w:sz w:val="28"/>
          <w:szCs w:val="28"/>
        </w:rPr>
        <w:t xml:space="preserve">предметам из </w:t>
      </w:r>
      <w:r w:rsidRPr="009F31A7">
        <w:rPr>
          <w:bCs/>
          <w:color w:val="auto"/>
          <w:sz w:val="28"/>
          <w:szCs w:val="28"/>
        </w:rPr>
        <w:t>9.</w:t>
      </w:r>
      <w:r w:rsidRPr="009F31A7">
        <w:rPr>
          <w:color w:val="auto"/>
          <w:sz w:val="28"/>
          <w:szCs w:val="28"/>
        </w:rPr>
        <w:t xml:space="preserve">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 Ежегодно активное участие лицеисты принимают в Открытой </w:t>
      </w:r>
      <w:proofErr w:type="spellStart"/>
      <w:r w:rsidRPr="009F31A7">
        <w:rPr>
          <w:color w:val="auto"/>
          <w:sz w:val="28"/>
          <w:szCs w:val="28"/>
        </w:rPr>
        <w:t>Евсевьевской</w:t>
      </w:r>
      <w:proofErr w:type="spellEnd"/>
      <w:r w:rsidRPr="009F31A7">
        <w:rPr>
          <w:color w:val="auto"/>
          <w:sz w:val="28"/>
          <w:szCs w:val="28"/>
        </w:rPr>
        <w:t xml:space="preserve"> олимпиаде школьников (межрегиональная олимпиада). По итогам 2019г. призерами стали  5 лицеистов по следующим предметам: право, биология, обществознание, литература, немецкий языки, химия, русский язык.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Призерами первого очного тура Открытой </w:t>
      </w:r>
      <w:proofErr w:type="spellStart"/>
      <w:r w:rsidRPr="009F31A7">
        <w:rPr>
          <w:color w:val="auto"/>
          <w:sz w:val="28"/>
          <w:szCs w:val="28"/>
        </w:rPr>
        <w:t>Всесибирской</w:t>
      </w:r>
      <w:proofErr w:type="spellEnd"/>
      <w:r w:rsidRPr="009F31A7">
        <w:rPr>
          <w:color w:val="auto"/>
          <w:sz w:val="28"/>
          <w:szCs w:val="28"/>
        </w:rPr>
        <w:t xml:space="preserve"> олимпиады по химии стали 6 учащихся 8-11 классов.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</w:r>
      <w:proofErr w:type="gramStart"/>
      <w:r w:rsidRPr="009F31A7">
        <w:rPr>
          <w:color w:val="auto"/>
          <w:sz w:val="28"/>
          <w:szCs w:val="28"/>
        </w:rPr>
        <w:t>Огромное</w:t>
      </w:r>
      <w:proofErr w:type="gramEnd"/>
      <w:r w:rsidRPr="009F31A7">
        <w:rPr>
          <w:color w:val="auto"/>
          <w:sz w:val="28"/>
          <w:szCs w:val="28"/>
        </w:rPr>
        <w:t xml:space="preserve"> </w:t>
      </w:r>
      <w:proofErr w:type="spellStart"/>
      <w:r w:rsidRPr="009F31A7">
        <w:rPr>
          <w:color w:val="auto"/>
          <w:sz w:val="28"/>
          <w:szCs w:val="28"/>
        </w:rPr>
        <w:t>колличество</w:t>
      </w:r>
      <w:proofErr w:type="spellEnd"/>
      <w:r w:rsidRPr="009F31A7">
        <w:rPr>
          <w:color w:val="auto"/>
          <w:sz w:val="28"/>
          <w:szCs w:val="28"/>
        </w:rPr>
        <w:t xml:space="preserve"> дистанционных </w:t>
      </w:r>
      <w:proofErr w:type="spellStart"/>
      <w:r w:rsidRPr="009F31A7">
        <w:rPr>
          <w:color w:val="auto"/>
          <w:sz w:val="28"/>
          <w:szCs w:val="28"/>
        </w:rPr>
        <w:t>конкусов</w:t>
      </w:r>
      <w:proofErr w:type="spellEnd"/>
      <w:r w:rsidRPr="009F31A7">
        <w:rPr>
          <w:color w:val="auto"/>
          <w:sz w:val="28"/>
          <w:szCs w:val="28"/>
        </w:rPr>
        <w:t xml:space="preserve"> и олимпиад различного уровня вызывает интерес наших лицеистов. За  2019 год  учащиеся лицея стали призерами Международной </w:t>
      </w:r>
      <w:proofErr w:type="spellStart"/>
      <w:r w:rsidRPr="009F31A7">
        <w:rPr>
          <w:color w:val="auto"/>
          <w:sz w:val="28"/>
          <w:szCs w:val="28"/>
        </w:rPr>
        <w:t>онлайн-олимпиады</w:t>
      </w:r>
      <w:proofErr w:type="spellEnd"/>
      <w:r w:rsidRPr="009F31A7">
        <w:rPr>
          <w:color w:val="auto"/>
          <w:sz w:val="28"/>
          <w:szCs w:val="28"/>
        </w:rPr>
        <w:t xml:space="preserve"> «</w:t>
      </w:r>
      <w:proofErr w:type="spellStart"/>
      <w:r w:rsidRPr="009F31A7">
        <w:rPr>
          <w:color w:val="auto"/>
          <w:sz w:val="28"/>
          <w:szCs w:val="28"/>
        </w:rPr>
        <w:t>Фоксфорд</w:t>
      </w:r>
      <w:proofErr w:type="spellEnd"/>
      <w:r w:rsidRPr="009F31A7">
        <w:rPr>
          <w:color w:val="auto"/>
          <w:sz w:val="28"/>
          <w:szCs w:val="28"/>
        </w:rPr>
        <w:t xml:space="preserve">»,  Всероссийского турнира </w:t>
      </w:r>
      <w:r w:rsidRPr="009F31A7">
        <w:rPr>
          <w:bCs/>
          <w:iCs/>
          <w:color w:val="auto"/>
          <w:sz w:val="28"/>
          <w:szCs w:val="28"/>
        </w:rPr>
        <w:t xml:space="preserve">САММАТ, Турнира Ломоносова, </w:t>
      </w:r>
      <w:r w:rsidRPr="009F31A7">
        <w:rPr>
          <w:rFonts w:eastAsia="Times New Roman"/>
          <w:color w:val="auto"/>
          <w:sz w:val="28"/>
          <w:szCs w:val="28"/>
        </w:rPr>
        <w:t xml:space="preserve"> олимпиад организованных порталом «</w:t>
      </w:r>
      <w:proofErr w:type="spellStart"/>
      <w:r w:rsidRPr="009F31A7">
        <w:rPr>
          <w:rFonts w:eastAsia="Times New Roman"/>
          <w:color w:val="auto"/>
          <w:sz w:val="28"/>
          <w:szCs w:val="28"/>
        </w:rPr>
        <w:t>Учи</w:t>
      </w:r>
      <w:proofErr w:type="gramStart"/>
      <w:r w:rsidRPr="009F31A7">
        <w:rPr>
          <w:rFonts w:eastAsia="Times New Roman"/>
          <w:color w:val="auto"/>
          <w:sz w:val="28"/>
          <w:szCs w:val="28"/>
        </w:rPr>
        <w:t>.р</w:t>
      </w:r>
      <w:proofErr w:type="gramEnd"/>
      <w:r w:rsidRPr="009F31A7">
        <w:rPr>
          <w:rFonts w:eastAsia="Times New Roman"/>
          <w:color w:val="auto"/>
          <w:sz w:val="28"/>
          <w:szCs w:val="28"/>
        </w:rPr>
        <w:t>у</w:t>
      </w:r>
      <w:proofErr w:type="spellEnd"/>
      <w:r w:rsidRPr="009F31A7">
        <w:rPr>
          <w:rFonts w:eastAsia="Times New Roman"/>
          <w:color w:val="auto"/>
          <w:sz w:val="28"/>
          <w:szCs w:val="28"/>
        </w:rPr>
        <w:t>» и др.</w:t>
      </w:r>
    </w:p>
    <w:p w:rsidR="00B84F12" w:rsidRPr="009F31A7" w:rsidRDefault="00B84F12" w:rsidP="00B84F12">
      <w:pPr>
        <w:pStyle w:val="Default"/>
        <w:jc w:val="both"/>
        <w:rPr>
          <w:b/>
          <w:color w:val="auto"/>
          <w:sz w:val="28"/>
          <w:szCs w:val="28"/>
        </w:rPr>
      </w:pPr>
      <w:r w:rsidRPr="009F31A7">
        <w:rPr>
          <w:b/>
          <w:color w:val="auto"/>
          <w:sz w:val="28"/>
          <w:szCs w:val="28"/>
        </w:rPr>
        <w:tab/>
        <w:t xml:space="preserve">Результаты организации исследовательской деятельности учащихся 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Научно-исследовательская деятельность лицеистов направлена на формирование у них умений: применять знания на практике; проводить наблюдения и измерения; формулировать проблему и видеть пути ее решения, проводить научный эксперимент; моделировать реальные объекты и процессы. </w:t>
      </w:r>
    </w:p>
    <w:p w:rsidR="00B84F12" w:rsidRPr="009F31A7" w:rsidRDefault="00B84F12" w:rsidP="00B84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1A7">
        <w:rPr>
          <w:rFonts w:ascii="Times New Roman" w:hAnsi="Times New Roman" w:cs="Times New Roman"/>
          <w:sz w:val="28"/>
          <w:szCs w:val="28"/>
        </w:rPr>
        <w:tab/>
        <w:t>Работа по организации исследовательской деятельности начинается в сентябре и продолжается в течение всего учебного года.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color w:val="auto"/>
          <w:sz w:val="28"/>
          <w:szCs w:val="28"/>
        </w:rPr>
        <w:tab/>
        <w:t xml:space="preserve">В феврале 2019г. традиционно проведена лицейская научно-практическая конференция «Первые достижения в науке», где было представлено учащимися 2-11-х классов 39 исследовательских работ по различным областям науки (математика, биология, </w:t>
      </w:r>
      <w:proofErr w:type="spellStart"/>
      <w:r w:rsidRPr="009F31A7">
        <w:rPr>
          <w:color w:val="auto"/>
          <w:sz w:val="28"/>
          <w:szCs w:val="28"/>
        </w:rPr>
        <w:t>культурология</w:t>
      </w:r>
      <w:proofErr w:type="spellEnd"/>
      <w:r w:rsidRPr="009F31A7">
        <w:rPr>
          <w:color w:val="auto"/>
          <w:sz w:val="28"/>
          <w:szCs w:val="28"/>
        </w:rPr>
        <w:t xml:space="preserve">, языкознание, литературоведение, химия, </w:t>
      </w:r>
      <w:r w:rsidRPr="009F31A7">
        <w:rPr>
          <w:color w:val="auto"/>
          <w:sz w:val="28"/>
          <w:szCs w:val="28"/>
        </w:rPr>
        <w:lastRenderedPageBreak/>
        <w:t xml:space="preserve">национальная культура).  Лицеисты являлись участниками муниципальных и региональных </w:t>
      </w:r>
      <w:proofErr w:type="gramStart"/>
      <w:r w:rsidRPr="009F31A7">
        <w:rPr>
          <w:color w:val="auto"/>
          <w:sz w:val="28"/>
          <w:szCs w:val="28"/>
        </w:rPr>
        <w:t>НПК</w:t>
      </w:r>
      <w:proofErr w:type="gramEnd"/>
      <w:r w:rsidRPr="009F31A7">
        <w:rPr>
          <w:color w:val="auto"/>
          <w:sz w:val="28"/>
          <w:szCs w:val="28"/>
        </w:rPr>
        <w:t xml:space="preserve">  на которых заняли 7 призовых мест.</w:t>
      </w:r>
    </w:p>
    <w:p w:rsidR="00B84F12" w:rsidRPr="009F31A7" w:rsidRDefault="00B84F12" w:rsidP="00B84F12">
      <w:pPr>
        <w:pStyle w:val="Default"/>
        <w:jc w:val="both"/>
        <w:rPr>
          <w:color w:val="auto"/>
          <w:sz w:val="28"/>
          <w:szCs w:val="28"/>
        </w:rPr>
      </w:pPr>
      <w:r w:rsidRPr="009F31A7">
        <w:rPr>
          <w:b/>
          <w:bCs/>
          <w:color w:val="auto"/>
          <w:sz w:val="28"/>
          <w:szCs w:val="28"/>
        </w:rPr>
        <w:tab/>
      </w:r>
      <w:r w:rsidRPr="009F31A7">
        <w:rPr>
          <w:bCs/>
          <w:color w:val="auto"/>
          <w:sz w:val="28"/>
          <w:szCs w:val="28"/>
        </w:rPr>
        <w:t xml:space="preserve">Результатом деятельности педагогического коллектива является попадание лицея в десятку лучших школ г.о. Саранск, предоставляющих наилучшие условия для обучения и развития обучающихся, имеющих различные образовательные потребности. </w:t>
      </w:r>
    </w:p>
    <w:p w:rsidR="00B84F12" w:rsidRDefault="00B84F12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85038" w:rsidRDefault="00485038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4036BB" w:rsidRDefault="004036BB" w:rsidP="006349AB">
      <w:pPr>
        <w:pStyle w:val="Default"/>
        <w:jc w:val="both"/>
        <w:rPr>
          <w:b/>
          <w:color w:val="auto"/>
          <w:sz w:val="28"/>
          <w:szCs w:val="28"/>
        </w:rPr>
      </w:pPr>
    </w:p>
    <w:p w:rsidR="000F2C5D" w:rsidRDefault="000F2C5D" w:rsidP="00B84F12">
      <w:pPr>
        <w:pStyle w:val="Default"/>
        <w:jc w:val="both"/>
        <w:rPr>
          <w:b/>
          <w:color w:val="auto"/>
          <w:sz w:val="28"/>
          <w:szCs w:val="28"/>
        </w:rPr>
      </w:pPr>
      <w:r w:rsidRPr="00BB34F8">
        <w:rPr>
          <w:b/>
          <w:color w:val="auto"/>
          <w:sz w:val="28"/>
          <w:szCs w:val="28"/>
        </w:rPr>
        <w:t xml:space="preserve">Анализ </w:t>
      </w:r>
      <w:r w:rsidR="00775C60" w:rsidRPr="00BB34F8">
        <w:rPr>
          <w:b/>
          <w:color w:val="auto"/>
          <w:sz w:val="28"/>
          <w:szCs w:val="28"/>
        </w:rPr>
        <w:t xml:space="preserve">результатов </w:t>
      </w:r>
      <w:r w:rsidRPr="00BB34F8">
        <w:rPr>
          <w:b/>
          <w:color w:val="auto"/>
          <w:sz w:val="28"/>
          <w:szCs w:val="28"/>
        </w:rPr>
        <w:t>государственной итоговой аттестации (ОГЭ/</w:t>
      </w:r>
      <w:r w:rsidR="00D04CDB" w:rsidRPr="00BB34F8">
        <w:rPr>
          <w:b/>
          <w:color w:val="auto"/>
          <w:sz w:val="28"/>
          <w:szCs w:val="28"/>
        </w:rPr>
        <w:t>ГВЭ/</w:t>
      </w:r>
      <w:r w:rsidRPr="00BB34F8">
        <w:rPr>
          <w:b/>
          <w:color w:val="auto"/>
          <w:sz w:val="28"/>
          <w:szCs w:val="28"/>
        </w:rPr>
        <w:t>ЕГЭ)</w:t>
      </w:r>
      <w:r w:rsidR="00D04CDB" w:rsidRPr="00BB34F8">
        <w:rPr>
          <w:b/>
          <w:color w:val="auto"/>
          <w:sz w:val="28"/>
          <w:szCs w:val="28"/>
        </w:rPr>
        <w:t>.</w:t>
      </w:r>
    </w:p>
    <w:p w:rsidR="00BB34F8" w:rsidRPr="00BB34F8" w:rsidRDefault="00BB34F8" w:rsidP="00B96183">
      <w:pPr>
        <w:pStyle w:val="Default"/>
        <w:jc w:val="center"/>
        <w:rPr>
          <w:b/>
          <w:color w:val="auto"/>
          <w:sz w:val="28"/>
          <w:szCs w:val="28"/>
        </w:rPr>
      </w:pPr>
    </w:p>
    <w:p w:rsidR="000F2C5D" w:rsidRPr="00BB34F8" w:rsidRDefault="00D87934" w:rsidP="00B96183">
      <w:pPr>
        <w:pStyle w:val="Default"/>
        <w:jc w:val="center"/>
        <w:rPr>
          <w:b/>
          <w:color w:val="auto"/>
          <w:sz w:val="28"/>
          <w:szCs w:val="28"/>
        </w:rPr>
      </w:pPr>
      <w:r w:rsidRPr="00BB34F8">
        <w:rPr>
          <w:b/>
          <w:color w:val="auto"/>
          <w:sz w:val="28"/>
          <w:szCs w:val="28"/>
        </w:rPr>
        <w:t xml:space="preserve">Результаты </w:t>
      </w:r>
      <w:r w:rsidR="00D04CDB" w:rsidRPr="00BB34F8">
        <w:rPr>
          <w:b/>
          <w:color w:val="auto"/>
          <w:sz w:val="28"/>
          <w:szCs w:val="28"/>
        </w:rPr>
        <w:t xml:space="preserve">государственной итоговой аттестации </w:t>
      </w:r>
      <w:r w:rsidRPr="00BB34F8">
        <w:rPr>
          <w:b/>
          <w:color w:val="auto"/>
          <w:sz w:val="28"/>
          <w:szCs w:val="28"/>
        </w:rPr>
        <w:t>ОГЭ</w:t>
      </w:r>
      <w:r w:rsidR="0054306B" w:rsidRPr="00BB34F8">
        <w:rPr>
          <w:b/>
          <w:color w:val="auto"/>
          <w:sz w:val="28"/>
          <w:szCs w:val="28"/>
        </w:rPr>
        <w:t xml:space="preserve"> </w:t>
      </w:r>
      <w:r w:rsidR="00D04CDB" w:rsidRPr="00BB34F8">
        <w:rPr>
          <w:b/>
          <w:color w:val="auto"/>
          <w:sz w:val="28"/>
          <w:szCs w:val="28"/>
        </w:rPr>
        <w:t>-</w:t>
      </w:r>
      <w:r w:rsidRPr="00BB34F8">
        <w:rPr>
          <w:b/>
          <w:color w:val="auto"/>
          <w:sz w:val="28"/>
          <w:szCs w:val="28"/>
        </w:rPr>
        <w:t>201</w:t>
      </w:r>
      <w:r w:rsidR="00D66A81" w:rsidRPr="00BB34F8">
        <w:rPr>
          <w:b/>
          <w:color w:val="auto"/>
          <w:sz w:val="28"/>
          <w:szCs w:val="28"/>
        </w:rPr>
        <w:t>9</w:t>
      </w:r>
      <w:r w:rsidR="00D04CDB" w:rsidRPr="00BB34F8">
        <w:rPr>
          <w:b/>
          <w:color w:val="auto"/>
          <w:sz w:val="28"/>
          <w:szCs w:val="28"/>
        </w:rPr>
        <w:t>.</w:t>
      </w:r>
    </w:p>
    <w:p w:rsidR="00BB34F8" w:rsidRPr="00BB34F8" w:rsidRDefault="00366782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4F8">
        <w:rPr>
          <w:rFonts w:ascii="Times New Roman" w:hAnsi="Times New Roman" w:cs="Times New Roman"/>
          <w:sz w:val="28"/>
          <w:szCs w:val="28"/>
        </w:rPr>
        <w:t>В 201</w:t>
      </w:r>
      <w:r w:rsidR="00D66A81" w:rsidRPr="00BB34F8">
        <w:rPr>
          <w:rFonts w:ascii="Times New Roman" w:hAnsi="Times New Roman" w:cs="Times New Roman"/>
          <w:sz w:val="28"/>
          <w:szCs w:val="28"/>
        </w:rPr>
        <w:t>8</w:t>
      </w:r>
      <w:r w:rsidRPr="00BB34F8">
        <w:rPr>
          <w:rFonts w:ascii="Times New Roman" w:hAnsi="Times New Roman" w:cs="Times New Roman"/>
          <w:sz w:val="28"/>
          <w:szCs w:val="28"/>
        </w:rPr>
        <w:t>-201</w:t>
      </w:r>
      <w:r w:rsidR="00D66A81" w:rsidRPr="00BB34F8">
        <w:rPr>
          <w:rFonts w:ascii="Times New Roman" w:hAnsi="Times New Roman" w:cs="Times New Roman"/>
          <w:sz w:val="28"/>
          <w:szCs w:val="28"/>
        </w:rPr>
        <w:t>9</w:t>
      </w:r>
      <w:r w:rsidRPr="00BB34F8">
        <w:rPr>
          <w:rFonts w:ascii="Times New Roman" w:hAnsi="Times New Roman" w:cs="Times New Roman"/>
          <w:sz w:val="28"/>
          <w:szCs w:val="28"/>
        </w:rPr>
        <w:t xml:space="preserve"> учебном году государственная итоговая аттестация выпускников </w:t>
      </w:r>
      <w:r w:rsidR="00505BE6" w:rsidRPr="00BB34F8">
        <w:rPr>
          <w:rFonts w:ascii="Times New Roman" w:hAnsi="Times New Roman" w:cs="Times New Roman"/>
          <w:sz w:val="28"/>
          <w:szCs w:val="28"/>
        </w:rPr>
        <w:t xml:space="preserve">9 </w:t>
      </w:r>
      <w:r w:rsidRPr="00BB34F8">
        <w:rPr>
          <w:rFonts w:ascii="Times New Roman" w:hAnsi="Times New Roman" w:cs="Times New Roman"/>
          <w:sz w:val="28"/>
          <w:szCs w:val="28"/>
        </w:rPr>
        <w:t xml:space="preserve">классов, освоивших общеобразовательные программы основного общего образования, проводилась  </w:t>
      </w:r>
      <w:r w:rsidR="00BB34F8" w:rsidRPr="00BB34F8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BB34F8" w:rsidRPr="00BB34F8">
        <w:rPr>
          <w:rFonts w:ascii="Times New Roman" w:hAnsi="Times New Roman" w:cs="Times New Roman"/>
          <w:bCs/>
          <w:sz w:val="28"/>
          <w:szCs w:val="28"/>
        </w:rPr>
        <w:t>в форме основного государственного экзамена</w:t>
      </w:r>
      <w:r w:rsidR="00BB34F8" w:rsidRPr="00BB34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34F8" w:rsidRPr="00BB34F8">
        <w:rPr>
          <w:rFonts w:ascii="Times New Roman" w:hAnsi="Times New Roman" w:cs="Times New Roman"/>
          <w:bCs/>
          <w:sz w:val="28"/>
          <w:szCs w:val="28"/>
        </w:rPr>
        <w:t>(ОГЭ) – сдавали 51 выпускник этого года и 1</w:t>
      </w:r>
      <w:r w:rsidR="000B71E1">
        <w:rPr>
          <w:rFonts w:ascii="Times New Roman" w:hAnsi="Times New Roman" w:cs="Times New Roman"/>
          <w:bCs/>
          <w:sz w:val="28"/>
          <w:szCs w:val="28"/>
        </w:rPr>
        <w:t xml:space="preserve"> экстерн, еще 1 э</w:t>
      </w:r>
      <w:r w:rsidR="00BB34F8" w:rsidRPr="00BB34F8">
        <w:rPr>
          <w:rFonts w:ascii="Times New Roman" w:hAnsi="Times New Roman" w:cs="Times New Roman"/>
          <w:bCs/>
          <w:sz w:val="28"/>
          <w:szCs w:val="28"/>
        </w:rPr>
        <w:t>кстерн не был допущен к ГИА.</w:t>
      </w:r>
    </w:p>
    <w:p w:rsidR="00BB34F8" w:rsidRPr="001B6EB1" w:rsidRDefault="00BB34F8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A5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755A5C">
        <w:rPr>
          <w:rFonts w:ascii="Times New Roman" w:hAnsi="Times New Roman" w:cs="Times New Roman"/>
          <w:sz w:val="28"/>
          <w:szCs w:val="28"/>
        </w:rPr>
        <w:t xml:space="preserve">ыпускники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755A5C">
        <w:rPr>
          <w:rFonts w:ascii="Times New Roman" w:hAnsi="Times New Roman" w:cs="Times New Roman"/>
          <w:sz w:val="28"/>
          <w:szCs w:val="28"/>
        </w:rPr>
        <w:t xml:space="preserve">классов лицея сдавали два обязательных экзамена:  по </w:t>
      </w:r>
      <w:r w:rsidRPr="001B6EB1">
        <w:rPr>
          <w:rFonts w:ascii="Times New Roman" w:hAnsi="Times New Roman" w:cs="Times New Roman"/>
          <w:sz w:val="28"/>
          <w:szCs w:val="28"/>
        </w:rPr>
        <w:t>русскому языку и математике; и 2 предмета по выбору.</w:t>
      </w:r>
    </w:p>
    <w:p w:rsidR="00BB34F8" w:rsidRPr="0056002F" w:rsidRDefault="00BB34F8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</w:rPr>
      </w:pPr>
      <w:r w:rsidRPr="001B6EB1">
        <w:rPr>
          <w:rFonts w:ascii="Times New Roman" w:hAnsi="Times New Roman" w:cs="Times New Roman"/>
          <w:sz w:val="28"/>
          <w:szCs w:val="28"/>
        </w:rPr>
        <w:t xml:space="preserve">Анализируя результаты государственной итоговой аттестации учащихся 9 классов, следует отметить, что не все допущенные к экзаменам учащиеся успешно прошли итоговую аттестацию: 4 ученика не смогли пересдать ОГЭ </w:t>
      </w:r>
      <w:r>
        <w:rPr>
          <w:rFonts w:ascii="Times New Roman" w:hAnsi="Times New Roman" w:cs="Times New Roman"/>
          <w:sz w:val="28"/>
          <w:szCs w:val="28"/>
        </w:rPr>
        <w:t>в основной период</w:t>
      </w:r>
      <w:r w:rsidR="0007023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23A">
        <w:rPr>
          <w:rFonts w:ascii="Times New Roman" w:hAnsi="Times New Roman" w:cs="Times New Roman"/>
          <w:sz w:val="28"/>
          <w:szCs w:val="28"/>
        </w:rPr>
        <w:t xml:space="preserve">2 по </w:t>
      </w:r>
      <w:r>
        <w:rPr>
          <w:rFonts w:ascii="Times New Roman" w:hAnsi="Times New Roman" w:cs="Times New Roman"/>
          <w:sz w:val="28"/>
          <w:szCs w:val="28"/>
        </w:rPr>
        <w:t>математик</w:t>
      </w:r>
      <w:r w:rsidR="0007023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023A">
        <w:rPr>
          <w:rFonts w:ascii="Times New Roman" w:hAnsi="Times New Roman" w:cs="Times New Roman"/>
          <w:sz w:val="28"/>
          <w:szCs w:val="28"/>
        </w:rPr>
        <w:t xml:space="preserve"> 1 – по географии</w:t>
      </w:r>
      <w:r w:rsidRPr="001B6EB1">
        <w:rPr>
          <w:rFonts w:ascii="Times New Roman" w:hAnsi="Times New Roman" w:cs="Times New Roman"/>
          <w:sz w:val="28"/>
          <w:szCs w:val="28"/>
        </w:rPr>
        <w:t xml:space="preserve"> и </w:t>
      </w:r>
      <w:r w:rsidR="0007023A">
        <w:rPr>
          <w:rFonts w:ascii="Times New Roman" w:hAnsi="Times New Roman" w:cs="Times New Roman"/>
          <w:sz w:val="28"/>
          <w:szCs w:val="28"/>
        </w:rPr>
        <w:t xml:space="preserve">1 – по </w:t>
      </w:r>
      <w:r>
        <w:rPr>
          <w:rFonts w:ascii="Times New Roman" w:hAnsi="Times New Roman" w:cs="Times New Roman"/>
          <w:sz w:val="28"/>
          <w:szCs w:val="28"/>
        </w:rPr>
        <w:t>обществознани</w:t>
      </w:r>
      <w:r w:rsidR="0007023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Они </w:t>
      </w:r>
      <w:r w:rsidRPr="001B6EB1">
        <w:rPr>
          <w:rFonts w:ascii="Times New Roman" w:hAnsi="Times New Roman" w:cs="Times New Roman"/>
          <w:sz w:val="28"/>
          <w:szCs w:val="28"/>
        </w:rPr>
        <w:t xml:space="preserve">получили еще один шанс в </w:t>
      </w:r>
      <w:r w:rsidRPr="00980784">
        <w:rPr>
          <w:rFonts w:ascii="Times New Roman" w:hAnsi="Times New Roman" w:cs="Times New Roman"/>
          <w:sz w:val="28"/>
          <w:szCs w:val="28"/>
        </w:rPr>
        <w:t>дополнительные (сентябрьские) сроки</w:t>
      </w:r>
      <w:r w:rsidR="0007023A">
        <w:rPr>
          <w:rFonts w:ascii="Times New Roman" w:hAnsi="Times New Roman" w:cs="Times New Roman"/>
          <w:sz w:val="28"/>
          <w:szCs w:val="28"/>
        </w:rPr>
        <w:t>, успешно пересдали ОГЭ и получили аттестаты об основном общем образовании.</w:t>
      </w:r>
    </w:p>
    <w:p w:rsidR="00BB34F8" w:rsidRDefault="000B71E1" w:rsidP="00BB3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D41B6">
        <w:rPr>
          <w:rFonts w:ascii="Times New Roman" w:hAnsi="Times New Roman" w:cs="Times New Roman"/>
          <w:sz w:val="28"/>
          <w:szCs w:val="28"/>
        </w:rPr>
        <w:t>52</w:t>
      </w:r>
      <w:r w:rsidR="00BB34F8" w:rsidRPr="001B6EB1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9D41B6">
        <w:rPr>
          <w:rFonts w:ascii="Times New Roman" w:hAnsi="Times New Roman" w:cs="Times New Roman"/>
          <w:sz w:val="28"/>
          <w:szCs w:val="28"/>
        </w:rPr>
        <w:t>а</w:t>
      </w:r>
      <w:r w:rsidR="00BB34F8" w:rsidRPr="001B6EB1">
        <w:rPr>
          <w:rFonts w:ascii="Times New Roman" w:hAnsi="Times New Roman" w:cs="Times New Roman"/>
          <w:sz w:val="28"/>
          <w:szCs w:val="28"/>
        </w:rPr>
        <w:t xml:space="preserve"> получили аттестат об основном общем образовании, из них аттестат с отличием </w:t>
      </w:r>
      <w:r>
        <w:rPr>
          <w:rFonts w:ascii="Times New Roman" w:hAnsi="Times New Roman" w:cs="Times New Roman"/>
          <w:sz w:val="28"/>
          <w:szCs w:val="28"/>
        </w:rPr>
        <w:t>- 1</w:t>
      </w:r>
      <w:r w:rsidR="00BB34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4F8" w:rsidRPr="00755A5C" w:rsidRDefault="00BB34F8" w:rsidP="00BB34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A5C">
        <w:rPr>
          <w:rFonts w:ascii="Times New Roman" w:hAnsi="Times New Roman" w:cs="Times New Roman"/>
          <w:sz w:val="28"/>
          <w:szCs w:val="28"/>
        </w:rPr>
        <w:t>В течение учебного года проводилась большая подготовительная работа по подготовке учащихся к сдаче основного государственного экзамена: пробные тестирования в системе Ста</w:t>
      </w:r>
      <w:r w:rsidR="009D41B6">
        <w:rPr>
          <w:rFonts w:ascii="Times New Roman" w:hAnsi="Times New Roman" w:cs="Times New Roman"/>
          <w:sz w:val="28"/>
          <w:szCs w:val="28"/>
        </w:rPr>
        <w:t>т</w:t>
      </w:r>
      <w:r w:rsidRPr="00755A5C">
        <w:rPr>
          <w:rFonts w:ascii="Times New Roman" w:hAnsi="Times New Roman" w:cs="Times New Roman"/>
          <w:sz w:val="28"/>
          <w:szCs w:val="28"/>
        </w:rPr>
        <w:t>Град с целью ознакомления с процедурой проведения экзаменов, информирование учащихся и их родителей о ходе проведения экзамена в форме ОГЭ, ознакомление с нормативно-правовыми документами, с типовыми контрольно-измерительными материалами. Учителями на уроках использовалось контрольно-измерительные материалы в формате ОГЭ не только как форма контроля ЗУН, выявления и устранения пробелов в знаниях учащихся, но и как форма подготовки их к ГИА.</w:t>
      </w:r>
    </w:p>
    <w:p w:rsidR="00BB34F8" w:rsidRPr="00755A5C" w:rsidRDefault="00BB34F8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A5C">
        <w:rPr>
          <w:rFonts w:ascii="Times New Roman" w:hAnsi="Times New Roman" w:cs="Times New Roman"/>
          <w:sz w:val="28"/>
          <w:szCs w:val="28"/>
        </w:rPr>
        <w:t xml:space="preserve">Учащиеся выдержали итоговую аттестацию, подтвердили и многие повысили свои годовые оценки. </w:t>
      </w:r>
    </w:p>
    <w:p w:rsidR="004036BB" w:rsidRDefault="004036BB" w:rsidP="00BB34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34F8" w:rsidRPr="00E73508" w:rsidRDefault="00BB34F8" w:rsidP="00BB34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ОГЭ-2019</w:t>
      </w:r>
      <w:r w:rsidRPr="00E735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9321" w:type="dxa"/>
        <w:jc w:val="center"/>
        <w:tblInd w:w="-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2363"/>
        <w:gridCol w:w="666"/>
        <w:gridCol w:w="666"/>
        <w:gridCol w:w="566"/>
        <w:gridCol w:w="516"/>
        <w:gridCol w:w="566"/>
        <w:gridCol w:w="566"/>
        <w:gridCol w:w="566"/>
        <w:gridCol w:w="566"/>
        <w:gridCol w:w="566"/>
        <w:gridCol w:w="566"/>
        <w:gridCol w:w="1148"/>
      </w:tblGrid>
      <w:tr w:rsidR="00BB34F8" w:rsidRPr="00C14D71" w:rsidTr="00EB7AD7">
        <w:trPr>
          <w:trHeight w:val="309"/>
          <w:jc w:val="center"/>
        </w:trPr>
        <w:tc>
          <w:tcPr>
            <w:tcW w:w="2363" w:type="dxa"/>
            <w:vMerge w:val="restart"/>
            <w:shd w:val="clear" w:color="000000" w:fill="FFFFFF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10" w:type="dxa"/>
            <w:gridSpan w:val="10"/>
            <w:shd w:val="clear" w:color="000000" w:fill="FFFFFF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0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Экзамены</w:t>
            </w: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vMerge w:val="restart"/>
            <w:shd w:val="clear" w:color="000000" w:fill="FFFFFF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Средний балл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лицею</w:t>
            </w:r>
          </w:p>
        </w:tc>
      </w:tr>
      <w:tr w:rsidR="00BB34F8" w:rsidRPr="00C14D71" w:rsidTr="00EB7AD7">
        <w:trPr>
          <w:trHeight w:val="2388"/>
          <w:jc w:val="center"/>
        </w:trPr>
        <w:tc>
          <w:tcPr>
            <w:tcW w:w="2363" w:type="dxa"/>
            <w:vMerge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– Русский язык</w:t>
            </w:r>
          </w:p>
        </w:tc>
        <w:tc>
          <w:tcPr>
            <w:tcW w:w="6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– Математика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– Физика</w:t>
            </w:r>
          </w:p>
        </w:tc>
        <w:tc>
          <w:tcPr>
            <w:tcW w:w="51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– Химия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5 - Информатика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– Биология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– История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8 - География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9 - Английский язык</w:t>
            </w:r>
          </w:p>
        </w:tc>
        <w:tc>
          <w:tcPr>
            <w:tcW w:w="566" w:type="dxa"/>
            <w:shd w:val="clear" w:color="000000" w:fill="FFFFFF"/>
            <w:textDirection w:val="btLr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12 - Обществознание</w:t>
            </w:r>
          </w:p>
        </w:tc>
        <w:tc>
          <w:tcPr>
            <w:tcW w:w="1148" w:type="dxa"/>
            <w:vMerge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338"/>
          <w:jc w:val="center"/>
        </w:trPr>
        <w:tc>
          <w:tcPr>
            <w:tcW w:w="2363" w:type="dxa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сдававших</w:t>
            </w:r>
            <w:proofErr w:type="gramEnd"/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экзамен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48" w:type="dxa"/>
            <w:vMerge w:val="restart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</w:tr>
      <w:tr w:rsidR="00BB34F8" w:rsidRPr="00C14D71" w:rsidTr="00EB7AD7">
        <w:trPr>
          <w:cantSplit/>
          <w:trHeight w:val="272"/>
          <w:jc w:val="center"/>
        </w:trPr>
        <w:tc>
          <w:tcPr>
            <w:tcW w:w="2363" w:type="dxa"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 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51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6" w:type="dxa"/>
            <w:shd w:val="clear" w:color="000000" w:fill="FFFFFF"/>
            <w:vAlign w:val="center"/>
            <w:hideMark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1148" w:type="dxa"/>
            <w:vMerge/>
            <w:vAlign w:val="center"/>
            <w:hideMark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262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3,98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148" w:type="dxa"/>
            <w:vMerge/>
            <w:vAlign w:val="center"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283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 г.о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Саранск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148" w:type="dxa"/>
            <w:vMerge/>
            <w:vAlign w:val="center"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563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Набрали минимальное количество баллов для получения аттестата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48" w:type="dxa"/>
            <w:vMerge/>
            <w:vAlign w:val="center"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252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 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1148" w:type="dxa"/>
            <w:vMerge/>
            <w:vAlign w:val="center"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563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набрали минимальное количество баллов для получения аттестата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8" w:type="dxa"/>
            <w:vMerge/>
            <w:vAlign w:val="center"/>
          </w:tcPr>
          <w:p w:rsidR="00BB34F8" w:rsidRPr="00C14D71" w:rsidRDefault="00BB34F8" w:rsidP="0085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4F8" w:rsidRPr="00C14D71" w:rsidTr="00EB7AD7">
        <w:trPr>
          <w:cantSplit/>
          <w:trHeight w:val="252"/>
          <w:jc w:val="center"/>
        </w:trPr>
        <w:tc>
          <w:tcPr>
            <w:tcW w:w="2363" w:type="dxa"/>
            <w:vAlign w:val="center"/>
          </w:tcPr>
          <w:p w:rsidR="00BB34F8" w:rsidRPr="00C14D71" w:rsidRDefault="00BB34F8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4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 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6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1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66" w:type="dxa"/>
            <w:shd w:val="clear" w:color="000000" w:fill="FFFFFF"/>
            <w:vAlign w:val="center"/>
          </w:tcPr>
          <w:p w:rsidR="00BB34F8" w:rsidRPr="0045292B" w:rsidRDefault="00BB34F8" w:rsidP="008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292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148" w:type="dxa"/>
            <w:vAlign w:val="center"/>
          </w:tcPr>
          <w:p w:rsidR="00BB34F8" w:rsidRPr="000E726D" w:rsidRDefault="00BB34F8" w:rsidP="000E726D">
            <w:pPr>
              <w:pStyle w:val="ac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7AD7" w:rsidRPr="00C14D71" w:rsidTr="00EB7AD7">
        <w:trPr>
          <w:cantSplit/>
          <w:trHeight w:val="252"/>
          <w:jc w:val="center"/>
        </w:trPr>
        <w:tc>
          <w:tcPr>
            <w:tcW w:w="2363" w:type="dxa"/>
            <w:vAlign w:val="center"/>
          </w:tcPr>
          <w:p w:rsidR="00EB7AD7" w:rsidRPr="00C14D71" w:rsidRDefault="00EB7AD7" w:rsidP="00853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8" w:type="dxa"/>
            <w:gridSpan w:val="11"/>
            <w:shd w:val="clear" w:color="000000" w:fill="FFFFFF"/>
            <w:vAlign w:val="center"/>
          </w:tcPr>
          <w:p w:rsidR="00EB7AD7" w:rsidRDefault="00EB7AD7" w:rsidP="000E726D">
            <w:pPr>
              <w:pStyle w:val="ac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*без учета результатов дополнительного периода</w:t>
            </w:r>
          </w:p>
        </w:tc>
      </w:tr>
    </w:tbl>
    <w:p w:rsidR="00BB34F8" w:rsidRPr="00E0763B" w:rsidRDefault="00BB34F8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63B">
        <w:rPr>
          <w:rFonts w:ascii="Times New Roman" w:hAnsi="Times New Roman" w:cs="Times New Roman"/>
          <w:bCs/>
          <w:sz w:val="28"/>
          <w:szCs w:val="28"/>
        </w:rPr>
        <w:t xml:space="preserve">Анализ результатов, полученных в результате ГИА свидетельствует </w:t>
      </w:r>
      <w:proofErr w:type="gramStart"/>
      <w:r w:rsidRPr="00E0763B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E0763B">
        <w:rPr>
          <w:rFonts w:ascii="Times New Roman" w:hAnsi="Times New Roman" w:cs="Times New Roman"/>
          <w:bCs/>
          <w:sz w:val="28"/>
          <w:szCs w:val="28"/>
        </w:rPr>
        <w:t xml:space="preserve"> удовлетворительной подготовке выпускников основной школы, объективной оценке ЗУН обучающихся и </w:t>
      </w:r>
      <w:r w:rsidRPr="00E0763B">
        <w:rPr>
          <w:rFonts w:ascii="Times New Roman" w:hAnsi="Times New Roman" w:cs="Times New Roman"/>
          <w:sz w:val="28"/>
          <w:szCs w:val="28"/>
        </w:rPr>
        <w:t>позволяет сделать вывод, что в основном учащиеся 9-х классов усвоили минимум содержания основного общего образования.</w:t>
      </w:r>
    </w:p>
    <w:p w:rsidR="00BB34F8" w:rsidRPr="00980784" w:rsidRDefault="00BB34F8" w:rsidP="00BB34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784">
        <w:rPr>
          <w:rFonts w:ascii="Times New Roman" w:hAnsi="Times New Roman" w:cs="Times New Roman"/>
          <w:sz w:val="28"/>
          <w:szCs w:val="28"/>
        </w:rPr>
        <w:t xml:space="preserve">Исходя из анализа результатов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итоговой </w:t>
      </w:r>
      <w:r w:rsidRPr="00980784">
        <w:rPr>
          <w:rFonts w:ascii="Times New Roman" w:hAnsi="Times New Roman" w:cs="Times New Roman"/>
          <w:sz w:val="28"/>
          <w:szCs w:val="28"/>
        </w:rPr>
        <w:t xml:space="preserve">аттестации выпускников IX класса, освоивших общеобразовательные программы основного общего образования можно сделать соответствующие </w:t>
      </w:r>
      <w:r w:rsidRPr="00980784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BB34F8" w:rsidRPr="00980784" w:rsidRDefault="00BB34F8" w:rsidP="00BB34F8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71DB">
        <w:rPr>
          <w:rFonts w:ascii="Times New Roman" w:hAnsi="Times New Roman" w:cs="Times New Roman"/>
          <w:sz w:val="28"/>
          <w:szCs w:val="28"/>
        </w:rPr>
        <w:t>Уровень основного образования в лицее обеспечивает освоение учащимися образовательных программ</w:t>
      </w:r>
      <w:r w:rsidRPr="00980784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образования, условия становления и формирования личности ученика, его склонностей, интересов и способностей к социальному самоопределению. </w:t>
      </w:r>
    </w:p>
    <w:p w:rsidR="00BB34F8" w:rsidRPr="00980784" w:rsidRDefault="00BB34F8" w:rsidP="00BB34F8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0784">
        <w:rPr>
          <w:rFonts w:ascii="Times New Roman" w:hAnsi="Times New Roman" w:cs="Times New Roman"/>
          <w:sz w:val="28"/>
          <w:szCs w:val="28"/>
        </w:rPr>
        <w:t xml:space="preserve">Содержание, уровень и качество обучения выпускников 9 класса соответствует требованиям государственных образовательных стандартов. </w:t>
      </w:r>
    </w:p>
    <w:p w:rsidR="00BB34F8" w:rsidRPr="00980784" w:rsidRDefault="00BB34F8" w:rsidP="00BB34F8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0784">
        <w:rPr>
          <w:rFonts w:ascii="Times New Roman" w:hAnsi="Times New Roman" w:cs="Times New Roman"/>
          <w:sz w:val="28"/>
          <w:szCs w:val="28"/>
        </w:rPr>
        <w:t>Качество образовательных услуг, предоставляемое лицеем на уровне основного общего образования, подтверждено результатами ОГЭ-201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807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4F8" w:rsidRDefault="00BB34F8" w:rsidP="003667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66782" w:rsidRPr="0054306B" w:rsidRDefault="00366782" w:rsidP="00366782">
      <w:pPr>
        <w:widowControl w:val="0"/>
        <w:tabs>
          <w:tab w:val="left" w:pos="9921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306B">
        <w:rPr>
          <w:rFonts w:ascii="Times New Roman" w:hAnsi="Times New Roman" w:cs="Times New Roman"/>
          <w:b/>
          <w:bCs/>
          <w:sz w:val="28"/>
          <w:szCs w:val="28"/>
        </w:rPr>
        <w:t>Анализ результатов государственной итоговой аттестации</w:t>
      </w:r>
    </w:p>
    <w:p w:rsidR="00366782" w:rsidRPr="0054306B" w:rsidRDefault="00366782" w:rsidP="00366782">
      <w:pPr>
        <w:widowControl w:val="0"/>
        <w:tabs>
          <w:tab w:val="left" w:pos="9921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306B">
        <w:rPr>
          <w:rFonts w:ascii="Times New Roman" w:hAnsi="Times New Roman" w:cs="Times New Roman"/>
          <w:b/>
          <w:bCs/>
          <w:sz w:val="28"/>
          <w:szCs w:val="28"/>
        </w:rPr>
        <w:t>выпускников 11 классов в форме ЕГЭ-20</w:t>
      </w:r>
      <w:r w:rsidR="0054306B" w:rsidRPr="0054306B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54306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4306B" w:rsidRDefault="0054306B" w:rsidP="003667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306B" w:rsidRPr="00980784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784">
        <w:rPr>
          <w:rFonts w:ascii="Times New Roman" w:hAnsi="Times New Roman" w:cs="Times New Roman"/>
          <w:sz w:val="28"/>
          <w:szCs w:val="28"/>
        </w:rPr>
        <w:t>По 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промежуточной аттестации по итогам учебного года </w:t>
      </w:r>
      <w:r w:rsidRPr="00980784">
        <w:rPr>
          <w:rFonts w:ascii="Times New Roman" w:hAnsi="Times New Roman" w:cs="Times New Roman"/>
          <w:sz w:val="28"/>
          <w:szCs w:val="28"/>
        </w:rPr>
        <w:t xml:space="preserve">допущены к </w:t>
      </w:r>
      <w:r>
        <w:rPr>
          <w:rFonts w:ascii="Times New Roman" w:hAnsi="Times New Roman" w:cs="Times New Roman"/>
          <w:sz w:val="28"/>
          <w:szCs w:val="28"/>
        </w:rPr>
        <w:t>ГИА</w:t>
      </w:r>
      <w:r w:rsidRPr="00980784">
        <w:rPr>
          <w:rFonts w:ascii="Times New Roman" w:hAnsi="Times New Roman" w:cs="Times New Roman"/>
          <w:sz w:val="28"/>
          <w:szCs w:val="28"/>
        </w:rPr>
        <w:t xml:space="preserve"> были все – </w:t>
      </w:r>
      <w:r>
        <w:rPr>
          <w:rFonts w:ascii="Times New Roman" w:hAnsi="Times New Roman" w:cs="Times New Roman"/>
          <w:sz w:val="28"/>
          <w:szCs w:val="28"/>
        </w:rPr>
        <w:t>36 выпускников</w:t>
      </w:r>
      <w:r w:rsidRPr="009807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06B" w:rsidRPr="00980784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выпускники</w:t>
      </w:r>
      <w:r w:rsidRPr="00980784">
        <w:rPr>
          <w:rFonts w:ascii="Times New Roman" w:hAnsi="Times New Roman" w:cs="Times New Roman"/>
          <w:sz w:val="28"/>
          <w:szCs w:val="28"/>
        </w:rPr>
        <w:t xml:space="preserve"> 11-х классов сдали ЕГЭ-201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80784">
        <w:rPr>
          <w:rFonts w:ascii="Times New Roman" w:hAnsi="Times New Roman" w:cs="Times New Roman"/>
          <w:sz w:val="28"/>
          <w:szCs w:val="28"/>
        </w:rPr>
        <w:t xml:space="preserve"> успешно и получили аттестаты о среднем общем образовании, из них </w:t>
      </w:r>
      <w:r>
        <w:rPr>
          <w:rFonts w:ascii="Times New Roman" w:hAnsi="Times New Roman" w:cs="Times New Roman"/>
          <w:sz w:val="28"/>
          <w:szCs w:val="28"/>
        </w:rPr>
        <w:t xml:space="preserve">4 - </w:t>
      </w:r>
      <w:r w:rsidRPr="00980784">
        <w:rPr>
          <w:rFonts w:ascii="Times New Roman" w:hAnsi="Times New Roman" w:cs="Times New Roman"/>
          <w:sz w:val="28"/>
          <w:szCs w:val="28"/>
        </w:rPr>
        <w:t xml:space="preserve"> награждены медалями «За особые успехи в учении».</w:t>
      </w:r>
    </w:p>
    <w:tbl>
      <w:tblPr>
        <w:tblStyle w:val="ab"/>
        <w:tblW w:w="0" w:type="auto"/>
        <w:tblLook w:val="04A0"/>
      </w:tblPr>
      <w:tblGrid>
        <w:gridCol w:w="1661"/>
        <w:gridCol w:w="666"/>
        <w:gridCol w:w="666"/>
        <w:gridCol w:w="666"/>
        <w:gridCol w:w="666"/>
        <w:gridCol w:w="666"/>
        <w:gridCol w:w="619"/>
        <w:gridCol w:w="666"/>
        <w:gridCol w:w="666"/>
        <w:gridCol w:w="666"/>
        <w:gridCol w:w="666"/>
        <w:gridCol w:w="604"/>
        <w:gridCol w:w="693"/>
      </w:tblGrid>
      <w:tr w:rsidR="0054306B" w:rsidTr="00853436">
        <w:trPr>
          <w:trHeight w:val="360"/>
        </w:trPr>
        <w:tc>
          <w:tcPr>
            <w:tcW w:w="9571" w:type="dxa"/>
            <w:gridSpan w:val="13"/>
          </w:tcPr>
          <w:p w:rsidR="0054306B" w:rsidRPr="009C42DE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C42DE">
              <w:rPr>
                <w:b/>
                <w:bCs/>
                <w:color w:val="000000"/>
                <w:sz w:val="28"/>
                <w:szCs w:val="28"/>
              </w:rPr>
              <w:lastRenderedPageBreak/>
              <w:t>ЭКЗАМЕНЫ ЕГЭ-201</w:t>
            </w: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54306B" w:rsidTr="00853436">
        <w:trPr>
          <w:trHeight w:val="2489"/>
        </w:trPr>
        <w:tc>
          <w:tcPr>
            <w:tcW w:w="1661" w:type="dxa"/>
          </w:tcPr>
          <w:p w:rsidR="0054306B" w:rsidRDefault="0054306B" w:rsidP="00853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1 – Русский язык, мин. 24 (36) баллов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22 – Математика (баз.), мин. 3 (</w:t>
            </w:r>
            <w:proofErr w:type="spellStart"/>
            <w:r w:rsidRPr="005846E8">
              <w:rPr>
                <w:b/>
                <w:bCs/>
                <w:color w:val="000000"/>
                <w:szCs w:val="22"/>
              </w:rPr>
              <w:t>удовл</w:t>
            </w:r>
            <w:proofErr w:type="spellEnd"/>
            <w:r w:rsidRPr="005846E8">
              <w:rPr>
                <w:b/>
                <w:bCs/>
                <w:color w:val="000000"/>
                <w:szCs w:val="22"/>
              </w:rPr>
              <w:t xml:space="preserve">.) 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2 – Математика (проф.), мин. 27 балл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3 – Физика,   мин. 36 баллов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4 – Химия, мин. 36 баллов</w:t>
            </w:r>
          </w:p>
        </w:tc>
        <w:tc>
          <w:tcPr>
            <w:tcW w:w="619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6 – Биология, мин. 36 баллов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7 – История,    мин. 32 балла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8- География,  мин.  37 баллов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9 – Английский язык, мин. 22 балла</w:t>
            </w:r>
          </w:p>
        </w:tc>
        <w:tc>
          <w:tcPr>
            <w:tcW w:w="666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5846E8">
              <w:rPr>
                <w:b/>
                <w:bCs/>
                <w:szCs w:val="22"/>
              </w:rPr>
              <w:t>10 - Немецкий язык, мин. 22 балла</w:t>
            </w:r>
          </w:p>
        </w:tc>
        <w:tc>
          <w:tcPr>
            <w:tcW w:w="604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12 – Обществознание, мин.42 балла</w:t>
            </w:r>
          </w:p>
        </w:tc>
        <w:tc>
          <w:tcPr>
            <w:tcW w:w="693" w:type="dxa"/>
            <w:textDirection w:val="btLr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5846E8">
              <w:rPr>
                <w:b/>
                <w:bCs/>
                <w:color w:val="000000"/>
                <w:szCs w:val="22"/>
              </w:rPr>
              <w:t>18 – Литература, мин. 32 балла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 xml:space="preserve">Количество </w:t>
            </w:r>
            <w:proofErr w:type="gramStart"/>
            <w:r w:rsidRPr="004E2474">
              <w:rPr>
                <w:color w:val="000000"/>
                <w:sz w:val="18"/>
                <w:szCs w:val="18"/>
              </w:rPr>
              <w:t>сдававших</w:t>
            </w:r>
            <w:proofErr w:type="gramEnd"/>
            <w:r w:rsidRPr="004E2474">
              <w:rPr>
                <w:color w:val="000000"/>
                <w:sz w:val="18"/>
                <w:szCs w:val="18"/>
              </w:rPr>
              <w:t xml:space="preserve"> экзамен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36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13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7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6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</w:t>
            </w:r>
          </w:p>
        </w:tc>
        <w:tc>
          <w:tcPr>
            <w:tcW w:w="604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24</w:t>
            </w:r>
          </w:p>
        </w:tc>
        <w:tc>
          <w:tcPr>
            <w:tcW w:w="693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36,1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63,9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19,4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16,7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25,0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25,0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8,3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2,8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5,6</w:t>
            </w:r>
          </w:p>
        </w:tc>
        <w:tc>
          <w:tcPr>
            <w:tcW w:w="604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66,7</w:t>
            </w:r>
          </w:p>
        </w:tc>
        <w:tc>
          <w:tcPr>
            <w:tcW w:w="693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color w:val="000000"/>
              </w:rPr>
            </w:pPr>
            <w:r w:rsidRPr="005846E8">
              <w:rPr>
                <w:color w:val="000000"/>
              </w:rPr>
              <w:t>5,6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 xml:space="preserve">Средний балл </w:t>
            </w:r>
          </w:p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по МОУ «Лицей №31»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67,3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4,00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55,3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56,0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60,2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54,1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55,3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57,3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67,0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37,0</w:t>
            </w:r>
          </w:p>
        </w:tc>
        <w:tc>
          <w:tcPr>
            <w:tcW w:w="604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53,6</w:t>
            </w:r>
          </w:p>
        </w:tc>
        <w:tc>
          <w:tcPr>
            <w:tcW w:w="693" w:type="dxa"/>
            <w:shd w:val="clear" w:color="auto" w:fill="FFFFFF" w:themeFill="background1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44,5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 xml:space="preserve">Средний балл </w:t>
            </w:r>
          </w:p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по г.о. Саранск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70,1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3,90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57,4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53,2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56,9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53,9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55,0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50,9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69,5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55,9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56,4</w:t>
            </w:r>
          </w:p>
        </w:tc>
        <w:tc>
          <w:tcPr>
            <w:tcW w:w="693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60,0</w:t>
            </w:r>
          </w:p>
        </w:tc>
      </w:tr>
      <w:tr w:rsidR="0054306B" w:rsidTr="00853436">
        <w:trPr>
          <w:trHeight w:val="362"/>
        </w:trPr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Набрали минимальное количество баллов для получения аттестата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36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23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19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04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19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04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Набрали минимальное количество баллов для поступления в ВУЗ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36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7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6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7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9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20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77,8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83,3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100,0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Не набрали минимальное количество баллов для получения аттестата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19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04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19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04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Не набрали минимальное количество баллов для поступления в ВУЗ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4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22,2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16,7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Набрали 80 баллов и более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8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</w:t>
            </w:r>
          </w:p>
        </w:tc>
      </w:tr>
      <w:tr w:rsidR="0054306B" w:rsidTr="00853436">
        <w:tc>
          <w:tcPr>
            <w:tcW w:w="1661" w:type="dxa"/>
            <w:vAlign w:val="center"/>
          </w:tcPr>
          <w:p w:rsidR="0054306B" w:rsidRPr="004E2474" w:rsidRDefault="0054306B" w:rsidP="00853436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4E2474">
              <w:rPr>
                <w:color w:val="000000"/>
                <w:sz w:val="18"/>
                <w:szCs w:val="18"/>
              </w:rPr>
              <w:t>%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22,2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4,3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14,3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19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11,1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66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04" w:type="dxa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  <w:tc>
          <w:tcPr>
            <w:tcW w:w="693" w:type="dxa"/>
            <w:shd w:val="clear" w:color="auto" w:fill="BFBFBF" w:themeFill="background1" w:themeFillShade="BF"/>
            <w:vAlign w:val="center"/>
          </w:tcPr>
          <w:p w:rsidR="0054306B" w:rsidRPr="005846E8" w:rsidRDefault="0054306B" w:rsidP="0085343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846E8">
              <w:rPr>
                <w:b/>
                <w:bCs/>
                <w:color w:val="000000"/>
              </w:rPr>
              <w:t>0,0</w:t>
            </w:r>
          </w:p>
        </w:tc>
      </w:tr>
    </w:tbl>
    <w:p w:rsidR="0054306B" w:rsidRPr="00EE13AD" w:rsidRDefault="0054306B" w:rsidP="005430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>Средний балл ЕГЭ-201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E13AD">
        <w:rPr>
          <w:rFonts w:ascii="Times New Roman" w:hAnsi="Times New Roman" w:cs="Times New Roman"/>
          <w:sz w:val="28"/>
          <w:szCs w:val="28"/>
        </w:rPr>
        <w:t xml:space="preserve"> по МОУ «Лицей №31» составил 5</w:t>
      </w:r>
      <w:r>
        <w:rPr>
          <w:rFonts w:ascii="Times New Roman" w:hAnsi="Times New Roman" w:cs="Times New Roman"/>
          <w:sz w:val="28"/>
          <w:szCs w:val="28"/>
        </w:rPr>
        <w:t xml:space="preserve">7,2 </w:t>
      </w:r>
      <w:r w:rsidRPr="00EE13AD">
        <w:rPr>
          <w:rFonts w:ascii="Times New Roman" w:hAnsi="Times New Roman" w:cs="Times New Roman"/>
          <w:sz w:val="28"/>
          <w:szCs w:val="28"/>
        </w:rPr>
        <w:t xml:space="preserve">(в прошлом году средний балл ЕГЭ </w:t>
      </w:r>
      <w:r>
        <w:rPr>
          <w:rFonts w:ascii="Times New Roman" w:hAnsi="Times New Roman" w:cs="Times New Roman"/>
          <w:sz w:val="28"/>
          <w:szCs w:val="28"/>
        </w:rPr>
        <w:t>2018 – 53,1</w:t>
      </w:r>
      <w:r w:rsidRPr="00EE13AD">
        <w:rPr>
          <w:rFonts w:ascii="Times New Roman" w:hAnsi="Times New Roman" w:cs="Times New Roman"/>
          <w:sz w:val="28"/>
          <w:szCs w:val="28"/>
        </w:rPr>
        <w:t>).</w:t>
      </w:r>
    </w:p>
    <w:p w:rsidR="0054306B" w:rsidRDefault="0054306B" w:rsidP="005430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>Хотелось бы отметить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EE13AD">
        <w:rPr>
          <w:rFonts w:ascii="Times New Roman" w:hAnsi="Times New Roman" w:cs="Times New Roman"/>
          <w:sz w:val="28"/>
          <w:szCs w:val="28"/>
        </w:rPr>
        <w:t>выпускники показали результаты</w:t>
      </w:r>
      <w:r>
        <w:rPr>
          <w:rFonts w:ascii="Times New Roman" w:hAnsi="Times New Roman" w:cs="Times New Roman"/>
          <w:sz w:val="28"/>
          <w:szCs w:val="28"/>
        </w:rPr>
        <w:t xml:space="preserve"> по значению близкие к среднему баллу по г.о. Саранск.</w:t>
      </w:r>
    </w:p>
    <w:p w:rsidR="0054306B" w:rsidRPr="00EE13AD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Хочется </w:t>
      </w:r>
      <w:r w:rsidRPr="00EE13AD">
        <w:rPr>
          <w:rFonts w:ascii="Times New Roman" w:hAnsi="Times New Roman" w:cs="Times New Roman"/>
          <w:sz w:val="28"/>
          <w:szCs w:val="28"/>
        </w:rPr>
        <w:t xml:space="preserve">отметить достойную работу </w:t>
      </w:r>
      <w:r>
        <w:rPr>
          <w:rFonts w:ascii="Times New Roman" w:hAnsi="Times New Roman" w:cs="Times New Roman"/>
          <w:sz w:val="28"/>
          <w:szCs w:val="28"/>
        </w:rPr>
        <w:t xml:space="preserve">учителей-предметников, </w:t>
      </w:r>
      <w:r w:rsidRPr="00EE13AD">
        <w:rPr>
          <w:rFonts w:ascii="Times New Roman" w:hAnsi="Times New Roman" w:cs="Times New Roman"/>
          <w:sz w:val="28"/>
          <w:szCs w:val="28"/>
        </w:rPr>
        <w:t>классн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E13AD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E13AD">
        <w:rPr>
          <w:rFonts w:ascii="Times New Roman" w:hAnsi="Times New Roman" w:cs="Times New Roman"/>
          <w:sz w:val="28"/>
          <w:szCs w:val="28"/>
        </w:rPr>
        <w:t xml:space="preserve"> по целенаправленной подготовке к ЕГЭ, систематический контролю знаний учащихся по предметам, а также работу по профессиональному определению выпускников. </w:t>
      </w:r>
      <w:proofErr w:type="gramEnd"/>
    </w:p>
    <w:p w:rsidR="0054306B" w:rsidRPr="00EE13AD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 xml:space="preserve">Показателем качественной подготовки лицеистов является поступление выпускников в высшие учебные заведения. А полученные нашими выпускниками результаты ЕГЭ позволили подавляющему большинству успешно поступить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E13AD">
        <w:rPr>
          <w:rFonts w:ascii="Times New Roman" w:hAnsi="Times New Roman" w:cs="Times New Roman"/>
          <w:sz w:val="28"/>
          <w:szCs w:val="28"/>
        </w:rPr>
        <w:t xml:space="preserve"> ВУЗ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13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06B" w:rsidRPr="00EE13AD" w:rsidRDefault="0054306B" w:rsidP="0054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4306B" w:rsidRPr="00EE13AD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3A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4306B" w:rsidRPr="00EE13AD" w:rsidRDefault="0054306B" w:rsidP="0054306B">
      <w:pPr>
        <w:pStyle w:val="ac"/>
        <w:widowControl w:val="0"/>
        <w:numPr>
          <w:ilvl w:val="0"/>
          <w:numId w:val="2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среднего образования</w:t>
      </w:r>
      <w:r w:rsidRPr="00EE13AD">
        <w:rPr>
          <w:rFonts w:ascii="Times New Roman" w:hAnsi="Times New Roman" w:cs="Times New Roman"/>
          <w:sz w:val="28"/>
          <w:szCs w:val="28"/>
        </w:rPr>
        <w:t xml:space="preserve"> обеспечивает освоение </w:t>
      </w:r>
      <w:proofErr w:type="gramStart"/>
      <w:r w:rsidRPr="00EE13A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E13AD">
        <w:rPr>
          <w:rFonts w:ascii="Times New Roman" w:hAnsi="Times New Roman" w:cs="Times New Roman"/>
          <w:sz w:val="28"/>
          <w:szCs w:val="28"/>
        </w:rPr>
        <w:t xml:space="preserve"> в лицее общеобразовательных программ данной ступени образования, развитие устойчивых познавательных интересов и творческих способностей, формирование навыков самостоятельной учебной деятельности на основе дифференциации обучения.</w:t>
      </w:r>
    </w:p>
    <w:p w:rsidR="0054306B" w:rsidRPr="00EE13AD" w:rsidRDefault="0054306B" w:rsidP="0054306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 xml:space="preserve">Содержание образования ориентировано на формирование личности к осознанному выбору и освоению профессиональных образовательных программ отдельных областей знаний с учетом склонностей и сложившихся интересов. </w:t>
      </w:r>
    </w:p>
    <w:p w:rsidR="0054306B" w:rsidRPr="00EE13AD" w:rsidRDefault="0054306B" w:rsidP="0054306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 xml:space="preserve">Результаты итоговой аттестации за курс среднего общего образования выпускников 11 классов показывают соответствие уровня подготовки выпускников требованиям государственных образовательных стандартов и находятся на допустимом уровне. </w:t>
      </w:r>
    </w:p>
    <w:p w:rsidR="0054306B" w:rsidRPr="00EE13AD" w:rsidRDefault="0054306B" w:rsidP="0054306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EE13AD">
        <w:rPr>
          <w:rFonts w:ascii="Times New Roman" w:hAnsi="Times New Roman" w:cs="Times New Roman"/>
          <w:sz w:val="28"/>
          <w:szCs w:val="28"/>
        </w:rPr>
        <w:t>Качество образовательных услуг, предоставляемое лицеем, подтверждено результатами единого государственного экзамена по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13AD">
        <w:rPr>
          <w:rFonts w:ascii="Times New Roman" w:hAnsi="Times New Roman" w:cs="Times New Roman"/>
          <w:sz w:val="28"/>
          <w:szCs w:val="28"/>
        </w:rPr>
        <w:t xml:space="preserve"> предметам и результатами диагностических срезов. </w:t>
      </w:r>
    </w:p>
    <w:p w:rsidR="0054306B" w:rsidRPr="00EE13AD" w:rsidRDefault="0054306B" w:rsidP="0054306B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hanging="11"/>
        <w:rPr>
          <w:rFonts w:ascii="Times New Roman" w:hAnsi="Times New Roman" w:cs="Times New Roman"/>
          <w:color w:val="FF0000"/>
          <w:sz w:val="28"/>
          <w:szCs w:val="28"/>
        </w:rPr>
      </w:pPr>
    </w:p>
    <w:p w:rsidR="0054306B" w:rsidRPr="00EE13AD" w:rsidRDefault="0054306B" w:rsidP="005430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</w:t>
      </w:r>
      <w:r w:rsidRPr="00EE13AD">
        <w:rPr>
          <w:rFonts w:ascii="Times New Roman" w:hAnsi="Times New Roman" w:cs="Times New Roman"/>
          <w:sz w:val="28"/>
          <w:szCs w:val="28"/>
        </w:rPr>
        <w:t xml:space="preserve">нализируя работу лицея по основным </w:t>
      </w:r>
      <w:r>
        <w:rPr>
          <w:rFonts w:ascii="Times New Roman" w:hAnsi="Times New Roman" w:cs="Times New Roman"/>
          <w:sz w:val="28"/>
          <w:szCs w:val="28"/>
        </w:rPr>
        <w:t>показателям образовательной</w:t>
      </w:r>
      <w:r w:rsidRPr="00EE13AD">
        <w:rPr>
          <w:rFonts w:ascii="Times New Roman" w:hAnsi="Times New Roman" w:cs="Times New Roman"/>
          <w:sz w:val="28"/>
          <w:szCs w:val="28"/>
        </w:rPr>
        <w:t xml:space="preserve"> деятельности, можно сделать вывод, что основные задачи, поставленные перед педагогическим коллективом, практически реализованы.</w:t>
      </w:r>
    </w:p>
    <w:p w:rsidR="0054306B" w:rsidRDefault="0054306B" w:rsidP="003667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66782" w:rsidRDefault="00366782" w:rsidP="00DD1257">
      <w:pPr>
        <w:pStyle w:val="Default"/>
        <w:jc w:val="center"/>
        <w:rPr>
          <w:b/>
          <w:bCs/>
          <w:sz w:val="28"/>
          <w:szCs w:val="28"/>
        </w:rPr>
      </w:pPr>
    </w:p>
    <w:p w:rsidR="000F2C5D" w:rsidRPr="00BA5296" w:rsidRDefault="000F2C5D" w:rsidP="00DD1257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>3. Организация учебного процесса</w:t>
      </w:r>
    </w:p>
    <w:p w:rsidR="00804DC9" w:rsidRDefault="00804DC9" w:rsidP="003242DD">
      <w:pPr>
        <w:pStyle w:val="Default"/>
        <w:jc w:val="center"/>
        <w:rPr>
          <w:b/>
          <w:i/>
          <w:sz w:val="28"/>
          <w:szCs w:val="28"/>
        </w:rPr>
      </w:pPr>
    </w:p>
    <w:p w:rsidR="00804DC9" w:rsidRDefault="00804DC9" w:rsidP="00804DC9">
      <w:pPr>
        <w:pStyle w:val="Default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Начальное </w:t>
      </w:r>
      <w:r w:rsidRPr="00D8087A">
        <w:rPr>
          <w:b/>
          <w:i/>
          <w:sz w:val="28"/>
          <w:szCs w:val="28"/>
        </w:rPr>
        <w:t>общее образование</w:t>
      </w:r>
      <w:r w:rsidRPr="003242DD">
        <w:rPr>
          <w:i/>
          <w:sz w:val="28"/>
          <w:szCs w:val="28"/>
        </w:rPr>
        <w:t>.</w:t>
      </w:r>
    </w:p>
    <w:p w:rsidR="00631228" w:rsidRPr="003C6AAC" w:rsidRDefault="00804DC9" w:rsidP="0063122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ab/>
      </w:r>
      <w:r w:rsidR="00631228" w:rsidRPr="003C6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образования (1-4 класс).</w:t>
      </w:r>
    </w:p>
    <w:p w:rsidR="00631228" w:rsidRPr="003C6AAC" w:rsidRDefault="00631228" w:rsidP="0063122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>Начальное общее образование (нормативный срок освоения – 4 года) является первой ступенью общего образования, создает базу для дальнейшего обучения, развития и воспитания учащихся. Обучение в начальной школе призвано обеспечить адаптацию детей к школе, овладение ими чтением, письмом, счетом, основными умениями и навыками учебной деятельности, формирование положительной мотивации к учению; создать условия для развития интересов, склонностей; содействовать овладению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631228" w:rsidRPr="003C6AAC" w:rsidRDefault="00631228" w:rsidP="006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C6A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Целями основной образовательной программы начального общего  образования являются:</w:t>
      </w:r>
      <w:r w:rsidRPr="003C6AA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</w:t>
      </w:r>
      <w:r w:rsidRPr="003C6A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охраны и укрепления физического и психического здоровья детей, обеспечения их эмоционального благополучия, сохранения и поддержки индивидуальности каждого, расширения опыта самостоятельного выбора, формирования желания учиться и основ умения учиться - постоянно расширять границы своих возможностей.</w:t>
      </w:r>
    </w:p>
    <w:p w:rsidR="00631228" w:rsidRPr="003C6AAC" w:rsidRDefault="00631228" w:rsidP="0063122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C6AAC">
        <w:rPr>
          <w:rFonts w:ascii="Times New Roman" w:eastAsia="Calibri" w:hAnsi="Times New Roman" w:cs="Times New Roman"/>
          <w:sz w:val="28"/>
          <w:szCs w:val="28"/>
        </w:rPr>
        <w:t>На данном этапе ставится задач</w:t>
      </w:r>
      <w:proofErr w:type="gramStart"/>
      <w:r w:rsidRPr="003C6AAC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не только снабдить ученика определенной суммой знаний, но и научить его с максимальной отдачей пользоваться всеми психическими процессами: восприятием, памятью, воображением, волей, а также </w:t>
      </w:r>
      <w:r w:rsidRPr="003C6AAC">
        <w:rPr>
          <w:rFonts w:ascii="Times New Roman" w:eastAsia="Calibri" w:hAnsi="Times New Roman" w:cs="Times New Roman"/>
          <w:sz w:val="28"/>
          <w:szCs w:val="28"/>
        </w:rPr>
        <w:lastRenderedPageBreak/>
        <w:t>управлять вниманием и пользоваться речью;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6AAC">
        <w:rPr>
          <w:rFonts w:ascii="Times New Roman" w:eastAsia="Calibri" w:hAnsi="Times New Roman" w:cs="Times New Roman"/>
          <w:sz w:val="28"/>
          <w:szCs w:val="28"/>
        </w:rPr>
        <w:t>вооружить младших школьников знаниями, которые лежат в основе их умений и творческой деятельности.</w:t>
      </w:r>
    </w:p>
    <w:p w:rsidR="00631228" w:rsidRDefault="00631228" w:rsidP="00804DC9">
      <w:pPr>
        <w:pStyle w:val="Default"/>
        <w:jc w:val="both"/>
        <w:rPr>
          <w:rFonts w:eastAsia="Calibri"/>
          <w:sz w:val="28"/>
          <w:szCs w:val="28"/>
        </w:rPr>
      </w:pPr>
    </w:p>
    <w:p w:rsidR="00804DC9" w:rsidRPr="00664E21" w:rsidRDefault="00631228" w:rsidP="00804DC9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proofErr w:type="gramStart"/>
      <w:r w:rsidR="00804DC9" w:rsidRPr="00664E21">
        <w:rPr>
          <w:rFonts w:eastAsia="Times New Roman"/>
          <w:sz w:val="28"/>
          <w:szCs w:val="28"/>
          <w:lang w:eastAsia="ru-RU"/>
        </w:rPr>
        <w:t>Руководствуясь основными положениями Федерального закона Российской Федерации от 29 декабря 2012 г. N 273-ФЗ "Об образовании в Российской Федерации" в части составления учебного плана и исходя из приоритетных направлений модернизации общего образования, призванных обеспечить государственные гарантии доступности качественного образования, индивидуализацию обучения и социализацию обучающихся, в том числе с учетом реальных потребностей рынка труда, а также учитывая потребности обучающихся МБОУ  и</w:t>
      </w:r>
      <w:proofErr w:type="gramEnd"/>
      <w:r w:rsidR="00804DC9" w:rsidRPr="00664E21">
        <w:rPr>
          <w:rFonts w:eastAsia="Times New Roman"/>
          <w:sz w:val="28"/>
          <w:szCs w:val="28"/>
          <w:lang w:eastAsia="ru-RU"/>
        </w:rPr>
        <w:t xml:space="preserve"> социальный заказ родителей,  школа реализует государственный стандарт общего образования. Содержание учебного процесса для  I-ой ступени  в 201</w:t>
      </w:r>
      <w:r w:rsidR="00804DC9">
        <w:rPr>
          <w:rFonts w:eastAsia="Times New Roman"/>
          <w:sz w:val="28"/>
          <w:szCs w:val="28"/>
          <w:lang w:eastAsia="ru-RU"/>
        </w:rPr>
        <w:t>8</w:t>
      </w:r>
      <w:r w:rsidR="00804DC9" w:rsidRPr="00664E21">
        <w:rPr>
          <w:rFonts w:eastAsia="Times New Roman"/>
          <w:sz w:val="28"/>
          <w:szCs w:val="28"/>
          <w:lang w:eastAsia="ru-RU"/>
        </w:rPr>
        <w:t>-20</w:t>
      </w:r>
      <w:r w:rsidR="00804DC9">
        <w:rPr>
          <w:rFonts w:eastAsia="Times New Roman"/>
          <w:sz w:val="28"/>
          <w:szCs w:val="28"/>
          <w:lang w:eastAsia="ru-RU"/>
        </w:rPr>
        <w:t xml:space="preserve">19   </w:t>
      </w:r>
      <w:r w:rsidR="00804DC9" w:rsidRPr="00664E21">
        <w:rPr>
          <w:rFonts w:eastAsia="Times New Roman"/>
          <w:sz w:val="28"/>
          <w:szCs w:val="28"/>
          <w:lang w:eastAsia="ru-RU"/>
        </w:rPr>
        <w:t xml:space="preserve">учебном году определяют </w:t>
      </w:r>
      <w:r w:rsidR="00804DC9" w:rsidRPr="00664E21">
        <w:rPr>
          <w:rFonts w:eastAsia="Calibri"/>
          <w:i/>
          <w:sz w:val="28"/>
          <w:szCs w:val="28"/>
          <w:u w:val="single"/>
        </w:rPr>
        <w:t xml:space="preserve"> </w:t>
      </w:r>
      <w:r w:rsidR="00804DC9" w:rsidRPr="00664E21">
        <w:rPr>
          <w:rFonts w:eastAsia="Calibri"/>
          <w:sz w:val="28"/>
          <w:szCs w:val="28"/>
          <w:u w:val="single"/>
        </w:rPr>
        <w:t>нормативные документы: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Федеральный закон от 29.12.2012 г. № 273-ФЗ «Об образовании в Российской Федерации» (с изм., внесенными Федеральными законами от 04.06.2014 г. № 145-ФЗ, от 06.04.2015 г. № 68-ФЗ, от 29.06.2015 г. № 198-ФЗ, от 03.07.2016 г. № 290-ФЗ). </w:t>
      </w:r>
    </w:p>
    <w:p w:rsidR="00804DC9" w:rsidRPr="00A414D7" w:rsidRDefault="00804DC9" w:rsidP="00B0663F">
      <w:pPr>
        <w:tabs>
          <w:tab w:val="left" w:pos="184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 </w:t>
      </w:r>
      <w:r w:rsidRPr="004B2A9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06.10</w:t>
      </w:r>
      <w:r w:rsidRPr="00A414D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A414D7">
        <w:rPr>
          <w:rFonts w:ascii="Times New Roman" w:hAnsi="Times New Roman" w:cs="Times New Roman"/>
          <w:sz w:val="28"/>
          <w:szCs w:val="28"/>
        </w:rPr>
        <w:t xml:space="preserve">2009 г. № 373 с изменениями: </w:t>
      </w:r>
    </w:p>
    <w:p w:rsidR="00804DC9" w:rsidRPr="00522AEA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4D7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22.09.2011 </w:t>
      </w:r>
      <w:r w:rsidRPr="00A414D7">
        <w:rPr>
          <w:rFonts w:ascii="Times New Roman" w:eastAsia="Calibri" w:hAnsi="Times New Roman" w:cs="Times New Roman"/>
          <w:sz w:val="28"/>
          <w:szCs w:val="28"/>
        </w:rPr>
        <w:t xml:space="preserve">г </w:t>
      </w:r>
      <w:r w:rsidRPr="00A414D7">
        <w:rPr>
          <w:rFonts w:ascii="Times New Roman" w:hAnsi="Times New Roman" w:cs="Times New Roman"/>
          <w:sz w:val="28"/>
          <w:szCs w:val="28"/>
        </w:rPr>
        <w:t>№ 2357,</w:t>
      </w:r>
      <w:r w:rsidRPr="00A414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4DC9" w:rsidRPr="00522AEA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18.12.2012г № </w:t>
      </w:r>
      <w:r w:rsidRPr="00522AEA">
        <w:rPr>
          <w:rFonts w:ascii="Times New Roman" w:hAnsi="Times New Roman" w:cs="Times New Roman"/>
          <w:sz w:val="28"/>
          <w:szCs w:val="28"/>
        </w:rPr>
        <w:t xml:space="preserve">1060, </w:t>
      </w:r>
    </w:p>
    <w:p w:rsidR="00804DC9" w:rsidRPr="00522AEA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AEA">
        <w:rPr>
          <w:rFonts w:ascii="Times New Roman" w:hAnsi="Times New Roman" w:cs="Times New Roman"/>
          <w:sz w:val="28"/>
          <w:szCs w:val="28"/>
        </w:rPr>
        <w:t>29.12.2014г.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AEA">
        <w:rPr>
          <w:rFonts w:ascii="Times New Roman" w:hAnsi="Times New Roman" w:cs="Times New Roman"/>
          <w:sz w:val="28"/>
          <w:szCs w:val="28"/>
        </w:rPr>
        <w:t xml:space="preserve">№1643 </w:t>
      </w:r>
    </w:p>
    <w:p w:rsidR="00804DC9" w:rsidRPr="00A414D7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proofErr w:type="spellStart"/>
      <w:proofErr w:type="gramStart"/>
      <w:r w:rsidRPr="00522AEA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522AEA">
        <w:rPr>
          <w:rFonts w:ascii="Times New Roman" w:hAnsi="Times New Roman" w:cs="Times New Roman"/>
          <w:sz w:val="28"/>
          <w:szCs w:val="28"/>
        </w:rPr>
        <w:t xml:space="preserve"> 18.05.2015г.№507, </w:t>
      </w:r>
    </w:p>
    <w:p w:rsidR="00804DC9" w:rsidRPr="00A414D7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proofErr w:type="spellStart"/>
      <w:proofErr w:type="gramStart"/>
      <w:r w:rsidRPr="00522AEA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AEA">
        <w:rPr>
          <w:rFonts w:ascii="Times New Roman" w:hAnsi="Times New Roman" w:cs="Times New Roman"/>
          <w:sz w:val="28"/>
          <w:szCs w:val="28"/>
        </w:rPr>
        <w:t>31.12.2015г.№1576) «Об утверждении федерального госу- дарственного образовательного стандарта начального общего образования» (Зарегистрирован Минюстом России 22.12.2009 г. № 17785).</w:t>
      </w:r>
    </w:p>
    <w:p w:rsidR="00804DC9" w:rsidRPr="00A414D7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proofErr w:type="spellStart"/>
      <w:proofErr w:type="gramStart"/>
      <w:r w:rsidRPr="00522AEA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AEA">
        <w:rPr>
          <w:rFonts w:ascii="Times New Roman" w:hAnsi="Times New Roman" w:cs="Times New Roman"/>
          <w:sz w:val="28"/>
          <w:szCs w:val="28"/>
        </w:rPr>
        <w:t>31.12.2015г.№157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22AEA">
        <w:rPr>
          <w:rFonts w:ascii="Times New Roman" w:hAnsi="Times New Roman" w:cs="Times New Roman"/>
          <w:sz w:val="28"/>
          <w:szCs w:val="28"/>
        </w:rPr>
        <w:t>)</w:t>
      </w:r>
      <w:r w:rsidRPr="00A41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DC9" w:rsidRPr="00522AEA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proofErr w:type="spellStart"/>
      <w:proofErr w:type="gramStart"/>
      <w:r w:rsidRPr="00522AEA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AEA">
        <w:rPr>
          <w:rFonts w:ascii="Times New Roman" w:hAnsi="Times New Roman" w:cs="Times New Roman"/>
          <w:sz w:val="28"/>
          <w:szCs w:val="28"/>
        </w:rPr>
        <w:t>31.12.2015г.№157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22AEA">
        <w:rPr>
          <w:rFonts w:ascii="Times New Roman" w:hAnsi="Times New Roman" w:cs="Times New Roman"/>
          <w:sz w:val="28"/>
          <w:szCs w:val="28"/>
        </w:rPr>
        <w:t>)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4E21">
        <w:rPr>
          <w:rFonts w:ascii="Times New Roman" w:hAnsi="Times New Roman" w:cs="Times New Roman"/>
          <w:sz w:val="28"/>
          <w:szCs w:val="28"/>
        </w:rPr>
        <w:t xml:space="preserve">обучающихся с ограниченными возможностями здоровья» (Зарегистрировано в Минюсте России 03.02.2015 г. № 35847). 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64E21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10.07.2015 г. № 26 «Об утверждении СанПиН 2.4.2.3286- 15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</w:t>
      </w:r>
      <w:r w:rsidRPr="00664E21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программам для обучающихся с ограниченными возможностями здоровья» (Зарегистрировано в Минюсте России 14.08.2015 г. № 38528). </w:t>
      </w:r>
      <w:proofErr w:type="gramEnd"/>
    </w:p>
    <w:p w:rsidR="00804DC9" w:rsidRPr="00A414D7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4D7">
        <w:rPr>
          <w:rFonts w:ascii="Times New Roman" w:hAnsi="Times New Roman" w:cs="Times New Roman"/>
          <w:sz w:val="28"/>
          <w:szCs w:val="28"/>
        </w:rPr>
        <w:t xml:space="preserve">1213. Письмо Министерства образования и науки Российской Федерации от 14.12.2015 г. №09-3564 «О внеурочной деятельности и реализации дополнительных общеобразовательных программ». 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и основной образовательной программы начального общего образования». 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 xml:space="preserve">16. Письмо Министерства образования и науки Российской Федерации от 28.10.2015 г. № 08-1786 «О рабочих программах учебных предметов». </w:t>
      </w:r>
    </w:p>
    <w:p w:rsidR="00804DC9" w:rsidRPr="00664E21" w:rsidRDefault="00804DC9" w:rsidP="00804DC9">
      <w:pPr>
        <w:numPr>
          <w:ilvl w:val="0"/>
          <w:numId w:val="12"/>
        </w:numPr>
        <w:tabs>
          <w:tab w:val="left" w:pos="184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64E21">
        <w:rPr>
          <w:rFonts w:ascii="Times New Roman" w:hAnsi="Times New Roman" w:cs="Times New Roman"/>
          <w:sz w:val="28"/>
          <w:szCs w:val="28"/>
        </w:rPr>
        <w:t>.</w:t>
      </w:r>
      <w:r w:rsidRPr="00664E21">
        <w:rPr>
          <w:rFonts w:ascii="Times New Roman" w:eastAsia="Calibri" w:hAnsi="Times New Roman" w:cs="Times New Roman"/>
          <w:sz w:val="28"/>
          <w:szCs w:val="28"/>
        </w:rPr>
        <w:t xml:space="preserve"> Устав,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664E21">
        <w:rPr>
          <w:rFonts w:ascii="Times New Roman" w:eastAsia="Calibri" w:hAnsi="Times New Roman" w:cs="Times New Roman"/>
          <w:sz w:val="28"/>
          <w:szCs w:val="28"/>
        </w:rPr>
        <w:t xml:space="preserve">сновная образовательная программа и 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64E21">
        <w:rPr>
          <w:rFonts w:ascii="Times New Roman" w:eastAsia="Calibri" w:hAnsi="Times New Roman" w:cs="Times New Roman"/>
          <w:sz w:val="28"/>
          <w:szCs w:val="28"/>
        </w:rPr>
        <w:t>рограмма развития  с учетом кадрового состава, учебно-методического обеспечения, материально-технического обеспечения МОУ «Лицей №31».</w:t>
      </w:r>
    </w:p>
    <w:p w:rsidR="00804DC9" w:rsidRPr="00664E21" w:rsidRDefault="00804DC9" w:rsidP="00804D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Учебный план МОУ «Лицей №31» в полной мере обеспечивает выполнение государственного образовательного стандарта, осуществление принципа преемственности на всех ступенях обучения, отражает процессы модернизации современного образования, учитывает уровни образовательных программ.</w:t>
      </w:r>
    </w:p>
    <w:p w:rsidR="00804DC9" w:rsidRPr="00664E21" w:rsidRDefault="00804DC9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Общая направленность учебного плана:</w:t>
      </w:r>
    </w:p>
    <w:p w:rsidR="00804DC9" w:rsidRPr="00664E21" w:rsidRDefault="00804DC9" w:rsidP="00804DC9">
      <w:pPr>
        <w:numPr>
          <w:ilvl w:val="0"/>
          <w:numId w:val="6"/>
        </w:num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обеспечение равного доступа к полноценному образованию всем обучающимся в соответствии с их индивидуальными способностями и потребностями;</w:t>
      </w:r>
    </w:p>
    <w:p w:rsidR="00804DC9" w:rsidRPr="00664E21" w:rsidRDefault="00804DC9" w:rsidP="00804DC9">
      <w:pPr>
        <w:numPr>
          <w:ilvl w:val="0"/>
          <w:numId w:val="6"/>
        </w:num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обеспечение  начального общего образования, установленного образовательным государственным стандартом;</w:t>
      </w:r>
    </w:p>
    <w:p w:rsidR="00804DC9" w:rsidRPr="00664E21" w:rsidRDefault="00804DC9" w:rsidP="00804DC9">
      <w:pPr>
        <w:numPr>
          <w:ilvl w:val="0"/>
          <w:numId w:val="6"/>
        </w:num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формирование и развитие навыков проектной и исследовательской деятельности;</w:t>
      </w:r>
    </w:p>
    <w:p w:rsidR="00804DC9" w:rsidRPr="00664E21" w:rsidRDefault="00804DC9" w:rsidP="00804DC9">
      <w:pPr>
        <w:numPr>
          <w:ilvl w:val="0"/>
          <w:numId w:val="6"/>
        </w:num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 xml:space="preserve">помощь в социальной адаптации </w:t>
      </w:r>
      <w:proofErr w:type="gramStart"/>
      <w:r w:rsidRPr="00664E21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664E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4DC9" w:rsidRPr="00664E21" w:rsidRDefault="00804DC9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Задачи учебного плана:</w:t>
      </w:r>
    </w:p>
    <w:p w:rsidR="00804DC9" w:rsidRPr="00664E21" w:rsidRDefault="00804DC9" w:rsidP="00804D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Отработка компонента государственного образовательного стандарта общего образования, определяющего содержание образования, организацию учебно-воспитательного процесса общеобразовательного учебного заведения.</w:t>
      </w:r>
    </w:p>
    <w:p w:rsidR="00804DC9" w:rsidRPr="00664E21" w:rsidRDefault="00804DC9" w:rsidP="00804D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Формирование у обучающихся системы специальных знаний, умений и навыков во всех изучаемых областях.</w:t>
      </w:r>
    </w:p>
    <w:p w:rsidR="00804DC9" w:rsidRPr="00664E21" w:rsidRDefault="00804DC9" w:rsidP="00804D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Организация работы с учащимися, имеющими различную мотивацию к учебно-познавательной деятельности.</w:t>
      </w:r>
    </w:p>
    <w:p w:rsidR="00804DC9" w:rsidRPr="003C6AAC" w:rsidRDefault="00804DC9" w:rsidP="00804D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E21">
        <w:rPr>
          <w:rFonts w:ascii="Times New Roman" w:eastAsia="Calibri" w:hAnsi="Times New Roman" w:cs="Times New Roman"/>
          <w:sz w:val="28"/>
          <w:szCs w:val="28"/>
        </w:rPr>
        <w:t>Устранение перегрузки учащихся за счет интеграции и фор</w:t>
      </w:r>
      <w:r w:rsidRPr="003C6AAC">
        <w:rPr>
          <w:rFonts w:ascii="Times New Roman" w:eastAsia="Calibri" w:hAnsi="Times New Roman" w:cs="Times New Roman"/>
          <w:sz w:val="28"/>
          <w:szCs w:val="28"/>
        </w:rPr>
        <w:t>мирования индивидуальной траектории обучения.</w:t>
      </w:r>
    </w:p>
    <w:p w:rsidR="00804DC9" w:rsidRPr="003C6AAC" w:rsidRDefault="00804DC9" w:rsidP="00804D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>Развитие проектной и исследовательской деятельности учащихся как формы организации внеурочной работы.</w:t>
      </w:r>
    </w:p>
    <w:p w:rsidR="00804DC9" w:rsidRPr="003C6AAC" w:rsidRDefault="00804DC9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Учебный план МОУ «Лицей №31» позволяет создать условия для достижения гарантированного уровня образования каждым конкретным учащимся в соответствии с требованиями государственного стандарта, для обеспечения развития школьников с учетом их индивидуальных возможностей, способностей и образовательных потребностей, </w:t>
      </w:r>
      <w:r w:rsidRPr="003C6AA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Pr="003C6AAC">
        <w:rPr>
          <w:rFonts w:ascii="Times New Roman" w:eastAsia="Calibri" w:hAnsi="Times New Roman" w:cs="Times New Roman"/>
          <w:sz w:val="28"/>
          <w:szCs w:val="28"/>
        </w:rPr>
        <w:t>является основанием для разработки рабочих учебных планов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C6AAC">
        <w:rPr>
          <w:rFonts w:ascii="Times New Roman" w:eastAsia="Calibri" w:hAnsi="Times New Roman" w:cs="Times New Roman"/>
          <w:sz w:val="28"/>
          <w:szCs w:val="28"/>
        </w:rPr>
        <w:t>-201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учебный год. </w:t>
      </w:r>
    </w:p>
    <w:p w:rsidR="00804DC9" w:rsidRPr="003C6AAC" w:rsidRDefault="00804DC9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>Специфика учебного плана определяется целями и задачами реализуемой в лицее основной образовательной программы начального общего образования</w:t>
      </w:r>
      <w:r w:rsidRPr="003C6A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6AAC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ФГОС НОО</w:t>
      </w: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средствами программы УМК «Школа России», УМК «Перспективная начальная школа», УМК «Начальная школа ХХ</w:t>
      </w:r>
      <w:proofErr w:type="gramStart"/>
      <w:r w:rsidRPr="003C6AAC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века» и программы дополнительного образования детей различной направленности.</w:t>
      </w:r>
    </w:p>
    <w:p w:rsidR="00804DC9" w:rsidRPr="003C6AAC" w:rsidRDefault="00804DC9" w:rsidP="00804D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31228">
        <w:rPr>
          <w:rFonts w:ascii="Times New Roman" w:eastAsia="Calibri" w:hAnsi="Times New Roman" w:cs="Times New Roman"/>
          <w:sz w:val="28"/>
          <w:szCs w:val="28"/>
        </w:rPr>
        <w:tab/>
      </w:r>
      <w:r w:rsidRPr="003C6AAC">
        <w:rPr>
          <w:rFonts w:ascii="Times New Roman" w:eastAsia="Calibri" w:hAnsi="Times New Roman" w:cs="Times New Roman"/>
          <w:sz w:val="28"/>
          <w:szCs w:val="28"/>
        </w:rPr>
        <w:t>В учебном плане определен состав учебных предметов, изучаемых в ОУ, порядок изучения этих предметов по годам обучения и количество часов, отводимых на изучение каждого предмета в каждом классе, для 1-4 классов указаны виды внеурочной деятельности согласно требованиям ФГОС.</w:t>
      </w:r>
    </w:p>
    <w:p w:rsidR="00804DC9" w:rsidRPr="003C6AAC" w:rsidRDefault="00804DC9" w:rsidP="00804DC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>Учебный план определяет максимальный объем учебной нагрузки учащихся, распределяет учебное время, отводимое на освоение федерального, регионального и школьного компонентов государственного образовательного стандарта по классам и образовательным областям</w:t>
      </w:r>
      <w:r w:rsidRPr="003C6AA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04DC9" w:rsidRPr="003C6AAC" w:rsidRDefault="00631228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Режим  работы лицея предполагает 4-летний срок освоения образовательных программ начального общего образования для 1-4 классов. Продолжительность учебного года: 1 класс – 33 учебные недели, 2-4 классы – не менее 34 учебных недель;</w:t>
      </w:r>
    </w:p>
    <w:p w:rsidR="00804DC9" w:rsidRPr="003C6AAC" w:rsidRDefault="00631228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Учебный год  делится на четверти, полугодия, являющиеся периодами, по итогам которых во 2-4 классах выставляются отметки за текущее освоение образовательных программ.</w:t>
      </w:r>
    </w:p>
    <w:p w:rsidR="00804DC9" w:rsidRPr="003C6AAC" w:rsidRDefault="00631228" w:rsidP="00804D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Максимальная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</w:t>
      </w:r>
      <w:proofErr w:type="gramStart"/>
      <w:r w:rsidR="00804DC9" w:rsidRPr="003C6AAC">
        <w:rPr>
          <w:rFonts w:ascii="Times New Roman" w:eastAsia="Calibri" w:hAnsi="Times New Roman" w:cs="Times New Roman"/>
          <w:sz w:val="28"/>
          <w:szCs w:val="28"/>
        </w:rPr>
        <w:t>»</w:t>
      </w:r>
      <w:r w:rsidR="00804DC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804DC9">
        <w:rPr>
          <w:rFonts w:ascii="Times New Roman" w:eastAsia="Calibri" w:hAnsi="Times New Roman" w:cs="Times New Roman"/>
          <w:sz w:val="28"/>
          <w:szCs w:val="28"/>
        </w:rPr>
        <w:t>ри пятидневной рабочей недели.</w:t>
      </w:r>
    </w:p>
    <w:p w:rsidR="00804DC9" w:rsidRPr="003C6AAC" w:rsidRDefault="00B0663F" w:rsidP="0063122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804DC9" w:rsidRPr="003C6AAC">
        <w:rPr>
          <w:rFonts w:ascii="Times New Roman" w:eastAsia="Calibri" w:hAnsi="Times New Roman" w:cs="Times New Roman"/>
          <w:sz w:val="28"/>
          <w:szCs w:val="28"/>
        </w:rPr>
        <w:t>На 201</w:t>
      </w:r>
      <w:r w:rsidR="00804DC9">
        <w:rPr>
          <w:rFonts w:ascii="Times New Roman" w:eastAsia="Calibri" w:hAnsi="Times New Roman" w:cs="Times New Roman"/>
          <w:sz w:val="28"/>
          <w:szCs w:val="28"/>
        </w:rPr>
        <w:t>8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-201</w:t>
      </w:r>
      <w:r w:rsidR="00804DC9">
        <w:rPr>
          <w:rFonts w:ascii="Times New Roman" w:eastAsia="Calibri" w:hAnsi="Times New Roman" w:cs="Times New Roman"/>
          <w:sz w:val="28"/>
          <w:szCs w:val="28"/>
        </w:rPr>
        <w:t>9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учебный год в муниципальном общеобразовательном учреждении «Лицей №31» составлен и утвержден учебный план I ступени</w:t>
      </w:r>
      <w:r w:rsidR="006312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(начальное общее образование) для 1</w:t>
      </w:r>
      <w:r w:rsidR="00804DC9">
        <w:rPr>
          <w:rFonts w:ascii="Times New Roman" w:eastAsia="Calibri" w:hAnsi="Times New Roman" w:cs="Times New Roman"/>
          <w:sz w:val="28"/>
          <w:szCs w:val="28"/>
        </w:rPr>
        <w:t>4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класс-комплектов 1-4 классов и обеспечивается  программами начальной школы в общеобразовательных 1</w:t>
      </w:r>
      <w:r w:rsidR="00804DC9">
        <w:rPr>
          <w:rFonts w:ascii="Times New Roman" w:eastAsia="Calibri" w:hAnsi="Times New Roman" w:cs="Times New Roman"/>
          <w:sz w:val="28"/>
          <w:szCs w:val="28"/>
        </w:rPr>
        <w:t>В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,</w:t>
      </w:r>
      <w:r w:rsidR="00804DC9">
        <w:rPr>
          <w:rFonts w:ascii="Times New Roman" w:eastAsia="Calibri" w:hAnsi="Times New Roman" w:cs="Times New Roman"/>
          <w:sz w:val="28"/>
          <w:szCs w:val="28"/>
        </w:rPr>
        <w:t>1Г,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4DC9">
        <w:rPr>
          <w:rFonts w:ascii="Times New Roman" w:eastAsia="Calibri" w:hAnsi="Times New Roman" w:cs="Times New Roman"/>
          <w:sz w:val="28"/>
          <w:szCs w:val="28"/>
        </w:rPr>
        <w:t>2В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,</w:t>
      </w:r>
      <w:r w:rsidR="00804DC9">
        <w:rPr>
          <w:rFonts w:ascii="Times New Roman" w:eastAsia="Calibri" w:hAnsi="Times New Roman" w:cs="Times New Roman"/>
          <w:sz w:val="28"/>
          <w:szCs w:val="28"/>
        </w:rPr>
        <w:t>3Б,3Г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классах по УМК «Шк</w:t>
      </w:r>
      <w:r w:rsidR="00804DC9">
        <w:rPr>
          <w:rFonts w:ascii="Times New Roman" w:eastAsia="Calibri" w:hAnsi="Times New Roman" w:cs="Times New Roman"/>
          <w:sz w:val="28"/>
          <w:szCs w:val="28"/>
        </w:rPr>
        <w:t xml:space="preserve">ола России», в пролицейских 1А,1Б, 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2А, </w:t>
      </w:r>
      <w:r w:rsidR="00804DC9">
        <w:rPr>
          <w:rFonts w:ascii="Times New Roman" w:eastAsia="Calibri" w:hAnsi="Times New Roman" w:cs="Times New Roman"/>
          <w:sz w:val="28"/>
          <w:szCs w:val="28"/>
        </w:rPr>
        <w:t>3А,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3</w:t>
      </w:r>
      <w:r w:rsidR="00804DC9">
        <w:rPr>
          <w:rFonts w:ascii="Times New Roman" w:eastAsia="Calibri" w:hAnsi="Times New Roman" w:cs="Times New Roman"/>
          <w:sz w:val="28"/>
          <w:szCs w:val="28"/>
        </w:rPr>
        <w:t>В,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4А</w:t>
      </w:r>
      <w:r w:rsidR="00804DC9">
        <w:rPr>
          <w:rFonts w:ascii="Times New Roman" w:eastAsia="Calibri" w:hAnsi="Times New Roman" w:cs="Times New Roman"/>
          <w:sz w:val="28"/>
          <w:szCs w:val="28"/>
        </w:rPr>
        <w:t>,4В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классах  - УМК «Перспективная начальная школа», в</w:t>
      </w:r>
      <w:r w:rsidR="00804DC9">
        <w:rPr>
          <w:rFonts w:ascii="Times New Roman" w:eastAsia="Calibri" w:hAnsi="Times New Roman" w:cs="Times New Roman"/>
          <w:sz w:val="28"/>
          <w:szCs w:val="28"/>
        </w:rPr>
        <w:t>о 2Б,4</w:t>
      </w:r>
      <w:r w:rsidR="00804DC9" w:rsidRPr="003C6AAC">
        <w:rPr>
          <w:rFonts w:ascii="Times New Roman" w:eastAsia="Calibri" w:hAnsi="Times New Roman" w:cs="Times New Roman"/>
          <w:sz w:val="28"/>
          <w:szCs w:val="28"/>
        </w:rPr>
        <w:t>Б классах - «Начальная</w:t>
      </w:r>
      <w:proofErr w:type="gramEnd"/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школа ХХ</w:t>
      </w:r>
      <w:proofErr w:type="gramStart"/>
      <w:r w:rsidR="00804DC9" w:rsidRPr="003C6AA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="00804DC9" w:rsidRPr="003C6AAC">
        <w:rPr>
          <w:rFonts w:ascii="Times New Roman" w:eastAsia="Calibri" w:hAnsi="Times New Roman" w:cs="Times New Roman"/>
          <w:sz w:val="28"/>
          <w:szCs w:val="28"/>
        </w:rPr>
        <w:t xml:space="preserve"> века».</w:t>
      </w:r>
    </w:p>
    <w:p w:rsidR="00804DC9" w:rsidRDefault="00804DC9" w:rsidP="00804DC9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>Учебный план начального общего образования лицея состоит из инвариантной части (федеральный компонент) и вариативной части (региональный компонент и компонент образовательного учреждения), включает и реализует все образовательные области и внеурочную деятельность.</w:t>
      </w:r>
    </w:p>
    <w:p w:rsidR="00804DC9" w:rsidRDefault="00804DC9" w:rsidP="00804DC9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Учебный план состоит из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областей: филология, математика и информатика, обществознание и естествознание,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основы религиозных культур и светской этики,</w:t>
      </w:r>
      <w:r w:rsidRPr="003C6AAC">
        <w:rPr>
          <w:rFonts w:ascii="Times New Roman" w:eastAsia="Calibri" w:hAnsi="Times New Roman" w:cs="Times New Roman"/>
          <w:sz w:val="28"/>
          <w:szCs w:val="28"/>
        </w:rPr>
        <w:t xml:space="preserve"> искусство, физическая культура, технология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учебных программ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предметов начальной школы, реализующей ФГОС НОО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учитывает изменения в учебном плане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приказами  Минобрнауки РФ на 2018-2019 учебный год, где предусмотрено выделение отдельных самостоятельных предметных областей по родном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русскому) языку и литературному чтению на родном( русском) языке с целью реализации в полном объёме прав обучающихся на изучение русского языка и литературы в соответствии с ФГОС начального общего образования.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 русского языка направлено на развитие 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Формируются первоначальные знания о лексике, фонетике, грамматике русского языка. Младшие школьники  овладевают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объема, овладевают основами делового письма (написание записки, адреса, письма).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область «Родной (русский) язык» введён в обязательную часть учебного плана в 1-2 классах по 0,25 часа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в 1-х классах по 0,25 часа за счёт часов русского языка, во 2-х классах по 0,25 часа за счёт  часов литературного чтения). Выбор языка носит добровольный характер, осуществляется по заявлению родителей обучающихся.</w:t>
      </w:r>
      <w:r w:rsidRPr="00632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лицея на 2018-2019 уч. год в 1-х классах  предусматривает учебную нагрузку по русскому языку – 4,5 часа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2-х классах – 4 часа.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предмета «Литератур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чтение»   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  развитие нравственных и эстетических чу</w:t>
      </w:r>
      <w:proofErr w:type="gramStart"/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шк</w:t>
      </w:r>
      <w:proofErr w:type="gramEnd"/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ольника, способного к творческой деятельности.</w:t>
      </w:r>
      <w:r w:rsidRPr="00632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область «Литературное чтение на родно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русском) языке» введена в обязательную часть учебного плана в 1-2 классах. ( В 1-х классах по 0,25 часа за счёт часов русского языка, во 2-х классах по 0,25 часа за счёт  часов литературного чтения).    Выбор  предметной области «Литературное чтение на родно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русском) языке»  носит добровольный характер, осуществляется по заявлению родителей обучающихс</w:t>
      </w:r>
      <w:r w:rsidR="00F4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лицея на 2018-2019 уч. год в 1-х классах  предусматривает учебную нагрузку по литературному чтению - 4 часа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2-х классах – 3,5 часа.</w:t>
      </w:r>
    </w:p>
    <w:p w:rsidR="00F47E83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учебного предмета «Мордовски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мокшанский/эрзянский) язык» как государственного  языка Республики Мордовия (1 час)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ориентировано на формирование и совершенствование всех видов речевой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нравственных и эстетических чувств школьника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культурологический аспект, т.е. через культуру, быт , традиции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мордовского народа.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Мордовский язык  введён в часть учебного плана, формируемого участниками образовательных отношений по выбору родителей обучающихся.</w:t>
      </w:r>
      <w:r w:rsidRPr="00442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9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  планируются  занятия внеурочной деятельностью во 2-х классах  (1час) «Моя Мордовия – мой край родной»;  в 3-х классах (1час)  «Обычаи и традиции мордовского народа»</w:t>
      </w:r>
      <w:proofErr w:type="gramStart"/>
      <w:r w:rsidRPr="0029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29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4-х классах (1час) «Мордовия в созвездии культур  Росс</w:t>
      </w:r>
      <w:r w:rsidR="00F47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90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4DC9" w:rsidRPr="00FD3798" w:rsidRDefault="00804DC9" w:rsidP="00F47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немецкий 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начальной школе изуча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–х 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(2часа).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элементарные коммуникативные умения в говорении, аудировании, чтении и письме; 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речевые 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способности, внимание, мышление, память и воображение младшего школьника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к дальнейшему овладению иностранным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804DC9" w:rsidRDefault="00804DC9" w:rsidP="00804D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«Математики»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(4часа)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формирование первоначальных представлений о математике как части общечеловеческой культуры, на 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Особое место уделено обеспечению первоначальных представлений о компьютерной грамотности учащихся.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соответствии с требованиями ФГОС НОО предмет «Информатика» в начальной школе включён в образовательную область</w:t>
      </w:r>
      <w:r w:rsidRPr="00442DC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42DC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«Математика и информатика».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804DC9" w:rsidRDefault="00804DC9" w:rsidP="00804D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="00F47E8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учебного процесса в начальной школе проходит в рамках пятидневной учебной недели</w:t>
      </w:r>
      <w:r w:rsidRPr="00442DC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поэтому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ar-SA"/>
        </w:rPr>
        <w:t>изучение информатики как отдельного предмета в 3-4 классах не предусмотрено (Письмо МОНО от 22.05.2013 №316-01-100-1495/13 «О направлении методических рекомендаций»). Для достижения предметных и метапредметных результатов, связанных с использованием информационных технологий в 3-4 классах учебный курс «Информатика» (авт.</w:t>
      </w:r>
      <w:r w:rsidRPr="00442DC8">
        <w:rPr>
          <w:rFonts w:ascii="Tahoma" w:eastAsia="Times New Roman" w:hAnsi="Tahoma" w:cs="Tahoma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442D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Семёнов А.Л., Рудченко Т.А.) включен во внеурочную деятельность.  </w:t>
      </w:r>
    </w:p>
    <w:p w:rsidR="00F47E83" w:rsidRDefault="00F47E83" w:rsidP="00F47E8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04DC9" w:rsidRPr="00893E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4DC9"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интегрированного предмета «Окружающий мир» (2часа) 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-ценностного отношения к нему. </w:t>
      </w:r>
      <w:r w:rsidR="00804DC9"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уделено формированию у младших школьников здорового образа жизни, элементарных знаний о поведении в экстремальных ситуациях, т. е. основам безопасности жизнедеятельности. При распределении учебных часов данного предмета предусмотрены часы на изучение правил дорожного движения.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«Окружающий мир» служит теоретической подготовкой по формированию экологической грамотности младших школьников.</w:t>
      </w:r>
    </w:p>
    <w:p w:rsidR="00F47E83" w:rsidRDefault="00804DC9" w:rsidP="00F47E8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предметов эстетического цикла - «Изобразительное искусство»(1час) и «Музыка»(1час)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F47E83" w:rsidRDefault="00804DC9" w:rsidP="00F47E8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«Технология» (1час) 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школьников.</w:t>
      </w:r>
    </w:p>
    <w:p w:rsidR="00804DC9" w:rsidRPr="00FD3798" w:rsidRDefault="00804DC9" w:rsidP="00F47E8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предмета «Основы религиозных культур и светской этики» (1час)  в 4 классе направлено на  формирование у  учащихся мотиваций к осознанному 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модулей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«Основы светской этики» в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3798">
        <w:rPr>
          <w:rFonts w:ascii="Times New Roman" w:eastAsia="Times New Roman" w:hAnsi="Times New Roman" w:cs="Times New Roman"/>
          <w:sz w:val="28"/>
          <w:szCs w:val="28"/>
          <w:lang w:eastAsia="ru-RU"/>
        </w:rPr>
        <w:t>,4В классах, « Основы православной культуры» в 4А классе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родителями (законными представителями) обучающихся.</w:t>
      </w:r>
    </w:p>
    <w:p w:rsidR="00F47E83" w:rsidRDefault="00804DC9" w:rsidP="00F47E83">
      <w:pPr>
        <w:pStyle w:val="af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t xml:space="preserve">        </w:t>
      </w:r>
      <w:r w:rsidRPr="00B00B04">
        <w:rPr>
          <w:sz w:val="28"/>
          <w:szCs w:val="28"/>
        </w:rPr>
        <w:t>Предмет «Физическая культура» реализуется через учебный план (</w:t>
      </w:r>
      <w:r>
        <w:rPr>
          <w:sz w:val="28"/>
          <w:szCs w:val="28"/>
        </w:rPr>
        <w:t>3</w:t>
      </w:r>
      <w:r w:rsidRPr="00B00B04">
        <w:rPr>
          <w:sz w:val="28"/>
          <w:szCs w:val="28"/>
        </w:rPr>
        <w:t xml:space="preserve"> часа в неделю). Занятия по физической культуре направлены на укрепление здоровья, содействие гармоничному физическому развитию и всесторонней физи</w:t>
      </w:r>
      <w:r>
        <w:rPr>
          <w:sz w:val="28"/>
          <w:szCs w:val="28"/>
        </w:rPr>
        <w:t>ческ</w:t>
      </w:r>
      <w:r w:rsidR="00F47E83">
        <w:rPr>
          <w:sz w:val="28"/>
          <w:szCs w:val="28"/>
        </w:rPr>
        <w:t xml:space="preserve">ой подготовленности ученика. </w:t>
      </w:r>
    </w:p>
    <w:p w:rsidR="00804DC9" w:rsidRPr="004B2A91" w:rsidRDefault="00F47E83" w:rsidP="00F47E83">
      <w:pPr>
        <w:pStyle w:val="af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4DC9" w:rsidRPr="009725F2">
        <w:rPr>
          <w:rFonts w:eastAsia="Calibri"/>
          <w:sz w:val="28"/>
          <w:szCs w:val="28"/>
        </w:rPr>
        <w:t>В  инвариантной части учебного плана сохраняется в необходимом объёме содержание, являющееся обязательным для обеспечения базового стандарта образования</w:t>
      </w:r>
      <w:r w:rsidR="00804DC9">
        <w:rPr>
          <w:rFonts w:eastAsia="Calibri"/>
          <w:sz w:val="28"/>
          <w:szCs w:val="28"/>
        </w:rPr>
        <w:t xml:space="preserve">. </w:t>
      </w:r>
    </w:p>
    <w:p w:rsidR="00804DC9" w:rsidRPr="00887C2B" w:rsidRDefault="00804DC9" w:rsidP="00804DC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87C2B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Учебный план устанавливает объём недельной учебной нагрузки обучающихся, состав учебных предметов, распределяет учебное время по классам, учебным предметам в режиме.</w:t>
      </w:r>
    </w:p>
    <w:p w:rsidR="00804DC9" w:rsidRPr="00893E93" w:rsidRDefault="00804DC9" w:rsidP="00804DC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7C2B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Учебный план ориентирован  на 34 учебные недели в год во 2-4 классах и 33 – в 1-х классах при 5-дневной рабочей недел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4463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47E83" w:rsidRDefault="00804DC9" w:rsidP="00F47E8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E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726CF">
        <w:rPr>
          <w:rFonts w:ascii="Times New Roman" w:eastAsia="Calibri" w:hAnsi="Times New Roman" w:cs="Times New Roman"/>
          <w:sz w:val="28"/>
          <w:szCs w:val="28"/>
        </w:rPr>
        <w:t>В сумме учебная нагрузка не превышает максимальный объём обязательной учебной нагрузки в 1-х классах - 21 час, во 2-4 классах - 2</w:t>
      </w:r>
      <w:r>
        <w:rPr>
          <w:rFonts w:ascii="Times New Roman" w:eastAsia="Calibri" w:hAnsi="Times New Roman" w:cs="Times New Roman"/>
          <w:sz w:val="28"/>
          <w:szCs w:val="28"/>
        </w:rPr>
        <w:t>3 часа.</w:t>
      </w:r>
    </w:p>
    <w:p w:rsidR="00804DC9" w:rsidRPr="002E51C3" w:rsidRDefault="00F47E83" w:rsidP="00F47E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804DC9" w:rsidRPr="002E51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1-м классе осуществляется с использованием «ступенчатого» режима обучения в первом полугодии (в сентябре, октябре - по 3 урока в день по 35 минут каждый, в ноябре-декабре - по 4 урока по 35 минут каждый); во втором полугодии (январь - май) - по 4 урока по 45 минут каждый.</w:t>
      </w:r>
      <w:proofErr w:type="gramEnd"/>
      <w:r w:rsidR="00804DC9" w:rsidRPr="002E5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Максимальная недельная нагрузка при пятидневной учебной неделе: 1-е классы – 21 час, 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 w:rsidRPr="002E5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2-4-е классы – 23 часа.</w:t>
      </w:r>
    </w:p>
    <w:p w:rsidR="00804DC9" w:rsidRPr="002E51C3" w:rsidRDefault="00804DC9" w:rsidP="00F47E8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C3">
        <w:rPr>
          <w:rFonts w:ascii="Times New Roman" w:hAnsi="Times New Roman" w:cs="Times New Roman"/>
          <w:sz w:val="28"/>
          <w:szCs w:val="28"/>
        </w:rPr>
        <w:t xml:space="preserve"> Учебные курсы федерального компонента представлены в учебном плане школы в полном объёме, без изменений, с соблюдением часовой недельной нагрузки по каждому предмету, предусмотренному базисным учебным планом. </w:t>
      </w:r>
    </w:p>
    <w:p w:rsidR="00804DC9" w:rsidRPr="00921C2F" w:rsidRDefault="00804DC9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7E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работы для 1-4 -х классов в 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учебном году</w:t>
      </w:r>
      <w:r w:rsidR="00F47E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04DC9" w:rsidRPr="00921C2F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04D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-4-е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классы - </w:t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пятидневная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учебная неделя</w:t>
      </w:r>
    </w:p>
    <w:p w:rsidR="00804DC9" w:rsidRPr="00921C2F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проводятся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смену</w:t>
      </w:r>
    </w:p>
    <w:p w:rsidR="00804DC9" w:rsidRPr="00921C2F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занятий: 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8.00</w:t>
      </w:r>
    </w:p>
    <w:p w:rsidR="00804DC9" w:rsidRPr="00921C2F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Окончание занятий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: 4-ый урок – 12.15, 5-ый урок-13.10.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урока во 2-4 х классах – 45 минут. Продолжительность перемен 10 минут и 20 минут (после 2 и 3 уроков).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учебных занятий по иностранному языку предполагается деление классов на группы.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организована внеурочная деятельность учащихся в соответствии с утвержденным расписанием.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1-х классах в течение года устанавливаются дополнительные недельные каникулы. </w:t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(Основание: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МО РФ от 22 февраля 1999 № 220/11-12 «О недопустимости перегрузок обучающихся начальной школы»</w:t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.6)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 объемом</w:t>
      </w:r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04DC9" w:rsidRPr="0092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домашних заданий</w:t>
      </w:r>
      <w:proofErr w:type="gramStart"/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:</w:t>
      </w:r>
      <w:proofErr w:type="gramEnd"/>
      <w:r w:rsidR="00804DC9" w:rsidRPr="00921C2F">
        <w:rPr>
          <w:rFonts w:ascii="Times New Roman" w:eastAsia="Times New Roman" w:hAnsi="Times New Roman" w:cs="Times New Roman"/>
          <w:sz w:val="28"/>
          <w:szCs w:val="28"/>
          <w:lang w:eastAsia="ru-RU"/>
        </w:rPr>
        <w:t>1-е классы – без домашних задани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й;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2 и 3-е классы – 1,5 часа;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4- е классы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- 2 часа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DC9" w:rsidRPr="003D35E3" w:rsidRDefault="00F47E83" w:rsidP="00F47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полноценного отдыха детей в течение рабочей недели письменные домашние задания на понедельник не задаются.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«Положением о периодичности, порядке </w:t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4DC9" w:rsidRPr="00921C2F" w:rsidRDefault="00804DC9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успеваемости и промежуточной аттестации» в лицее на ступени начального общего образования используются следующие </w:t>
      </w:r>
      <w:r w:rsidRPr="0092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аттестации учащихся: итоговая и промежуточная.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804DC9" w:rsidRPr="00921C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Промежуточная аттестация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определение уровня освоения </w:t>
      </w:r>
    </w:p>
    <w:p w:rsidR="00804DC9" w:rsidRPr="003D35E3" w:rsidRDefault="00804DC9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программы учебного предмета, курса, дисциплины (модуля) </w:t>
      </w:r>
    </w:p>
    <w:p w:rsidR="00804DC9" w:rsidRPr="003D35E3" w:rsidRDefault="00804DC9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учебного года.</w:t>
      </w:r>
      <w:r w:rsidR="00F4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за учебный год отражает в обобщенном виде все стороны подготовки ученика и выставляется на основе: отметок за четверти;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накопительной оценки (синтеза имеющейся информации), характеризующей динамику индивидуальных образовательных достижений учащихся за учебный год; отметки за годовую проверку усвоения учебного материала с учетом овладения надпредметными навыками.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промежуточной аттестации: 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классы 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 - диктант,  математика – контрольная работа;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классы – русский язык </w:t>
      </w:r>
      <w:proofErr w:type="gramStart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иктант , математика – контрольная работа;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классы – русский язык – диктант, математика – контрольная работа.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ромежуточная аттестация проводится за две недели до окончания учебного года.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первых классах о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проводится без ба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оценивания знаний обучающихся и домашнего задания.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аттестации во 2-х – 4-х классах применяется бальная система оценивания.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четверти оцениваются все предметы с недельной нагрузкой 1 час и более</w:t>
      </w:r>
      <w:r w:rsidR="00804D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4DC9" w:rsidRPr="003D35E3" w:rsidRDefault="00F47E83" w:rsidP="00804D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04DC9" w:rsidRPr="003D35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учебный курс «Основы религиозных культур и светской этики» не оценивается.</w:t>
      </w:r>
    </w:p>
    <w:p w:rsidR="00804DC9" w:rsidRDefault="00804DC9" w:rsidP="003242DD">
      <w:pPr>
        <w:pStyle w:val="Default"/>
        <w:jc w:val="center"/>
        <w:rPr>
          <w:b/>
          <w:i/>
          <w:sz w:val="28"/>
          <w:szCs w:val="28"/>
        </w:rPr>
      </w:pPr>
    </w:p>
    <w:p w:rsidR="00804DC9" w:rsidRDefault="00804DC9" w:rsidP="003242DD">
      <w:pPr>
        <w:pStyle w:val="Default"/>
        <w:jc w:val="center"/>
        <w:rPr>
          <w:b/>
          <w:i/>
          <w:sz w:val="28"/>
          <w:szCs w:val="28"/>
        </w:rPr>
      </w:pPr>
    </w:p>
    <w:p w:rsidR="003242DD" w:rsidRDefault="003242DD" w:rsidP="003242DD">
      <w:pPr>
        <w:pStyle w:val="Default"/>
        <w:jc w:val="center"/>
        <w:rPr>
          <w:i/>
          <w:sz w:val="28"/>
          <w:szCs w:val="28"/>
        </w:rPr>
      </w:pPr>
      <w:r w:rsidRPr="00D8087A">
        <w:rPr>
          <w:b/>
          <w:i/>
          <w:sz w:val="28"/>
          <w:szCs w:val="28"/>
        </w:rPr>
        <w:t>Основное общее образование</w:t>
      </w:r>
      <w:r w:rsidRPr="003242DD">
        <w:rPr>
          <w:i/>
          <w:sz w:val="28"/>
          <w:szCs w:val="28"/>
        </w:rPr>
        <w:t>.</w:t>
      </w:r>
    </w:p>
    <w:p w:rsidR="00D8087A" w:rsidRPr="003242DD" w:rsidRDefault="00D8087A" w:rsidP="00D8087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основного общего образования (5-9 класс).</w:t>
      </w:r>
    </w:p>
    <w:p w:rsidR="006A22EF" w:rsidRPr="006A22EF" w:rsidRDefault="006A22EF" w:rsidP="006A22E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основного общего образования </w:t>
      </w:r>
      <w:r w:rsidRPr="006A22EF">
        <w:rPr>
          <w:rFonts w:ascii="Times New Roman" w:hAnsi="Times New Roman" w:cs="Times New Roman"/>
          <w:sz w:val="28"/>
          <w:szCs w:val="28"/>
        </w:rPr>
        <w:t>определяет перечень, трудоемкость, распределение по периодам обучения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6A22EF" w:rsidRPr="006A22EF" w:rsidRDefault="006A22EF" w:rsidP="006A22E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Учебный план </w:t>
      </w:r>
      <w:r w:rsidRPr="006A22EF">
        <w:rPr>
          <w:rFonts w:ascii="Times New Roman" w:hAnsi="Times New Roman" w:cs="Times New Roman"/>
          <w:sz w:val="28"/>
          <w:szCs w:val="28"/>
        </w:rPr>
        <w:t xml:space="preserve">5-9 классов </w:t>
      </w: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  <w:u w:val="single"/>
        </w:rPr>
        <w:t>Нормативные документы</w:t>
      </w:r>
      <w:r w:rsidRPr="006A22EF">
        <w:rPr>
          <w:rFonts w:ascii="Times New Roman" w:hAnsi="Times New Roman" w:cs="Times New Roman"/>
          <w:sz w:val="28"/>
          <w:szCs w:val="28"/>
        </w:rPr>
        <w:t>: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Конституция Российской Федерации (ст.43);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Федеральный закон </w:t>
      </w:r>
      <w:r w:rsidRPr="006A22EF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№273-ФЗ «Об образовании в Российской Федерации»;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(утвержден приказом Министерства образования Российской Федерации от 17.12.2010г. № 1897; </w:t>
      </w:r>
      <w:r w:rsidRPr="006A22EF">
        <w:rPr>
          <w:rFonts w:ascii="Times New Roman" w:eastAsia="HiddenHorzOCR" w:hAnsi="Times New Roman" w:cs="Times New Roman"/>
          <w:bCs/>
          <w:sz w:val="28"/>
          <w:szCs w:val="28"/>
        </w:rPr>
        <w:t>с изменениями</w:t>
      </w:r>
      <w:r w:rsidRPr="006A22EF">
        <w:rPr>
          <w:rFonts w:ascii="Times New Roman" w:eastAsia="HiddenHorzOCR" w:hAnsi="Times New Roman" w:cs="Times New Roman"/>
          <w:sz w:val="28"/>
          <w:szCs w:val="28"/>
        </w:rPr>
        <w:t>: приказ Минобрнауки России</w:t>
      </w:r>
      <w:r w:rsidRPr="006A22EF">
        <w:rPr>
          <w:rFonts w:ascii="Times New Roman" w:eastAsia="HiddenHorzOCR" w:hAnsi="Times New Roman" w:cs="Times New Roman"/>
          <w:bCs/>
          <w:sz w:val="28"/>
          <w:szCs w:val="28"/>
        </w:rPr>
        <w:t xml:space="preserve"> от 29 декабря 2014 г</w:t>
      </w:r>
      <w:r w:rsidRPr="006A22EF">
        <w:rPr>
          <w:rFonts w:ascii="Times New Roman" w:eastAsia="HiddenHorzOCR" w:hAnsi="Times New Roman" w:cs="Times New Roman"/>
          <w:sz w:val="28"/>
          <w:szCs w:val="28"/>
        </w:rPr>
        <w:t xml:space="preserve">. </w:t>
      </w:r>
      <w:r w:rsidRPr="006A22EF">
        <w:rPr>
          <w:rFonts w:ascii="Times New Roman" w:eastAsia="HiddenHorzOCR" w:hAnsi="Times New Roman" w:cs="Times New Roman"/>
          <w:bCs/>
          <w:sz w:val="28"/>
          <w:szCs w:val="28"/>
        </w:rPr>
        <w:t xml:space="preserve">№1644; </w:t>
      </w:r>
      <w:r w:rsidRPr="006A22EF">
        <w:rPr>
          <w:rFonts w:ascii="Times New Roman" w:eastAsia="HiddenHorzOCR" w:hAnsi="Times New Roman" w:cs="Times New Roman"/>
          <w:sz w:val="28"/>
          <w:szCs w:val="28"/>
        </w:rPr>
        <w:t>приказ Минобрнауки России</w:t>
      </w:r>
      <w:r w:rsidRPr="006A22EF">
        <w:rPr>
          <w:rFonts w:ascii="Times New Roman" w:eastAsia="HiddenHorzOCR" w:hAnsi="Times New Roman" w:cs="Times New Roman"/>
          <w:bCs/>
          <w:sz w:val="28"/>
          <w:szCs w:val="28"/>
        </w:rPr>
        <w:t xml:space="preserve"> от 31 декабря 2015 г. № 1577</w:t>
      </w:r>
      <w:r w:rsidRPr="006A22EF">
        <w:rPr>
          <w:rFonts w:ascii="Times New Roman" w:hAnsi="Times New Roman" w:cs="Times New Roman"/>
          <w:sz w:val="28"/>
          <w:szCs w:val="28"/>
        </w:rPr>
        <w:t>);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30.08.2013 №1015 «Порядок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общего, среднего общего образования»</w:t>
      </w:r>
      <w:r w:rsidRPr="006A22EF">
        <w:rPr>
          <w:sz w:val="28"/>
          <w:szCs w:val="28"/>
        </w:rPr>
        <w:t xml:space="preserve"> </w:t>
      </w:r>
      <w:r w:rsidRPr="006A22EF">
        <w:rPr>
          <w:rFonts w:ascii="Times New Roman" w:hAnsi="Times New Roman" w:cs="Times New Roman"/>
          <w:sz w:val="28"/>
          <w:szCs w:val="28"/>
        </w:rPr>
        <w:t>(с изменениями от 17.07.2015 г. №734)</w:t>
      </w: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Приказ Министерства просвещения РФ от 01.03.2019 №95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Приказ Министерства просвещения РФ от 28.12.2018 №345 «Об утверждении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РФ от 09.06.2016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2EF">
        <w:rPr>
          <w:rFonts w:ascii="Times New Roman" w:eastAsia="HiddenHorzOCR" w:hAnsi="Times New Roman" w:cs="Times New Roman"/>
          <w:bCs/>
          <w:sz w:val="28"/>
          <w:szCs w:val="28"/>
        </w:rPr>
        <w:t>Информационное письмо Минобразования РМ от 3 августа 2015 года № 3553 «Примерные формы промежуточной аттестации»);</w:t>
      </w:r>
      <w:r w:rsidRPr="006A22E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29.12.2010 №189 «Об утверждении СанПиН 2.4.2.2821-10 «Санитарно-эпидемиологические требования к условиям  и организации обучения в общеобразовательных учреждениях» (ред. от 24.11.2015 № 81);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Письмо Департамента государственной политики в сфере общего образования Министерства образования и науки РФ от 6 декабря 2017 г. №08-2595 «Методические рекомендации органам исполнительной власти субъектов Российской Федерации, осуществляющим государственное </w:t>
      </w:r>
      <w:r w:rsidRPr="006A22E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lastRenderedPageBreak/>
        <w:t>управление в сфере образования, по вопросу изучения государственных языков республик, находящихся в составе Российской Федерации»;</w:t>
      </w:r>
    </w:p>
    <w:p w:rsidR="006A22EF" w:rsidRPr="006A22EF" w:rsidRDefault="006A22EF" w:rsidP="006A22EF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Устав, основная образовательная программа и  программа развития МОУ «Лицей №31»., с учетом кадрового состава, учебно-методического обеспечения, материально-технического обеспечения. </w:t>
      </w:r>
    </w:p>
    <w:p w:rsidR="006A22EF" w:rsidRPr="006A22EF" w:rsidRDefault="006A22EF" w:rsidP="006A22EF">
      <w:pPr>
        <w:spacing w:after="0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Основное общее образование (нормативный срок освоения – 5 лет) - обеспечивает освоение 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 (основных и дополнительных) основного общего образования, в том числе углублённого изучения по предметам естественно-научного цикла, условия становления и формирования личности обучающегося, его склонностей, интересов и способности к социальному самоопределению. 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Основное общее образование является базой для получения среднего общего об</w:t>
      </w:r>
      <w:r w:rsidRPr="006A22EF">
        <w:rPr>
          <w:rFonts w:ascii="Times New Roman" w:hAnsi="Times New Roman" w:cs="Times New Roman"/>
          <w:sz w:val="28"/>
          <w:szCs w:val="28"/>
        </w:rPr>
        <w:softHyphen/>
        <w:t>разования, начального и среднего профессионального образования.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2EF">
        <w:rPr>
          <w:rStyle w:val="af0"/>
          <w:rFonts w:ascii="Times New Roman" w:hAnsi="Times New Roman" w:cs="Times New Roman"/>
          <w:i/>
          <w:sz w:val="28"/>
          <w:szCs w:val="28"/>
        </w:rPr>
        <w:t>Целями основной образовательной программы основного общего  образования являются:</w:t>
      </w:r>
      <w:r w:rsidRPr="006A22EF">
        <w:rPr>
          <w:rFonts w:ascii="Times New Roman" w:hAnsi="Times New Roman" w:cs="Times New Roman"/>
          <w:sz w:val="28"/>
          <w:szCs w:val="28"/>
        </w:rPr>
        <w:t xml:space="preserve"> 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</w:t>
      </w: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полидеятельностный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принцип организации 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i/>
          <w:sz w:val="28"/>
          <w:szCs w:val="28"/>
          <w:u w:val="single"/>
        </w:rPr>
        <w:t>Реализуемые образовательные программы.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 Специфика учебного плана определяется целями и задачами реализуемых в образовательном учреждении образовательных программ. Муниципальное общеобразовательное учреждение «Лицей №31» реализует следующие образовательные программы:</w:t>
      </w:r>
    </w:p>
    <w:p w:rsidR="006A22EF" w:rsidRPr="006A22EF" w:rsidRDefault="006A22EF" w:rsidP="006A22EF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в соответствии с ФГОС,</w:t>
      </w:r>
    </w:p>
    <w:p w:rsidR="006A22EF" w:rsidRPr="006A22EF" w:rsidRDefault="006A22EF" w:rsidP="006A22EF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образования, в т.ч. обеспечивающая дополнительную (углубленную) подготовку 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по естественнонаучным предметам.</w:t>
      </w:r>
    </w:p>
    <w:p w:rsidR="006A22EF" w:rsidRPr="006A22EF" w:rsidRDefault="006A22EF" w:rsidP="006A22EF">
      <w:pPr>
        <w:spacing w:after="0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22EF" w:rsidRPr="006A22EF" w:rsidRDefault="006A22EF" w:rsidP="006A22EF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Учебный план предусматривает </w:t>
      </w:r>
      <w:r w:rsidRPr="006A22EF">
        <w:rPr>
          <w:rFonts w:ascii="Times New Roman" w:hAnsi="Times New Roman" w:cs="Times New Roman"/>
          <w:sz w:val="28"/>
          <w:szCs w:val="28"/>
        </w:rPr>
        <w:t>нормативный</w:t>
      </w: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22EF">
        <w:rPr>
          <w:rFonts w:ascii="Times New Roman" w:hAnsi="Times New Roman" w:cs="Times New Roman"/>
          <w:sz w:val="28"/>
          <w:szCs w:val="28"/>
        </w:rPr>
        <w:t xml:space="preserve">5-летний срок освоения образовательных программ основного общего образования для 5-9 классов. Продолжительность учебного года: в 5-8 классах – 35 учебных недель, в 9-х классах – 34 учебные недели </w:t>
      </w:r>
      <w:r w:rsidRPr="006A22EF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6A22EF">
        <w:rPr>
          <w:rFonts w:ascii="Times New Roman" w:hAnsi="Times New Roman" w:cs="Times New Roman"/>
          <w:sz w:val="28"/>
          <w:szCs w:val="28"/>
        </w:rPr>
        <w:t>не включая летний экзаменационный период).</w:t>
      </w:r>
      <w:r w:rsidRPr="006A22EF">
        <w:rPr>
          <w:rFonts w:eastAsia="TimesNewRomanPSMT" w:cs="TimesNewRomanPSMT"/>
          <w:sz w:val="28"/>
          <w:szCs w:val="28"/>
        </w:rPr>
        <w:t xml:space="preserve">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Учебный год условно делится на четверти являющиеся периодами, по итогам которых в 5-9 классах выставляются отметки за текущее освоение </w:t>
      </w:r>
      <w:r w:rsidRPr="006A22E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программ. </w:t>
      </w:r>
      <w:r w:rsidRPr="006A2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Промежуточная аттестация осуществляется в соответствии с «Положением о промежуточной аттестации МОУ «Лицей №31»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6A22EF">
        <w:rPr>
          <w:rFonts w:ascii="Times New Roman" w:hAnsi="Times New Roman" w:cs="Times New Roman"/>
          <w:sz w:val="28"/>
          <w:szCs w:val="28"/>
        </w:rPr>
        <w:t>Максимальная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учреждениях».</w:t>
      </w:r>
      <w:proofErr w:type="gramEnd"/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недели: 6-дневная (5-9 классы).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На  2019-2020 учебный год в муниципальном общеобразовательном учреждении «Лицей №31» разработан учебный план с учетом подготовки и степени обучаемости учащихся</w:t>
      </w:r>
      <w:r w:rsidRPr="006A22EF">
        <w:rPr>
          <w:rFonts w:ascii="Times New Roman" w:hAnsi="Times New Roman" w:cs="Times New Roman"/>
          <w:i/>
          <w:sz w:val="28"/>
          <w:szCs w:val="28"/>
        </w:rPr>
        <w:t xml:space="preserve"> основного общего образования для 15 </w:t>
      </w:r>
      <w:proofErr w:type="spellStart"/>
      <w:proofErr w:type="gramStart"/>
      <w:r w:rsidRPr="006A22EF">
        <w:rPr>
          <w:rFonts w:ascii="Times New Roman" w:hAnsi="Times New Roman" w:cs="Times New Roman"/>
          <w:i/>
          <w:sz w:val="28"/>
          <w:szCs w:val="28"/>
        </w:rPr>
        <w:t>класс-комплектов</w:t>
      </w:r>
      <w:proofErr w:type="spellEnd"/>
      <w:proofErr w:type="gramEnd"/>
      <w:r w:rsidRPr="006A22EF">
        <w:rPr>
          <w:rFonts w:ascii="Times New Roman" w:hAnsi="Times New Roman" w:cs="Times New Roman"/>
          <w:i/>
          <w:sz w:val="28"/>
          <w:szCs w:val="28"/>
        </w:rPr>
        <w:t xml:space="preserve"> 5-9 классов</w:t>
      </w:r>
      <w:r w:rsidRPr="006A22EF">
        <w:rPr>
          <w:rFonts w:ascii="Times New Roman" w:hAnsi="Times New Roman" w:cs="Times New Roman"/>
          <w:sz w:val="28"/>
          <w:szCs w:val="28"/>
        </w:rPr>
        <w:t>:</w:t>
      </w:r>
    </w:p>
    <w:p w:rsidR="006A22EF" w:rsidRPr="006A22EF" w:rsidRDefault="006A22EF" w:rsidP="006A22EF">
      <w:pPr>
        <w:pStyle w:val="ac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>для лицейских классов (5А, 5В, 6А, 6Б, 7А,  8А, 8В, 9Б, 9В);</w:t>
      </w:r>
    </w:p>
    <w:p w:rsidR="006A22EF" w:rsidRPr="006A22EF" w:rsidRDefault="006A22EF" w:rsidP="006A22EF">
      <w:pPr>
        <w:pStyle w:val="ac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>для общеобразовательных классов (5В, 6В, 7Б, 7В, 8Б, 8В, 9А).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Учебный план МОУ «Лицей №31» в полной мере обеспечивает выполнение государственного образовательного стандарта, осуществление принципа преемственности на всех уровнях обучения, отражает процессы модернизации современного образования, учитывает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уровни образовательных программ начального, основного и среднего образования</w:t>
      </w:r>
      <w:r w:rsidRPr="006A2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2EF" w:rsidRPr="006A22EF" w:rsidRDefault="006A22EF" w:rsidP="006A22EF">
      <w:pPr>
        <w:pStyle w:val="ac"/>
        <w:spacing w:after="0"/>
        <w:ind w:left="284" w:firstLine="142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22EF" w:rsidRPr="006A22EF" w:rsidRDefault="006A22EF" w:rsidP="006A22EF">
      <w:pPr>
        <w:pStyle w:val="ac"/>
        <w:spacing w:after="0"/>
        <w:ind w:left="284" w:firstLine="14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Общая направленность учебного плана: 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углубленное изучение дисциплин естественно-научного блока в лицейских классах;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увеличение объема учебного времени, отводимого на изучение математики и естественных наук (учитывая статус лицея);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Calibri" w:hAnsi="Times New Roman" w:cs="Times New Roman"/>
          <w:sz w:val="28"/>
          <w:szCs w:val="28"/>
        </w:rPr>
        <w:t>ведение предпрофильной подготовки по естественнонаучному направлению</w:t>
      </w:r>
      <w:r w:rsidRPr="006A22EF">
        <w:rPr>
          <w:rFonts w:ascii="Times New Roman" w:hAnsi="Times New Roman" w:cs="Times New Roman"/>
          <w:sz w:val="28"/>
          <w:szCs w:val="28"/>
        </w:rPr>
        <w:t>;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Calibri" w:hAnsi="Times New Roman" w:cs="Times New Roman"/>
          <w:sz w:val="28"/>
          <w:szCs w:val="28"/>
        </w:rPr>
        <w:t>ведение элективных курсов, спецкурсов, способствующих развитию логического, научного, творческого мышления учащихся</w:t>
      </w:r>
      <w:r w:rsidRPr="006A22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обеспечение равного доступа к полноценному образованию всем обучающимся в соответствии с их индивидуальными способностями и потребностями; 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обеспечение общего универсального образования, установленного образовательными государственными стандартами;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на формирование и развитие навыков проектной и исследовательской деятельности;</w:t>
      </w:r>
    </w:p>
    <w:p w:rsidR="006A22EF" w:rsidRPr="006A22EF" w:rsidRDefault="006A22EF" w:rsidP="006A22EF">
      <w:pPr>
        <w:pStyle w:val="ac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2EF">
        <w:rPr>
          <w:rFonts w:ascii="Times New Roman" w:hAnsi="Times New Roman" w:cs="Times New Roman"/>
          <w:sz w:val="28"/>
          <w:szCs w:val="28"/>
        </w:rPr>
        <w:t>помощь в самоопределении и социальной адаптации обучающихся в современных социально-экономических условиях.</w:t>
      </w:r>
      <w:proofErr w:type="gramEnd"/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учебного плана: 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lastRenderedPageBreak/>
        <w:t>Отработка компонента государственного образовательного стандарта общего образования, определяющего содержание образования, организацию учебно-воспитательного процесса общеобразовательного учебного заведения.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Формирование у обучающихся универсальных учебных действий направленных на достижение ФГОС, а также системы специальных знаний, умений и навыков во всех изучаемых областях.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Отработка внутришкольной функциональной модели предпрофильного обучения.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Организация работы с учащимися, имеющими различную мотивацию к учебно-познавательной деятельности.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Отработка содержания и методики преподавания элективных курсов.</w:t>
      </w:r>
    </w:p>
    <w:p w:rsidR="006A22EF" w:rsidRPr="006A22EF" w:rsidRDefault="006A22EF" w:rsidP="006A22EF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Развитие проектной и исследовательской деятельности учащихся как формы организации классно-урочной и внеурочной работы.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i/>
          <w:sz w:val="28"/>
          <w:szCs w:val="28"/>
          <w:u w:val="single"/>
        </w:rPr>
        <w:t>Принципы построения учебного плана:</w:t>
      </w:r>
    </w:p>
    <w:p w:rsidR="006A22EF" w:rsidRPr="006A22EF" w:rsidRDefault="006A22EF" w:rsidP="006A22EF">
      <w:pPr>
        <w:pStyle w:val="ac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6A22EF" w:rsidRPr="006A22EF" w:rsidRDefault="006A22EF" w:rsidP="006A22EF">
      <w:pPr>
        <w:pStyle w:val="ac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профилизация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6A22EF" w:rsidRPr="006A22EF" w:rsidRDefault="006A22EF" w:rsidP="006A22EF">
      <w:pPr>
        <w:pStyle w:val="ac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интегративность учебных дисциплин;</w:t>
      </w:r>
    </w:p>
    <w:p w:rsidR="006A22EF" w:rsidRPr="006A22EF" w:rsidRDefault="006A22EF" w:rsidP="006A22EF">
      <w:pPr>
        <w:pStyle w:val="ac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индивидуализация и дифференциация обучения.</w:t>
      </w:r>
    </w:p>
    <w:p w:rsidR="006A22EF" w:rsidRPr="006A22EF" w:rsidRDefault="006A22EF" w:rsidP="006A22EF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учебном плане МОУ «Лицей №31» полностью реализуются предметные области государственного образовательного стандарта, которые обеспечивают единство образовательного пространства и гарантируют овладение выпускниками школы необходимым минимумом знаний, умений и навыков, обеспечивающими возможности для обеспечения развития обучающихся с учетом их индивидуальных возможностей, способностей образовательных потребностей и продолжения образования.</w:t>
      </w:r>
      <w:r w:rsidRPr="006A22EF">
        <w:rPr>
          <w:sz w:val="28"/>
          <w:szCs w:val="28"/>
        </w:rPr>
        <w:t xml:space="preserve">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Приоритетными предметными областями для лицея являются «Математика и информатика», «</w:t>
      </w:r>
      <w:proofErr w:type="spellStart"/>
      <w:proofErr w:type="gramStart"/>
      <w:r w:rsidRPr="006A22EF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spellEnd"/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предметы». Это связано со статусом образовательного учреждения, определенными традициями лицея, особенностями состава педагогических работников (высокая квалификация учителей математики, информатики, естественных дисциплин), спецификой экспериментальной работы и социальным заказом указанных предметных направлений обучающимися и их родителями.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  <w:u w:val="single"/>
        </w:rPr>
        <w:t xml:space="preserve">Структура учебного плана 5-9-х классов </w:t>
      </w:r>
      <w:r w:rsidRPr="006A22EF">
        <w:rPr>
          <w:rFonts w:ascii="Times New Roman" w:hAnsi="Times New Roman" w:cs="Times New Roman"/>
          <w:sz w:val="28"/>
          <w:szCs w:val="28"/>
        </w:rPr>
        <w:t xml:space="preserve"> лицея содержит обязательную часть (70%) и часть, формируемую участниками образовательных отношений (30%), включая направления внеурочной деятельности.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bCs/>
          <w:sz w:val="28"/>
          <w:szCs w:val="28"/>
        </w:rPr>
        <w:lastRenderedPageBreak/>
        <w:t>Обязательная часть</w:t>
      </w:r>
      <w:r w:rsidRPr="006A22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2EF">
        <w:rPr>
          <w:rFonts w:ascii="Times New Roman" w:hAnsi="Times New Roman" w:cs="Times New Roman"/>
          <w:sz w:val="28"/>
          <w:szCs w:val="28"/>
        </w:rPr>
        <w:t>учебного плана определяет состав учебных предметов обязательных предметных областей и учебное время, отводимое на их изучение по классам обучения.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2EF">
        <w:rPr>
          <w:rFonts w:ascii="Times New Roman" w:hAnsi="Times New Roman" w:cs="Times New Roman"/>
          <w:bCs/>
          <w:sz w:val="28"/>
          <w:szCs w:val="28"/>
        </w:rPr>
        <w:t>Часть учебного плана, формируемая участниками образовательных отношений, определяет содержание образования</w:t>
      </w:r>
      <w:r w:rsidRPr="006A22EF">
        <w:rPr>
          <w:rFonts w:ascii="Times New Roman" w:hAnsi="Times New Roman" w:cs="Times New Roman"/>
          <w:sz w:val="28"/>
          <w:szCs w:val="28"/>
        </w:rPr>
        <w:t>, обеспечивающего реализацию интересов и потребностей обучающихся, родителей (законных представителей) несовершеннолетних обучающихся, организации, осуществляющей образовательную деятельность.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Время, отводимое на данную часть учебного плана, отводится на: увеличение учебных часов, предусмотренных на изучение отдельных предметов обязательной части;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 внеурочную деятельность.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Логика построения учебных планов лицейских классов заключается во введении в 5-7 классах пропедевтических, межпредметных и учебных курсов, расширяющих знания по предмету, подготавливающих к дальнейшему углубленному изучению предмета начиная с 7-8 класса. </w:t>
      </w:r>
    </w:p>
    <w:p w:rsidR="006A22EF" w:rsidRPr="006A22EF" w:rsidRDefault="006A22EF" w:rsidP="006A22E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A22EF" w:rsidRPr="006A22EF" w:rsidRDefault="006A22EF" w:rsidP="006A22E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2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основного общего образования (5-9 класс).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Учебный план МОУ «Лицей №31» для 5-9 </w:t>
      </w:r>
      <w:proofErr w:type="gramStart"/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классов, </w:t>
      </w:r>
      <w:r w:rsidRPr="006A22EF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реализующих образовательную программу </w:t>
      </w:r>
      <w:r w:rsidRPr="006A22EF">
        <w:rPr>
          <w:rFonts w:ascii="Times New Roman" w:hAnsi="Times New Roman" w:cs="Times New Roman"/>
          <w:sz w:val="28"/>
          <w:szCs w:val="28"/>
        </w:rPr>
        <w:t>по ФГОС основного общего образования содержит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обязательную часть, включающую следующие предметные области и учебные предметы: 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>«Русский язык и литература» (предметы: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 xml:space="preserve">«Русский язык», «Литература»); «Родной язык и родная литература» («Родной язык </w:t>
      </w:r>
      <w:r w:rsidRPr="006A22EF">
        <w:rPr>
          <w:rFonts w:ascii="Times New Roman" w:hAnsi="Times New Roman" w:cs="Times New Roman"/>
          <w:i/>
          <w:sz w:val="28"/>
          <w:szCs w:val="28"/>
        </w:rPr>
        <w:t>(русский)»</w:t>
      </w:r>
      <w:r w:rsidRPr="006A22EF">
        <w:rPr>
          <w:rFonts w:ascii="Times New Roman" w:hAnsi="Times New Roman" w:cs="Times New Roman"/>
          <w:sz w:val="28"/>
          <w:szCs w:val="28"/>
        </w:rPr>
        <w:t xml:space="preserve">, «Родная литература </w:t>
      </w:r>
      <w:r w:rsidRPr="006A22EF">
        <w:rPr>
          <w:rFonts w:ascii="Times New Roman" w:hAnsi="Times New Roman" w:cs="Times New Roman"/>
          <w:i/>
          <w:sz w:val="28"/>
          <w:szCs w:val="28"/>
        </w:rPr>
        <w:t>(русская)»;</w:t>
      </w:r>
      <w:r w:rsidRPr="006A22EF">
        <w:rPr>
          <w:rFonts w:ascii="Times New Roman" w:hAnsi="Times New Roman" w:cs="Times New Roman"/>
          <w:sz w:val="28"/>
          <w:szCs w:val="28"/>
        </w:rPr>
        <w:t xml:space="preserve">  «Иностранный язык» («Иностранный язык», «Второй иностранный язык»); «Математика и информатика» («Математика», «Алгебра», «Геометрия», «Информатика»); «Общественно-научные предметы» («История России.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>Всеобщая история», «Обществознание»); «Основы духовно-нравственной культуры народов России (одноименный предмет, сокр. ОДНКНР); «Естественнонаучные предметы» («География», «Биология», «Физика», «Химия»); «Искусство» («Музыка», «Изобразительное искусство»); «Физическая культура и ОБЖ» («Физическая культура», «ОБЖ»); «Технология» («Технология»).</w:t>
      </w:r>
      <w:proofErr w:type="gramEnd"/>
    </w:p>
    <w:p w:rsidR="006A22EF" w:rsidRPr="006A22EF" w:rsidRDefault="006A22EF" w:rsidP="006A22EF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В соответствии со статьями 11 и 14 №273-ФЗ «Об образовании в Российской Федерации» (с изменениями от </w:t>
      </w:r>
      <w:proofErr w:type="spellStart"/>
      <w:proofErr w:type="gramStart"/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spellEnd"/>
      <w:proofErr w:type="gramEnd"/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августа 2018 года №317-ФЗ)</w:t>
      </w:r>
      <w:r w:rsidRPr="006A22EF">
        <w:rPr>
          <w:rFonts w:ascii="Times New Roman" w:hAnsi="Times New Roman" w:cs="Times New Roman"/>
          <w:sz w:val="28"/>
          <w:szCs w:val="28"/>
        </w:rPr>
        <w:t xml:space="preserve"> учебный план</w:t>
      </w:r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обеспечивает возможность изучения родного языка (</w:t>
      </w: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русского языка как родного) и  </w:t>
      </w:r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государственных языков Республики Мордовия. При этом предусмотрен свободный выбор изучаемого языка, который осуществляется по заявлениям родителей (законных представителей) несовершеннолетних </w:t>
      </w:r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обучающихся при переводе на </w:t>
      </w:r>
      <w:proofErr w:type="gramStart"/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по программам</w:t>
      </w:r>
      <w:proofErr w:type="gramEnd"/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основного общего образования. </w:t>
      </w:r>
    </w:p>
    <w:p w:rsidR="006A22EF" w:rsidRPr="006A22EF" w:rsidRDefault="006A22EF" w:rsidP="006A22E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6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письма Департамента государственной политики в сфере общего образования Министерства образования и науки РФ от 6 декабря 2017 г. №08-2595, так как </w:t>
      </w: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обучающихся 5-7 классов лицея родным языком является русский язык, то часы, отведенные на родной язык (русский)* и родную литературу (русскую)*, переданы на изучение русского языка* </w:t>
      </w:r>
      <w:r w:rsidRPr="006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6A2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части учебного плана.</w:t>
      </w:r>
      <w:proofErr w:type="gramEnd"/>
    </w:p>
    <w:p w:rsidR="006A22EF" w:rsidRPr="006A22EF" w:rsidRDefault="006A22EF" w:rsidP="006A22EF">
      <w:pPr>
        <w:autoSpaceDE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>В ч</w:t>
      </w:r>
      <w:r w:rsidRPr="006A22EF">
        <w:rPr>
          <w:rFonts w:ascii="Times New Roman" w:hAnsi="Times New Roman" w:cs="Times New Roman"/>
          <w:sz w:val="28"/>
          <w:szCs w:val="28"/>
        </w:rPr>
        <w:t xml:space="preserve">асть учебного плана, формируемую участниками образовательных отношений, для 5-7 классов введены элективные курсы по изучению государственных языков Республики Мордовия - </w:t>
      </w:r>
      <w:r w:rsidRPr="006A22EF">
        <w:rPr>
          <w:rFonts w:ascii="Times New Roman" w:hAnsi="Times New Roman" w:cs="Times New Roman"/>
          <w:i/>
          <w:sz w:val="28"/>
          <w:szCs w:val="28"/>
        </w:rPr>
        <w:t>мордовский язык (эрзя/мокша)</w:t>
      </w:r>
      <w:r w:rsidRPr="006A22EF">
        <w:rPr>
          <w:rFonts w:ascii="Times New Roman" w:hAnsi="Times New Roman" w:cs="Times New Roman"/>
          <w:sz w:val="28"/>
          <w:szCs w:val="28"/>
        </w:rPr>
        <w:t xml:space="preserve"> (1 час в неделю)</w:t>
      </w:r>
      <w:r w:rsidRPr="006A22EF">
        <w:rPr>
          <w:rFonts w:ascii="Times New Roman" w:hAnsi="Times New Roman" w:cs="Times New Roman"/>
          <w:i/>
          <w:sz w:val="28"/>
          <w:szCs w:val="28"/>
        </w:rPr>
        <w:t>.</w:t>
      </w:r>
    </w:p>
    <w:p w:rsidR="006A22EF" w:rsidRPr="006A22EF" w:rsidRDefault="006A22EF" w:rsidP="006A22EF">
      <w:pPr>
        <w:autoSpaceDE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2EF">
        <w:rPr>
          <w:rFonts w:ascii="Times New Roman" w:eastAsia="TimesNewRomanPSMT" w:hAnsi="Times New Roman" w:cs="Times New Roman"/>
          <w:sz w:val="28"/>
          <w:szCs w:val="28"/>
        </w:rPr>
        <w:tab/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  <w:u w:val="single"/>
        </w:rPr>
        <w:t>Часть, формируемую участниками образовательных отношений,</w:t>
      </w:r>
      <w:r w:rsidRPr="006A22EF">
        <w:rPr>
          <w:rFonts w:ascii="Times New Roman" w:hAnsi="Times New Roman" w:cs="Times New Roman"/>
          <w:sz w:val="28"/>
          <w:szCs w:val="28"/>
        </w:rPr>
        <w:t xml:space="preserve"> удовлетворяет индивидуальные потребности учащихся через систему предметных и элективных курсов и включает </w:t>
      </w:r>
      <w:r w:rsidRPr="006A22EF">
        <w:rPr>
          <w:rFonts w:ascii="Times New Roman" w:hAnsi="Times New Roman" w:cs="Times New Roman"/>
          <w:sz w:val="28"/>
          <w:szCs w:val="28"/>
          <w:u w:val="single"/>
        </w:rPr>
        <w:t>учебные курсы</w:t>
      </w:r>
      <w:r w:rsidRPr="006A2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22EF" w:rsidRPr="006A22EF" w:rsidRDefault="006A22EF" w:rsidP="006A22EF">
      <w:pPr>
        <w:pStyle w:val="ac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«История и культура мордовского края» (0,5 часа в неделю в 5-9 классах), </w:t>
      </w:r>
    </w:p>
    <w:p w:rsidR="006A22EF" w:rsidRPr="006A22EF" w:rsidRDefault="006A22EF" w:rsidP="006A22EF">
      <w:pPr>
        <w:pStyle w:val="ac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2EF">
        <w:rPr>
          <w:rFonts w:ascii="Times New Roman" w:hAnsi="Times New Roman" w:cs="Times New Roman"/>
          <w:sz w:val="28"/>
          <w:szCs w:val="28"/>
        </w:rPr>
        <w:t xml:space="preserve">«Математика» («Алгебра»), «Биология», «Химия», «Информатика» и «Черчение»  - для расширения знаний по предметам естественно-научного профиля, </w:t>
      </w:r>
      <w:proofErr w:type="gramEnd"/>
    </w:p>
    <w:p w:rsidR="006A22EF" w:rsidRPr="006A22EF" w:rsidRDefault="006A22EF" w:rsidP="006A22EF">
      <w:pPr>
        <w:pStyle w:val="ac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а также ряд </w:t>
      </w:r>
      <w:r w:rsidRPr="006A22EF">
        <w:rPr>
          <w:rFonts w:ascii="Times New Roman" w:hAnsi="Times New Roman" w:cs="Times New Roman"/>
          <w:sz w:val="28"/>
          <w:szCs w:val="28"/>
          <w:u w:val="single"/>
        </w:rPr>
        <w:t>элективных курсов</w:t>
      </w:r>
      <w:r w:rsidRPr="006A22EF">
        <w:rPr>
          <w:rFonts w:ascii="Times New Roman" w:hAnsi="Times New Roman" w:cs="Times New Roman"/>
          <w:sz w:val="28"/>
          <w:szCs w:val="28"/>
        </w:rPr>
        <w:t>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ab/>
      </w:r>
      <w:r w:rsidRPr="006A22EF">
        <w:rPr>
          <w:rFonts w:ascii="Times New Roman" w:hAnsi="Times New Roman" w:cs="Times New Roman"/>
          <w:sz w:val="28"/>
          <w:szCs w:val="28"/>
        </w:rPr>
        <w:t xml:space="preserve">В целях предпрофильной подготовки учащихся к изучению инженерных, технических и строительных дисциплин после окончания основной школы, в 8-9 классах изучается предмет «Черчение» (1 час). </w:t>
      </w:r>
      <w:r w:rsidRPr="006A22EF">
        <w:rPr>
          <w:rFonts w:ascii="Times New Roman" w:eastAsia="Calibri" w:hAnsi="Times New Roman" w:cs="Times New Roman"/>
          <w:sz w:val="28"/>
          <w:szCs w:val="28"/>
        </w:rPr>
        <w:t>Содержание курса «Черчение</w:t>
      </w:r>
      <w:r w:rsidRPr="006A22EF">
        <w:rPr>
          <w:rFonts w:ascii="Times New Roman" w:hAnsi="Times New Roman" w:cs="Times New Roman"/>
          <w:sz w:val="28"/>
          <w:szCs w:val="28"/>
        </w:rPr>
        <w:t>»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соответствует </w:t>
      </w:r>
      <w:proofErr w:type="spellStart"/>
      <w:r w:rsidRPr="006A22EF">
        <w:rPr>
          <w:rFonts w:ascii="Times New Roman" w:eastAsia="Calibri" w:hAnsi="Times New Roman" w:cs="Times New Roman"/>
          <w:sz w:val="28"/>
          <w:szCs w:val="28"/>
        </w:rPr>
        <w:t>предпрофильному</w:t>
      </w:r>
      <w:proofErr w:type="spellEnd"/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уровню графической подготовки школьников и представляет собой интеграцию основ графического языка, изучаемого в объеме образовательного минимума, и элементов компьютерной графики, осваиваемых на уровне пользователя системы трехмерного проектирования. Это содержание соответствует общему и специальному технологическим компонентам программы предмета «Технология», что обеспечивает интеллектуальное развитие учащихся, формирует </w:t>
      </w:r>
      <w:r w:rsidRPr="006A22EF">
        <w:rPr>
          <w:rFonts w:ascii="Times New Roman" w:hAnsi="Times New Roman" w:cs="Times New Roman"/>
          <w:sz w:val="28"/>
          <w:szCs w:val="28"/>
        </w:rPr>
        <w:t xml:space="preserve">их </w:t>
      </w:r>
      <w:r w:rsidRPr="006A22EF">
        <w:rPr>
          <w:rFonts w:ascii="Times New Roman" w:eastAsia="Calibri" w:hAnsi="Times New Roman" w:cs="Times New Roman"/>
          <w:sz w:val="28"/>
          <w:szCs w:val="28"/>
        </w:rPr>
        <w:t>социальные компетенции</w:t>
      </w:r>
      <w:r w:rsidRPr="006A22EF">
        <w:rPr>
          <w:rFonts w:ascii="Times New Roman" w:hAnsi="Times New Roman" w:cs="Times New Roman"/>
          <w:sz w:val="28"/>
          <w:szCs w:val="28"/>
        </w:rPr>
        <w:t>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ab/>
        <w:t xml:space="preserve">Учитывая </w:t>
      </w:r>
      <w:r w:rsidRPr="006A22EF">
        <w:rPr>
          <w:rFonts w:ascii="Times New Roman" w:hAnsi="Times New Roman" w:cs="Times New Roman"/>
          <w:b/>
          <w:sz w:val="28"/>
          <w:szCs w:val="28"/>
        </w:rPr>
        <w:t>естественнонаучное</w:t>
      </w:r>
      <w:r w:rsidRPr="006A22EF">
        <w:rPr>
          <w:rFonts w:ascii="Times New Roman" w:hAnsi="Times New Roman" w:cs="Times New Roman"/>
          <w:sz w:val="28"/>
          <w:szCs w:val="28"/>
        </w:rPr>
        <w:t xml:space="preserve"> направление лицея, с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целью формирования системно-информационного подхода к </w:t>
      </w:r>
      <w:r w:rsidRPr="006A22EF">
        <w:rPr>
          <w:rFonts w:ascii="Times New Roman" w:hAnsi="Times New Roman" w:cs="Times New Roman"/>
          <w:sz w:val="28"/>
          <w:szCs w:val="28"/>
        </w:rPr>
        <w:t xml:space="preserve">картине 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окружающего мира, </w:t>
      </w:r>
      <w:r w:rsidRPr="006A22EF">
        <w:rPr>
          <w:rFonts w:ascii="Times New Roman" w:hAnsi="Times New Roman" w:cs="Times New Roman"/>
          <w:sz w:val="28"/>
          <w:szCs w:val="28"/>
        </w:rPr>
        <w:t xml:space="preserve"> пропедевтического и углубленного 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изучения физики, биологии, </w:t>
      </w:r>
      <w:r w:rsidRPr="006A22EF">
        <w:rPr>
          <w:rFonts w:ascii="Times New Roman" w:hAnsi="Times New Roman" w:cs="Times New Roman"/>
          <w:sz w:val="28"/>
          <w:szCs w:val="28"/>
        </w:rPr>
        <w:t>математики,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в лицейских классах </w:t>
      </w:r>
      <w:r w:rsidRPr="006A22EF">
        <w:rPr>
          <w:rFonts w:ascii="Times New Roman" w:eastAsia="Calibri" w:hAnsi="Times New Roman" w:cs="Times New Roman"/>
          <w:i/>
          <w:sz w:val="28"/>
          <w:szCs w:val="28"/>
        </w:rPr>
        <w:t xml:space="preserve">в </w:t>
      </w:r>
      <w:proofErr w:type="gramStart"/>
      <w:r w:rsidRPr="006A22EF">
        <w:rPr>
          <w:rFonts w:ascii="Times New Roman" w:eastAsia="Calibri" w:hAnsi="Times New Roman" w:cs="Times New Roman"/>
          <w:i/>
          <w:sz w:val="28"/>
          <w:szCs w:val="28"/>
        </w:rPr>
        <w:t>часть, формируемую участниками образовательных отношений уч</w:t>
      </w:r>
      <w:r w:rsidRPr="006A22EF">
        <w:rPr>
          <w:rFonts w:ascii="Times New Roman" w:eastAsia="Calibri" w:hAnsi="Times New Roman" w:cs="Times New Roman"/>
          <w:sz w:val="28"/>
          <w:szCs w:val="28"/>
        </w:rPr>
        <w:t>ебного плана введены</w:t>
      </w:r>
      <w:proofErr w:type="gramEnd"/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22EF">
        <w:rPr>
          <w:rFonts w:ascii="Times New Roman" w:eastAsia="Calibri" w:hAnsi="Times New Roman" w:cs="Times New Roman"/>
          <w:sz w:val="28"/>
          <w:szCs w:val="28"/>
          <w:u w:val="single"/>
        </w:rPr>
        <w:t>учебные курсы</w:t>
      </w:r>
      <w:r w:rsidRPr="006A22EF">
        <w:rPr>
          <w:rFonts w:ascii="Times New Roman" w:hAnsi="Times New Roman" w:cs="Times New Roman"/>
          <w:sz w:val="28"/>
          <w:szCs w:val="28"/>
        </w:rPr>
        <w:t>:</w:t>
      </w:r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лицейском 8А классе ведется углубленное изучение математики (7 часов),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лицейском 7А классе ведется углубленное изучение биологии (3 часа),</w:t>
      </w:r>
    </w:p>
    <w:p w:rsidR="006A22EF" w:rsidRPr="006A22EF" w:rsidRDefault="006A22EF" w:rsidP="006A22EF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исходя из российской Концепции </w:t>
      </w:r>
      <w:proofErr w:type="gramStart"/>
      <w:r w:rsidRPr="006A22EF">
        <w:rPr>
          <w:rFonts w:ascii="Times New Roman" w:eastAsia="Calibri" w:hAnsi="Times New Roman" w:cs="Times New Roman"/>
          <w:sz w:val="28"/>
          <w:szCs w:val="28"/>
        </w:rPr>
        <w:t>математического</w:t>
      </w:r>
      <w:proofErr w:type="gramEnd"/>
      <w:r w:rsidRPr="006A22EF">
        <w:rPr>
          <w:rFonts w:ascii="Times New Roman" w:eastAsia="Calibri" w:hAnsi="Times New Roman" w:cs="Times New Roman"/>
          <w:sz w:val="28"/>
          <w:szCs w:val="28"/>
        </w:rPr>
        <w:t xml:space="preserve"> образования, </w:t>
      </w:r>
      <w:r w:rsidRPr="006A22EF">
        <w:rPr>
          <w:rFonts w:ascii="Times New Roman" w:hAnsi="Times New Roman" w:cs="Times New Roman"/>
          <w:sz w:val="28"/>
          <w:szCs w:val="28"/>
        </w:rPr>
        <w:t>необходимости ориентироваться современном информационном пространстве введены дополнительно: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в 5-6-х классах по 1 часу в неделю математики, 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в 7-х, 8Б, 8В и 9 классах по 1 часу в неделю алгебры, 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лицейских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и 9Б классах </w:t>
      </w: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ввводится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расширение курса информатики (1,5 часа), 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9В классе - расширенный курс биологии (2,5 часа),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в 7Б и 7В классах дополнительно введено по 1 часу биологии,</w:t>
      </w:r>
    </w:p>
    <w:p w:rsidR="006A22EF" w:rsidRPr="006A22EF" w:rsidRDefault="006A22EF" w:rsidP="006A22EF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 в 8-х и 9-х классах химическая подготовка усилена дополнительным учебным часом (всего 3 часа).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eastAsia="Calibri" w:hAnsi="Times New Roman" w:cs="Times New Roman"/>
          <w:sz w:val="28"/>
          <w:szCs w:val="28"/>
        </w:rPr>
        <w:tab/>
      </w:r>
      <w:r w:rsidRPr="006A2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ab/>
        <w:t xml:space="preserve">В учебном плане 2019-2020 учебного года также выделены часы на преподавание </w:t>
      </w:r>
      <w:r w:rsidRPr="006A22EF">
        <w:rPr>
          <w:rFonts w:ascii="Times New Roman" w:hAnsi="Times New Roman" w:cs="Times New Roman"/>
          <w:b/>
          <w:sz w:val="28"/>
          <w:szCs w:val="28"/>
        </w:rPr>
        <w:t>элективных курсов</w:t>
      </w:r>
      <w:r w:rsidRPr="006A22EF">
        <w:rPr>
          <w:rFonts w:ascii="Times New Roman" w:hAnsi="Times New Roman" w:cs="Times New Roman"/>
          <w:sz w:val="28"/>
          <w:szCs w:val="28"/>
        </w:rPr>
        <w:t>,  которые способствуют выработке ученической компетенции, навыков проектной и исследовательской деятельности, подготовке к государственной итоговой аттестации, предпрофильной подготовке: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22EF">
        <w:rPr>
          <w:rFonts w:ascii="Times New Roman" w:hAnsi="Times New Roman" w:cs="Times New Roman"/>
          <w:sz w:val="28"/>
          <w:szCs w:val="28"/>
          <w:u w:val="single"/>
        </w:rPr>
        <w:t xml:space="preserve">Элективные курсы:  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>- для расширения знаний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Русская словесность (8Б, 8 классы) – по 0,5 часа/неделю,</w:t>
      </w:r>
      <w:r w:rsidRPr="006A22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Здоровый образ жизни (5 классы) – по 0,5 часа/неделю,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Систематика растений (6 классы) – по 0,5 часа/неделю,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Основы правовых знаний (8Б и 8В классы) – по 0,5 часа/неделю.</w:t>
      </w:r>
    </w:p>
    <w:p w:rsidR="006A22EF" w:rsidRPr="006A22EF" w:rsidRDefault="006A22EF" w:rsidP="006A22EF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>- для подготовки к ОГЭ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Подготовка к ОГЭ по русскому языку (9А, 9Б класс по 0,5 часа/неделю, 9В класс – 1 час/неделю),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Подготовка к ОГЭ по математике (9А, 9Б, 9В класс по 0,5 часа/неделю),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Подготовка к ОГЭ по обществознанию (9А класс - 0,5 часа/неделю),</w:t>
      </w:r>
    </w:p>
    <w:p w:rsidR="006A22EF" w:rsidRPr="006A22EF" w:rsidRDefault="006A22EF" w:rsidP="006A22EF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Подготовка к ОГЭ по информатике (9В класс - 0,5 часа/неделю).</w:t>
      </w:r>
    </w:p>
    <w:p w:rsidR="006A22EF" w:rsidRPr="006A22EF" w:rsidRDefault="006A22EF" w:rsidP="006A22EF">
      <w:pPr>
        <w:pStyle w:val="ac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2EF">
        <w:rPr>
          <w:rFonts w:ascii="Times New Roman" w:hAnsi="Times New Roman" w:cs="Times New Roman"/>
          <w:i/>
          <w:sz w:val="28"/>
          <w:szCs w:val="28"/>
        </w:rPr>
        <w:t>- для духовно-нравственного воспитания</w:t>
      </w:r>
    </w:p>
    <w:p w:rsidR="006A22EF" w:rsidRPr="006A22EF" w:rsidRDefault="006A22EF" w:rsidP="006A22E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Основы православной культуры (7Б и 7В классах  - 0,5 часа в неделю).</w:t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ab/>
      </w:r>
      <w:r w:rsidRPr="006A22EF">
        <w:rPr>
          <w:rFonts w:ascii="Times New Roman" w:hAnsi="Times New Roman" w:cs="Times New Roman"/>
          <w:sz w:val="28"/>
          <w:szCs w:val="28"/>
          <w:u w:val="single"/>
        </w:rPr>
        <w:t>Метапредметный  курс:</w:t>
      </w:r>
    </w:p>
    <w:p w:rsidR="006A22EF" w:rsidRPr="006A22EF" w:rsidRDefault="006A22EF" w:rsidP="006A22E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Основы проектной деятельности (6-8 классы) – по 0,5 часа/неделю.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22EF">
        <w:rPr>
          <w:rFonts w:ascii="Times New Roman" w:hAnsi="Times New Roman" w:cs="Times New Roman"/>
          <w:b/>
          <w:bCs/>
          <w:sz w:val="28"/>
          <w:szCs w:val="28"/>
        </w:rPr>
        <w:t xml:space="preserve">Формы, периодичность и порядок текущего контроля успеваемости и промежуточной </w:t>
      </w:r>
      <w:proofErr w:type="gramStart"/>
      <w:r w:rsidRPr="006A22EF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6A22EF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МОУ «Лицей №31»</w:t>
      </w:r>
      <w:r w:rsidRPr="006A22EF">
        <w:rPr>
          <w:rFonts w:ascii="Times New Roman" w:hAnsi="Times New Roman" w:cs="Times New Roman"/>
          <w:bCs/>
          <w:sz w:val="28"/>
          <w:szCs w:val="28"/>
        </w:rPr>
        <w:t xml:space="preserve"> установлены соответствующим локальным актом образовательной организации.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2EF">
        <w:rPr>
          <w:rFonts w:ascii="Times New Roman" w:hAnsi="Times New Roman" w:cs="Times New Roman"/>
          <w:bCs/>
          <w:sz w:val="28"/>
          <w:szCs w:val="28"/>
        </w:rPr>
        <w:t xml:space="preserve">Так, </w:t>
      </w:r>
      <w:r w:rsidRPr="006A22EF">
        <w:rPr>
          <w:rFonts w:ascii="Times New Roman" w:hAnsi="Times New Roman" w:cs="Times New Roman"/>
          <w:bCs/>
          <w:sz w:val="28"/>
          <w:szCs w:val="28"/>
          <w:u w:val="single"/>
        </w:rPr>
        <w:t>п</w:t>
      </w:r>
      <w:r w:rsidRPr="006A22EF">
        <w:rPr>
          <w:rFonts w:ascii="Times New Roman" w:hAnsi="Times New Roman" w:cs="Times New Roman"/>
          <w:sz w:val="28"/>
          <w:szCs w:val="28"/>
          <w:u w:val="single"/>
        </w:rPr>
        <w:t>ромежуточная аттестация учащихся 5-9 классов</w:t>
      </w:r>
      <w:r w:rsidRPr="006A22EF">
        <w:rPr>
          <w:rFonts w:ascii="Times New Roman" w:hAnsi="Times New Roman" w:cs="Times New Roman"/>
          <w:sz w:val="28"/>
          <w:szCs w:val="28"/>
        </w:rPr>
        <w:t xml:space="preserve">, в которых реализуется ФГОС второго поколения, проводится с учетом требований к результатам освоения основной образовательной программы соответствующей ступени </w:t>
      </w:r>
      <w:r w:rsidRPr="006A22EF">
        <w:rPr>
          <w:rFonts w:ascii="Times New Roman" w:hAnsi="Times New Roman" w:cs="Times New Roman"/>
          <w:sz w:val="28"/>
          <w:szCs w:val="28"/>
        </w:rPr>
        <w:lastRenderedPageBreak/>
        <w:t>образования: личностным, включающим готовность и способность учащихся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сформированность основ гражданской идентичности (не оцениваются, обобщенная оценка представляется в результатах мониторинговых исследований, проводимых педагогом-психологом)</w:t>
      </w:r>
      <w:proofErr w:type="gramStart"/>
      <w:r w:rsidRPr="006A22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A22E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A22EF">
        <w:rPr>
          <w:rFonts w:ascii="Times New Roman" w:hAnsi="Times New Roman" w:cs="Times New Roman"/>
          <w:sz w:val="28"/>
          <w:szCs w:val="28"/>
        </w:rPr>
        <w:t>етапредметным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, включающим освоенные учащимися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</w:t>
      </w: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понятиями. предметным, включающим освоенный учащимися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 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Промежуточная аттестация в 5-9-х классах проводится </w:t>
      </w:r>
      <w:r w:rsidRPr="006A22EF">
        <w:rPr>
          <w:rFonts w:ascii="Times New Roman" w:hAnsi="Times New Roman" w:cs="Times New Roman"/>
          <w:sz w:val="28"/>
          <w:szCs w:val="28"/>
          <w:u w:val="single"/>
        </w:rPr>
        <w:t>в форме</w:t>
      </w:r>
      <w:r w:rsidRPr="006A22EF">
        <w:rPr>
          <w:rFonts w:ascii="Times New Roman" w:hAnsi="Times New Roman" w:cs="Times New Roman"/>
          <w:sz w:val="28"/>
          <w:szCs w:val="28"/>
        </w:rPr>
        <w:t xml:space="preserve"> усредненной оценки результатов поурочного и тематического текущего контроля  по четвертям и усредненного балла четвертных отметок по итогам учебного года с учётом сформированности универсальных учебных действий (УУД) обучающихся, результатов предметных и метапредметных диагностических работ.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Четвертные отметки выставляются на основе отметок, выставленных в результате поурочного и тематического текущего контроля успеваемости как округленное по законам математики до целого числа  среднее арифметическое текущих отметок, полученных учащимися в период четверти по данному предмету.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итогам учебного года осуществляется по результатам промежуточного контроля по четвертям и фиксируется в виде годовой отметки. Годовые отметки выставляются на основе четвертных отметок, полученных учащимися в учебном году по данному предмету. </w:t>
      </w:r>
    </w:p>
    <w:p w:rsidR="006A22EF" w:rsidRPr="006A22EF" w:rsidRDefault="006A22EF" w:rsidP="006A22EF">
      <w:pPr>
        <w:pStyle w:val="ac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Оценивание по итогам учебного года учебных курсов по выбору (элективных курсов) в 5–9 классах проводится в форме «</w:t>
      </w:r>
      <w:r w:rsidRPr="006A22EF">
        <w:rPr>
          <w:rFonts w:ascii="Times New Roman" w:hAnsi="Times New Roman" w:cs="Times New Roman"/>
          <w:i/>
          <w:iCs/>
          <w:sz w:val="28"/>
          <w:szCs w:val="28"/>
        </w:rPr>
        <w:t>зачтено</w:t>
      </w:r>
      <w:r w:rsidRPr="006A22EF">
        <w:rPr>
          <w:rFonts w:ascii="Times New Roman" w:hAnsi="Times New Roman" w:cs="Times New Roman"/>
          <w:sz w:val="28"/>
          <w:szCs w:val="28"/>
        </w:rPr>
        <w:t>» или «</w:t>
      </w:r>
      <w:r w:rsidRPr="006A22EF">
        <w:rPr>
          <w:rFonts w:ascii="Times New Roman" w:hAnsi="Times New Roman" w:cs="Times New Roman"/>
          <w:i/>
          <w:iCs/>
          <w:sz w:val="28"/>
          <w:szCs w:val="28"/>
        </w:rPr>
        <w:t>не зачтено</w:t>
      </w:r>
      <w:r w:rsidRPr="006A22E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6A22EF">
        <w:rPr>
          <w:rFonts w:ascii="Times New Roman" w:hAnsi="Times New Roman" w:cs="Times New Roman"/>
          <w:sz w:val="28"/>
          <w:szCs w:val="28"/>
        </w:rPr>
        <w:t>безотметочное</w:t>
      </w:r>
      <w:proofErr w:type="spellEnd"/>
      <w:r w:rsidRPr="006A22EF">
        <w:rPr>
          <w:rFonts w:ascii="Times New Roman" w:hAnsi="Times New Roman" w:cs="Times New Roman"/>
          <w:sz w:val="28"/>
          <w:szCs w:val="28"/>
        </w:rPr>
        <w:t xml:space="preserve"> обучение).</w:t>
      </w:r>
    </w:p>
    <w:p w:rsidR="006A22EF" w:rsidRPr="006A22EF" w:rsidRDefault="006A22EF" w:rsidP="006A22EF">
      <w:pPr>
        <w:pStyle w:val="ac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bCs/>
          <w:sz w:val="28"/>
          <w:szCs w:val="28"/>
        </w:rPr>
        <w:tab/>
      </w:r>
    </w:p>
    <w:p w:rsidR="006A22EF" w:rsidRPr="006A22EF" w:rsidRDefault="006A22EF" w:rsidP="006A2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b/>
          <w:sz w:val="28"/>
          <w:szCs w:val="28"/>
        </w:rPr>
        <w:t>Таким образом,</w:t>
      </w:r>
      <w:r w:rsidRPr="006A22EF">
        <w:rPr>
          <w:rFonts w:ascii="Times New Roman" w:hAnsi="Times New Roman" w:cs="Times New Roman"/>
          <w:sz w:val="28"/>
          <w:szCs w:val="28"/>
        </w:rPr>
        <w:t xml:space="preserve">  учебный план:</w:t>
      </w:r>
    </w:p>
    <w:p w:rsidR="006A22EF" w:rsidRPr="006A22EF" w:rsidRDefault="006A22EF" w:rsidP="006A22EF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способствует реализации ФГОС основного общего образования;</w:t>
      </w:r>
    </w:p>
    <w:p w:rsidR="006A22EF" w:rsidRPr="006A22EF" w:rsidRDefault="006A22EF" w:rsidP="006A22EF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обеспечивает соблюдение преемственности обязательной части учебного плана и части, формируемой участниками образовательных отношений; </w:t>
      </w:r>
    </w:p>
    <w:p w:rsidR="006A22EF" w:rsidRPr="006A22EF" w:rsidRDefault="006A22EF" w:rsidP="006A22EF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lastRenderedPageBreak/>
        <w:t>обеспечивает качественную подготовку к ОГЭ, предпрофильную подготовку по выбранным предметам, необходимым для получения дальнейшего образования;</w:t>
      </w:r>
    </w:p>
    <w:p w:rsidR="006A22EF" w:rsidRPr="006A22EF" w:rsidRDefault="006A22EF" w:rsidP="006A22EF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 xml:space="preserve">обеспечивает реализацию задачи  всестороннего развития личности учащегося; </w:t>
      </w:r>
    </w:p>
    <w:p w:rsidR="006A22EF" w:rsidRPr="006A22EF" w:rsidRDefault="006A22EF" w:rsidP="006A22EF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>создает условия для индивидуализации и дифференциации обучения.</w:t>
      </w:r>
    </w:p>
    <w:p w:rsidR="006A22EF" w:rsidRPr="006A22EF" w:rsidRDefault="006A22EF" w:rsidP="006A22E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2EF">
        <w:rPr>
          <w:rFonts w:ascii="Times New Roman" w:hAnsi="Times New Roman" w:cs="Times New Roman"/>
          <w:sz w:val="28"/>
          <w:szCs w:val="28"/>
        </w:rPr>
        <w:tab/>
      </w:r>
      <w:r w:rsidRPr="006A22EF">
        <w:rPr>
          <w:rFonts w:ascii="Times New Roman" w:eastAsia="Calibri" w:hAnsi="Times New Roman" w:cs="Times New Roman"/>
          <w:sz w:val="28"/>
          <w:szCs w:val="28"/>
        </w:rPr>
        <w:t>Для реализации учебного плана лицей обеспечен педагогическими кадрами соответствующей квалификации, учебными и рабочими программами, учебниками, методическими рекомендациями, контрольно-диагностическими материалами, необходимым учебным и лабораторным оборудованием.</w:t>
      </w:r>
    </w:p>
    <w:p w:rsidR="006A22EF" w:rsidRDefault="006A22EF" w:rsidP="003242DD">
      <w:pPr>
        <w:pStyle w:val="Default"/>
        <w:jc w:val="center"/>
        <w:rPr>
          <w:b/>
          <w:i/>
          <w:sz w:val="28"/>
          <w:szCs w:val="28"/>
        </w:rPr>
      </w:pPr>
    </w:p>
    <w:p w:rsidR="003242DD" w:rsidRDefault="008A5870" w:rsidP="003242DD">
      <w:pPr>
        <w:pStyle w:val="Default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Среднее </w:t>
      </w:r>
      <w:r w:rsidR="00D8087A" w:rsidRPr="00D8087A">
        <w:rPr>
          <w:b/>
          <w:i/>
          <w:sz w:val="28"/>
          <w:szCs w:val="28"/>
        </w:rPr>
        <w:t>общее образование</w:t>
      </w:r>
      <w:r w:rsidR="00D8087A" w:rsidRPr="003242DD">
        <w:rPr>
          <w:i/>
          <w:sz w:val="28"/>
          <w:szCs w:val="28"/>
        </w:rPr>
        <w:t>.</w:t>
      </w:r>
    </w:p>
    <w:p w:rsidR="00D33DA4" w:rsidRPr="00D33DA4" w:rsidRDefault="00D33DA4" w:rsidP="00D33DA4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33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среднего общего образования (10-11 класс).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7427">
        <w:rPr>
          <w:rFonts w:ascii="Times New Roman" w:hAnsi="Times New Roman" w:cs="Times New Roman"/>
          <w:sz w:val="28"/>
          <w:szCs w:val="28"/>
        </w:rPr>
        <w:t xml:space="preserve">Среднее общее образование направлено на дальнейшее становление и формирование личности,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деятельности. 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  <w:t>Учебный план</w:t>
      </w:r>
      <w:r w:rsidRPr="00017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27">
        <w:rPr>
          <w:rFonts w:ascii="Times New Roman" w:hAnsi="Times New Roman" w:cs="Times New Roman"/>
          <w:sz w:val="28"/>
          <w:szCs w:val="28"/>
        </w:rPr>
        <w:t xml:space="preserve">среднего общего образования муниципального общеобразовательного учреждения «Лицей №31» на 2019-2020 учебный год сформирован в соответствии со следующими </w:t>
      </w: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нормативными документами</w:t>
      </w:r>
      <w:r w:rsidRPr="00017427">
        <w:rPr>
          <w:rFonts w:ascii="Times New Roman" w:hAnsi="Times New Roman" w:cs="Times New Roman"/>
          <w:sz w:val="28"/>
          <w:szCs w:val="28"/>
        </w:rPr>
        <w:t>: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Конституция Российской Федерации (ст.43);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</w:t>
      </w:r>
      <w:r w:rsidRPr="0001742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01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№273-ФЗ «Об образовании в Российской Федерации»;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Законом Республики Мордовия от 19.12.2014 №103-З «Об образовании в Республике Мордовия»;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27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</w:t>
      </w:r>
      <w:r w:rsidRPr="00017427">
        <w:rPr>
          <w:rFonts w:ascii="Times New Roman" w:eastAsia="HiddenHorzOCR" w:hAnsi="Times New Roman" w:cs="Times New Roman"/>
          <w:bCs/>
          <w:sz w:val="28"/>
          <w:szCs w:val="28"/>
        </w:rPr>
        <w:t xml:space="preserve">; </w:t>
      </w:r>
      <w:r w:rsidRPr="00017427">
        <w:rPr>
          <w:rFonts w:ascii="Times New Roman" w:hAnsi="Times New Roman" w:cs="Times New Roman"/>
          <w:sz w:val="28"/>
          <w:szCs w:val="28"/>
        </w:rPr>
        <w:t xml:space="preserve">с изменениями </w:t>
      </w:r>
      <w:hyperlink r:id="rId29" w:history="1">
        <w:r w:rsidRPr="00017427">
          <w:rPr>
            <w:rFonts w:ascii="Times New Roman" w:hAnsi="Times New Roman" w:cs="Times New Roman"/>
            <w:sz w:val="28"/>
            <w:szCs w:val="28"/>
          </w:rPr>
          <w:t>от 20 августа 2008 г. № 241</w:t>
        </w:r>
      </w:hyperlink>
      <w:r w:rsidRPr="00017427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history="1">
        <w:r w:rsidRPr="00017427">
          <w:rPr>
            <w:rFonts w:ascii="Times New Roman" w:hAnsi="Times New Roman" w:cs="Times New Roman"/>
            <w:sz w:val="28"/>
            <w:szCs w:val="28"/>
          </w:rPr>
          <w:t>от 30 августа 2010 г. № 889</w:t>
        </w:r>
      </w:hyperlink>
      <w:r w:rsidRPr="00017427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017427">
          <w:rPr>
            <w:rFonts w:ascii="Times New Roman" w:hAnsi="Times New Roman" w:cs="Times New Roman"/>
            <w:sz w:val="28"/>
            <w:szCs w:val="28"/>
          </w:rPr>
          <w:t>от 3 июня 2011 г. № 1994</w:t>
        </w:r>
      </w:hyperlink>
      <w:r w:rsidRPr="00017427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history="1">
        <w:r w:rsidRPr="00017427">
          <w:rPr>
            <w:rFonts w:ascii="Times New Roman" w:hAnsi="Times New Roman" w:cs="Times New Roman"/>
            <w:sz w:val="28"/>
            <w:szCs w:val="28"/>
          </w:rPr>
          <w:t>от 1 февраля 2012 г. № 74</w:t>
        </w:r>
      </w:hyperlink>
      <w:r w:rsidRPr="0001742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образования»;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Приказ Минобрнауки России от 07.06.2017 года №506 «О внесении изменений в федеральный компонент государственный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 марта 2004 г. №1089»;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Приказ Министерства образования и науки Российской Федерации от 30.08.2013 №1015 «Порядок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общего, среднего общего образования»</w:t>
      </w:r>
      <w:r w:rsidRPr="00017427">
        <w:rPr>
          <w:sz w:val="28"/>
          <w:szCs w:val="28"/>
        </w:rPr>
        <w:t xml:space="preserve"> </w:t>
      </w:r>
      <w:r w:rsidRPr="00017427">
        <w:rPr>
          <w:rFonts w:ascii="Times New Roman" w:hAnsi="Times New Roman" w:cs="Times New Roman"/>
          <w:sz w:val="28"/>
          <w:szCs w:val="28"/>
        </w:rPr>
        <w:t>(с изменениями от 17.07.2015 г. №734)</w:t>
      </w:r>
      <w:r w:rsidRPr="0001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27">
        <w:rPr>
          <w:rFonts w:ascii="Times New Roman" w:eastAsia="HiddenHorzOCR" w:hAnsi="Times New Roman" w:cs="Times New Roman"/>
          <w:bCs/>
          <w:sz w:val="28"/>
          <w:szCs w:val="28"/>
        </w:rPr>
        <w:t>Информационное письмо Минобразования РМ от 3 августа 2015 года № 3553 «Примерные формы промежуточной аттестации»);</w:t>
      </w:r>
      <w:r w:rsidRPr="000174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29.12.2010 №189 «Об утверждении СанПиН 2.4.2.2821-10 «Санитарно-эпидемиологические требования к условиям  и организации обучения в общеобразовательных учреждениях» » (ред. от 24.11.2015 № 81);</w:t>
      </w:r>
    </w:p>
    <w:p w:rsidR="00017427" w:rsidRPr="00017427" w:rsidRDefault="00017427" w:rsidP="00017427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Устав, основная образовательная программа среднего общего </w:t>
      </w:r>
      <w:proofErr w:type="spellStart"/>
      <w:r w:rsidRPr="00017427">
        <w:rPr>
          <w:rFonts w:ascii="Times New Roman" w:hAnsi="Times New Roman" w:cs="Times New Roman"/>
          <w:sz w:val="28"/>
          <w:szCs w:val="28"/>
        </w:rPr>
        <w:t>образованитя</w:t>
      </w:r>
      <w:proofErr w:type="spellEnd"/>
      <w:r w:rsidRPr="00017427">
        <w:rPr>
          <w:rFonts w:ascii="Times New Roman" w:hAnsi="Times New Roman" w:cs="Times New Roman"/>
          <w:sz w:val="28"/>
          <w:szCs w:val="28"/>
        </w:rPr>
        <w:t xml:space="preserve"> и  программа развития МОУ «Лицей №31», с учетом кадрового состава, учебно-методического обеспечения, материально-технического обеспечения. 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Реализуемые образовательные программы.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Специфика учебного плана определяется целями и задачами реализуемых в образовательном учреждении образовательных программ. Муниципальное общеобразовательное учреждение «Лицей №31» реализует следующие образовательные программы:</w:t>
      </w:r>
    </w:p>
    <w:p w:rsidR="00017427" w:rsidRPr="00017427" w:rsidRDefault="00017427" w:rsidP="0001742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среднего общего образования (10-11класс), в том числе, обеспечивающая дополнительную (углубленную) подготовку </w:t>
      </w:r>
      <w:proofErr w:type="gramStart"/>
      <w:r w:rsidRPr="000174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17427">
        <w:rPr>
          <w:rFonts w:ascii="Times New Roman" w:hAnsi="Times New Roman" w:cs="Times New Roman"/>
          <w:sz w:val="28"/>
          <w:szCs w:val="28"/>
        </w:rPr>
        <w:t xml:space="preserve"> по предметам (10-11 классы),</w:t>
      </w:r>
    </w:p>
    <w:p w:rsidR="00017427" w:rsidRPr="00017427" w:rsidRDefault="00017427" w:rsidP="0001742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программы </w:t>
      </w:r>
      <w:proofErr w:type="gramStart"/>
      <w:r w:rsidRPr="00017427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017427">
        <w:rPr>
          <w:rFonts w:ascii="Times New Roman" w:hAnsi="Times New Roman" w:cs="Times New Roman"/>
          <w:sz w:val="28"/>
          <w:szCs w:val="28"/>
        </w:rPr>
        <w:t xml:space="preserve"> образования детей различной направленности.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2-летний срок освоения образовательных программ среднего общего образования на основе различных сочетаний базовых и профильных предметов для 10-11 классов. Продолжительность учебного года – 35 учебных недель в 10 классе и 34 учебные недели в 11 классе (не включая летний экзаменационный период и проведение учебных сборов по ОБЖ).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Учебный год условно делится на полугодия, являющиеся периодами, по итогам которых в 10-11 классах выставляются отметки за текущее освоение образовательных программ. 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27">
        <w:rPr>
          <w:rFonts w:ascii="Times New Roman" w:hAnsi="Times New Roman" w:cs="Times New Roman"/>
          <w:sz w:val="28"/>
          <w:szCs w:val="28"/>
        </w:rPr>
        <w:t>Максимальная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учреждениях».</w:t>
      </w:r>
      <w:proofErr w:type="gramEnd"/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На  2019-2020 учебный год в муниципальном общеобразовательном учреждении «Лицей №31» был составлен и утвержден учебный план </w:t>
      </w:r>
      <w:r w:rsidRPr="00017427">
        <w:rPr>
          <w:rFonts w:ascii="Times New Roman" w:hAnsi="Times New Roman" w:cs="Times New Roman"/>
          <w:i/>
          <w:sz w:val="28"/>
          <w:szCs w:val="28"/>
        </w:rPr>
        <w:t xml:space="preserve">среднего общего образования для 3 </w:t>
      </w:r>
      <w:proofErr w:type="spellStart"/>
      <w:proofErr w:type="gramStart"/>
      <w:r w:rsidRPr="00017427">
        <w:rPr>
          <w:rFonts w:ascii="Times New Roman" w:hAnsi="Times New Roman" w:cs="Times New Roman"/>
          <w:i/>
          <w:sz w:val="28"/>
          <w:szCs w:val="28"/>
        </w:rPr>
        <w:t>класс-комплектов</w:t>
      </w:r>
      <w:proofErr w:type="spellEnd"/>
      <w:proofErr w:type="gramEnd"/>
      <w:r w:rsidRPr="00017427">
        <w:rPr>
          <w:rFonts w:ascii="Times New Roman" w:hAnsi="Times New Roman" w:cs="Times New Roman"/>
          <w:i/>
          <w:sz w:val="28"/>
          <w:szCs w:val="28"/>
        </w:rPr>
        <w:t xml:space="preserve"> 10-11 классов.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lastRenderedPageBreak/>
        <w:t xml:space="preserve">Учебный план разработан с учетом подготовки и степени обучаемости учащихся для лицейских классов, реализующих программы профильного обучения. </w:t>
      </w:r>
    </w:p>
    <w:p w:rsidR="00017427" w:rsidRPr="00017427" w:rsidRDefault="00017427" w:rsidP="00017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Учебный план МОУ «Лицей №31» в полной мере обеспечивает выполнение государственного образовательного стандарта, осуществление принципа преемственности на всех уровнях обучения, отражает процессы модернизации современного образования.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Общая направленность учебного плана: 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углубленное изучение дисциплин естественно-научного блока в лицейских классах;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eastAsia="Calibri" w:hAnsi="Times New Roman" w:cs="Times New Roman"/>
          <w:sz w:val="28"/>
          <w:szCs w:val="28"/>
        </w:rPr>
        <w:t>ведение интегрированных курсов, спецкурсов, способствующих развитию логического, научного, творческого мышления учащихся</w:t>
      </w:r>
      <w:r w:rsidRPr="0001742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увеличение объема учебного времени, отводимого на изучение математики и естественных наук (учитывая статус лицея);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обеспечение равного доступа к полноценному образованию всем обучающимся в соответствии с их индивидуальными способностями и потребностями; 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обеспечение общего универсального образования, установленного образовательным государственным стандартом;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на формирование и развитие навыков проектной и исследовательской деятельности;</w:t>
      </w:r>
    </w:p>
    <w:p w:rsidR="00017427" w:rsidRPr="00017427" w:rsidRDefault="00017427" w:rsidP="00017427">
      <w:pPr>
        <w:pStyle w:val="ac"/>
        <w:numPr>
          <w:ilvl w:val="0"/>
          <w:numId w:val="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27">
        <w:rPr>
          <w:rFonts w:ascii="Times New Roman" w:hAnsi="Times New Roman" w:cs="Times New Roman"/>
          <w:sz w:val="28"/>
          <w:szCs w:val="28"/>
        </w:rPr>
        <w:t>помощь в самоопределении и социальной адаптации обучающихся в современных социально-экономических условиях.</w:t>
      </w:r>
      <w:proofErr w:type="gramEnd"/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учебного плана: 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Отработка компонента государственного образовательного стандарта общего образования, определяющего содержание образования, организацию учебно-воспитательного процесса общеобразовательного учебного заведения.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Формирование у обучающихся системы специальных знаний, умений и навыков во всех изучаемых областях.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Отработка внутришкольной функциональной модели </w:t>
      </w:r>
      <w:proofErr w:type="spellStart"/>
      <w:r w:rsidRPr="00017427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017427">
        <w:rPr>
          <w:rFonts w:ascii="Times New Roman" w:hAnsi="Times New Roman" w:cs="Times New Roman"/>
          <w:sz w:val="28"/>
          <w:szCs w:val="28"/>
        </w:rPr>
        <w:t xml:space="preserve"> учащихся  старшего звена.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Организация работы с учащимися, имеющими различную мотивацию к учебно-познавательной деятельности.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Отработка содержания и методики преподавания элективных курсов.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Устранение перегрузки учащихся за счет интеграции и формирования индивидуальной траектории обучения.</w:t>
      </w:r>
    </w:p>
    <w:p w:rsidR="00017427" w:rsidRPr="00017427" w:rsidRDefault="00017427" w:rsidP="00017427">
      <w:pPr>
        <w:pStyle w:val="ac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Развитие проектной и исследовательской деятельности учащихся как формы организации классно-урочной и внеурочной работы.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Принципы построения учебного плана:</w:t>
      </w:r>
      <w:r w:rsidRPr="00017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427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017427">
        <w:rPr>
          <w:rFonts w:ascii="Times New Roman" w:hAnsi="Times New Roman" w:cs="Times New Roman"/>
          <w:sz w:val="28"/>
          <w:szCs w:val="28"/>
        </w:rPr>
        <w:t xml:space="preserve"> образования; индивидуализация и дифференциация обучения; интегративность учебных дисциплин; </w:t>
      </w:r>
      <w:proofErr w:type="spellStart"/>
      <w:r w:rsidRPr="00017427">
        <w:rPr>
          <w:rFonts w:ascii="Times New Roman" w:hAnsi="Times New Roman" w:cs="Times New Roman"/>
          <w:sz w:val="28"/>
          <w:szCs w:val="28"/>
        </w:rPr>
        <w:t>профилизация</w:t>
      </w:r>
      <w:proofErr w:type="spellEnd"/>
      <w:r w:rsidRPr="00017427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Учебный план МОУ «Лицей №31» позволяет создать условия для достижения гарантированного уровня образования каждым конкретным учащимся в соответствии с требованиями государственного стандарта, для обеспечения </w:t>
      </w:r>
      <w:r w:rsidRPr="00017427">
        <w:rPr>
          <w:rFonts w:ascii="Times New Roman" w:hAnsi="Times New Roman" w:cs="Times New Roman"/>
          <w:sz w:val="28"/>
          <w:szCs w:val="28"/>
        </w:rPr>
        <w:lastRenderedPageBreak/>
        <w:t xml:space="preserve">развития школьников с учетом их индивидуальных возможностей, способностей и образовательных потребностей. </w:t>
      </w:r>
    </w:p>
    <w:p w:rsidR="00017427" w:rsidRPr="00017427" w:rsidRDefault="00017427" w:rsidP="0001742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Приоритетными образовательными областями для лицея являются «Математика и информатика» и «Естествознание». Это связано со статусом общеобразовательного учреждения, определенными традициями лицея, особенностями состава педагогических работников (высокая квалификация учителей математики, информатики, естественных дисциплин), спецификой экспериментальной работы и социальным заказом указанных предметных направлений обучающимися и их родителями. 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Учебный план среднего общего образования состоит из инвариантной части и вариативной части, включает и реализует</w:t>
      </w:r>
      <w:r w:rsidRPr="00017427">
        <w:rPr>
          <w:rFonts w:ascii="Times New Roman" w:eastAsia="Calibri" w:hAnsi="Times New Roman" w:cs="Times New Roman"/>
          <w:sz w:val="28"/>
          <w:szCs w:val="28"/>
        </w:rPr>
        <w:t xml:space="preserve"> все образовательные области, направленные на создание лицейских классов естественно</w:t>
      </w:r>
      <w:r w:rsidRPr="00017427">
        <w:rPr>
          <w:rFonts w:ascii="Times New Roman" w:hAnsi="Times New Roman" w:cs="Times New Roman"/>
          <w:sz w:val="28"/>
          <w:szCs w:val="28"/>
        </w:rPr>
        <w:t>-</w:t>
      </w:r>
      <w:r w:rsidRPr="00017427">
        <w:rPr>
          <w:rFonts w:ascii="Times New Roman" w:eastAsia="Calibri" w:hAnsi="Times New Roman" w:cs="Times New Roman"/>
          <w:sz w:val="28"/>
          <w:szCs w:val="28"/>
        </w:rPr>
        <w:t>нау</w:t>
      </w:r>
      <w:r w:rsidRPr="00017427">
        <w:rPr>
          <w:rFonts w:ascii="Times New Roman" w:hAnsi="Times New Roman" w:cs="Times New Roman"/>
          <w:sz w:val="28"/>
          <w:szCs w:val="28"/>
        </w:rPr>
        <w:t>чного направления, а также осуществления профильной подготовки учащихся.</w:t>
      </w:r>
    </w:p>
    <w:p w:rsidR="00017427" w:rsidRPr="00017427" w:rsidRDefault="00017427" w:rsidP="0001742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7427" w:rsidRPr="00017427" w:rsidRDefault="00017427" w:rsidP="00017427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среднего общего образования (10-11 класс).</w:t>
      </w:r>
    </w:p>
    <w:p w:rsidR="00017427" w:rsidRPr="00017427" w:rsidRDefault="00017427" w:rsidP="000174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Среднее общее образование (нормативный срок освоения – 2 года) - является завершающим этапом общеобразовательной подготовки, обеспечивающим освоение учащимися образовательных программ  (основных и дополнительных) данного уровня образования, в том числе на профильном уровне, развитие устойчивых познавательных интересов, интеллектуальных, нравственных потребностей, творческих способностей обучающихся, формирование навыков самостоятельной учебной деятельности.</w:t>
      </w:r>
    </w:p>
    <w:p w:rsidR="00017427" w:rsidRPr="00017427" w:rsidRDefault="00017427" w:rsidP="000174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Среднее общее образование является основой для получения профессионального образования.</w:t>
      </w:r>
    </w:p>
    <w:p w:rsidR="00017427" w:rsidRPr="00017427" w:rsidRDefault="00017427" w:rsidP="000174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Style w:val="af0"/>
          <w:rFonts w:ascii="Times New Roman" w:hAnsi="Times New Roman" w:cs="Times New Roman"/>
          <w:i/>
          <w:sz w:val="28"/>
          <w:szCs w:val="28"/>
        </w:rPr>
        <w:t>Целями основной образовательной программы среднего общего  образования являются:</w:t>
      </w:r>
      <w:r w:rsidRPr="00017427">
        <w:rPr>
          <w:rFonts w:ascii="Times New Roman" w:hAnsi="Times New Roman" w:cs="Times New Roman"/>
          <w:sz w:val="28"/>
          <w:szCs w:val="28"/>
        </w:rPr>
        <w:t> выстраивание образовательного пространства, адекватного старшему школьному возрасту через   создание условий для социального и образовательного самоопределения старшеклассника; для получения школьниками качественного современного образования: позволяющего выпускнику занимать осмысленную, активную и деятельную жизненную позицию, поступить и успешно обучаться  в выбранном ВУЗе.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  <w:t xml:space="preserve">На данном уровне обучения образовательная программа ориентирована также </w:t>
      </w:r>
      <w:r w:rsidRPr="00017427">
        <w:rPr>
          <w:rFonts w:ascii="Times New Roman" w:hAnsi="Times New Roman" w:cs="Times New Roman"/>
          <w:b/>
          <w:sz w:val="28"/>
          <w:szCs w:val="28"/>
        </w:rPr>
        <w:t xml:space="preserve">на достижение уровня допрофессиональной компетенции по выбранному профилю </w:t>
      </w:r>
      <w:r w:rsidRPr="00017427">
        <w:rPr>
          <w:rFonts w:ascii="Times New Roman" w:hAnsi="Times New Roman" w:cs="Times New Roman"/>
          <w:sz w:val="28"/>
          <w:szCs w:val="28"/>
        </w:rPr>
        <w:t xml:space="preserve">наибольшим количеством выпускников. Также программа призвана сформировать основные показатели глобального мышления и сознания, развить различные формы интеллекта, а также коммуникативные, конструктивные, организаторские, прогностические и проектировочные умения. Уровень общекультурной компетенции предполагает технологичность знаний. 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  <w:t xml:space="preserve">На завершающей ступени общего образования вводится система специализированной подготовки учащихся – профильное обучение. Профильное обучение – средство дифференциации и индивидуализации обучения, которое позволяет за счет изменений в структуре, содержании и организации образовательного процесса более полно учитывать интересы, склонности  способности обучающихся, создавать условия для образования старшеклассников </w:t>
      </w:r>
      <w:r w:rsidRPr="00017427">
        <w:rPr>
          <w:rFonts w:ascii="Times New Roman" w:hAnsi="Times New Roman" w:cs="Times New Roman"/>
          <w:sz w:val="28"/>
          <w:szCs w:val="28"/>
        </w:rPr>
        <w:lastRenderedPageBreak/>
        <w:t>в соответствии с их профессиональными интересами и намерениями в отношении продолжения образования.</w:t>
      </w:r>
    </w:p>
    <w:p w:rsidR="00017427" w:rsidRPr="00017427" w:rsidRDefault="00017427" w:rsidP="00017427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bCs/>
          <w:sz w:val="28"/>
          <w:szCs w:val="28"/>
        </w:rPr>
        <w:t>В профильном обучении</w:t>
      </w:r>
      <w:r w:rsidRPr="00017427">
        <w:rPr>
          <w:rFonts w:ascii="Times New Roman" w:hAnsi="Times New Roman" w:cs="Times New Roman"/>
          <w:sz w:val="28"/>
          <w:szCs w:val="28"/>
        </w:rPr>
        <w:t xml:space="preserve"> ключевыми компетенциями являются способность к  аналитико-статистическим исследованиям, математическое моделирование на уроках математики, информатики и ИКТ, других естественных дисциплин, выполнение учебных проектов, соответствующих профильной тематике. Интеллектуальное наполнение профильных компетенций включает фундаментальные  знания по профильным предметам и разные научные </w:t>
      </w:r>
      <w:proofErr w:type="gramStart"/>
      <w:r w:rsidRPr="00017427">
        <w:rPr>
          <w:rFonts w:ascii="Times New Roman" w:hAnsi="Times New Roman" w:cs="Times New Roman"/>
          <w:sz w:val="28"/>
          <w:szCs w:val="28"/>
        </w:rPr>
        <w:t>взгляды</w:t>
      </w:r>
      <w:proofErr w:type="gramEnd"/>
      <w:r w:rsidRPr="00017427">
        <w:rPr>
          <w:rFonts w:ascii="Times New Roman" w:hAnsi="Times New Roman" w:cs="Times New Roman"/>
          <w:sz w:val="28"/>
          <w:szCs w:val="28"/>
        </w:rPr>
        <w:t xml:space="preserve"> и подходы  к решению научных задач, возможность перехода к содержательным репрезентациям и интерпретациям уже полученных знаний из смежных естественных дисциплин.</w:t>
      </w:r>
    </w:p>
    <w:p w:rsidR="00017427" w:rsidRPr="00017427" w:rsidRDefault="00017427" w:rsidP="00017427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</w:p>
    <w:p w:rsidR="00017427" w:rsidRPr="00017427" w:rsidRDefault="00017427" w:rsidP="00017427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В учебном плане 10-11 классов МОУ «Лицей №31» на 2019-2020 учебный год реализованы следующие </w:t>
      </w:r>
      <w:r w:rsidRPr="00017427">
        <w:rPr>
          <w:rFonts w:ascii="Times New Roman" w:hAnsi="Times New Roman" w:cs="Times New Roman"/>
          <w:b/>
          <w:bCs/>
          <w:sz w:val="28"/>
          <w:szCs w:val="28"/>
        </w:rPr>
        <w:t>профили обучения: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- </w:t>
      </w:r>
      <w:r w:rsidRPr="00017427">
        <w:rPr>
          <w:rFonts w:ascii="Times New Roman" w:hAnsi="Times New Roman" w:cs="Times New Roman"/>
          <w:b/>
          <w:bCs/>
          <w:sz w:val="28"/>
          <w:szCs w:val="28"/>
        </w:rPr>
        <w:t>информационно-технологический</w:t>
      </w:r>
      <w:r w:rsidRPr="00017427">
        <w:rPr>
          <w:rFonts w:ascii="Times New Roman" w:hAnsi="Times New Roman" w:cs="Times New Roman"/>
          <w:sz w:val="28"/>
          <w:szCs w:val="28"/>
        </w:rPr>
        <w:t xml:space="preserve"> - в 10А и 11А классах (профильные предметы: математика, информатика и ИКТ);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27">
        <w:rPr>
          <w:rFonts w:ascii="Times New Roman" w:hAnsi="Times New Roman" w:cs="Times New Roman"/>
          <w:b/>
          <w:sz w:val="28"/>
          <w:szCs w:val="28"/>
        </w:rPr>
        <w:t>- медицинский</w:t>
      </w:r>
      <w:r w:rsidRPr="00017427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017427">
        <w:rPr>
          <w:rFonts w:ascii="Times New Roman" w:hAnsi="Times New Roman" w:cs="Times New Roman"/>
          <w:bCs/>
          <w:sz w:val="28"/>
          <w:szCs w:val="28"/>
        </w:rPr>
        <w:t>в</w:t>
      </w:r>
      <w:r w:rsidRPr="00017427">
        <w:rPr>
          <w:rFonts w:ascii="Times New Roman" w:hAnsi="Times New Roman" w:cs="Times New Roman"/>
          <w:sz w:val="28"/>
          <w:szCs w:val="28"/>
        </w:rPr>
        <w:t xml:space="preserve"> 10А классе (профильные предметы:</w:t>
      </w:r>
      <w:proofErr w:type="gramEnd"/>
      <w:r w:rsidRPr="000174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427">
        <w:rPr>
          <w:rFonts w:ascii="Times New Roman" w:hAnsi="Times New Roman" w:cs="Times New Roman"/>
          <w:sz w:val="28"/>
          <w:szCs w:val="28"/>
        </w:rPr>
        <w:t>«Основы анатомии, физиологии и патологии человека», «Основы латинского языка с медицинской терминологией», «Основы микробиологии, гигиены и экологии человека», «Решение проблем пациента путем сестринского ухода»).</w:t>
      </w:r>
      <w:proofErr w:type="gramEnd"/>
    </w:p>
    <w:p w:rsidR="00017427" w:rsidRPr="00017427" w:rsidRDefault="00017427" w:rsidP="00017427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74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017427" w:rsidRPr="00017427" w:rsidRDefault="00017427" w:rsidP="00017427">
      <w:pPr>
        <w:pStyle w:val="2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  <w:t xml:space="preserve">Совокупность базовых и профильных общеобразовательных учебных предметов определяет состав федерального компонента учебных планов 10-11 классов. Профильные общеобразовательные учебные предметы – учебные предметы федерального компонента повышенного уровня определяют специализацию каждого конкретного профиля обучения. </w:t>
      </w:r>
    </w:p>
    <w:p w:rsidR="00017427" w:rsidRPr="00017427" w:rsidRDefault="00017427" w:rsidP="00017427">
      <w:pPr>
        <w:pStyle w:val="2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  <w:t xml:space="preserve">В  10А и 11А классах углубленно изучается информатика и ИКТ (4 часа в неделю). Профильными предметами в этом классе являются математика (6 часов в неделю), информатика и компьютерные технологии. </w:t>
      </w:r>
    </w:p>
    <w:p w:rsidR="00017427" w:rsidRPr="00017427" w:rsidRDefault="00017427" w:rsidP="00017427">
      <w:pPr>
        <w:pStyle w:val="2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В 11Б классе ведется </w:t>
      </w:r>
      <w:r w:rsidRPr="00017427">
        <w:rPr>
          <w:rFonts w:ascii="Times New Roman" w:hAnsi="Times New Roman" w:cs="Times New Roman"/>
          <w:b/>
          <w:sz w:val="28"/>
          <w:szCs w:val="28"/>
        </w:rPr>
        <w:t>универсальное</w:t>
      </w:r>
      <w:r w:rsidRPr="00017427">
        <w:rPr>
          <w:rFonts w:ascii="Times New Roman" w:hAnsi="Times New Roman" w:cs="Times New Roman"/>
          <w:sz w:val="28"/>
          <w:szCs w:val="28"/>
        </w:rPr>
        <w:t xml:space="preserve"> обучение (увеличено количество часов по базовым учебным предметам).</w:t>
      </w:r>
    </w:p>
    <w:p w:rsidR="00017427" w:rsidRPr="00017427" w:rsidRDefault="00017427" w:rsidP="00017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ab/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b/>
          <w:sz w:val="28"/>
          <w:szCs w:val="28"/>
        </w:rPr>
        <w:t>В вариативной части учебного плана</w:t>
      </w:r>
      <w:r w:rsidRPr="00017427">
        <w:rPr>
          <w:rFonts w:ascii="Times New Roman" w:hAnsi="Times New Roman" w:cs="Times New Roman"/>
          <w:sz w:val="28"/>
          <w:szCs w:val="28"/>
        </w:rPr>
        <w:t xml:space="preserve"> 10-11 классов широко представлены учебные курсы, призванные расширить знания по предмету, а также элективные курсы.  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sz w:val="28"/>
          <w:szCs w:val="28"/>
          <w:u w:val="single"/>
        </w:rPr>
        <w:t>Учебные курсы: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География (10-11 классы) – по 1 часу в неделю;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Информатика и ИКТ:  10 А (медицинская группа) и 11Б класс – по 1 часу в неделю;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Алгебра и начала анализа (11Б) – дополнительно по 1 часу;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Химия (10А, 11А и 11Б классы) – дополнительно по 1 часу;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Физика (11А и 11Б классы) – дополнительно по 1 часу;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Биология (10А и 11Б классы) - дополнительно по 1 часу; 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Экология  (с включением краеведческого модуля) (11 классы) – по 1 часу;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Литература </w:t>
      </w:r>
      <w:r w:rsidRPr="0001742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17427">
        <w:rPr>
          <w:rFonts w:ascii="Times New Roman" w:hAnsi="Times New Roman" w:cs="Times New Roman"/>
          <w:sz w:val="28"/>
          <w:szCs w:val="28"/>
        </w:rPr>
        <w:t xml:space="preserve"> века (10-11 классы) – дополнительно по 1 часу;</w:t>
      </w:r>
    </w:p>
    <w:p w:rsidR="00017427" w:rsidRPr="00017427" w:rsidRDefault="00017427" w:rsidP="00017427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lastRenderedPageBreak/>
        <w:t xml:space="preserve"> Мировая художественная культура (11Б класс) –  по 1 часу в неделю.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sz w:val="28"/>
          <w:szCs w:val="28"/>
          <w:u w:val="single"/>
        </w:rPr>
        <w:t>Элективные курсы:</w:t>
      </w:r>
    </w:p>
    <w:p w:rsidR="00017427" w:rsidRPr="00017427" w:rsidRDefault="00017427" w:rsidP="0001742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- для расширения знаний </w:t>
      </w:r>
      <w:proofErr w:type="gramStart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по 1 часу в неделю)</w:t>
      </w:r>
    </w:p>
    <w:p w:rsidR="00017427" w:rsidRPr="00017427" w:rsidRDefault="00017427" w:rsidP="00017427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Русская словесность (11Б класс);</w:t>
      </w:r>
    </w:p>
    <w:p w:rsidR="00017427" w:rsidRPr="00017427" w:rsidRDefault="00017427" w:rsidP="00017427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Деловой русский язык (10А и 11А классы).</w:t>
      </w:r>
    </w:p>
    <w:p w:rsidR="00017427" w:rsidRPr="00017427" w:rsidRDefault="00017427" w:rsidP="0001742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– исследовательского характера </w:t>
      </w:r>
      <w:proofErr w:type="gramStart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по 1 часу в неделю)</w:t>
      </w:r>
    </w:p>
    <w:p w:rsidR="00017427" w:rsidRPr="00017427" w:rsidRDefault="00017427" w:rsidP="00017427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Основы проектной деятельности (11 классы);</w:t>
      </w:r>
    </w:p>
    <w:p w:rsidR="00017427" w:rsidRPr="00017427" w:rsidRDefault="00017427" w:rsidP="00017427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Агрохимия в школе (11Б классы).</w:t>
      </w:r>
    </w:p>
    <w:p w:rsidR="00017427" w:rsidRPr="00017427" w:rsidRDefault="00017427" w:rsidP="00017427">
      <w:pPr>
        <w:pStyle w:val="ac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 </w:t>
      </w:r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– профориентационного характера </w:t>
      </w:r>
      <w:proofErr w:type="gramStart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017427">
        <w:rPr>
          <w:rFonts w:ascii="Times New Roman" w:hAnsi="Times New Roman" w:cs="Times New Roman"/>
          <w:i/>
          <w:sz w:val="28"/>
          <w:szCs w:val="28"/>
          <w:u w:val="single"/>
        </w:rPr>
        <w:t>1 час в неделю)</w:t>
      </w:r>
    </w:p>
    <w:p w:rsidR="00017427" w:rsidRPr="00017427" w:rsidRDefault="00017427" w:rsidP="00017427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Мой профессиональный выбор (11Б класс).</w:t>
      </w:r>
    </w:p>
    <w:p w:rsidR="00017427" w:rsidRPr="00017427" w:rsidRDefault="00017427" w:rsidP="00017427">
      <w:pPr>
        <w:pStyle w:val="ac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27">
        <w:rPr>
          <w:rFonts w:ascii="Times New Roman" w:eastAsia="Calibri" w:hAnsi="Times New Roman" w:cs="Times New Roman"/>
          <w:sz w:val="28"/>
          <w:szCs w:val="28"/>
        </w:rPr>
        <w:tab/>
      </w:r>
    </w:p>
    <w:p w:rsidR="00017427" w:rsidRPr="00017427" w:rsidRDefault="00017427" w:rsidP="00017427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427">
        <w:rPr>
          <w:rFonts w:ascii="Times New Roman" w:eastAsia="Calibri" w:hAnsi="Times New Roman" w:cs="Times New Roman"/>
          <w:sz w:val="28"/>
          <w:szCs w:val="28"/>
        </w:rPr>
        <w:tab/>
      </w:r>
      <w:r w:rsidRPr="00017427">
        <w:rPr>
          <w:rFonts w:ascii="Times New Roman" w:hAnsi="Times New Roman" w:cs="Times New Roman"/>
          <w:b/>
          <w:bCs/>
          <w:sz w:val="28"/>
          <w:szCs w:val="28"/>
        </w:rPr>
        <w:t xml:space="preserve">Формы, периодичность и порядок текущего контроля успеваемости и промежуточной </w:t>
      </w:r>
      <w:proofErr w:type="gramStart"/>
      <w:r w:rsidRPr="00017427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017427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МОУ «Лицей №31»</w:t>
      </w:r>
      <w:r w:rsidRPr="00017427">
        <w:rPr>
          <w:rFonts w:ascii="Times New Roman" w:hAnsi="Times New Roman" w:cs="Times New Roman"/>
          <w:bCs/>
          <w:sz w:val="28"/>
          <w:szCs w:val="28"/>
        </w:rPr>
        <w:t xml:space="preserve"> установлены соответствующим локальным актом образовательной организации.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7427">
        <w:rPr>
          <w:rFonts w:ascii="Times New Roman" w:hAnsi="Times New Roman" w:cs="Times New Roman"/>
          <w:bCs/>
          <w:sz w:val="28"/>
          <w:szCs w:val="28"/>
        </w:rPr>
        <w:t>Так, п</w:t>
      </w:r>
      <w:r w:rsidRPr="00017427">
        <w:rPr>
          <w:rFonts w:ascii="Times New Roman" w:hAnsi="Times New Roman" w:cs="Times New Roman"/>
          <w:sz w:val="28"/>
          <w:szCs w:val="28"/>
        </w:rPr>
        <w:t xml:space="preserve">ромежуточная аттестация в 10–11-х классах проводится </w:t>
      </w:r>
      <w:r w:rsidRPr="00017427">
        <w:rPr>
          <w:rFonts w:ascii="Times New Roman" w:hAnsi="Times New Roman" w:cs="Times New Roman"/>
          <w:sz w:val="28"/>
          <w:szCs w:val="28"/>
          <w:u w:val="single"/>
        </w:rPr>
        <w:t>в форме</w:t>
      </w:r>
      <w:r w:rsidRPr="00017427">
        <w:rPr>
          <w:rFonts w:ascii="Times New Roman" w:hAnsi="Times New Roman" w:cs="Times New Roman"/>
          <w:sz w:val="28"/>
          <w:szCs w:val="28"/>
        </w:rPr>
        <w:t xml:space="preserve"> </w:t>
      </w:r>
      <w:r w:rsidRPr="00017427">
        <w:rPr>
          <w:rFonts w:ascii="Times New Roman" w:hAnsi="Times New Roman" w:cs="Times New Roman"/>
          <w:i/>
          <w:sz w:val="28"/>
          <w:szCs w:val="28"/>
        </w:rPr>
        <w:t>усредненной оценки результатов текущего контроля по полугодиям и усредненного балла полугодовых отметок по итогам учебного года.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Полугодовые отметки выставляются на основе отметок, выставленных в результате поурочного и тематического текущего контроля успеваемости как округленное по законам математики до целого числа  среднее арифметическое текущих отметок, полученных учащимися за период полугодия по данному предмету.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>Промежуточная аттестация по итогам учебного года осуществляется по результатам промежуточного контроля по полугодиям и фиксируется в виде годовой отметки. Годовые отметки выставляются на основе полугодовых отметок, полученных учащимися в учебном году по данному предмету.</w:t>
      </w:r>
      <w:r w:rsidRPr="000174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7427">
        <w:rPr>
          <w:rFonts w:ascii="Times New Roman" w:hAnsi="Times New Roman" w:cs="Times New Roman"/>
          <w:sz w:val="28"/>
          <w:szCs w:val="28"/>
        </w:rPr>
        <w:t xml:space="preserve">Оценивание по итогам учебного года учебных курсов по выбору (элективных курсов) в 10–11 классах проводится </w:t>
      </w:r>
      <w:r w:rsidRPr="00017427">
        <w:rPr>
          <w:rFonts w:ascii="Times New Roman" w:hAnsi="Times New Roman" w:cs="Times New Roman"/>
          <w:sz w:val="28"/>
          <w:szCs w:val="28"/>
          <w:u w:val="single"/>
        </w:rPr>
        <w:t>в форме</w:t>
      </w:r>
      <w:r w:rsidRPr="00017427">
        <w:rPr>
          <w:rFonts w:ascii="Times New Roman" w:hAnsi="Times New Roman" w:cs="Times New Roman"/>
          <w:sz w:val="28"/>
          <w:szCs w:val="28"/>
        </w:rPr>
        <w:t xml:space="preserve"> «</w:t>
      </w:r>
      <w:r w:rsidRPr="00017427">
        <w:rPr>
          <w:rFonts w:ascii="Times New Roman" w:hAnsi="Times New Roman" w:cs="Times New Roman"/>
          <w:i/>
          <w:iCs/>
          <w:sz w:val="28"/>
          <w:szCs w:val="28"/>
        </w:rPr>
        <w:t>зачтено</w:t>
      </w:r>
      <w:r w:rsidRPr="00017427">
        <w:rPr>
          <w:rFonts w:ascii="Times New Roman" w:hAnsi="Times New Roman" w:cs="Times New Roman"/>
          <w:sz w:val="28"/>
          <w:szCs w:val="28"/>
        </w:rPr>
        <w:t>» или «</w:t>
      </w:r>
      <w:r w:rsidRPr="00017427">
        <w:rPr>
          <w:rFonts w:ascii="Times New Roman" w:hAnsi="Times New Roman" w:cs="Times New Roman"/>
          <w:i/>
          <w:iCs/>
          <w:sz w:val="28"/>
          <w:szCs w:val="28"/>
        </w:rPr>
        <w:t>не зачтено</w:t>
      </w:r>
      <w:r w:rsidRPr="00017427">
        <w:rPr>
          <w:rFonts w:ascii="Times New Roman" w:hAnsi="Times New Roman" w:cs="Times New Roman"/>
          <w:sz w:val="28"/>
          <w:szCs w:val="28"/>
        </w:rPr>
        <w:t>».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7427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Pr="00017427">
        <w:rPr>
          <w:rFonts w:ascii="Times New Roman" w:hAnsi="Times New Roman" w:cs="Times New Roman"/>
          <w:sz w:val="28"/>
          <w:szCs w:val="28"/>
        </w:rPr>
        <w:t>,  учебный план обеспечивает получение  качественной  подготовки к единому государственному экзамену; создаёт условия для индивидуализации, дифференциации обучения; даёт возможность развития личности лицеиста, его творческого потенциала, получения основ научных знаний, умений и навыков  и формированию ключевых компетенций.</w:t>
      </w:r>
    </w:p>
    <w:p w:rsidR="00017427" w:rsidRPr="00017427" w:rsidRDefault="00017427" w:rsidP="00017427">
      <w:pPr>
        <w:pStyle w:val="ac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27">
        <w:rPr>
          <w:rFonts w:ascii="Times New Roman" w:eastAsia="Calibri" w:hAnsi="Times New Roman" w:cs="Times New Roman"/>
          <w:sz w:val="28"/>
          <w:szCs w:val="28"/>
        </w:rPr>
        <w:t xml:space="preserve">Для реализации учебного плана лицей обеспечен педагогическими кадрами соответствующей квалификации, учебными и рабочими программами, учебниками, методическими пособиями, контрольно-диагностическими материалами, необходимым учебным, техническим и лабораторным оборудованием. Реализация учебного плана осуществляется за счет стандартного государственного финансирования. </w:t>
      </w:r>
    </w:p>
    <w:p w:rsidR="00017427" w:rsidRDefault="00017427" w:rsidP="00D33D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7427" w:rsidRDefault="00017427" w:rsidP="00D33D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2C5D" w:rsidRPr="00BA5296" w:rsidRDefault="000F2C5D" w:rsidP="004E6B6E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>4. Востребованность выпускников</w:t>
      </w:r>
      <w:r w:rsidR="004E6B6E">
        <w:rPr>
          <w:b/>
          <w:bCs/>
          <w:sz w:val="28"/>
          <w:szCs w:val="28"/>
        </w:rPr>
        <w:t>.</w:t>
      </w:r>
    </w:p>
    <w:p w:rsidR="000F2C5D" w:rsidRPr="00A24C64" w:rsidRDefault="000F2C5D" w:rsidP="009B14E0">
      <w:pPr>
        <w:pStyle w:val="Default"/>
        <w:jc w:val="center"/>
        <w:rPr>
          <w:b/>
          <w:i/>
          <w:sz w:val="28"/>
          <w:szCs w:val="28"/>
        </w:rPr>
      </w:pPr>
      <w:r w:rsidRPr="00A24C64">
        <w:rPr>
          <w:b/>
          <w:i/>
          <w:sz w:val="28"/>
          <w:szCs w:val="28"/>
        </w:rPr>
        <w:t xml:space="preserve">Анализ распределения выпускников </w:t>
      </w:r>
      <w:r w:rsidR="00273A23" w:rsidRPr="00A24C64">
        <w:rPr>
          <w:b/>
          <w:i/>
          <w:sz w:val="28"/>
          <w:szCs w:val="28"/>
        </w:rPr>
        <w:t>9 классов</w:t>
      </w:r>
      <w:r w:rsidR="00800FFB" w:rsidRPr="00A24C64">
        <w:rPr>
          <w:b/>
          <w:i/>
          <w:sz w:val="28"/>
          <w:szCs w:val="28"/>
        </w:rPr>
        <w:t xml:space="preserve"> в 201</w:t>
      </w:r>
      <w:r w:rsidR="00F60773">
        <w:rPr>
          <w:b/>
          <w:i/>
          <w:sz w:val="28"/>
          <w:szCs w:val="28"/>
        </w:rPr>
        <w:t>9</w:t>
      </w:r>
      <w:r w:rsidR="00800FFB" w:rsidRPr="00A24C64">
        <w:rPr>
          <w:b/>
          <w:i/>
          <w:sz w:val="28"/>
          <w:szCs w:val="28"/>
        </w:rPr>
        <w:t xml:space="preserve"> году.</w:t>
      </w:r>
    </w:p>
    <w:p w:rsidR="000F2C5D" w:rsidRPr="00BA5296" w:rsidRDefault="009B14E0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F2C5D" w:rsidRPr="00BA5296">
        <w:rPr>
          <w:sz w:val="28"/>
          <w:szCs w:val="28"/>
        </w:rPr>
        <w:t xml:space="preserve">Всего выпускников – </w:t>
      </w:r>
      <w:r w:rsidR="00F60773">
        <w:rPr>
          <w:sz w:val="28"/>
          <w:szCs w:val="28"/>
        </w:rPr>
        <w:t>52</w:t>
      </w:r>
      <w:r w:rsidR="000F2C5D" w:rsidRPr="00BA5296">
        <w:rPr>
          <w:sz w:val="28"/>
          <w:szCs w:val="28"/>
        </w:rPr>
        <w:t xml:space="preserve">, из них: </w:t>
      </w:r>
      <w:r w:rsidR="00F60773">
        <w:rPr>
          <w:sz w:val="28"/>
          <w:szCs w:val="28"/>
        </w:rPr>
        <w:t>22</w:t>
      </w:r>
      <w:r>
        <w:rPr>
          <w:sz w:val="28"/>
          <w:szCs w:val="28"/>
        </w:rPr>
        <w:t xml:space="preserve"> выпускников </w:t>
      </w:r>
      <w:r w:rsidRPr="00BA5296">
        <w:rPr>
          <w:sz w:val="28"/>
          <w:szCs w:val="28"/>
        </w:rPr>
        <w:t>(</w:t>
      </w:r>
      <w:r w:rsidR="00F60773">
        <w:rPr>
          <w:sz w:val="28"/>
          <w:szCs w:val="28"/>
        </w:rPr>
        <w:t>42,3</w:t>
      </w:r>
      <w:r w:rsidRPr="00BA5296">
        <w:rPr>
          <w:sz w:val="28"/>
          <w:szCs w:val="28"/>
        </w:rPr>
        <w:t>)</w:t>
      </w:r>
      <w:r w:rsidR="000F2C5D" w:rsidRPr="00BA5296">
        <w:rPr>
          <w:sz w:val="28"/>
          <w:szCs w:val="28"/>
        </w:rPr>
        <w:t xml:space="preserve"> продолж</w:t>
      </w:r>
      <w:r>
        <w:rPr>
          <w:sz w:val="28"/>
          <w:szCs w:val="28"/>
        </w:rPr>
        <w:t>или</w:t>
      </w:r>
      <w:r w:rsidR="000F2C5D" w:rsidRPr="00BA5296">
        <w:rPr>
          <w:sz w:val="28"/>
          <w:szCs w:val="28"/>
        </w:rPr>
        <w:t xml:space="preserve"> обучение </w:t>
      </w:r>
      <w:r>
        <w:rPr>
          <w:sz w:val="28"/>
          <w:szCs w:val="28"/>
        </w:rPr>
        <w:t>на уровне</w:t>
      </w:r>
      <w:r w:rsidRPr="00BA5296">
        <w:rPr>
          <w:sz w:val="28"/>
          <w:szCs w:val="28"/>
        </w:rPr>
        <w:t xml:space="preserve"> среднего </w:t>
      </w:r>
      <w:r>
        <w:rPr>
          <w:sz w:val="28"/>
          <w:szCs w:val="28"/>
        </w:rPr>
        <w:t xml:space="preserve">общего </w:t>
      </w:r>
      <w:r w:rsidRPr="00BA5296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в МОУ «Лицей №31». 30 выпускников</w:t>
      </w:r>
      <w:r w:rsidRPr="00BA5296">
        <w:rPr>
          <w:sz w:val="28"/>
          <w:szCs w:val="28"/>
        </w:rPr>
        <w:t xml:space="preserve"> </w:t>
      </w:r>
      <w:r w:rsidR="000F2C5D" w:rsidRPr="00BA5296">
        <w:rPr>
          <w:sz w:val="28"/>
          <w:szCs w:val="28"/>
        </w:rPr>
        <w:t>(</w:t>
      </w:r>
      <w:r w:rsidR="00F60773">
        <w:rPr>
          <w:sz w:val="28"/>
          <w:szCs w:val="28"/>
        </w:rPr>
        <w:t>57,7</w:t>
      </w:r>
      <w:r w:rsidR="000F2C5D" w:rsidRPr="00BA5296">
        <w:rPr>
          <w:sz w:val="28"/>
          <w:szCs w:val="28"/>
        </w:rPr>
        <w:t>%) выпускников продолж</w:t>
      </w:r>
      <w:r>
        <w:rPr>
          <w:sz w:val="28"/>
          <w:szCs w:val="28"/>
        </w:rPr>
        <w:t>или</w:t>
      </w:r>
      <w:r w:rsidR="000F2C5D" w:rsidRPr="00BA5296">
        <w:rPr>
          <w:sz w:val="28"/>
          <w:szCs w:val="28"/>
        </w:rPr>
        <w:t xml:space="preserve"> обучение в организациях среднего профессионального образования (СПО). </w:t>
      </w:r>
    </w:p>
    <w:p w:rsidR="004E6B6E" w:rsidRPr="00A24C64" w:rsidRDefault="004E6B6E" w:rsidP="00A24C64">
      <w:pPr>
        <w:pStyle w:val="ae"/>
        <w:spacing w:line="276" w:lineRule="auto"/>
        <w:rPr>
          <w:bCs/>
          <w:i/>
        </w:rPr>
      </w:pPr>
      <w:r w:rsidRPr="00A24C64">
        <w:rPr>
          <w:i/>
        </w:rPr>
        <w:t xml:space="preserve">Анализ распределения выпускников </w:t>
      </w:r>
      <w:r w:rsidR="00800FFB" w:rsidRPr="00A24C64">
        <w:rPr>
          <w:i/>
        </w:rPr>
        <w:t>11 классов</w:t>
      </w:r>
      <w:r w:rsidRPr="00A24C64">
        <w:rPr>
          <w:i/>
        </w:rPr>
        <w:t xml:space="preserve"> </w:t>
      </w:r>
      <w:r w:rsidR="00B31B2F" w:rsidRPr="00A24C64">
        <w:rPr>
          <w:i/>
        </w:rPr>
        <w:t>в 201</w:t>
      </w:r>
      <w:r w:rsidR="00894CBC">
        <w:rPr>
          <w:i/>
        </w:rPr>
        <w:t>9</w:t>
      </w:r>
      <w:r w:rsidR="00B31B2F" w:rsidRPr="00A24C64">
        <w:rPr>
          <w:i/>
        </w:rPr>
        <w:t xml:space="preserve"> году</w:t>
      </w:r>
      <w:r w:rsidRPr="00A24C64">
        <w:rPr>
          <w:i/>
        </w:rPr>
        <w:t>.</w:t>
      </w:r>
    </w:p>
    <w:p w:rsidR="00B31B2F" w:rsidRPr="009B14E0" w:rsidRDefault="00B31B2F" w:rsidP="00B31B2F">
      <w:pPr>
        <w:pStyle w:val="ae"/>
        <w:spacing w:line="276" w:lineRule="auto"/>
        <w:ind w:firstLine="900"/>
        <w:rPr>
          <w:b w:val="0"/>
          <w:bCs/>
        </w:rPr>
      </w:pPr>
      <w:r w:rsidRPr="009B14E0">
        <w:rPr>
          <w:b w:val="0"/>
          <w:bCs/>
        </w:rPr>
        <w:t>Выпуск 11 классов в 201</w:t>
      </w:r>
      <w:r w:rsidR="00804977">
        <w:rPr>
          <w:b w:val="0"/>
          <w:bCs/>
        </w:rPr>
        <w:t>8-2019</w:t>
      </w:r>
      <w:r w:rsidRPr="009B14E0">
        <w:rPr>
          <w:b w:val="0"/>
          <w:bCs/>
        </w:rPr>
        <w:t xml:space="preserve"> учебном году – 3</w:t>
      </w:r>
      <w:r w:rsidR="00804977">
        <w:rPr>
          <w:b w:val="0"/>
          <w:bCs/>
        </w:rPr>
        <w:t>6</w:t>
      </w:r>
      <w:r w:rsidRPr="009B14E0">
        <w:rPr>
          <w:b w:val="0"/>
          <w:bCs/>
        </w:rPr>
        <w:t xml:space="preserve"> обучающихся.</w:t>
      </w:r>
    </w:p>
    <w:tbl>
      <w:tblPr>
        <w:tblW w:w="4438" w:type="pct"/>
        <w:jc w:val="center"/>
        <w:tblInd w:w="-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485"/>
        <w:gridCol w:w="1276"/>
        <w:gridCol w:w="1237"/>
      </w:tblGrid>
      <w:tr w:rsidR="00B31B2F" w:rsidRPr="00B31B2F" w:rsidTr="004C1E47">
        <w:trPr>
          <w:trHeight w:val="347"/>
          <w:jc w:val="center"/>
        </w:trPr>
        <w:tc>
          <w:tcPr>
            <w:tcW w:w="6485" w:type="dxa"/>
            <w:shd w:val="clear" w:color="auto" w:fill="auto"/>
          </w:tcPr>
          <w:p w:rsidR="00B31B2F" w:rsidRPr="00B31B2F" w:rsidRDefault="00B31B2F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учебного заведения (НПО, СПО, ВПО</w:t>
            </w:r>
            <w:r w:rsidR="00D22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B31B2F" w:rsidRPr="00B31B2F" w:rsidRDefault="00B31B2F" w:rsidP="006349A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37" w:type="dxa"/>
            <w:shd w:val="clear" w:color="auto" w:fill="auto"/>
          </w:tcPr>
          <w:p w:rsidR="00B31B2F" w:rsidRPr="00B31B2F" w:rsidRDefault="00B31B2F" w:rsidP="006349A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31B2F" w:rsidRPr="00B31B2F" w:rsidTr="004C1E47">
        <w:trPr>
          <w:trHeight w:val="256"/>
          <w:jc w:val="center"/>
        </w:trPr>
        <w:tc>
          <w:tcPr>
            <w:tcW w:w="6485" w:type="dxa"/>
            <w:shd w:val="clear" w:color="auto" w:fill="auto"/>
          </w:tcPr>
          <w:p w:rsidR="00B31B2F" w:rsidRPr="00D22966" w:rsidRDefault="00B31B2F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2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Учреждения СПО</w:t>
            </w:r>
          </w:p>
        </w:tc>
        <w:tc>
          <w:tcPr>
            <w:tcW w:w="1276" w:type="dxa"/>
            <w:shd w:val="clear" w:color="auto" w:fill="auto"/>
          </w:tcPr>
          <w:p w:rsidR="00B31B2F" w:rsidRPr="00B31B2F" w:rsidRDefault="003C2BF7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shd w:val="clear" w:color="auto" w:fill="auto"/>
          </w:tcPr>
          <w:p w:rsidR="00B31B2F" w:rsidRPr="00B31B2F" w:rsidRDefault="00737C84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8,3</w:t>
            </w:r>
          </w:p>
        </w:tc>
      </w:tr>
      <w:tr w:rsidR="00804977" w:rsidRPr="00B31B2F" w:rsidTr="004C1E47">
        <w:trPr>
          <w:trHeight w:val="346"/>
          <w:jc w:val="center"/>
        </w:trPr>
        <w:tc>
          <w:tcPr>
            <w:tcW w:w="6485" w:type="dxa"/>
            <w:shd w:val="clear" w:color="auto" w:fill="auto"/>
          </w:tcPr>
          <w:p w:rsidR="00804977" w:rsidRPr="00B31B2F" w:rsidRDefault="003C2BF7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 т.ч. </w:t>
            </w:r>
            <w:r w:rsidR="0080497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Н.П. Огарева, факультет </w:t>
            </w:r>
            <w:proofErr w:type="spellStart"/>
            <w:r w:rsidR="0080497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довузовской</w:t>
            </w:r>
            <w:proofErr w:type="spellEnd"/>
            <w:r w:rsidR="0080497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подготовки и СПО</w:t>
            </w:r>
          </w:p>
        </w:tc>
        <w:tc>
          <w:tcPr>
            <w:tcW w:w="1276" w:type="dxa"/>
            <w:shd w:val="clear" w:color="auto" w:fill="auto"/>
          </w:tcPr>
          <w:p w:rsidR="00804977" w:rsidRDefault="00804977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804977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4257E6" w:rsidRPr="00B31B2F" w:rsidTr="004C1E47">
        <w:trPr>
          <w:trHeight w:val="346"/>
          <w:jc w:val="center"/>
        </w:trPr>
        <w:tc>
          <w:tcPr>
            <w:tcW w:w="6485" w:type="dxa"/>
            <w:shd w:val="clear" w:color="auto" w:fill="auto"/>
          </w:tcPr>
          <w:p w:rsidR="004257E6" w:rsidRDefault="004257E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Саранское художественное училище им.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Сычкова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4257E6" w:rsidRDefault="003C2BF7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4257E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B31B2F" w:rsidRPr="00B31B2F" w:rsidTr="004C1E47">
        <w:trPr>
          <w:trHeight w:val="344"/>
          <w:jc w:val="center"/>
        </w:trPr>
        <w:tc>
          <w:tcPr>
            <w:tcW w:w="6485" w:type="dxa"/>
            <w:shd w:val="clear" w:color="auto" w:fill="auto"/>
          </w:tcPr>
          <w:p w:rsidR="00B31B2F" w:rsidRPr="00D22966" w:rsidRDefault="00B31B2F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2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Учреждения ВПО</w:t>
            </w:r>
          </w:p>
        </w:tc>
        <w:tc>
          <w:tcPr>
            <w:tcW w:w="1276" w:type="dxa"/>
            <w:shd w:val="clear" w:color="auto" w:fill="auto"/>
          </w:tcPr>
          <w:p w:rsidR="00B31B2F" w:rsidRPr="00D22966" w:rsidRDefault="003C2BF7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2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37" w:type="dxa"/>
            <w:shd w:val="clear" w:color="auto" w:fill="auto"/>
          </w:tcPr>
          <w:p w:rsidR="00B31B2F" w:rsidRP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29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91,7</w:t>
            </w:r>
          </w:p>
        </w:tc>
      </w:tr>
      <w:tr w:rsidR="003C2BF7" w:rsidRPr="00B31B2F" w:rsidTr="004C1E47">
        <w:trPr>
          <w:trHeight w:val="344"/>
          <w:jc w:val="center"/>
        </w:trPr>
        <w:tc>
          <w:tcPr>
            <w:tcW w:w="6485" w:type="dxa"/>
            <w:shd w:val="clear" w:color="auto" w:fill="auto"/>
          </w:tcPr>
          <w:p w:rsidR="003C2BF7" w:rsidRPr="003C2BF7" w:rsidRDefault="003C2BF7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2BF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 т.ч. в Республике Мордовия</w:t>
            </w:r>
          </w:p>
        </w:tc>
        <w:tc>
          <w:tcPr>
            <w:tcW w:w="1276" w:type="dxa"/>
            <w:shd w:val="clear" w:color="auto" w:fill="auto"/>
          </w:tcPr>
          <w:p w:rsidR="003C2BF7" w:rsidRDefault="00737C84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7" w:type="dxa"/>
            <w:shd w:val="clear" w:color="auto" w:fill="auto"/>
          </w:tcPr>
          <w:p w:rsidR="003C2BF7" w:rsidRPr="00B31B2F" w:rsidRDefault="00737C84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61,1</w:t>
            </w:r>
          </w:p>
        </w:tc>
      </w:tr>
      <w:tr w:rsidR="00B31B2F" w:rsidRPr="00B31B2F" w:rsidTr="004C1E47">
        <w:trPr>
          <w:trHeight w:val="338"/>
          <w:jc w:val="center"/>
        </w:trPr>
        <w:tc>
          <w:tcPr>
            <w:tcW w:w="6485" w:type="dxa"/>
            <w:shd w:val="clear" w:color="auto" w:fill="auto"/>
          </w:tcPr>
          <w:p w:rsidR="00B31B2F" w:rsidRPr="00B31B2F" w:rsidRDefault="00B31B2F" w:rsidP="005903B8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МГУ им. Огарева</w:t>
            </w:r>
            <w:r w:rsidR="005903B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="004257E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медицинский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институт</w:t>
            </w:r>
          </w:p>
        </w:tc>
        <w:tc>
          <w:tcPr>
            <w:tcW w:w="1276" w:type="dxa"/>
            <w:shd w:val="clear" w:color="auto" w:fill="auto"/>
          </w:tcPr>
          <w:p w:rsidR="00B31B2F" w:rsidRPr="00B31B2F" w:rsidRDefault="004257E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7" w:type="dxa"/>
            <w:shd w:val="clear" w:color="auto" w:fill="auto"/>
          </w:tcPr>
          <w:p w:rsidR="00B31B2F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</w:tr>
      <w:tr w:rsidR="00B31B2F" w:rsidRPr="00B31B2F" w:rsidTr="004C1E47">
        <w:trPr>
          <w:trHeight w:val="272"/>
          <w:jc w:val="center"/>
        </w:trPr>
        <w:tc>
          <w:tcPr>
            <w:tcW w:w="6485" w:type="dxa"/>
            <w:shd w:val="clear" w:color="auto" w:fill="auto"/>
          </w:tcPr>
          <w:p w:rsidR="00B31B2F" w:rsidRPr="00B31B2F" w:rsidRDefault="00B31B2F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экономический факультет</w:t>
            </w:r>
          </w:p>
        </w:tc>
        <w:tc>
          <w:tcPr>
            <w:tcW w:w="1276" w:type="dxa"/>
            <w:shd w:val="clear" w:color="auto" w:fill="auto"/>
          </w:tcPr>
          <w:p w:rsidR="00B31B2F" w:rsidRPr="00B31B2F" w:rsidRDefault="00106621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shd w:val="clear" w:color="auto" w:fill="auto"/>
          </w:tcPr>
          <w:p w:rsidR="00B31B2F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8,3</w:t>
            </w:r>
          </w:p>
        </w:tc>
      </w:tr>
      <w:tr w:rsidR="00B31B2F" w:rsidRPr="00B31B2F" w:rsidTr="004C1E47">
        <w:trPr>
          <w:trHeight w:val="258"/>
          <w:jc w:val="center"/>
        </w:trPr>
        <w:tc>
          <w:tcPr>
            <w:tcW w:w="6485" w:type="dxa"/>
            <w:shd w:val="clear" w:color="auto" w:fill="auto"/>
          </w:tcPr>
          <w:p w:rsidR="00B31B2F" w:rsidRPr="00B31B2F" w:rsidRDefault="00B31B2F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юридический факультет</w:t>
            </w:r>
          </w:p>
        </w:tc>
        <w:tc>
          <w:tcPr>
            <w:tcW w:w="1276" w:type="dxa"/>
            <w:shd w:val="clear" w:color="auto" w:fill="auto"/>
          </w:tcPr>
          <w:p w:rsidR="00B31B2F" w:rsidRPr="00B31B2F" w:rsidRDefault="003C2BF7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shd w:val="clear" w:color="auto" w:fill="auto"/>
          </w:tcPr>
          <w:p w:rsidR="00B31B2F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5,6</w:t>
            </w:r>
          </w:p>
        </w:tc>
      </w:tr>
      <w:tr w:rsidR="00D22966" w:rsidRPr="00B31B2F" w:rsidTr="004C1E47">
        <w:trPr>
          <w:trHeight w:val="362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28247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МГУ им. Огарева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факультет иностранных языков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268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106621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факультет биотехнологии и биологии 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216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институт механики и энергетики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292"/>
          <w:jc w:val="center"/>
        </w:trPr>
        <w:tc>
          <w:tcPr>
            <w:tcW w:w="6485" w:type="dxa"/>
            <w:shd w:val="clear" w:color="auto" w:fill="auto"/>
          </w:tcPr>
          <w:p w:rsidR="00D22966" w:rsidRDefault="00D2296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</w:t>
            </w: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еографический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факультет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292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3C2BF7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инсторико-социологический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институт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527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МГУ им. Огарева,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факультет архитектуры и строительства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МГУ им. Огарева,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факультет электроники и светотехники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МГПИ им. М.Е. Евсевьева, педагогический факультет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804977" w:rsidRDefault="00D22966" w:rsidP="00804977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МГПИ им. М.Е. Евсевьева, факультет физического воспитания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Default="00D22966" w:rsidP="00804977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Саранский филиал Российской правовой академии Министерства юстиции РФ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737C84" w:rsidRDefault="00D22966" w:rsidP="00804977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37C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 т.ч. за пределами Республики Мордовия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7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30,6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3C2BF7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</w:t>
            </w: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 им.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Витте</w:t>
            </w:r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B31B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Москва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факультет маркетинга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28247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Московский энергетический институт, институт тепловой и атомной энергетики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Default="00D22966" w:rsidP="0028247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Саровский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филиал МФТИ, прикладная физика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0378CF" w:rsidRDefault="00D22966" w:rsidP="0028247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78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Приволжский исследовательский медицинский университет (Н. Новгород), лечебный факультет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0378CF" w:rsidRDefault="00D22966" w:rsidP="0028247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78C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Российский университет транспорта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0378C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(г</w:t>
            </w:r>
            <w:proofErr w:type="gramStart"/>
            <w:r w:rsidRPr="000378C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0378C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осква)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факультет логистики</w:t>
            </w:r>
          </w:p>
        </w:tc>
        <w:tc>
          <w:tcPr>
            <w:tcW w:w="1276" w:type="dxa"/>
            <w:shd w:val="clear" w:color="auto" w:fill="auto"/>
          </w:tcPr>
          <w:p w:rsidR="00D22966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4257E6" w:rsidRDefault="00D22966" w:rsidP="000378C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Институт мировых цивилизаций, (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Москва), реклама и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PR</w:t>
            </w:r>
          </w:p>
        </w:tc>
        <w:tc>
          <w:tcPr>
            <w:tcW w:w="1276" w:type="dxa"/>
            <w:shd w:val="clear" w:color="auto" w:fill="auto"/>
          </w:tcPr>
          <w:p w:rsidR="00D22966" w:rsidRPr="00804977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Default="00D22966" w:rsidP="000378CF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Пензенский государственный университет, юридический факультет</w:t>
            </w:r>
          </w:p>
        </w:tc>
        <w:tc>
          <w:tcPr>
            <w:tcW w:w="1276" w:type="dxa"/>
            <w:shd w:val="clear" w:color="auto" w:fill="auto"/>
          </w:tcPr>
          <w:p w:rsidR="00D22966" w:rsidRPr="003C2BF7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22966" w:rsidRPr="00B31B2F" w:rsidTr="004C1E47">
        <w:trPr>
          <w:trHeight w:val="411"/>
          <w:jc w:val="center"/>
        </w:trPr>
        <w:tc>
          <w:tcPr>
            <w:tcW w:w="6485" w:type="dxa"/>
            <w:shd w:val="clear" w:color="auto" w:fill="auto"/>
          </w:tcPr>
          <w:p w:rsidR="00D22966" w:rsidRPr="00B31B2F" w:rsidRDefault="00D22966" w:rsidP="00853436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ВУЗы военной направленности</w:t>
            </w:r>
          </w:p>
        </w:tc>
        <w:tc>
          <w:tcPr>
            <w:tcW w:w="1276" w:type="dxa"/>
            <w:shd w:val="clear" w:color="auto" w:fill="auto"/>
          </w:tcPr>
          <w:p w:rsidR="00D22966" w:rsidRPr="00B31B2F" w:rsidRDefault="00D22966" w:rsidP="0085343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7" w:type="dxa"/>
            <w:shd w:val="clear" w:color="auto" w:fill="auto"/>
          </w:tcPr>
          <w:p w:rsidR="00D22966" w:rsidRPr="00B31B2F" w:rsidRDefault="00D22966" w:rsidP="00B31B2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</w:tr>
    </w:tbl>
    <w:p w:rsidR="004E6B6E" w:rsidRDefault="004E6B6E" w:rsidP="000001F5">
      <w:pPr>
        <w:pStyle w:val="Default"/>
        <w:jc w:val="center"/>
        <w:rPr>
          <w:b/>
          <w:bCs/>
          <w:sz w:val="28"/>
          <w:szCs w:val="28"/>
        </w:rPr>
      </w:pPr>
    </w:p>
    <w:p w:rsidR="000F2C5D" w:rsidRPr="00BA5296" w:rsidRDefault="000F2C5D" w:rsidP="000001F5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>5. Качество кадрового, учебно-методического, библиотечно-информационного обеспечения, материально-технической базы</w:t>
      </w:r>
      <w:r w:rsidR="000001F5">
        <w:rPr>
          <w:b/>
          <w:bCs/>
          <w:sz w:val="28"/>
          <w:szCs w:val="28"/>
        </w:rPr>
        <w:t>.</w:t>
      </w:r>
    </w:p>
    <w:p w:rsidR="000A366B" w:rsidRPr="000A366B" w:rsidRDefault="000001F5" w:rsidP="000A366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66B">
        <w:rPr>
          <w:sz w:val="28"/>
          <w:szCs w:val="28"/>
        </w:rPr>
        <w:tab/>
      </w:r>
      <w:r w:rsidR="000A366B" w:rsidRPr="000A366B">
        <w:rPr>
          <w:rFonts w:ascii="Times New Roman" w:eastAsia="Times New Roman" w:hAnsi="Times New Roman" w:cs="Times New Roman"/>
          <w:sz w:val="28"/>
          <w:szCs w:val="28"/>
        </w:rPr>
        <w:t>Реализация  ООП  возможна  при  наличии  кадровых,  психолого-педагогических. материально-технических, учебно-методических и информационных, социальных условий, особенностей управления реализацией программы.</w:t>
      </w:r>
    </w:p>
    <w:p w:rsidR="000A366B" w:rsidRPr="000A366B" w:rsidRDefault="000A366B" w:rsidP="000A366B">
      <w:pPr>
        <w:spacing w:after="0"/>
        <w:ind w:left="26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66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и коллектив МОУ «Лицей №31» ведёт постоянную работу по созданию и совершенствованию условий, способствующих реализации поставленных целей. </w:t>
      </w:r>
      <w:proofErr w:type="gramStart"/>
      <w:r w:rsidRPr="000A366B">
        <w:rPr>
          <w:rFonts w:ascii="Times New Roman" w:eastAsia="Times New Roman" w:hAnsi="Times New Roman" w:cs="Times New Roman"/>
          <w:sz w:val="28"/>
          <w:szCs w:val="28"/>
        </w:rPr>
        <w:t>Интегративным результатом реализации является создание комфортной развивающей образовательной среды, обеспечивающей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 гарантирующей охрану и укрепление физического, психологического и социального здоровья обучающихся; комфортной по отношению к обучающимся и педагогическим работникам.</w:t>
      </w:r>
      <w:proofErr w:type="gramEnd"/>
    </w:p>
    <w:p w:rsidR="000A366B" w:rsidRPr="000A366B" w:rsidRDefault="000A366B" w:rsidP="000A366B">
      <w:pPr>
        <w:spacing w:after="0"/>
        <w:ind w:left="26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366B">
        <w:rPr>
          <w:rFonts w:ascii="Times New Roman" w:eastAsia="Times New Roman" w:hAnsi="Times New Roman" w:cs="Times New Roman"/>
          <w:sz w:val="28"/>
          <w:szCs w:val="28"/>
        </w:rPr>
        <w:t>Для реализации образовательной программы в Учреждении созданы условия, обеспечивающие возможность: достижения планируемых результатов освоения основной образовательной программы обучающимися; эффективной самостоятельной работы обучающихся при поддержке педагогических работников; выявления и развития способностей обучающихся через систему кружков, секций, студий, с использованием возможности учреждений дополнительного образования детей; работы с одаренными детьми, организации интеллектуальных и творческих соревнований, научно-технического творчества и проектно-исследовательской деятельности;</w:t>
      </w:r>
      <w:proofErr w:type="gramEnd"/>
      <w:r w:rsidRPr="000A366B">
        <w:rPr>
          <w:rFonts w:ascii="Times New Roman" w:eastAsia="Times New Roman" w:hAnsi="Times New Roman" w:cs="Times New Roman"/>
          <w:sz w:val="28"/>
          <w:szCs w:val="28"/>
        </w:rPr>
        <w:t xml:space="preserve"> участия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а также в</w:t>
      </w:r>
      <w:bookmarkStart w:id="0" w:name="page122"/>
      <w:bookmarkEnd w:id="0"/>
      <w:r w:rsidRPr="000A366B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формировании и реализации индивидуальных образовательных маршрутов обучающихся; использования в образовательном процессе современных образовательных технологий деятельностного типа; эффективного управления образовательным учреждением.</w:t>
      </w:r>
    </w:p>
    <w:p w:rsidR="000F2C5D" w:rsidRPr="00BA5296" w:rsidRDefault="000A366B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В лицее осуществлено повышение квалификации всех учителей и педагогических работников; </w:t>
      </w:r>
    </w:p>
    <w:p w:rsidR="000F2C5D" w:rsidRPr="00BA5296" w:rsidRDefault="000001F5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обеспечены кадровые, финансовые, материально-технические и иные условия реализации основной образовательной программы общего образования в соответствии с требованиями ФГОС; </w:t>
      </w:r>
    </w:p>
    <w:p w:rsidR="000F2C5D" w:rsidRPr="00BA5296" w:rsidRDefault="000001F5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определена оптимальная для реализации модель организации образовательной деятельности, обеспечивающая организацию деятельности </w:t>
      </w:r>
      <w:proofErr w:type="gramStart"/>
      <w:r w:rsidR="000F2C5D" w:rsidRPr="00BA5296">
        <w:rPr>
          <w:sz w:val="28"/>
          <w:szCs w:val="28"/>
        </w:rPr>
        <w:t>обучающихся</w:t>
      </w:r>
      <w:proofErr w:type="gramEnd"/>
      <w:r w:rsidR="000F2C5D" w:rsidRPr="00BA5296">
        <w:rPr>
          <w:sz w:val="28"/>
          <w:szCs w:val="28"/>
        </w:rPr>
        <w:t xml:space="preserve"> с ОВЗ. </w:t>
      </w:r>
    </w:p>
    <w:p w:rsidR="000F2C5D" w:rsidRPr="00BA5296" w:rsidRDefault="000001F5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F2C5D" w:rsidRPr="00BA5296">
        <w:rPr>
          <w:sz w:val="28"/>
          <w:szCs w:val="28"/>
        </w:rPr>
        <w:t xml:space="preserve">В общеобразовательном учреждении осуществляют педагогическую деятельность </w:t>
      </w:r>
      <w:r w:rsidR="000A366B">
        <w:rPr>
          <w:sz w:val="28"/>
          <w:szCs w:val="28"/>
        </w:rPr>
        <w:t>50</w:t>
      </w:r>
      <w:r w:rsidR="000F2C5D" w:rsidRPr="00BA5296">
        <w:rPr>
          <w:sz w:val="28"/>
          <w:szCs w:val="28"/>
        </w:rPr>
        <w:t xml:space="preserve"> педагогических работник</w:t>
      </w:r>
      <w:r w:rsidR="000A366B">
        <w:rPr>
          <w:sz w:val="28"/>
          <w:szCs w:val="28"/>
        </w:rPr>
        <w:t>ов</w:t>
      </w:r>
      <w:r w:rsidR="000F2C5D" w:rsidRPr="00BA5296">
        <w:rPr>
          <w:sz w:val="28"/>
          <w:szCs w:val="28"/>
        </w:rPr>
        <w:t xml:space="preserve">. </w:t>
      </w:r>
    </w:p>
    <w:p w:rsidR="000F2C5D" w:rsidRPr="00BA5296" w:rsidRDefault="000001F5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Укомплектованность штатов педработников – 100%.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Количество педагогических работников, имеющих высшее образование – </w:t>
      </w:r>
      <w:r w:rsidR="000A366B">
        <w:rPr>
          <w:sz w:val="28"/>
          <w:szCs w:val="28"/>
        </w:rPr>
        <w:t>49</w:t>
      </w:r>
      <w:r w:rsidRPr="00BA5296">
        <w:rPr>
          <w:sz w:val="28"/>
          <w:szCs w:val="28"/>
        </w:rPr>
        <w:t xml:space="preserve"> человек (98%). Количество педагогических работников, имеющих среднее профессиональное образование – </w:t>
      </w:r>
      <w:r w:rsidR="000A366B">
        <w:rPr>
          <w:sz w:val="28"/>
          <w:szCs w:val="28"/>
        </w:rPr>
        <w:t>1</w:t>
      </w:r>
      <w:r w:rsidRPr="00BA5296">
        <w:rPr>
          <w:sz w:val="28"/>
          <w:szCs w:val="28"/>
        </w:rPr>
        <w:t xml:space="preserve"> человек (2%). </w:t>
      </w:r>
      <w:r w:rsidR="00F125A8">
        <w:rPr>
          <w:sz w:val="28"/>
          <w:szCs w:val="28"/>
        </w:rPr>
        <w:t>37</w:t>
      </w:r>
      <w:r w:rsidRPr="00BA5296">
        <w:rPr>
          <w:sz w:val="28"/>
          <w:szCs w:val="28"/>
        </w:rPr>
        <w:t xml:space="preserve"> учителей   имеют высшую квалификационную категорию. </w:t>
      </w:r>
    </w:p>
    <w:p w:rsidR="000F2C5D" w:rsidRPr="000A366B" w:rsidRDefault="000A366B" w:rsidP="000A36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2C5D" w:rsidRPr="000A366B">
        <w:rPr>
          <w:rFonts w:ascii="Times New Roman" w:hAnsi="Times New Roman" w:cs="Times New Roman"/>
          <w:sz w:val="28"/>
          <w:szCs w:val="28"/>
        </w:rPr>
        <w:t xml:space="preserve">Вывод: подбор и расстановка педагогических кадров соответствуют целям и задачам лицея и позволяют реализовывать выбранные учебные программы и планы. </w:t>
      </w:r>
    </w:p>
    <w:p w:rsidR="000F2C5D" w:rsidRPr="00BA5296" w:rsidRDefault="000F2C5D" w:rsidP="00C65530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>Материально-техническая и информационная база</w:t>
      </w:r>
      <w:r w:rsidR="00F64C49">
        <w:rPr>
          <w:b/>
          <w:bCs/>
          <w:sz w:val="28"/>
          <w:szCs w:val="28"/>
        </w:rPr>
        <w:t>.</w:t>
      </w:r>
    </w:p>
    <w:p w:rsidR="000F2C5D" w:rsidRPr="00BA5296" w:rsidRDefault="000F2C5D" w:rsidP="00FD0AA3">
      <w:pPr>
        <w:spacing w:after="0"/>
        <w:ind w:firstLine="720"/>
        <w:jc w:val="both"/>
        <w:rPr>
          <w:sz w:val="28"/>
          <w:szCs w:val="28"/>
        </w:rPr>
      </w:pPr>
      <w:r w:rsidRPr="008A0F5B">
        <w:rPr>
          <w:rFonts w:ascii="Times New Roman" w:hAnsi="Times New Roman" w:cs="Times New Roman"/>
          <w:sz w:val="28"/>
          <w:szCs w:val="28"/>
        </w:rPr>
        <w:t>Лицей размеще</w:t>
      </w:r>
      <w:r w:rsidR="008A0F5B" w:rsidRPr="008A0F5B">
        <w:rPr>
          <w:rFonts w:ascii="Times New Roman" w:hAnsi="Times New Roman" w:cs="Times New Roman"/>
          <w:sz w:val="28"/>
          <w:szCs w:val="28"/>
        </w:rPr>
        <w:t xml:space="preserve">н в типовом трехэтажном </w:t>
      </w:r>
      <w:r w:rsidRPr="008A0F5B">
        <w:rPr>
          <w:rFonts w:ascii="Times New Roman" w:hAnsi="Times New Roman" w:cs="Times New Roman"/>
          <w:sz w:val="28"/>
          <w:szCs w:val="28"/>
        </w:rPr>
        <w:t xml:space="preserve"> здании. </w:t>
      </w:r>
      <w:r w:rsidR="000A366B" w:rsidRPr="008A0F5B">
        <w:rPr>
          <w:rFonts w:ascii="Times New Roman" w:hAnsi="Times New Roman" w:cs="Times New Roman"/>
          <w:sz w:val="28"/>
          <w:szCs w:val="28"/>
        </w:rPr>
        <w:t>У</w:t>
      </w:r>
      <w:r w:rsidRPr="008A0F5B">
        <w:rPr>
          <w:rFonts w:ascii="Times New Roman" w:hAnsi="Times New Roman" w:cs="Times New Roman"/>
          <w:sz w:val="28"/>
          <w:szCs w:val="28"/>
        </w:rPr>
        <w:t>чебный процесс осуществляется в одну смену</w:t>
      </w:r>
      <w:r w:rsidRPr="008A0F5B">
        <w:rPr>
          <w:rFonts w:ascii="Times New Roman" w:hAnsi="Times New Roman" w:cs="Times New Roman"/>
          <w:i/>
          <w:sz w:val="28"/>
          <w:szCs w:val="28"/>
        </w:rPr>
        <w:t>.</w:t>
      </w:r>
      <w:r w:rsidRPr="008A0F5B">
        <w:rPr>
          <w:rFonts w:ascii="Times New Roman" w:hAnsi="Times New Roman" w:cs="Times New Roman"/>
          <w:sz w:val="28"/>
          <w:szCs w:val="28"/>
        </w:rPr>
        <w:t xml:space="preserve"> </w:t>
      </w:r>
      <w:r w:rsidR="00FD0A4E" w:rsidRPr="00FD0A4E">
        <w:rPr>
          <w:rFonts w:ascii="Times New Roman" w:hAnsi="Times New Roman" w:cs="Times New Roman"/>
          <w:sz w:val="28"/>
          <w:szCs w:val="28"/>
        </w:rPr>
        <w:t xml:space="preserve">Для организации учебно-воспитательного процесса имеется библиотека с книжным фондом более 23000 экземпляров, спортивный зал, актовый зал на 160 посадочных мест, 40 учебных кабинетов, в том числе специализированные кабинеты физики, химии, биологии, музыки, </w:t>
      </w:r>
      <w:proofErr w:type="gramStart"/>
      <w:r w:rsidR="00FD0A4E" w:rsidRPr="00FD0A4E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FD0A4E" w:rsidRPr="00FD0A4E">
        <w:rPr>
          <w:rFonts w:ascii="Times New Roman" w:hAnsi="Times New Roman" w:cs="Times New Roman"/>
          <w:sz w:val="28"/>
          <w:szCs w:val="28"/>
        </w:rPr>
        <w:t xml:space="preserve">, кабинет информатики на 13 рабочих мест, </w:t>
      </w:r>
      <w:r w:rsidR="00FD0A4E" w:rsidRPr="00FD0A4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мастерские технического и обслуживающего труда, </w:t>
      </w:r>
      <w:r w:rsidR="00FD0A4E" w:rsidRPr="00FD0A4E">
        <w:rPr>
          <w:rFonts w:ascii="Times New Roman" w:hAnsi="Times New Roman" w:cs="Times New Roman"/>
          <w:sz w:val="28"/>
          <w:szCs w:val="28"/>
        </w:rPr>
        <w:t>столовая, медицинский кабинет.</w:t>
      </w:r>
    </w:p>
    <w:tbl>
      <w:tblPr>
        <w:tblW w:w="9639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9"/>
        <w:gridCol w:w="8030"/>
      </w:tblGrid>
      <w:tr w:rsidR="00F64C49" w:rsidRPr="007471BB" w:rsidTr="00F64C49">
        <w:trPr>
          <w:trHeight w:hRule="exact" w:val="229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0A366B" w:rsidP="00F64C49">
            <w:pPr>
              <w:shd w:val="clear" w:color="auto" w:fill="FFFFFF"/>
              <w:spacing w:after="0" w:line="240" w:lineRule="auto"/>
              <w:ind w:left="19" w:right="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sz w:val="28"/>
                <w:szCs w:val="28"/>
              </w:rPr>
              <w:tab/>
            </w:r>
            <w:r w:rsidR="00F64C49" w:rsidRPr="00F64C49">
              <w:rPr>
                <w:rFonts w:ascii="Times New Roman" w:eastAsia="Calibri" w:hAnsi="Times New Roman" w:cs="Times New Roman"/>
              </w:rPr>
              <w:t xml:space="preserve">№ </w:t>
            </w:r>
            <w:r w:rsidR="00F64C49" w:rsidRPr="00F64C49">
              <w:rPr>
                <w:rFonts w:ascii="Times New Roman" w:eastAsia="Calibri" w:hAnsi="Times New Roman" w:cs="Times New Roman"/>
                <w:spacing w:val="-3"/>
              </w:rPr>
              <w:t>п/п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  <w:spacing w:val="-4"/>
              </w:rPr>
              <w:t>Объекты и помещения</w:t>
            </w:r>
          </w:p>
        </w:tc>
      </w:tr>
      <w:tr w:rsidR="00F64C49" w:rsidRPr="007471BB" w:rsidTr="00F64C49">
        <w:trPr>
          <w:trHeight w:hRule="exact" w:val="275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ind w:left="14" w:right="826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Помещения для работы медицинских работников</w:t>
            </w:r>
          </w:p>
        </w:tc>
      </w:tr>
      <w:tr w:rsidR="00F64C49" w:rsidRPr="007471BB" w:rsidTr="00F64C49">
        <w:trPr>
          <w:trHeight w:hRule="exact" w:val="288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Медицинский кабинет</w:t>
            </w:r>
          </w:p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1409CE">
            <w:pPr>
              <w:shd w:val="clear" w:color="auto" w:fill="FFFFFF"/>
              <w:spacing w:after="0" w:line="240" w:lineRule="auto"/>
              <w:ind w:left="19" w:right="158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Помещения для питания </w:t>
            </w:r>
            <w:r w:rsidR="001409CE">
              <w:rPr>
                <w:rFonts w:ascii="Times New Roman" w:eastAsia="Calibri" w:hAnsi="Times New Roman" w:cs="Times New Roman"/>
                <w:spacing w:val="-3"/>
              </w:rPr>
              <w:t xml:space="preserve">обучающихся </w:t>
            </w:r>
            <w:r w:rsidRPr="00F64C49">
              <w:rPr>
                <w:rFonts w:ascii="Times New Roman" w:eastAsia="Calibri" w:hAnsi="Times New Roman" w:cs="Times New Roman"/>
                <w:spacing w:val="-3"/>
              </w:rPr>
              <w:t xml:space="preserve">и </w:t>
            </w:r>
            <w:r w:rsidRPr="00F64C49">
              <w:rPr>
                <w:rFonts w:ascii="Times New Roman" w:eastAsia="Calibri" w:hAnsi="Times New Roman" w:cs="Times New Roman"/>
              </w:rPr>
              <w:t>работников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Столовая </w:t>
            </w:r>
          </w:p>
        </w:tc>
      </w:tr>
      <w:tr w:rsidR="00F64C49" w:rsidRPr="007471BB" w:rsidTr="00F64C49">
        <w:trPr>
          <w:trHeight w:hRule="exact" w:val="277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ind w:left="34" w:right="34" w:firstLine="5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  <w:spacing w:val="-3"/>
              </w:rPr>
              <w:t xml:space="preserve">Объекты хозяйственно-бытового </w:t>
            </w:r>
            <w:r w:rsidRPr="00F64C49">
              <w:rPr>
                <w:rFonts w:ascii="Times New Roman" w:eastAsia="Calibri" w:hAnsi="Times New Roman" w:cs="Times New Roman"/>
                <w:spacing w:val="-1"/>
              </w:rPr>
              <w:t xml:space="preserve">и санитарно-гигиенического </w:t>
            </w:r>
            <w:r w:rsidRPr="00F64C49">
              <w:rPr>
                <w:rFonts w:ascii="Times New Roman" w:eastAsia="Calibri" w:hAnsi="Times New Roman" w:cs="Times New Roman"/>
              </w:rPr>
              <w:t>назначения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Санузлы</w:t>
            </w:r>
          </w:p>
        </w:tc>
      </w:tr>
      <w:tr w:rsidR="00F64C49" w:rsidRPr="007471BB" w:rsidTr="00F64C49">
        <w:trPr>
          <w:trHeight w:hRule="exact" w:val="315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F64C4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ind w:left="14" w:right="413" w:firstLine="5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Объекты для проведения </w:t>
            </w:r>
            <w:r w:rsidRPr="00F64C49">
              <w:rPr>
                <w:rFonts w:ascii="Times New Roman" w:eastAsia="Calibri" w:hAnsi="Times New Roman" w:cs="Times New Roman"/>
                <w:spacing w:val="-2"/>
              </w:rPr>
              <w:t xml:space="preserve">специальных коррекционных </w:t>
            </w:r>
            <w:r w:rsidRPr="00F64C49">
              <w:rPr>
                <w:rFonts w:ascii="Times New Roman" w:eastAsia="Calibri" w:hAnsi="Times New Roman" w:cs="Times New Roman"/>
              </w:rPr>
              <w:t>занятий</w:t>
            </w:r>
          </w:p>
        </w:tc>
      </w:tr>
      <w:tr w:rsidR="00F64C49" w:rsidRPr="007471BB" w:rsidTr="00F64C49">
        <w:trPr>
          <w:trHeight w:hRule="exact" w:val="278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кабинет психолога</w:t>
            </w:r>
            <w:r>
              <w:rPr>
                <w:rFonts w:ascii="Times New Roman" w:hAnsi="Times New Roman" w:cs="Times New Roman"/>
              </w:rPr>
              <w:t xml:space="preserve"> и сенсорная комната</w:t>
            </w:r>
          </w:p>
        </w:tc>
      </w:tr>
      <w:tr w:rsidR="00F64C49" w:rsidRPr="007471BB" w:rsidTr="00F64C49">
        <w:trPr>
          <w:trHeight w:hRule="exact" w:val="251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ind w:left="29" w:right="38" w:firstLine="5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  <w:spacing w:val="-3"/>
              </w:rPr>
              <w:t xml:space="preserve">Объекты физической культуры и </w:t>
            </w:r>
            <w:r w:rsidRPr="00F64C49">
              <w:rPr>
                <w:rFonts w:ascii="Times New Roman" w:eastAsia="Calibri" w:hAnsi="Times New Roman" w:cs="Times New Roman"/>
              </w:rPr>
              <w:t>спорта</w:t>
            </w:r>
          </w:p>
        </w:tc>
      </w:tr>
      <w:tr w:rsidR="00F64C49" w:rsidRPr="007471BB" w:rsidTr="00FD0AA3">
        <w:trPr>
          <w:trHeight w:hRule="exact" w:val="301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Спортивный зал большой</w:t>
            </w:r>
          </w:p>
        </w:tc>
      </w:tr>
      <w:tr w:rsidR="00F64C49" w:rsidRPr="007471BB" w:rsidTr="00F64C49">
        <w:trPr>
          <w:trHeight w:hRule="exact" w:val="277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D0AA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Спортплощадка </w:t>
            </w:r>
          </w:p>
        </w:tc>
      </w:tr>
      <w:tr w:rsidR="00F64C49" w:rsidRPr="007471BB" w:rsidTr="00F64C49">
        <w:trPr>
          <w:trHeight w:hRule="exact" w:val="288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Иное 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библиотека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актовый зал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 xml:space="preserve">мастерские </w:t>
            </w:r>
          </w:p>
        </w:tc>
      </w:tr>
      <w:tr w:rsidR="00F64C49" w:rsidRPr="007471BB" w:rsidTr="00F64C49">
        <w:trPr>
          <w:trHeight w:hRule="exact" w:val="283"/>
          <w:jc w:val="center"/>
        </w:trPr>
        <w:tc>
          <w:tcPr>
            <w:tcW w:w="1609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0" w:type="dxa"/>
            <w:shd w:val="clear" w:color="auto" w:fill="FFFFFF"/>
          </w:tcPr>
          <w:p w:rsidR="00F64C49" w:rsidRPr="00F64C49" w:rsidRDefault="00F64C49" w:rsidP="00F64C4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4C49">
              <w:rPr>
                <w:rFonts w:ascii="Times New Roman" w:eastAsia="Calibri" w:hAnsi="Times New Roman" w:cs="Times New Roman"/>
              </w:rPr>
              <w:t>кабинет обслуживающего труда</w:t>
            </w:r>
          </w:p>
        </w:tc>
      </w:tr>
    </w:tbl>
    <w:p w:rsidR="000F2C5D" w:rsidRPr="00BA5296" w:rsidRDefault="00FD0AA3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F2C5D" w:rsidRPr="00BA5296" w:rsidRDefault="00FD0AA3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Для обеспечения учебно-воспитательного процесса лицей располагает достаточным перечнем учебно-наглядных пособий, учебного оборудования. </w:t>
      </w:r>
    </w:p>
    <w:p w:rsidR="000F2C5D" w:rsidRPr="00BA5296" w:rsidRDefault="00FD0AA3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Санитарно-гигиенический режим в лицее удовлетворительный, своевременно осуществляется влажная уборка помещения, соблюдается режим проветривания, норма освещенности. Таким образом, воздушно-тепловой режим и освещение соответствуют норме. </w:t>
      </w:r>
    </w:p>
    <w:p w:rsidR="00776EE2" w:rsidRDefault="00776EE2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Для осуществления образовательного процесса в </w:t>
      </w:r>
      <w:r>
        <w:rPr>
          <w:sz w:val="28"/>
          <w:szCs w:val="28"/>
        </w:rPr>
        <w:t>лицее</w:t>
      </w:r>
      <w:r w:rsidR="000F2C5D" w:rsidRPr="00BA5296">
        <w:rPr>
          <w:sz w:val="28"/>
          <w:szCs w:val="28"/>
        </w:rPr>
        <w:t xml:space="preserve"> используются </w:t>
      </w:r>
      <w:r>
        <w:rPr>
          <w:sz w:val="28"/>
          <w:szCs w:val="28"/>
        </w:rPr>
        <w:t>65 компьютеров,</w:t>
      </w:r>
      <w:r w:rsidR="000F2C5D" w:rsidRPr="00BA5296">
        <w:rPr>
          <w:sz w:val="28"/>
          <w:szCs w:val="28"/>
        </w:rPr>
        <w:t xml:space="preserve"> функционирует локальная сеть</w:t>
      </w:r>
      <w:r>
        <w:rPr>
          <w:sz w:val="28"/>
          <w:szCs w:val="28"/>
        </w:rPr>
        <w:t xml:space="preserve"> с выходом в Интернет</w:t>
      </w:r>
      <w:r w:rsidR="000F2C5D" w:rsidRPr="00BA5296">
        <w:rPr>
          <w:sz w:val="28"/>
          <w:szCs w:val="28"/>
        </w:rPr>
        <w:t xml:space="preserve">. </w:t>
      </w:r>
    </w:p>
    <w:p w:rsidR="000F2C5D" w:rsidRPr="00BA5296" w:rsidRDefault="00776EE2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>Уроки с использованием компьютерных технологий проводятся п</w:t>
      </w:r>
      <w:r w:rsidR="00C65530">
        <w:rPr>
          <w:sz w:val="28"/>
          <w:szCs w:val="28"/>
        </w:rPr>
        <w:t>о всем предметам учебного плана.</w:t>
      </w:r>
    </w:p>
    <w:p w:rsidR="000F2C5D" w:rsidRPr="00BA5296" w:rsidRDefault="00776EE2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F2C5D" w:rsidRPr="00BA5296">
        <w:rPr>
          <w:sz w:val="28"/>
          <w:szCs w:val="28"/>
        </w:rPr>
        <w:t xml:space="preserve">В лицее организован электронный документооборот, функционируют электронный журнал и электронная учительская. </w:t>
      </w:r>
    </w:p>
    <w:p w:rsidR="00C65530" w:rsidRPr="00C65530" w:rsidRDefault="00C65530" w:rsidP="00C6553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65530">
        <w:rPr>
          <w:rFonts w:ascii="Times New Roman" w:eastAsia="Calibri" w:hAnsi="Times New Roman" w:cs="Times New Roman"/>
          <w:b/>
          <w:sz w:val="24"/>
          <w:szCs w:val="24"/>
        </w:rPr>
        <w:t>Библиотечно-информационные ресурсы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134"/>
      </w:tblGrid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посадочных мест в библиотеке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рабочих мест, оснащенных компьютером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Книжный фонд школьной библиотеки (кол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омов)</w:t>
            </w:r>
          </w:p>
        </w:tc>
        <w:tc>
          <w:tcPr>
            <w:tcW w:w="1134" w:type="dxa"/>
          </w:tcPr>
          <w:p w:rsidR="00C65530" w:rsidRPr="00C65530" w:rsidRDefault="00C65530" w:rsidP="000C75A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C75A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Доля учебных изданий, рекомендованных федеральным органом управления образованием, в библиотечном фонде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99%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Справочно-библиографические ресурсы (кол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.е</w:t>
            </w:r>
            <w:proofErr w:type="gramEnd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д.):</w:t>
            </w:r>
          </w:p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1) Каталоги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2) Картотеки (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систематическая</w:t>
            </w:r>
            <w:proofErr w:type="gramEnd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статей, тематические и др.)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Электронный каталог 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4) Библиографические пособия (обзоры, указатели, списки и т.д.)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мультимедийных пособий, шт.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375</w:t>
            </w:r>
          </w:p>
        </w:tc>
      </w:tr>
      <w:tr w:rsidR="00C65530" w:rsidRPr="00C65530" w:rsidTr="006349AB">
        <w:trPr>
          <w:jc w:val="center"/>
        </w:trPr>
        <w:tc>
          <w:tcPr>
            <w:tcW w:w="8330" w:type="dxa"/>
          </w:tcPr>
          <w:p w:rsidR="00C65530" w:rsidRPr="00C65530" w:rsidRDefault="00C65530" w:rsidP="00C655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Ресурсы на магнитных носителях (фонд аудио- и </w:t>
            </w:r>
            <w:proofErr w:type="gramStart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видео кассет</w:t>
            </w:r>
            <w:proofErr w:type="gramEnd"/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), шт.</w:t>
            </w:r>
          </w:p>
        </w:tc>
        <w:tc>
          <w:tcPr>
            <w:tcW w:w="1134" w:type="dxa"/>
          </w:tcPr>
          <w:p w:rsidR="00C65530" w:rsidRPr="00C65530" w:rsidRDefault="00C65530" w:rsidP="00C6553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530">
              <w:rPr>
                <w:rFonts w:ascii="Times New Roman" w:eastAsia="Calibri" w:hAnsi="Times New Roman" w:cs="Times New Roman"/>
                <w:sz w:val="24"/>
                <w:szCs w:val="24"/>
              </w:rPr>
              <w:t>192</w:t>
            </w:r>
          </w:p>
        </w:tc>
      </w:tr>
    </w:tbl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Вывод: материально-техническая </w:t>
      </w:r>
      <w:r w:rsidR="00C65530">
        <w:rPr>
          <w:sz w:val="28"/>
          <w:szCs w:val="28"/>
        </w:rPr>
        <w:t xml:space="preserve"> и информационная </w:t>
      </w:r>
      <w:r w:rsidRPr="00BA5296">
        <w:rPr>
          <w:sz w:val="28"/>
          <w:szCs w:val="28"/>
        </w:rPr>
        <w:t xml:space="preserve">база образовательной деятельности соответствуют реализации имеющихся в лицее образовательных программ на оптимальном уровне. </w:t>
      </w:r>
    </w:p>
    <w:p w:rsidR="000F4381" w:rsidRDefault="000F4381" w:rsidP="000F4381">
      <w:pPr>
        <w:pStyle w:val="Default"/>
        <w:jc w:val="center"/>
        <w:rPr>
          <w:b/>
          <w:bCs/>
          <w:sz w:val="28"/>
          <w:szCs w:val="28"/>
        </w:rPr>
      </w:pPr>
    </w:p>
    <w:p w:rsidR="000F2C5D" w:rsidRPr="00BA5296" w:rsidRDefault="000F2C5D" w:rsidP="000F4381">
      <w:pPr>
        <w:pStyle w:val="Default"/>
        <w:jc w:val="center"/>
        <w:rPr>
          <w:sz w:val="28"/>
          <w:szCs w:val="28"/>
        </w:rPr>
      </w:pPr>
      <w:r w:rsidRPr="00BA5296">
        <w:rPr>
          <w:b/>
          <w:bCs/>
          <w:sz w:val="28"/>
          <w:szCs w:val="28"/>
        </w:rPr>
        <w:t>6. Функционирование внутренней системы оценки качества образования</w:t>
      </w:r>
      <w:r w:rsidR="000F4381">
        <w:rPr>
          <w:b/>
          <w:bCs/>
          <w:sz w:val="28"/>
          <w:szCs w:val="28"/>
        </w:rPr>
        <w:t>.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Контроль качества образования осуществляется согласно графику внутришкольного контроля, зафиксированному в плане работы лицея на учебный год. Внутришкольный контроль носит системный характер. К осуществлению контроля привлекаются руководители методических объединений.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В течение учебного года собирается и анализируется информация по основным показателям работы лицея. Система информационных потоков обеспечивает обратную связь на всех уровнях между субъектами управления. Например, оперативно проводится обмен информацией о заболеваемости детей и их посещаемостью (ведется по школе журнал посещаемости), что позволяет своевременно прогнозировать и предупредить появление проблем.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Методы сбора информации разнообразны: срезы, тестирования, выпускные экзамены, проверка техники чтения, анкетирование, отчеты учителей, классных руководителей. Вся информация обрабатывается в виде справок, графиков, сводных таблиц, диагностических карт и т.д.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Работа лицея спланирована на всех уровнях. Планы строятся на основе мониторинга, анализа и прогноза состояния учебно-воспитательного процесса.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Мониторинг позволяет сделать анализ и далее планировать работу. </w:t>
      </w:r>
    </w:p>
    <w:p w:rsidR="000F2C5D" w:rsidRPr="000F4381" w:rsidRDefault="000F2C5D" w:rsidP="000F4381">
      <w:pPr>
        <w:jc w:val="both"/>
        <w:rPr>
          <w:rFonts w:ascii="Times New Roman" w:hAnsi="Times New Roman" w:cs="Times New Roman"/>
          <w:sz w:val="28"/>
          <w:szCs w:val="28"/>
        </w:rPr>
      </w:pPr>
      <w:r w:rsidRPr="00BA5296">
        <w:rPr>
          <w:rFonts w:ascii="Times New Roman" w:hAnsi="Times New Roman" w:cs="Times New Roman"/>
          <w:sz w:val="28"/>
          <w:szCs w:val="28"/>
        </w:rPr>
        <w:t xml:space="preserve">Наиболее конкретный материал о состоянии дел в лицее администрация получает в ходе проведения контроля. </w:t>
      </w:r>
      <w:proofErr w:type="gramStart"/>
      <w:r w:rsidRPr="00BA5296">
        <w:rPr>
          <w:rFonts w:ascii="Times New Roman" w:hAnsi="Times New Roman" w:cs="Times New Roman"/>
          <w:sz w:val="28"/>
          <w:szCs w:val="28"/>
        </w:rPr>
        <w:t>Организация внутришкольного контроля строится во времени (предупредительный, текущий, итоговый); по объему (фронтальная проверка, тематический контроль, классно-обобщающий контроль); по целям (оказание помощи</w:t>
      </w:r>
      <w:r w:rsidR="000F4381">
        <w:rPr>
          <w:rFonts w:ascii="Times New Roman" w:hAnsi="Times New Roman" w:cs="Times New Roman"/>
          <w:sz w:val="28"/>
          <w:szCs w:val="28"/>
        </w:rPr>
        <w:t xml:space="preserve"> </w:t>
      </w:r>
      <w:r w:rsidRPr="000F4381">
        <w:rPr>
          <w:rFonts w:ascii="Times New Roman" w:hAnsi="Times New Roman" w:cs="Times New Roman"/>
          <w:sz w:val="28"/>
          <w:szCs w:val="28"/>
        </w:rPr>
        <w:t xml:space="preserve">учителю, подготовка материала к совещанию, проверка выполнения ранее принятых решений). </w:t>
      </w:r>
      <w:proofErr w:type="gramEnd"/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F2C5D" w:rsidRPr="00BA5296">
        <w:rPr>
          <w:sz w:val="28"/>
          <w:szCs w:val="28"/>
        </w:rPr>
        <w:t xml:space="preserve">В лицее сложилась система контроля, есть вопросы, изучаемые ежегодно: списочный состав учащихся, сохранение контингента, обеспеченность учащихся учебниками, вопросы преемственности обучения, промежуточная, итоговая аттестация, оптимальная нагрузка детей и т.д.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Мониторинг проводится как по промежуточным, так и по конечным результатам и включает в себя проверку и оценку количественных особенностей обученности учащихся.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Большое внимание уделено контролю результатов обучения учащихся, испытывающих трудности в учёбе. Этот контроль включает: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контроль наличия у учителей разноуровневых заданий; посещение уроков учителей; проверку тетрадей учащихся; проверку электронных журналов. </w:t>
      </w:r>
    </w:p>
    <w:p w:rsidR="000F2C5D" w:rsidRPr="00BA5296" w:rsidRDefault="00BA5296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В лицее сложилась система промежуточного контроля, которая включает: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административные контрольные работы (входные, тематические, итоговые). Их результаты анализируются, выявляются типичные ошибки, пробелы, обсуждаются на МС, после чего вносятся коррективы в планирование;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срезы по предметам, тесты по мере изучения больших тем, тематические зачёты. Анализ результатов позволяет оперативно корректировать деятельность учителей.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Основной формой диагностики профессионального мастерства, методического уровня учителя остаётся посещение уроков, которое носит дифференцированный характер.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Серьезное внимание в лицее уделяется работе по отслеживанию успеваемости и качества знаний учащихся. Планируются административные контрольные работы, итоги которых обсуждаются на заседаниях методических объединений, отражаются в ежегодном публичном отчёте лицея.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Согласно положению о Республиканской системе оценки качества образования, доведение информации о результатах внутришкольной оценки качества образования до общественности осуществляется посредством публикаций, публичных докладов.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>Основными элементами контроля образовательной деятельности в 201</w:t>
      </w:r>
      <w:r>
        <w:rPr>
          <w:sz w:val="28"/>
          <w:szCs w:val="28"/>
        </w:rPr>
        <w:t>8</w:t>
      </w:r>
      <w:r w:rsidR="000F2C5D" w:rsidRPr="00BA5296">
        <w:rPr>
          <w:sz w:val="28"/>
          <w:szCs w:val="28"/>
        </w:rPr>
        <w:t xml:space="preserve"> учебном году являлись: выполнение всеобуча; состояние преподавания учебных предметов; качество знаний учащихся; качество ведения школьной документации;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выполнение учебных программ и предусмотренного минимума практических работ; подготовка и проведение ГИА за курс основной </w:t>
      </w:r>
      <w:r w:rsidR="000F4381">
        <w:rPr>
          <w:sz w:val="28"/>
          <w:szCs w:val="28"/>
        </w:rPr>
        <w:t>общего образования</w:t>
      </w:r>
      <w:r w:rsidRPr="00BA5296">
        <w:rPr>
          <w:sz w:val="28"/>
          <w:szCs w:val="28"/>
        </w:rPr>
        <w:t>; подготовка и</w:t>
      </w:r>
      <w:r w:rsidR="000F4381">
        <w:rPr>
          <w:sz w:val="28"/>
          <w:szCs w:val="28"/>
        </w:rPr>
        <w:t xml:space="preserve"> проведение ГИА за курс среднего общего образования</w:t>
      </w:r>
      <w:r w:rsidRPr="00BA5296">
        <w:rPr>
          <w:sz w:val="28"/>
          <w:szCs w:val="28"/>
        </w:rPr>
        <w:t xml:space="preserve">; выполнение решений педагогических советов и совещаний.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>Формы контроля, использованные в 201</w:t>
      </w:r>
      <w:r w:rsidR="00271289">
        <w:rPr>
          <w:sz w:val="28"/>
          <w:szCs w:val="28"/>
        </w:rPr>
        <w:t>9</w:t>
      </w:r>
      <w:r>
        <w:rPr>
          <w:sz w:val="28"/>
          <w:szCs w:val="28"/>
        </w:rPr>
        <w:t xml:space="preserve"> году:</w:t>
      </w:r>
    </w:p>
    <w:p w:rsidR="000F4381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обзорный контроль (тематический вид) – обеспеченность учащихся учебной литературой, состояние школьной документации, состояние учебных кабинетов на начало и конец учебного года, контроль рабочих программ по предметам, рабочих программ элективных курсов; </w:t>
      </w:r>
    </w:p>
    <w:p w:rsidR="00441F9C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выполнение программ и минимума контрольных, проверочных и лабораторных работ по предметам; </w:t>
      </w:r>
    </w:p>
    <w:p w:rsidR="000F4381" w:rsidRDefault="00441F9C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организация повторения учебного материала за курс начальной школы в 5-х классах; </w:t>
      </w:r>
    </w:p>
    <w:p w:rsidR="00441F9C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система работы учителей с тетрадями учащихся; </w:t>
      </w:r>
    </w:p>
    <w:p w:rsidR="000F4381" w:rsidRDefault="00441F9C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F2C5D" w:rsidRPr="00BA5296">
        <w:rPr>
          <w:sz w:val="28"/>
          <w:szCs w:val="28"/>
        </w:rPr>
        <w:t xml:space="preserve">организация итогового повторения; </w:t>
      </w:r>
    </w:p>
    <w:p w:rsidR="000F4381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0F2C5D" w:rsidRPr="00BA5296">
        <w:rPr>
          <w:sz w:val="28"/>
          <w:szCs w:val="28"/>
        </w:rPr>
        <w:t xml:space="preserve">осещаемость занятий учащимися;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работа с отстающими учащимися; готовность к новому учебному году; </w:t>
      </w:r>
    </w:p>
    <w:p w:rsidR="000F4381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0F2C5D" w:rsidRPr="00BA5296">
        <w:rPr>
          <w:sz w:val="28"/>
          <w:szCs w:val="28"/>
        </w:rPr>
        <w:t xml:space="preserve">административный контроль уровня знаний и умений по предметам – стартовый (входной) контроль по русскому языку и математике (алгебре); тематический контроль по важным разделам учебной программы по русскому языку, математике (алгебре), геометрии, истории, биологии, химии, физике, географии; рубежный итоговый контроль (годовой на конец учебного года в переводных классах) по русскому языку, математике (алгебре), биологии, химии, физике; </w:t>
      </w:r>
      <w:proofErr w:type="gramEnd"/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предварительный контроль (перед экзаменами в выпускных классах) по русскому языку и алгебре, итоговый контроль (ОГЭ и ЕГЭ);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тематически-обобщающий контроль – контроль преподавания иностранного языка, элективных курсов;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комплексно-обобщающий контроль – контроль состояния методической работы в лицее, работы с мотивированными на учебу учащимися.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Методы контроля: </w:t>
      </w:r>
    </w:p>
    <w:p w:rsidR="000F2C5D" w:rsidRPr="00BA5296" w:rsidRDefault="000F2C5D" w:rsidP="00BA5296">
      <w:pPr>
        <w:pStyle w:val="Default"/>
        <w:spacing w:after="55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 наблюдение (посещение уроков); </w:t>
      </w:r>
    </w:p>
    <w:p w:rsidR="000F2C5D" w:rsidRPr="00BA5296" w:rsidRDefault="000F2C5D" w:rsidP="00BA5296">
      <w:pPr>
        <w:pStyle w:val="Default"/>
        <w:spacing w:after="55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 изучение документации; </w:t>
      </w:r>
    </w:p>
    <w:p w:rsidR="000F2C5D" w:rsidRPr="00BA5296" w:rsidRDefault="000F2C5D" w:rsidP="00BA5296">
      <w:pPr>
        <w:pStyle w:val="Default"/>
        <w:spacing w:after="55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 проверка знаний (срезы, тесты, контрольные, практические работы); </w:t>
      </w:r>
    </w:p>
    <w:p w:rsidR="000F2C5D" w:rsidRPr="00BA5296" w:rsidRDefault="000F2C5D" w:rsidP="00BA5296">
      <w:pPr>
        <w:pStyle w:val="Default"/>
        <w:spacing w:after="55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 анкетирование; </w:t>
      </w:r>
    </w:p>
    <w:p w:rsidR="000F2C5D" w:rsidRPr="00BA5296" w:rsidRDefault="000F2C5D" w:rsidP="00BA5296">
      <w:pPr>
        <w:pStyle w:val="Default"/>
        <w:jc w:val="both"/>
        <w:rPr>
          <w:sz w:val="28"/>
          <w:szCs w:val="28"/>
        </w:rPr>
      </w:pPr>
      <w:r w:rsidRPr="00BA5296">
        <w:rPr>
          <w:sz w:val="28"/>
          <w:szCs w:val="28"/>
        </w:rPr>
        <w:t xml:space="preserve"> анализ.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Администрацией лицея посещались уроки в рабочем порядке по плану внутришкольного контроля.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Основные направления посещений и контроля уроков: </w:t>
      </w:r>
    </w:p>
    <w:p w:rsidR="000F2C5D" w:rsidRPr="00BA5296" w:rsidRDefault="000F4381" w:rsidP="00BA5296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1. Формы и методы, применяемые учителями на уроках. </w:t>
      </w:r>
    </w:p>
    <w:p w:rsidR="000F2C5D" w:rsidRPr="00BA5296" w:rsidRDefault="000F4381" w:rsidP="00BA5296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2. Самостоятельная работа учащихся, её содержание и организация. </w:t>
      </w:r>
    </w:p>
    <w:p w:rsidR="000F2C5D" w:rsidRPr="00BA5296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3. Классно-обобщающий контроль. </w:t>
      </w:r>
    </w:p>
    <w:p w:rsidR="000F2C5D" w:rsidRDefault="000F4381" w:rsidP="00BA52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F2C5D" w:rsidRPr="00BA5296">
        <w:rPr>
          <w:sz w:val="28"/>
          <w:szCs w:val="28"/>
        </w:rPr>
        <w:t xml:space="preserve">Итоги контроля подводились на педагогических советах и совещаниях при директоре. </w:t>
      </w:r>
    </w:p>
    <w:p w:rsidR="000F4381" w:rsidRPr="00BA5296" w:rsidRDefault="000F4381" w:rsidP="00BA5296">
      <w:pPr>
        <w:pStyle w:val="Default"/>
        <w:jc w:val="both"/>
        <w:rPr>
          <w:sz w:val="28"/>
          <w:szCs w:val="28"/>
        </w:rPr>
      </w:pPr>
    </w:p>
    <w:p w:rsidR="00FC6BDE" w:rsidRDefault="00FC6BDE" w:rsidP="006E29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2C5D" w:rsidRDefault="000F2C5D" w:rsidP="006E29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296">
        <w:rPr>
          <w:rFonts w:ascii="Times New Roman" w:hAnsi="Times New Roman" w:cs="Times New Roman"/>
          <w:b/>
          <w:bCs/>
          <w:sz w:val="28"/>
          <w:szCs w:val="28"/>
        </w:rPr>
        <w:t>7. Показатели деятельности МОУ «Лицей №</w:t>
      </w:r>
      <w:r w:rsidR="000F4381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BA5296">
        <w:rPr>
          <w:rFonts w:ascii="Times New Roman" w:hAnsi="Times New Roman" w:cs="Times New Roman"/>
          <w:b/>
          <w:bCs/>
          <w:sz w:val="28"/>
          <w:szCs w:val="28"/>
        </w:rPr>
        <w:t xml:space="preserve">», подлежащей самообследованию </w:t>
      </w:r>
      <w:r w:rsidR="00503D7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86D0B">
        <w:rPr>
          <w:rFonts w:ascii="Times New Roman" w:hAnsi="Times New Roman" w:cs="Times New Roman"/>
          <w:b/>
          <w:bCs/>
          <w:sz w:val="28"/>
          <w:szCs w:val="28"/>
        </w:rPr>
        <w:t>на 31.12.201</w:t>
      </w:r>
      <w:r w:rsidR="00EA18E3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03D78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tbl>
      <w:tblPr>
        <w:tblW w:w="0" w:type="auto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7749"/>
        <w:gridCol w:w="1559"/>
      </w:tblGrid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C166A7" w:rsidRDefault="00C166A7" w:rsidP="00C166A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A7">
              <w:rPr>
                <w:rFonts w:ascii="Times New Roman" w:hAnsi="Times New Roman" w:cs="Times New Roman"/>
                <w:sz w:val="24"/>
                <w:szCs w:val="24"/>
              </w:rPr>
              <w:t xml:space="preserve">795 </w:t>
            </w:r>
            <w:r w:rsidR="00ED790B" w:rsidRPr="00C166A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vAlign w:val="center"/>
            <w:hideMark/>
          </w:tcPr>
          <w:p w:rsidR="00ED790B" w:rsidRPr="00C166A7" w:rsidRDefault="00C166A7" w:rsidP="00ED7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A7">
              <w:rPr>
                <w:rFonts w:ascii="Times New Roman" w:hAnsi="Times New Roman" w:cs="Times New Roman"/>
                <w:sz w:val="24"/>
                <w:szCs w:val="24"/>
              </w:rPr>
              <w:t xml:space="preserve">350 </w:t>
            </w:r>
            <w:r w:rsidR="00ED790B" w:rsidRPr="00C166A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vAlign w:val="center"/>
            <w:hideMark/>
          </w:tcPr>
          <w:p w:rsidR="00ED790B" w:rsidRPr="00C166A7" w:rsidRDefault="00ED790B" w:rsidP="00C166A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66A7" w:rsidRPr="00C166A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C166A7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C166A7" w:rsidRPr="00C166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</w:t>
            </w:r>
            <w:r w:rsidRPr="00ED79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559" w:type="dxa"/>
            <w:vAlign w:val="center"/>
            <w:hideMark/>
          </w:tcPr>
          <w:p w:rsidR="00ED790B" w:rsidRPr="00C166A7" w:rsidRDefault="00C166A7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 человек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53436" w:rsidRPr="002C0A3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477F2" w:rsidRPr="002C0A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D790B" w:rsidRPr="002C0A3E" w:rsidRDefault="0085343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2C0A3E" w:rsidP="005477F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ED790B" w:rsidP="002C0A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2C0A3E" w:rsidRPr="002C0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5A454E" w:rsidP="002C0A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0A3E" w:rsidRPr="002C0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A3E" w:rsidRPr="002C0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5A454E" w:rsidP="002C0A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2C0A3E" w:rsidRPr="002C0A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/55,</w:t>
            </w:r>
            <w:r w:rsidR="002C0A3E" w:rsidRPr="002C0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балла (</w:t>
            </w:r>
            <w:proofErr w:type="spellStart"/>
            <w:proofErr w:type="gramStart"/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proofErr w:type="gramEnd"/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2C0A3E" w:rsidRDefault="005477F2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2F7CE0" w:rsidRDefault="005477F2" w:rsidP="005477F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0A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2C0A3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2F7CE0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  <w:vAlign w:val="center"/>
            <w:hideMark/>
          </w:tcPr>
          <w:p w:rsidR="0056643E" w:rsidRPr="0056643E" w:rsidRDefault="0056643E" w:rsidP="005664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2F7CE0" w:rsidRDefault="0056643E" w:rsidP="005664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56643E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2F7CE0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643E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BB4FD6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0A25B9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D790B" w:rsidRPr="00BB4FD6" w:rsidRDefault="00ED790B" w:rsidP="00BB4FD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4FD6" w:rsidRPr="00BB4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25B9" w:rsidRPr="00BB4F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B4FD6" w:rsidRPr="00BB4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B4FD6" w:rsidRPr="00BB4F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2F7CE0" w:rsidRDefault="00ED790B" w:rsidP="005F72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B4FD6" w:rsidRPr="00BB4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C38E0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vAlign w:val="center"/>
            <w:hideMark/>
          </w:tcPr>
          <w:p w:rsidR="00ED790B" w:rsidRPr="00EC38E0" w:rsidRDefault="00EC38E0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F72E9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D790B" w:rsidRPr="00EC38E0" w:rsidRDefault="00EC38E0" w:rsidP="005F72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9" w:type="dxa"/>
            <w:vAlign w:val="center"/>
            <w:hideMark/>
          </w:tcPr>
          <w:p w:rsidR="00ED790B" w:rsidRPr="00EC38E0" w:rsidRDefault="00EC38E0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F72E9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D790B" w:rsidRPr="00EC38E0" w:rsidRDefault="00EC38E0" w:rsidP="005F72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59" w:type="dxa"/>
            <w:vAlign w:val="center"/>
            <w:hideMark/>
          </w:tcPr>
          <w:p w:rsidR="00ED790B" w:rsidRPr="00EC38E0" w:rsidRDefault="00EC38E0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C38E0" w:rsidRDefault="00EC38E0" w:rsidP="005F72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59" w:type="dxa"/>
            <w:vAlign w:val="center"/>
            <w:hideMark/>
          </w:tcPr>
          <w:p w:rsidR="00ED790B" w:rsidRPr="00EC38E0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C38E0" w:rsidRDefault="00726E0D" w:rsidP="00726E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8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EC38E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749" w:type="dxa"/>
            <w:vAlign w:val="center"/>
            <w:hideMark/>
          </w:tcPr>
          <w:p w:rsidR="00ED790B" w:rsidRPr="005F72E9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72E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6E0D" w:rsidRPr="00726E0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2F7CE0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ED790B" w:rsidRPr="002F7CE0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2F7CE0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ED790B" w:rsidRPr="002F7CE0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ED790B" w:rsidP="00AB07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072A" w:rsidRPr="00BB4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AB072A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BB4FD6" w:rsidRDefault="00AB072A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072A" w:rsidRPr="00BB4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BB4FD6" w:rsidRDefault="00AB072A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vAlign w:val="center"/>
            <w:hideMark/>
          </w:tcPr>
          <w:p w:rsidR="00ED790B" w:rsidRPr="00BB4FD6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FD6"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ED790B" w:rsidRPr="002F7CE0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D790B" w:rsidRPr="00BB4FD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ED790B" w:rsidRPr="00ED790B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6E0D" w:rsidRPr="00726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726E0D" w:rsidRDefault="00AB072A" w:rsidP="00726E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26E0D" w:rsidRPr="00726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726E0D" w:rsidRDefault="00BB4FD6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1.29.2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ED790B" w:rsidRPr="00726E0D" w:rsidRDefault="00726E0D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AB072A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19 человек/38%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151283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726E0D" w:rsidRDefault="00151283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vAlign w:val="center"/>
            <w:hideMark/>
          </w:tcPr>
          <w:p w:rsidR="00ED790B" w:rsidRPr="00726E0D" w:rsidRDefault="00B01860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726E0D" w:rsidRDefault="00151283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790B" w:rsidRPr="00726E0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71C0E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D790B" w:rsidRDefault="00E71C0E" w:rsidP="00B0186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71C0E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D790B" w:rsidRDefault="00E71C0E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A1D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D790B" w:rsidRDefault="000352E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CB5DAC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D790B" w:rsidRDefault="000352EB" w:rsidP="00CB5D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B5D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D790B"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0,105 единиц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23 единиц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0394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ED790B" w:rsidRPr="00ED790B" w:rsidTr="000A366B">
        <w:trPr>
          <w:tblCellSpacing w:w="0" w:type="dxa"/>
        </w:trPr>
        <w:tc>
          <w:tcPr>
            <w:tcW w:w="0" w:type="auto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74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vAlign w:val="center"/>
            <w:hideMark/>
          </w:tcPr>
          <w:p w:rsidR="00ED790B" w:rsidRPr="00ED790B" w:rsidRDefault="00ED790B" w:rsidP="000A36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0B">
              <w:rPr>
                <w:rFonts w:ascii="Times New Roman" w:hAnsi="Times New Roman" w:cs="Times New Roman"/>
                <w:sz w:val="24"/>
                <w:szCs w:val="24"/>
              </w:rPr>
              <w:t>3,5 кв. м</w:t>
            </w:r>
          </w:p>
        </w:tc>
      </w:tr>
    </w:tbl>
    <w:p w:rsidR="00ED790B" w:rsidRPr="00BA5296" w:rsidRDefault="00ED790B" w:rsidP="001202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D790B" w:rsidRPr="00BA5296" w:rsidSect="00A73107">
      <w:footerReference w:type="default" r:id="rId3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7D9" w:rsidRDefault="00DB77D9" w:rsidP="00A9266B">
      <w:pPr>
        <w:spacing w:after="0" w:line="240" w:lineRule="auto"/>
      </w:pPr>
      <w:r>
        <w:separator/>
      </w:r>
    </w:p>
  </w:endnote>
  <w:endnote w:type="continuationSeparator" w:id="0">
    <w:p w:rsidR="00DB77D9" w:rsidRDefault="00DB77D9" w:rsidP="00A9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2020603050405020304"/>
    <w:charset w:val="80"/>
    <w:family w:val="auto"/>
    <w:notTrueType/>
    <w:pitch w:val="default"/>
    <w:sig w:usb0="00000203" w:usb1="08070000" w:usb2="00000010" w:usb3="00000000" w:csb0="00020005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92669"/>
      <w:docPartObj>
        <w:docPartGallery w:val="Page Numbers (Bottom of Page)"/>
        <w:docPartUnique/>
      </w:docPartObj>
    </w:sdtPr>
    <w:sdtContent>
      <w:p w:rsidR="00E71C0E" w:rsidRDefault="00F61135">
        <w:pPr>
          <w:pStyle w:val="a9"/>
          <w:jc w:val="right"/>
        </w:pPr>
        <w:fldSimple w:instr=" PAGE   \* MERGEFORMAT ">
          <w:r w:rsidR="008B29F6">
            <w:rPr>
              <w:noProof/>
            </w:rPr>
            <w:t>2</w:t>
          </w:r>
        </w:fldSimple>
      </w:p>
    </w:sdtContent>
  </w:sdt>
  <w:p w:rsidR="00E71C0E" w:rsidRDefault="00E71C0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7D9" w:rsidRDefault="00DB77D9" w:rsidP="00A9266B">
      <w:pPr>
        <w:spacing w:after="0" w:line="240" w:lineRule="auto"/>
      </w:pPr>
      <w:r>
        <w:separator/>
      </w:r>
    </w:p>
  </w:footnote>
  <w:footnote w:type="continuationSeparator" w:id="0">
    <w:p w:rsidR="00DB77D9" w:rsidRDefault="00DB77D9" w:rsidP="00A92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E9"/>
    <w:multiLevelType w:val="hybridMultilevel"/>
    <w:tmpl w:val="000001EB"/>
    <w:lvl w:ilvl="0" w:tplc="00000B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390C"/>
    <w:multiLevelType w:val="hybridMultilevel"/>
    <w:tmpl w:val="EE5CEE7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D65EC5"/>
    <w:multiLevelType w:val="hybridMultilevel"/>
    <w:tmpl w:val="CDD87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93A18"/>
    <w:multiLevelType w:val="hybridMultilevel"/>
    <w:tmpl w:val="94E6BB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A5D71"/>
    <w:multiLevelType w:val="hybridMultilevel"/>
    <w:tmpl w:val="C4A23748"/>
    <w:lvl w:ilvl="0" w:tplc="04190001">
      <w:start w:val="4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17D1B"/>
    <w:multiLevelType w:val="hybridMultilevel"/>
    <w:tmpl w:val="7D74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136D6"/>
    <w:multiLevelType w:val="hybridMultilevel"/>
    <w:tmpl w:val="C9FC55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27F72"/>
    <w:multiLevelType w:val="hybridMultilevel"/>
    <w:tmpl w:val="115EB7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74E12"/>
    <w:multiLevelType w:val="hybridMultilevel"/>
    <w:tmpl w:val="B0F428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4585C"/>
    <w:multiLevelType w:val="multilevel"/>
    <w:tmpl w:val="1720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1320F4"/>
    <w:multiLevelType w:val="hybridMultilevel"/>
    <w:tmpl w:val="D5304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30373"/>
    <w:multiLevelType w:val="hybridMultilevel"/>
    <w:tmpl w:val="23667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D0B53"/>
    <w:multiLevelType w:val="hybridMultilevel"/>
    <w:tmpl w:val="F94A41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18B3597"/>
    <w:multiLevelType w:val="multilevel"/>
    <w:tmpl w:val="1D20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605D4A"/>
    <w:multiLevelType w:val="hybridMultilevel"/>
    <w:tmpl w:val="439288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82BD8"/>
    <w:multiLevelType w:val="hybridMultilevel"/>
    <w:tmpl w:val="8FA65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046FD"/>
    <w:multiLevelType w:val="hybridMultilevel"/>
    <w:tmpl w:val="1506F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5015FA"/>
    <w:multiLevelType w:val="hybridMultilevel"/>
    <w:tmpl w:val="98462B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9EC789C"/>
    <w:multiLevelType w:val="hybridMultilevel"/>
    <w:tmpl w:val="6F24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53BBD"/>
    <w:multiLevelType w:val="hybridMultilevel"/>
    <w:tmpl w:val="23D29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2586F"/>
    <w:multiLevelType w:val="hybridMultilevel"/>
    <w:tmpl w:val="ABDA398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69F23F98"/>
    <w:multiLevelType w:val="hybridMultilevel"/>
    <w:tmpl w:val="F8D82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C5847"/>
    <w:multiLevelType w:val="hybridMultilevel"/>
    <w:tmpl w:val="A6EC3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7B54F6"/>
    <w:multiLevelType w:val="multilevel"/>
    <w:tmpl w:val="384A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23"/>
  </w:num>
  <w:num w:numId="4">
    <w:abstractNumId w:val="6"/>
  </w:num>
  <w:num w:numId="5">
    <w:abstractNumId w:val="5"/>
  </w:num>
  <w:num w:numId="6">
    <w:abstractNumId w:val="10"/>
  </w:num>
  <w:num w:numId="7">
    <w:abstractNumId w:val="18"/>
  </w:num>
  <w:num w:numId="8">
    <w:abstractNumId w:val="16"/>
  </w:num>
  <w:num w:numId="9">
    <w:abstractNumId w:val="11"/>
  </w:num>
  <w:num w:numId="10">
    <w:abstractNumId w:val="14"/>
  </w:num>
  <w:num w:numId="11">
    <w:abstractNumId w:val="7"/>
  </w:num>
  <w:num w:numId="12">
    <w:abstractNumId w:val="21"/>
  </w:num>
  <w:num w:numId="13">
    <w:abstractNumId w:val="15"/>
  </w:num>
  <w:num w:numId="14">
    <w:abstractNumId w:val="22"/>
  </w:num>
  <w:num w:numId="15">
    <w:abstractNumId w:val="2"/>
  </w:num>
  <w:num w:numId="16">
    <w:abstractNumId w:val="8"/>
  </w:num>
  <w:num w:numId="17">
    <w:abstractNumId w:val="3"/>
  </w:num>
  <w:num w:numId="18">
    <w:abstractNumId w:val="20"/>
  </w:num>
  <w:num w:numId="19">
    <w:abstractNumId w:val="0"/>
  </w:num>
  <w:num w:numId="20">
    <w:abstractNumId w:val="1"/>
  </w:num>
  <w:num w:numId="21">
    <w:abstractNumId w:val="19"/>
  </w:num>
  <w:num w:numId="22">
    <w:abstractNumId w:val="4"/>
  </w:num>
  <w:num w:numId="23">
    <w:abstractNumId w:val="12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107"/>
    <w:rsid w:val="000001F5"/>
    <w:rsid w:val="00000F60"/>
    <w:rsid w:val="00003E76"/>
    <w:rsid w:val="00012842"/>
    <w:rsid w:val="00017427"/>
    <w:rsid w:val="00023C87"/>
    <w:rsid w:val="00025515"/>
    <w:rsid w:val="000352EB"/>
    <w:rsid w:val="00036B1B"/>
    <w:rsid w:val="000378CF"/>
    <w:rsid w:val="00062701"/>
    <w:rsid w:val="00063633"/>
    <w:rsid w:val="00066992"/>
    <w:rsid w:val="0007023A"/>
    <w:rsid w:val="00076249"/>
    <w:rsid w:val="000879DB"/>
    <w:rsid w:val="0009562C"/>
    <w:rsid w:val="000A06E1"/>
    <w:rsid w:val="000A25B9"/>
    <w:rsid w:val="000A366B"/>
    <w:rsid w:val="000B42FD"/>
    <w:rsid w:val="000B71E1"/>
    <w:rsid w:val="000C19F2"/>
    <w:rsid w:val="000C3220"/>
    <w:rsid w:val="000C75AB"/>
    <w:rsid w:val="000D02A6"/>
    <w:rsid w:val="000D1A15"/>
    <w:rsid w:val="000D4FBC"/>
    <w:rsid w:val="000D7E9D"/>
    <w:rsid w:val="000E726D"/>
    <w:rsid w:val="000E7D3E"/>
    <w:rsid w:val="000E7E45"/>
    <w:rsid w:val="000F2C5D"/>
    <w:rsid w:val="000F4381"/>
    <w:rsid w:val="000F65DF"/>
    <w:rsid w:val="00101295"/>
    <w:rsid w:val="0010303C"/>
    <w:rsid w:val="00106621"/>
    <w:rsid w:val="001202C2"/>
    <w:rsid w:val="001409CE"/>
    <w:rsid w:val="00151283"/>
    <w:rsid w:val="00157891"/>
    <w:rsid w:val="001706EB"/>
    <w:rsid w:val="001727B5"/>
    <w:rsid w:val="001729F2"/>
    <w:rsid w:val="00180194"/>
    <w:rsid w:val="00185E5D"/>
    <w:rsid w:val="00195949"/>
    <w:rsid w:val="001B1FAF"/>
    <w:rsid w:val="001B2C67"/>
    <w:rsid w:val="001C2928"/>
    <w:rsid w:val="001C491B"/>
    <w:rsid w:val="001D2DF6"/>
    <w:rsid w:val="001F2B8B"/>
    <w:rsid w:val="002021FE"/>
    <w:rsid w:val="00213D62"/>
    <w:rsid w:val="002239E0"/>
    <w:rsid w:val="00227B74"/>
    <w:rsid w:val="00271289"/>
    <w:rsid w:val="00273A23"/>
    <w:rsid w:val="0028124F"/>
    <w:rsid w:val="00282474"/>
    <w:rsid w:val="00287CD5"/>
    <w:rsid w:val="00293F9B"/>
    <w:rsid w:val="002A15A6"/>
    <w:rsid w:val="002A62FE"/>
    <w:rsid w:val="002C0A3E"/>
    <w:rsid w:val="002C3CA0"/>
    <w:rsid w:val="002C4FCB"/>
    <w:rsid w:val="002F0DF6"/>
    <w:rsid w:val="002F7CE0"/>
    <w:rsid w:val="003067A3"/>
    <w:rsid w:val="003242DD"/>
    <w:rsid w:val="00341523"/>
    <w:rsid w:val="0034268E"/>
    <w:rsid w:val="003441B9"/>
    <w:rsid w:val="003535FE"/>
    <w:rsid w:val="00353A38"/>
    <w:rsid w:val="00361CD3"/>
    <w:rsid w:val="00361E86"/>
    <w:rsid w:val="00366782"/>
    <w:rsid w:val="00395553"/>
    <w:rsid w:val="003960E3"/>
    <w:rsid w:val="003B0A3D"/>
    <w:rsid w:val="003B3360"/>
    <w:rsid w:val="003B6BE5"/>
    <w:rsid w:val="003B7159"/>
    <w:rsid w:val="003C2BF7"/>
    <w:rsid w:val="003C64FF"/>
    <w:rsid w:val="003E2022"/>
    <w:rsid w:val="003E3080"/>
    <w:rsid w:val="003F36AC"/>
    <w:rsid w:val="003F373B"/>
    <w:rsid w:val="003F41C0"/>
    <w:rsid w:val="004036BB"/>
    <w:rsid w:val="00415D5C"/>
    <w:rsid w:val="004257E6"/>
    <w:rsid w:val="00427C7F"/>
    <w:rsid w:val="00441F9C"/>
    <w:rsid w:val="0045659D"/>
    <w:rsid w:val="00463A7A"/>
    <w:rsid w:val="00463AEA"/>
    <w:rsid w:val="00467714"/>
    <w:rsid w:val="004719A2"/>
    <w:rsid w:val="00482582"/>
    <w:rsid w:val="00484B3E"/>
    <w:rsid w:val="00485038"/>
    <w:rsid w:val="00491432"/>
    <w:rsid w:val="00492644"/>
    <w:rsid w:val="00493729"/>
    <w:rsid w:val="004A138C"/>
    <w:rsid w:val="004A3CE7"/>
    <w:rsid w:val="004B3AC8"/>
    <w:rsid w:val="004C0F78"/>
    <w:rsid w:val="004C1E47"/>
    <w:rsid w:val="004C4378"/>
    <w:rsid w:val="004E0938"/>
    <w:rsid w:val="004E3BB0"/>
    <w:rsid w:val="004E6B6E"/>
    <w:rsid w:val="004F0834"/>
    <w:rsid w:val="00503D78"/>
    <w:rsid w:val="00505504"/>
    <w:rsid w:val="00505BE6"/>
    <w:rsid w:val="00515C42"/>
    <w:rsid w:val="00522CFE"/>
    <w:rsid w:val="0053629A"/>
    <w:rsid w:val="0054306B"/>
    <w:rsid w:val="005477F2"/>
    <w:rsid w:val="005551A8"/>
    <w:rsid w:val="0056643E"/>
    <w:rsid w:val="00584308"/>
    <w:rsid w:val="005903B8"/>
    <w:rsid w:val="005A1380"/>
    <w:rsid w:val="005A454E"/>
    <w:rsid w:val="005A7694"/>
    <w:rsid w:val="005B163F"/>
    <w:rsid w:val="005B25EF"/>
    <w:rsid w:val="005C14DD"/>
    <w:rsid w:val="005C63CB"/>
    <w:rsid w:val="005E0E45"/>
    <w:rsid w:val="005E1C4B"/>
    <w:rsid w:val="005F30DD"/>
    <w:rsid w:val="005F3186"/>
    <w:rsid w:val="005F72E9"/>
    <w:rsid w:val="00605C04"/>
    <w:rsid w:val="00611935"/>
    <w:rsid w:val="00621949"/>
    <w:rsid w:val="006234C7"/>
    <w:rsid w:val="00631228"/>
    <w:rsid w:val="00633EFD"/>
    <w:rsid w:val="006349AB"/>
    <w:rsid w:val="00646DC9"/>
    <w:rsid w:val="0065153F"/>
    <w:rsid w:val="00667DE9"/>
    <w:rsid w:val="00672224"/>
    <w:rsid w:val="00692E3A"/>
    <w:rsid w:val="006A22EF"/>
    <w:rsid w:val="006A6979"/>
    <w:rsid w:val="006B133F"/>
    <w:rsid w:val="006B3B57"/>
    <w:rsid w:val="006B73D4"/>
    <w:rsid w:val="006C3A89"/>
    <w:rsid w:val="006E21C7"/>
    <w:rsid w:val="006E29A6"/>
    <w:rsid w:val="006F1FA5"/>
    <w:rsid w:val="00700478"/>
    <w:rsid w:val="0070188E"/>
    <w:rsid w:val="00704C83"/>
    <w:rsid w:val="007054E4"/>
    <w:rsid w:val="007139CD"/>
    <w:rsid w:val="00726E0D"/>
    <w:rsid w:val="00733450"/>
    <w:rsid w:val="007336C6"/>
    <w:rsid w:val="00737C84"/>
    <w:rsid w:val="00771781"/>
    <w:rsid w:val="00775C60"/>
    <w:rsid w:val="00776EE2"/>
    <w:rsid w:val="00780E85"/>
    <w:rsid w:val="0079089E"/>
    <w:rsid w:val="007A1DFF"/>
    <w:rsid w:val="007B56F6"/>
    <w:rsid w:val="007C1D09"/>
    <w:rsid w:val="007C1EC0"/>
    <w:rsid w:val="007C475D"/>
    <w:rsid w:val="007C4978"/>
    <w:rsid w:val="007C7BC8"/>
    <w:rsid w:val="007D42BD"/>
    <w:rsid w:val="007D672C"/>
    <w:rsid w:val="007E0076"/>
    <w:rsid w:val="007E510A"/>
    <w:rsid w:val="007F1CF2"/>
    <w:rsid w:val="007F251F"/>
    <w:rsid w:val="00800FFB"/>
    <w:rsid w:val="008035EA"/>
    <w:rsid w:val="00803948"/>
    <w:rsid w:val="00804977"/>
    <w:rsid w:val="00804DC9"/>
    <w:rsid w:val="00810777"/>
    <w:rsid w:val="008224D1"/>
    <w:rsid w:val="00835DDC"/>
    <w:rsid w:val="008417E0"/>
    <w:rsid w:val="00841B91"/>
    <w:rsid w:val="008437C4"/>
    <w:rsid w:val="008479F2"/>
    <w:rsid w:val="00853436"/>
    <w:rsid w:val="00865BE0"/>
    <w:rsid w:val="008670CB"/>
    <w:rsid w:val="008724A0"/>
    <w:rsid w:val="00872C64"/>
    <w:rsid w:val="008817E1"/>
    <w:rsid w:val="00884611"/>
    <w:rsid w:val="00894CBC"/>
    <w:rsid w:val="00895820"/>
    <w:rsid w:val="00897676"/>
    <w:rsid w:val="008A0F5B"/>
    <w:rsid w:val="008A5870"/>
    <w:rsid w:val="008A6850"/>
    <w:rsid w:val="008B29F6"/>
    <w:rsid w:val="008C207D"/>
    <w:rsid w:val="008C6F5F"/>
    <w:rsid w:val="008D53F9"/>
    <w:rsid w:val="008E2F07"/>
    <w:rsid w:val="008E40B4"/>
    <w:rsid w:val="008E4BC7"/>
    <w:rsid w:val="008E73A6"/>
    <w:rsid w:val="008F14DB"/>
    <w:rsid w:val="008F2EA6"/>
    <w:rsid w:val="008F344D"/>
    <w:rsid w:val="009062D0"/>
    <w:rsid w:val="00912BD7"/>
    <w:rsid w:val="00920079"/>
    <w:rsid w:val="009317EF"/>
    <w:rsid w:val="00942081"/>
    <w:rsid w:val="009477E8"/>
    <w:rsid w:val="00966711"/>
    <w:rsid w:val="00983484"/>
    <w:rsid w:val="009933EB"/>
    <w:rsid w:val="009A1D85"/>
    <w:rsid w:val="009B14E0"/>
    <w:rsid w:val="009B47B9"/>
    <w:rsid w:val="009D3B12"/>
    <w:rsid w:val="009D41B6"/>
    <w:rsid w:val="009E5AD8"/>
    <w:rsid w:val="009E6785"/>
    <w:rsid w:val="009F16CC"/>
    <w:rsid w:val="009F72B1"/>
    <w:rsid w:val="009F78DB"/>
    <w:rsid w:val="00A02376"/>
    <w:rsid w:val="00A039D2"/>
    <w:rsid w:val="00A12945"/>
    <w:rsid w:val="00A14202"/>
    <w:rsid w:val="00A1768E"/>
    <w:rsid w:val="00A24C64"/>
    <w:rsid w:val="00A34327"/>
    <w:rsid w:val="00A34CC5"/>
    <w:rsid w:val="00A44718"/>
    <w:rsid w:val="00A64B32"/>
    <w:rsid w:val="00A6650D"/>
    <w:rsid w:val="00A66BF0"/>
    <w:rsid w:val="00A73107"/>
    <w:rsid w:val="00A76E01"/>
    <w:rsid w:val="00A91999"/>
    <w:rsid w:val="00A9266B"/>
    <w:rsid w:val="00A954B6"/>
    <w:rsid w:val="00AA4AFD"/>
    <w:rsid w:val="00AA5F3E"/>
    <w:rsid w:val="00AB072A"/>
    <w:rsid w:val="00AB25DE"/>
    <w:rsid w:val="00AC0A09"/>
    <w:rsid w:val="00AE09F0"/>
    <w:rsid w:val="00AE2655"/>
    <w:rsid w:val="00AE2FCD"/>
    <w:rsid w:val="00AE754E"/>
    <w:rsid w:val="00AF203B"/>
    <w:rsid w:val="00B01860"/>
    <w:rsid w:val="00B0663F"/>
    <w:rsid w:val="00B11110"/>
    <w:rsid w:val="00B11997"/>
    <w:rsid w:val="00B13C99"/>
    <w:rsid w:val="00B159F7"/>
    <w:rsid w:val="00B31B2F"/>
    <w:rsid w:val="00B32267"/>
    <w:rsid w:val="00B35E0E"/>
    <w:rsid w:val="00B42D17"/>
    <w:rsid w:val="00B45C40"/>
    <w:rsid w:val="00B469E0"/>
    <w:rsid w:val="00B632C7"/>
    <w:rsid w:val="00B63CDC"/>
    <w:rsid w:val="00B84F12"/>
    <w:rsid w:val="00B9389A"/>
    <w:rsid w:val="00B96183"/>
    <w:rsid w:val="00B977CD"/>
    <w:rsid w:val="00BA5296"/>
    <w:rsid w:val="00BB1FC4"/>
    <w:rsid w:val="00BB34F8"/>
    <w:rsid w:val="00BB4FD6"/>
    <w:rsid w:val="00BC00A5"/>
    <w:rsid w:val="00BD14D9"/>
    <w:rsid w:val="00BF264F"/>
    <w:rsid w:val="00C0466D"/>
    <w:rsid w:val="00C161F9"/>
    <w:rsid w:val="00C166A7"/>
    <w:rsid w:val="00C223A4"/>
    <w:rsid w:val="00C33DEC"/>
    <w:rsid w:val="00C37038"/>
    <w:rsid w:val="00C37FCB"/>
    <w:rsid w:val="00C530E5"/>
    <w:rsid w:val="00C5364E"/>
    <w:rsid w:val="00C552C4"/>
    <w:rsid w:val="00C65530"/>
    <w:rsid w:val="00C74F5A"/>
    <w:rsid w:val="00C77804"/>
    <w:rsid w:val="00C90B58"/>
    <w:rsid w:val="00C90BA7"/>
    <w:rsid w:val="00CA5553"/>
    <w:rsid w:val="00CB316E"/>
    <w:rsid w:val="00CB56D2"/>
    <w:rsid w:val="00CB5DAC"/>
    <w:rsid w:val="00CC3EF7"/>
    <w:rsid w:val="00D04CDB"/>
    <w:rsid w:val="00D0673F"/>
    <w:rsid w:val="00D20B9E"/>
    <w:rsid w:val="00D22966"/>
    <w:rsid w:val="00D27E4A"/>
    <w:rsid w:val="00D30241"/>
    <w:rsid w:val="00D33DA4"/>
    <w:rsid w:val="00D43455"/>
    <w:rsid w:val="00D5328D"/>
    <w:rsid w:val="00D66A81"/>
    <w:rsid w:val="00D8087A"/>
    <w:rsid w:val="00D81A68"/>
    <w:rsid w:val="00D87934"/>
    <w:rsid w:val="00D87F19"/>
    <w:rsid w:val="00D92971"/>
    <w:rsid w:val="00D95BC6"/>
    <w:rsid w:val="00D96F1E"/>
    <w:rsid w:val="00D97939"/>
    <w:rsid w:val="00DA1AA0"/>
    <w:rsid w:val="00DA5A90"/>
    <w:rsid w:val="00DB1B96"/>
    <w:rsid w:val="00DB77D9"/>
    <w:rsid w:val="00DC5DD2"/>
    <w:rsid w:val="00DD1257"/>
    <w:rsid w:val="00DE2B83"/>
    <w:rsid w:val="00DE4B98"/>
    <w:rsid w:val="00DF008A"/>
    <w:rsid w:val="00DF0DFD"/>
    <w:rsid w:val="00E01956"/>
    <w:rsid w:val="00E17F8D"/>
    <w:rsid w:val="00E2381F"/>
    <w:rsid w:val="00E31698"/>
    <w:rsid w:val="00E33187"/>
    <w:rsid w:val="00E34682"/>
    <w:rsid w:val="00E52429"/>
    <w:rsid w:val="00E53640"/>
    <w:rsid w:val="00E637CA"/>
    <w:rsid w:val="00E63AA1"/>
    <w:rsid w:val="00E64337"/>
    <w:rsid w:val="00E71C0E"/>
    <w:rsid w:val="00E87F4E"/>
    <w:rsid w:val="00EA18E3"/>
    <w:rsid w:val="00EB7AD7"/>
    <w:rsid w:val="00EC38A6"/>
    <w:rsid w:val="00EC38E0"/>
    <w:rsid w:val="00EC43D1"/>
    <w:rsid w:val="00EC599C"/>
    <w:rsid w:val="00ED3749"/>
    <w:rsid w:val="00ED790B"/>
    <w:rsid w:val="00EE493F"/>
    <w:rsid w:val="00EE7104"/>
    <w:rsid w:val="00EF6DE5"/>
    <w:rsid w:val="00EF731C"/>
    <w:rsid w:val="00F00D2D"/>
    <w:rsid w:val="00F00DE5"/>
    <w:rsid w:val="00F0130D"/>
    <w:rsid w:val="00F1071C"/>
    <w:rsid w:val="00F125A8"/>
    <w:rsid w:val="00F160A7"/>
    <w:rsid w:val="00F241E8"/>
    <w:rsid w:val="00F32BCC"/>
    <w:rsid w:val="00F32D42"/>
    <w:rsid w:val="00F40E73"/>
    <w:rsid w:val="00F4269D"/>
    <w:rsid w:val="00F47E83"/>
    <w:rsid w:val="00F50E6B"/>
    <w:rsid w:val="00F5113C"/>
    <w:rsid w:val="00F5332E"/>
    <w:rsid w:val="00F554F8"/>
    <w:rsid w:val="00F56A12"/>
    <w:rsid w:val="00F60773"/>
    <w:rsid w:val="00F61135"/>
    <w:rsid w:val="00F6130B"/>
    <w:rsid w:val="00F64C49"/>
    <w:rsid w:val="00F86D0B"/>
    <w:rsid w:val="00F91A1C"/>
    <w:rsid w:val="00FB0F77"/>
    <w:rsid w:val="00FB27C8"/>
    <w:rsid w:val="00FC41F1"/>
    <w:rsid w:val="00FC5355"/>
    <w:rsid w:val="00FC6160"/>
    <w:rsid w:val="00FC6BDE"/>
    <w:rsid w:val="00FD0A4E"/>
    <w:rsid w:val="00FD0AA3"/>
    <w:rsid w:val="00FE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00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0D1A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D1A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с отступом 23"/>
    <w:basedOn w:val="a"/>
    <w:rsid w:val="000D1A15"/>
    <w:pPr>
      <w:widowControl w:val="0"/>
      <w:suppressAutoHyphens/>
      <w:spacing w:after="120" w:line="480" w:lineRule="auto"/>
      <w:ind w:left="283"/>
    </w:pPr>
    <w:rPr>
      <w:rFonts w:ascii="Times New Roman" w:eastAsia="Arial" w:hAnsi="Times New Roman" w:cs="Arial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ED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7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9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266B"/>
  </w:style>
  <w:style w:type="paragraph" w:styleId="a9">
    <w:name w:val="footer"/>
    <w:basedOn w:val="a"/>
    <w:link w:val="aa"/>
    <w:uiPriority w:val="99"/>
    <w:unhideWhenUsed/>
    <w:rsid w:val="00A9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66B"/>
  </w:style>
  <w:style w:type="table" w:styleId="ab">
    <w:name w:val="Table Grid"/>
    <w:basedOn w:val="a1"/>
    <w:uiPriority w:val="59"/>
    <w:rsid w:val="00463A7A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63A7A"/>
    <w:pPr>
      <w:ind w:left="720"/>
      <w:contextualSpacing/>
    </w:pPr>
  </w:style>
  <w:style w:type="paragraph" w:styleId="ad">
    <w:name w:val="No Spacing"/>
    <w:uiPriority w:val="1"/>
    <w:qFormat/>
    <w:rsid w:val="004A3CE7"/>
    <w:pPr>
      <w:spacing w:after="0" w:line="240" w:lineRule="auto"/>
    </w:pPr>
  </w:style>
  <w:style w:type="paragraph" w:styleId="ae">
    <w:name w:val="Title"/>
    <w:basedOn w:val="a"/>
    <w:link w:val="af"/>
    <w:qFormat/>
    <w:rsid w:val="004E6B6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4E6B6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0">
    <w:name w:val="Strong"/>
    <w:basedOn w:val="a0"/>
    <w:uiPriority w:val="99"/>
    <w:qFormat/>
    <w:rsid w:val="003242DD"/>
    <w:rPr>
      <w:b/>
      <w:bCs/>
    </w:rPr>
  </w:style>
  <w:style w:type="paragraph" w:styleId="2">
    <w:name w:val="Body Text 2"/>
    <w:basedOn w:val="a"/>
    <w:link w:val="20"/>
    <w:uiPriority w:val="99"/>
    <w:unhideWhenUsed/>
    <w:rsid w:val="00D33DA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33DA4"/>
  </w:style>
  <w:style w:type="paragraph" w:styleId="af1">
    <w:name w:val="Normal (Web)"/>
    <w:basedOn w:val="a"/>
    <w:uiPriority w:val="99"/>
    <w:unhideWhenUsed/>
    <w:rsid w:val="0080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rsid w:val="00F5332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F5332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Гипертекстовая ссылка"/>
    <w:uiPriority w:val="99"/>
    <w:rsid w:val="00F5332E"/>
    <w:rPr>
      <w:b/>
      <w:bCs/>
      <w:color w:val="008000"/>
    </w:rPr>
  </w:style>
  <w:style w:type="paragraph" w:customStyle="1" w:styleId="ConsPlusNormal">
    <w:name w:val="ConsPlusNormal"/>
    <w:rsid w:val="006A22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garantF1://70191362.108149" TargetMode="External"/><Relationship Id="rId18" Type="http://schemas.openxmlformats.org/officeDocument/2006/relationships/hyperlink" Target="garantF1://70191362.108336" TargetMode="External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garantF1://70191362.108149" TargetMode="External"/><Relationship Id="rId25" Type="http://schemas.openxmlformats.org/officeDocument/2006/relationships/image" Target="media/image12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garantF1://70191362.108336" TargetMode="External"/><Relationship Id="rId20" Type="http://schemas.openxmlformats.org/officeDocument/2006/relationships/image" Target="media/image7.emf"/><Relationship Id="rId29" Type="http://schemas.openxmlformats.org/officeDocument/2006/relationships/hyperlink" Target="http://www.edu.ru/db-mon/mo/Data/d_08/m24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1.emf"/><Relationship Id="rId32" Type="http://schemas.openxmlformats.org/officeDocument/2006/relationships/hyperlink" Target="http://www.edu.ru/db-mon/mo/Data/d_12/m7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0191362.108149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image" Target="media/image3.wmf"/><Relationship Id="rId19" Type="http://schemas.openxmlformats.org/officeDocument/2006/relationships/image" Target="media/image6.emf"/><Relationship Id="rId31" Type="http://schemas.openxmlformats.org/officeDocument/2006/relationships/hyperlink" Target="http://www.edu.ru/db-mon/mo/Data/d_11/m199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garantF1://70191362.108336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hyperlink" Target="http://www.edu.ru/db-mon/mo/Data/d_10/m889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76519-0FAF-414D-BD4F-26833DAE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17704</Words>
  <Characters>100919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cp:lastPrinted>2020-07-10T10:28:00Z</cp:lastPrinted>
  <dcterms:created xsi:type="dcterms:W3CDTF">2020-07-15T09:36:00Z</dcterms:created>
  <dcterms:modified xsi:type="dcterms:W3CDTF">2020-07-15T09:42:00Z</dcterms:modified>
</cp:coreProperties>
</file>