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F0" w:rsidRPr="00AA3F8F" w:rsidRDefault="00A407F0" w:rsidP="00A407F0">
      <w:pPr>
        <w:jc w:val="center"/>
        <w:rPr>
          <w:rFonts w:ascii="Times New Roman" w:hAnsi="Times New Roman"/>
          <w:b/>
          <w:sz w:val="32"/>
          <w:szCs w:val="32"/>
        </w:rPr>
      </w:pPr>
      <w:r w:rsidRPr="00AA3F8F">
        <w:rPr>
          <w:rFonts w:ascii="Times New Roman" w:hAnsi="Times New Roman"/>
          <w:b/>
          <w:sz w:val="32"/>
          <w:szCs w:val="32"/>
        </w:rPr>
        <w:t xml:space="preserve">МУНИЦИПАЛЬНОЕ БЮДЖЕТНОЕ УЧРЕЖДЕНИЕ ДОПОЛНИТЕЛЬНОГО ОБРАЗОВАНИЯ «ТЕМНИКОВСКАЯ ДЕТСКАЯ ШКОЛА ИСКУССТВ </w:t>
      </w:r>
    </w:p>
    <w:p w:rsidR="00A407F0" w:rsidRPr="00AA3F8F" w:rsidRDefault="00A407F0" w:rsidP="00A407F0">
      <w:pPr>
        <w:jc w:val="center"/>
        <w:rPr>
          <w:rFonts w:ascii="Times New Roman" w:hAnsi="Times New Roman"/>
          <w:b/>
          <w:sz w:val="32"/>
          <w:szCs w:val="32"/>
        </w:rPr>
      </w:pPr>
      <w:r w:rsidRPr="00AA3F8F">
        <w:rPr>
          <w:rFonts w:ascii="Times New Roman" w:hAnsi="Times New Roman"/>
          <w:b/>
          <w:sz w:val="32"/>
          <w:szCs w:val="32"/>
        </w:rPr>
        <w:t>ИМ. Л. И. ВОИНОВА»</w:t>
      </w:r>
    </w:p>
    <w:p w:rsidR="00A407F0" w:rsidRPr="00AA3F8F" w:rsidRDefault="00A407F0" w:rsidP="00A407F0">
      <w:pPr>
        <w:rPr>
          <w:rFonts w:ascii="Times New Roman" w:hAnsi="Times New Roman"/>
          <w:b/>
          <w:sz w:val="32"/>
          <w:szCs w:val="32"/>
        </w:rPr>
      </w:pPr>
    </w:p>
    <w:p w:rsidR="00A407F0" w:rsidRPr="00AA3F8F" w:rsidRDefault="00A407F0" w:rsidP="00A407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A407F0" w:rsidRPr="00AA3F8F" w:rsidRDefault="00A407F0" w:rsidP="00A407F0">
      <w:pPr>
        <w:jc w:val="center"/>
        <w:rPr>
          <w:rFonts w:ascii="Times New Roman" w:hAnsi="Times New Roman"/>
          <w:b/>
          <w:sz w:val="32"/>
          <w:szCs w:val="32"/>
        </w:rPr>
      </w:pPr>
      <w:r w:rsidRPr="00AA3F8F">
        <w:rPr>
          <w:rFonts w:ascii="Times New Roman" w:hAnsi="Times New Roman"/>
          <w:b/>
          <w:sz w:val="32"/>
          <w:szCs w:val="32"/>
        </w:rPr>
        <w:t>ДОПОЛНИТЕЛЬНАЯ ПРЕДПРОФЕССИОНАЛЬНАЯ</w:t>
      </w:r>
    </w:p>
    <w:p w:rsidR="00A407F0" w:rsidRPr="00AA3F8F" w:rsidRDefault="00A407F0" w:rsidP="00A407F0">
      <w:pPr>
        <w:jc w:val="center"/>
        <w:rPr>
          <w:rFonts w:ascii="Times New Roman" w:hAnsi="Times New Roman"/>
          <w:b/>
          <w:sz w:val="32"/>
          <w:szCs w:val="32"/>
        </w:rPr>
      </w:pPr>
      <w:r w:rsidRPr="00AA3F8F">
        <w:rPr>
          <w:rFonts w:ascii="Times New Roman" w:hAnsi="Times New Roman"/>
          <w:b/>
          <w:sz w:val="32"/>
          <w:szCs w:val="32"/>
        </w:rPr>
        <w:t>ОБЩЕОБРАЗОВАТЕЛЬНАЯ ПРОГРАММА В ОБЛАСТИ</w:t>
      </w:r>
    </w:p>
    <w:p w:rsidR="00A407F0" w:rsidRDefault="00A407F0" w:rsidP="00A407F0">
      <w:pPr>
        <w:jc w:val="center"/>
        <w:rPr>
          <w:rFonts w:ascii="Times New Roman" w:hAnsi="Times New Roman"/>
          <w:b/>
          <w:sz w:val="32"/>
          <w:szCs w:val="32"/>
        </w:rPr>
      </w:pPr>
      <w:r w:rsidRPr="00AA3F8F">
        <w:rPr>
          <w:rFonts w:ascii="Times New Roman" w:hAnsi="Times New Roman"/>
          <w:b/>
          <w:sz w:val="32"/>
          <w:szCs w:val="32"/>
        </w:rPr>
        <w:t xml:space="preserve">МУЗЫКАЛЬНОГО ИСКУССТВА </w:t>
      </w:r>
    </w:p>
    <w:p w:rsidR="00A407F0" w:rsidRDefault="00A407F0" w:rsidP="00A407F0">
      <w:pPr>
        <w:jc w:val="center"/>
        <w:rPr>
          <w:rFonts w:ascii="Times New Roman" w:hAnsi="Times New Roman"/>
          <w:b/>
          <w:sz w:val="32"/>
          <w:szCs w:val="32"/>
        </w:rPr>
      </w:pPr>
      <w:r w:rsidRPr="00AA3F8F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 xml:space="preserve">НАРОДНЫЕ ИНСТРУМЕНТЫ» </w:t>
      </w:r>
    </w:p>
    <w:p w:rsidR="00A407F0" w:rsidRPr="00AA3F8F" w:rsidRDefault="00A407F0" w:rsidP="00A407F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(ДОМРА.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БАЛАЛАЙКА. </w:t>
      </w:r>
      <w:proofErr w:type="gramStart"/>
      <w:r>
        <w:rPr>
          <w:rFonts w:ascii="Times New Roman" w:hAnsi="Times New Roman"/>
          <w:b/>
          <w:sz w:val="32"/>
          <w:szCs w:val="32"/>
        </w:rPr>
        <w:t>БАЯН)</w:t>
      </w:r>
      <w:proofErr w:type="gramEnd"/>
    </w:p>
    <w:p w:rsidR="00A407F0" w:rsidRPr="00AA3F8F" w:rsidRDefault="00A407F0" w:rsidP="00A407F0">
      <w:pPr>
        <w:rPr>
          <w:rFonts w:ascii="Times New Roman" w:hAnsi="Times New Roman"/>
          <w:b/>
          <w:sz w:val="32"/>
          <w:szCs w:val="32"/>
        </w:rPr>
      </w:pPr>
    </w:p>
    <w:p w:rsidR="00A407F0" w:rsidRPr="00AA3F8F" w:rsidRDefault="00A407F0" w:rsidP="00A407F0">
      <w:pPr>
        <w:jc w:val="center"/>
        <w:rPr>
          <w:rFonts w:ascii="Times New Roman" w:hAnsi="Times New Roman"/>
          <w:b/>
          <w:sz w:val="32"/>
          <w:szCs w:val="32"/>
        </w:rPr>
      </w:pPr>
      <w:r w:rsidRPr="00AA3F8F">
        <w:rPr>
          <w:rFonts w:ascii="Times New Roman" w:hAnsi="Times New Roman"/>
          <w:b/>
          <w:sz w:val="32"/>
          <w:szCs w:val="32"/>
        </w:rPr>
        <w:t>Предметная область</w:t>
      </w:r>
    </w:p>
    <w:p w:rsidR="00A407F0" w:rsidRPr="00AA3F8F" w:rsidRDefault="00A407F0" w:rsidP="00A407F0">
      <w:pPr>
        <w:jc w:val="center"/>
        <w:rPr>
          <w:rFonts w:ascii="Times New Roman" w:hAnsi="Times New Roman"/>
          <w:b/>
          <w:sz w:val="16"/>
          <w:szCs w:val="16"/>
        </w:rPr>
      </w:pPr>
    </w:p>
    <w:p w:rsidR="00A407F0" w:rsidRPr="00AA3F8F" w:rsidRDefault="00A407F0" w:rsidP="00A407F0">
      <w:pPr>
        <w:jc w:val="center"/>
        <w:rPr>
          <w:rFonts w:ascii="Times New Roman" w:hAnsi="Times New Roman"/>
          <w:b/>
          <w:sz w:val="32"/>
          <w:szCs w:val="32"/>
        </w:rPr>
      </w:pPr>
      <w:r w:rsidRPr="00AA3F8F">
        <w:rPr>
          <w:rFonts w:ascii="Times New Roman" w:hAnsi="Times New Roman"/>
          <w:b/>
          <w:sz w:val="32"/>
          <w:szCs w:val="32"/>
        </w:rPr>
        <w:t>ПО.0</w:t>
      </w:r>
      <w:r>
        <w:rPr>
          <w:rFonts w:ascii="Times New Roman" w:hAnsi="Times New Roman"/>
          <w:b/>
          <w:sz w:val="32"/>
          <w:szCs w:val="32"/>
        </w:rPr>
        <w:t>1</w:t>
      </w:r>
      <w:r w:rsidRPr="00AA3F8F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МУЗЫКАЛЬНОЕ ИСПОЛНИТЕЛЬСТВО</w:t>
      </w:r>
    </w:p>
    <w:p w:rsidR="00A407F0" w:rsidRPr="00AA3F8F" w:rsidRDefault="00A407F0" w:rsidP="00A407F0">
      <w:pPr>
        <w:rPr>
          <w:rFonts w:ascii="Times New Roman" w:hAnsi="Times New Roman"/>
          <w:b/>
          <w:sz w:val="32"/>
          <w:szCs w:val="32"/>
        </w:rPr>
      </w:pPr>
    </w:p>
    <w:p w:rsidR="00A407F0" w:rsidRPr="00AA3F8F" w:rsidRDefault="00A407F0" w:rsidP="00A407F0">
      <w:pPr>
        <w:jc w:val="center"/>
        <w:rPr>
          <w:rFonts w:ascii="Times New Roman" w:hAnsi="Times New Roman"/>
          <w:b/>
          <w:sz w:val="36"/>
          <w:szCs w:val="36"/>
        </w:rPr>
      </w:pPr>
      <w:r w:rsidRPr="00AA3F8F">
        <w:rPr>
          <w:rFonts w:ascii="Times New Roman" w:hAnsi="Times New Roman"/>
          <w:b/>
          <w:sz w:val="36"/>
          <w:szCs w:val="36"/>
        </w:rPr>
        <w:t>Программа по учебному предмету</w:t>
      </w:r>
    </w:p>
    <w:p w:rsidR="00A407F0" w:rsidRPr="00AA3F8F" w:rsidRDefault="00A407F0" w:rsidP="00A407F0">
      <w:pPr>
        <w:jc w:val="center"/>
        <w:rPr>
          <w:rFonts w:ascii="Times New Roman" w:hAnsi="Times New Roman"/>
          <w:b/>
          <w:sz w:val="16"/>
          <w:szCs w:val="16"/>
        </w:rPr>
      </w:pPr>
    </w:p>
    <w:p w:rsidR="00A407F0" w:rsidRPr="00AA3F8F" w:rsidRDefault="00A407F0" w:rsidP="00A407F0">
      <w:pPr>
        <w:jc w:val="center"/>
        <w:rPr>
          <w:rFonts w:ascii="Times New Roman" w:hAnsi="Times New Roman"/>
          <w:b/>
          <w:sz w:val="36"/>
          <w:szCs w:val="36"/>
        </w:rPr>
      </w:pPr>
      <w:r w:rsidRPr="00AA3F8F">
        <w:rPr>
          <w:rFonts w:ascii="Times New Roman" w:hAnsi="Times New Roman"/>
          <w:b/>
          <w:sz w:val="36"/>
          <w:szCs w:val="36"/>
        </w:rPr>
        <w:t>ПО.0</w:t>
      </w:r>
      <w:r>
        <w:rPr>
          <w:rFonts w:ascii="Times New Roman" w:hAnsi="Times New Roman"/>
          <w:b/>
          <w:sz w:val="36"/>
          <w:szCs w:val="36"/>
        </w:rPr>
        <w:t>1</w:t>
      </w:r>
      <w:r w:rsidRPr="00AA3F8F">
        <w:rPr>
          <w:rFonts w:ascii="Times New Roman" w:hAnsi="Times New Roman"/>
          <w:b/>
          <w:sz w:val="36"/>
          <w:szCs w:val="36"/>
        </w:rPr>
        <w:t>.УП.0</w:t>
      </w:r>
      <w:r>
        <w:rPr>
          <w:rFonts w:ascii="Times New Roman" w:hAnsi="Times New Roman"/>
          <w:b/>
          <w:sz w:val="36"/>
          <w:szCs w:val="36"/>
        </w:rPr>
        <w:t>4</w:t>
      </w:r>
      <w:r w:rsidRPr="00AA3F8F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ХОРОВОЕ ПЕНИЕ</w:t>
      </w:r>
    </w:p>
    <w:p w:rsidR="00A407F0" w:rsidRPr="00AA3F8F" w:rsidRDefault="00A407F0" w:rsidP="00A407F0">
      <w:pPr>
        <w:rPr>
          <w:rFonts w:ascii="Times New Roman" w:hAnsi="Times New Roman"/>
          <w:b/>
        </w:rPr>
      </w:pPr>
    </w:p>
    <w:p w:rsidR="00A407F0" w:rsidRPr="00AA3F8F" w:rsidRDefault="00A407F0" w:rsidP="00A407F0">
      <w:pPr>
        <w:rPr>
          <w:rFonts w:ascii="Times New Roman" w:hAnsi="Times New Roman"/>
          <w:b/>
        </w:rPr>
      </w:pPr>
    </w:p>
    <w:p w:rsidR="00A407F0" w:rsidRPr="00AA3F8F" w:rsidRDefault="00A407F0" w:rsidP="00A407F0">
      <w:pPr>
        <w:rPr>
          <w:rFonts w:ascii="Times New Roman" w:hAnsi="Times New Roman"/>
          <w:b/>
        </w:rPr>
      </w:pPr>
    </w:p>
    <w:p w:rsidR="00A407F0" w:rsidRPr="00AA3F8F" w:rsidRDefault="00A407F0" w:rsidP="00A407F0">
      <w:pPr>
        <w:rPr>
          <w:rFonts w:ascii="Times New Roman" w:hAnsi="Times New Roman"/>
          <w:b/>
        </w:rPr>
      </w:pPr>
    </w:p>
    <w:p w:rsidR="00A407F0" w:rsidRPr="00AA3F8F" w:rsidRDefault="00A407F0" w:rsidP="00A407F0">
      <w:pPr>
        <w:rPr>
          <w:rFonts w:ascii="Times New Roman" w:hAnsi="Times New Roman"/>
          <w:b/>
        </w:rPr>
      </w:pPr>
    </w:p>
    <w:p w:rsidR="00A407F0" w:rsidRDefault="00A407F0" w:rsidP="00A407F0">
      <w:pPr>
        <w:jc w:val="center"/>
        <w:rPr>
          <w:rFonts w:ascii="Times New Roman" w:hAnsi="Times New Roman"/>
          <w:b/>
          <w:sz w:val="32"/>
          <w:szCs w:val="32"/>
        </w:rPr>
      </w:pPr>
      <w:r w:rsidRPr="00AA3F8F">
        <w:rPr>
          <w:rFonts w:ascii="Times New Roman" w:hAnsi="Times New Roman"/>
          <w:b/>
          <w:sz w:val="32"/>
          <w:szCs w:val="32"/>
        </w:rPr>
        <w:t>Темников 2023</w:t>
      </w:r>
    </w:p>
    <w:p w:rsidR="007B115B" w:rsidRDefault="007B115B" w:rsidP="00A407F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B115B" w:rsidRDefault="007B115B" w:rsidP="007B11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B115B" w:rsidRPr="002573FB" w:rsidRDefault="007B115B" w:rsidP="007B115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6801B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B115B" w:rsidRPr="002A0859" w:rsidRDefault="007B115B" w:rsidP="007B115B">
      <w:pPr>
        <w:pStyle w:val="a4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7B115B" w:rsidRPr="002A0859" w:rsidRDefault="007B115B" w:rsidP="007B115B">
      <w:pPr>
        <w:pStyle w:val="a4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7B115B" w:rsidRPr="002A0859" w:rsidRDefault="007B115B" w:rsidP="007B115B">
      <w:pPr>
        <w:pStyle w:val="a4"/>
        <w:rPr>
          <w:rFonts w:ascii="Times New Roman" w:hAnsi="Times New Roman" w:cs="Times New Roman"/>
          <w:i/>
        </w:rPr>
      </w:pPr>
      <w:proofErr w:type="gramStart"/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7B115B" w:rsidRPr="002A0859" w:rsidRDefault="007B115B" w:rsidP="007B115B">
      <w:pPr>
        <w:pStyle w:val="a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2A0859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7B115B" w:rsidRPr="002A0859" w:rsidRDefault="007B115B" w:rsidP="007B115B">
      <w:pPr>
        <w:pStyle w:val="a4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7B115B" w:rsidRPr="002A0859" w:rsidRDefault="007B115B" w:rsidP="007B115B">
      <w:pPr>
        <w:pStyle w:val="a4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7B115B" w:rsidRPr="002A0859" w:rsidRDefault="007B115B" w:rsidP="007B115B">
      <w:pPr>
        <w:pStyle w:val="a4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7B115B" w:rsidRPr="002A0859" w:rsidRDefault="007B115B" w:rsidP="007B115B">
      <w:pPr>
        <w:pStyle w:val="a4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7B115B" w:rsidRDefault="007B115B" w:rsidP="007B115B">
      <w:pPr>
        <w:pStyle w:val="a4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7B115B" w:rsidRDefault="007B115B" w:rsidP="007B115B">
      <w:pPr>
        <w:pStyle w:val="a4"/>
        <w:rPr>
          <w:rFonts w:ascii="Times New Roman" w:hAnsi="Times New Roman" w:cs="Times New Roman"/>
          <w:i/>
        </w:rPr>
      </w:pPr>
    </w:p>
    <w:p w:rsidR="007B115B" w:rsidRPr="002573FB" w:rsidRDefault="007B115B" w:rsidP="007B115B">
      <w:pPr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Со</w:t>
      </w:r>
      <w:r>
        <w:rPr>
          <w:rFonts w:ascii="Times New Roman" w:hAnsi="Times New Roman"/>
          <w:b/>
          <w:sz w:val="28"/>
          <w:szCs w:val="28"/>
        </w:rPr>
        <w:t>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B115B" w:rsidRPr="002A0859" w:rsidRDefault="007B115B" w:rsidP="007B115B">
      <w:pPr>
        <w:pStyle w:val="a4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7B115B" w:rsidRPr="002A0859" w:rsidRDefault="007B115B" w:rsidP="007B115B">
      <w:pPr>
        <w:pStyle w:val="a4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Требования по годам (этапам) обучения</w:t>
      </w:r>
      <w:r w:rsidRPr="002A0859">
        <w:rPr>
          <w:rFonts w:ascii="Times New Roman" w:hAnsi="Times New Roman" w:cs="Times New Roman"/>
          <w:bCs/>
          <w:i/>
        </w:rPr>
        <w:t>;</w:t>
      </w:r>
    </w:p>
    <w:p w:rsidR="007B115B" w:rsidRPr="00140CC6" w:rsidRDefault="007B115B" w:rsidP="007B115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 xml:space="preserve">Требования к </w:t>
      </w:r>
      <w:r>
        <w:rPr>
          <w:rFonts w:ascii="Times New Roman" w:hAnsi="Times New Roman"/>
          <w:b/>
          <w:sz w:val="28"/>
          <w:szCs w:val="28"/>
        </w:rPr>
        <w:t xml:space="preserve">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B115B" w:rsidRPr="00C055FD" w:rsidRDefault="007B115B" w:rsidP="007B115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Формы и методы ко</w:t>
      </w:r>
      <w:r>
        <w:rPr>
          <w:rFonts w:ascii="Times New Roman" w:hAnsi="Times New Roman" w:cs="Times New Roman"/>
          <w:b/>
          <w:sz w:val="28"/>
          <w:szCs w:val="28"/>
        </w:rPr>
        <w:t xml:space="preserve">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15B" w:rsidRPr="002A0859" w:rsidRDefault="007B115B" w:rsidP="007B115B">
      <w:pPr>
        <w:pStyle w:val="a4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7B115B" w:rsidRPr="002A0859" w:rsidRDefault="007B115B" w:rsidP="007B115B">
      <w:pPr>
        <w:pStyle w:val="a4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7B115B" w:rsidRPr="002A0859" w:rsidRDefault="007B115B" w:rsidP="007B115B">
      <w:pPr>
        <w:pStyle w:val="a4"/>
        <w:rPr>
          <w:rFonts w:ascii="Times New Roman" w:hAnsi="Times New Roman" w:cs="Times New Roman"/>
          <w:i/>
        </w:rPr>
      </w:pPr>
    </w:p>
    <w:p w:rsidR="007B115B" w:rsidRPr="00C055FD" w:rsidRDefault="007B115B" w:rsidP="007B115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Методическое </w:t>
      </w:r>
      <w:r>
        <w:rPr>
          <w:rFonts w:ascii="Times New Roman" w:hAnsi="Times New Roman" w:cs="Times New Roman"/>
          <w:b/>
          <w:sz w:val="28"/>
          <w:szCs w:val="28"/>
        </w:rPr>
        <w:t>обеспечение учебного процесса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B115B" w:rsidRPr="00DE4166" w:rsidRDefault="007B115B" w:rsidP="007B115B">
      <w:pPr>
        <w:pStyle w:val="a4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7B115B" w:rsidRDefault="007B115B" w:rsidP="007B115B">
      <w:pPr>
        <w:pStyle w:val="a4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DE4166">
        <w:rPr>
          <w:rFonts w:ascii="Times New Roman" w:hAnsi="Times New Roman" w:cs="Times New Roman"/>
          <w:i/>
        </w:rPr>
        <w:t>обучающихся</w:t>
      </w:r>
      <w:proofErr w:type="gramEnd"/>
      <w:r w:rsidRPr="002A0859">
        <w:rPr>
          <w:rFonts w:ascii="Calibri" w:hAnsi="Calibri" w:cs="Times New Roman"/>
        </w:rPr>
        <w:t>;</w:t>
      </w:r>
    </w:p>
    <w:p w:rsidR="007B115B" w:rsidRPr="002A0859" w:rsidRDefault="007B115B" w:rsidP="007B115B">
      <w:pPr>
        <w:pStyle w:val="a4"/>
        <w:ind w:left="426"/>
        <w:rPr>
          <w:rFonts w:ascii="Calibri" w:hAnsi="Calibri" w:cs="Times New Roman"/>
        </w:rPr>
      </w:pPr>
    </w:p>
    <w:p w:rsidR="007B115B" w:rsidRPr="00C055FD" w:rsidRDefault="007B115B" w:rsidP="007B115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с.30</w:t>
      </w:r>
    </w:p>
    <w:p w:rsidR="007B115B" w:rsidRPr="00DE4166" w:rsidRDefault="007B115B" w:rsidP="007B115B">
      <w:pPr>
        <w:pStyle w:val="a4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7B115B" w:rsidRDefault="007B115B" w:rsidP="007B115B">
      <w:pPr>
        <w:pStyle w:val="a4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7B115B" w:rsidRDefault="007B115B" w:rsidP="007B115B">
      <w:pPr>
        <w:outlineLvl w:val="0"/>
        <w:rPr>
          <w:rFonts w:ascii="Arial" w:eastAsia="ヒラギノ角ゴ Pro W3" w:hAnsi="Arial" w:cs="Arial"/>
          <w:color w:val="000000"/>
        </w:rPr>
      </w:pPr>
    </w:p>
    <w:p w:rsidR="007B115B" w:rsidRDefault="007B115B" w:rsidP="007B115B">
      <w:pPr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7B115B" w:rsidRDefault="007B115B" w:rsidP="007B115B">
      <w:pPr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7B115B" w:rsidRDefault="007B115B" w:rsidP="007B115B">
      <w:pPr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7B115B" w:rsidRPr="006801BA" w:rsidRDefault="007B115B" w:rsidP="007B115B">
      <w:pPr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7B115B" w:rsidRDefault="007B115B" w:rsidP="007B115B">
      <w:pPr>
        <w:contextualSpacing/>
        <w:rPr>
          <w:sz w:val="28"/>
          <w:szCs w:val="28"/>
        </w:rPr>
      </w:pPr>
    </w:p>
    <w:p w:rsidR="007B115B" w:rsidRDefault="007B115B" w:rsidP="007B115B">
      <w:pPr>
        <w:ind w:firstLine="709"/>
        <w:contextualSpacing/>
        <w:rPr>
          <w:sz w:val="28"/>
          <w:szCs w:val="28"/>
        </w:rPr>
      </w:pPr>
    </w:p>
    <w:p w:rsidR="007B115B" w:rsidRDefault="007B115B" w:rsidP="007B115B">
      <w:pPr>
        <w:ind w:firstLine="709"/>
        <w:contextualSpacing/>
        <w:rPr>
          <w:sz w:val="28"/>
          <w:szCs w:val="28"/>
        </w:rPr>
      </w:pPr>
    </w:p>
    <w:p w:rsidR="007B115B" w:rsidRDefault="007B115B" w:rsidP="007B115B">
      <w:pPr>
        <w:ind w:firstLine="709"/>
        <w:contextualSpacing/>
        <w:rPr>
          <w:sz w:val="28"/>
          <w:szCs w:val="28"/>
        </w:rPr>
      </w:pPr>
    </w:p>
    <w:p w:rsidR="007B115B" w:rsidRPr="0073665E" w:rsidRDefault="007B115B" w:rsidP="007B115B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65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B115B" w:rsidRPr="0073665E" w:rsidRDefault="007B115B" w:rsidP="007B115B">
      <w:pPr>
        <w:pStyle w:val="Body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:rsidR="007B115B" w:rsidRPr="00EC4297" w:rsidRDefault="007B115B" w:rsidP="007B115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EC4297">
        <w:rPr>
          <w:rFonts w:ascii="Times New Roman" w:hAnsi="Times New Roman"/>
          <w:sz w:val="28"/>
          <w:szCs w:val="28"/>
        </w:rPr>
        <w:t xml:space="preserve">Программа учебного предмета «Хоровое пение» разработана  в соответствии с Федеральным Законом «Об образовании в Российской Федерации» от 29 декабря 2012 № 273-ФЗ,   «Рекомендациями по организации образовательной и методической деятельности при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EC4297">
        <w:rPr>
          <w:rFonts w:ascii="Times New Roman" w:hAnsi="Times New Roman"/>
          <w:sz w:val="28"/>
          <w:szCs w:val="28"/>
        </w:rPr>
        <w:t xml:space="preserve"> программ в области искусств» Министерства культуры Российской Федерации  от 21.11.2013г.. № 191-01-39/06-ГИ, Методическими рекомендациями по проектированию дополни</w:t>
      </w:r>
      <w:r>
        <w:rPr>
          <w:rFonts w:ascii="Times New Roman" w:hAnsi="Times New Roman"/>
          <w:sz w:val="28"/>
          <w:szCs w:val="28"/>
        </w:rPr>
        <w:t xml:space="preserve">тельных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EC4297">
        <w:rPr>
          <w:rFonts w:ascii="Times New Roman" w:hAnsi="Times New Roman"/>
          <w:sz w:val="28"/>
          <w:szCs w:val="28"/>
        </w:rPr>
        <w:t xml:space="preserve"> программ Министерства образования и науки РФ (письмо от 18 ноября</w:t>
      </w:r>
      <w:proofErr w:type="gramEnd"/>
      <w:r w:rsidRPr="00EC42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4297">
        <w:rPr>
          <w:rFonts w:ascii="Times New Roman" w:hAnsi="Times New Roman"/>
          <w:sz w:val="28"/>
          <w:szCs w:val="28"/>
        </w:rPr>
        <w:t>2015г. № 09-3242),  а также с учетом многолетнего педагогического опыта в области исполнительства и обучения игре на фортепиано в МБУ ДО «Темниковская школа искусств им. Л.И.</w:t>
      </w:r>
      <w:r w:rsidRPr="00EC4297">
        <w:rPr>
          <w:rFonts w:ascii="Times New Roman" w:hAnsi="Times New Roman"/>
          <w:szCs w:val="28"/>
        </w:rPr>
        <w:t xml:space="preserve"> </w:t>
      </w:r>
      <w:r w:rsidRPr="00EC4297">
        <w:rPr>
          <w:rFonts w:ascii="Times New Roman" w:hAnsi="Times New Roman"/>
          <w:sz w:val="28"/>
          <w:szCs w:val="28"/>
        </w:rPr>
        <w:t xml:space="preserve">Воинова». </w:t>
      </w:r>
      <w:proofErr w:type="gramEnd"/>
    </w:p>
    <w:p w:rsidR="007B115B" w:rsidRPr="00F03200" w:rsidRDefault="007B115B" w:rsidP="007B115B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E7151">
        <w:rPr>
          <w:rFonts w:ascii="Times New Roman" w:hAnsi="Times New Roman"/>
          <w:sz w:val="28"/>
          <w:szCs w:val="28"/>
        </w:rPr>
        <w:t xml:space="preserve">Хоровое </w:t>
      </w:r>
      <w:r>
        <w:rPr>
          <w:rFonts w:ascii="Times New Roman" w:hAnsi="Times New Roman"/>
          <w:sz w:val="28"/>
          <w:szCs w:val="28"/>
        </w:rPr>
        <w:t>исполнительство</w:t>
      </w:r>
      <w:r w:rsidRPr="007E7151">
        <w:rPr>
          <w:rFonts w:ascii="Times New Roman" w:hAnsi="Times New Roman"/>
          <w:sz w:val="28"/>
          <w:szCs w:val="28"/>
        </w:rPr>
        <w:t xml:space="preserve"> - один из наиболее сложных и значимых</w:t>
      </w:r>
      <w:r>
        <w:rPr>
          <w:rFonts w:ascii="Times New Roman" w:hAnsi="Times New Roman"/>
          <w:sz w:val="28"/>
          <w:szCs w:val="28"/>
        </w:rPr>
        <w:t xml:space="preserve"> видов музыкальной деятельности.</w:t>
      </w:r>
      <w:r w:rsidRPr="007E7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дополнительной предпрофессиональной общеобразовательной программе</w:t>
      </w:r>
      <w:r w:rsidRPr="007E7151">
        <w:rPr>
          <w:rFonts w:ascii="Times New Roman" w:hAnsi="Times New Roman"/>
          <w:sz w:val="28"/>
          <w:szCs w:val="28"/>
        </w:rPr>
        <w:t xml:space="preserve"> «Хоровое пение»</w:t>
      </w:r>
      <w:r>
        <w:rPr>
          <w:rFonts w:ascii="Times New Roman" w:hAnsi="Times New Roman"/>
          <w:sz w:val="28"/>
          <w:szCs w:val="28"/>
        </w:rPr>
        <w:t xml:space="preserve"> учебный предмет «Хор» является основным предметом обязательной части.</w:t>
      </w:r>
      <w:r w:rsidRPr="007E7151">
        <w:rPr>
          <w:rFonts w:ascii="Times New Roman" w:hAnsi="Times New Roman"/>
          <w:sz w:val="28"/>
          <w:szCs w:val="28"/>
        </w:rPr>
        <w:t xml:space="preserve"> </w:t>
      </w:r>
    </w:p>
    <w:p w:rsidR="007B115B" w:rsidRPr="0073665E" w:rsidRDefault="007B115B" w:rsidP="007B115B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73665E">
        <w:rPr>
          <w:sz w:val="28"/>
          <w:szCs w:val="28"/>
        </w:rPr>
        <w:t>Учебный предмет «Хор</w:t>
      </w:r>
      <w:r>
        <w:rPr>
          <w:sz w:val="28"/>
          <w:szCs w:val="28"/>
        </w:rPr>
        <w:t>овое пение</w:t>
      </w:r>
      <w:r w:rsidRPr="0073665E">
        <w:rPr>
          <w:sz w:val="28"/>
          <w:szCs w:val="28"/>
        </w:rPr>
        <w:t>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</w:t>
      </w:r>
      <w:r>
        <w:rPr>
          <w:sz w:val="28"/>
          <w:szCs w:val="28"/>
        </w:rPr>
        <w:t xml:space="preserve">, на </w:t>
      </w:r>
      <w:r w:rsidRPr="00F30845">
        <w:rPr>
          <w:rStyle w:val="FontStyle16"/>
          <w:sz w:val="28"/>
          <w:szCs w:val="28"/>
        </w:rPr>
        <w:t>овладение детьми духовными и культурными ценностями наро</w:t>
      </w:r>
      <w:r>
        <w:rPr>
          <w:rStyle w:val="FontStyle16"/>
          <w:sz w:val="28"/>
          <w:szCs w:val="28"/>
        </w:rPr>
        <w:t>дов мира и Российской Федерации.</w:t>
      </w:r>
    </w:p>
    <w:p w:rsidR="007B115B" w:rsidRPr="0073665E" w:rsidRDefault="007B115B" w:rsidP="007B115B">
      <w:pPr>
        <w:pStyle w:val="Body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«Хор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овое пение</w:t>
      </w: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7B115B" w:rsidRPr="00F66DE4" w:rsidRDefault="007B115B" w:rsidP="007B115B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30845">
        <w:rPr>
          <w:rStyle w:val="FontStyle16"/>
          <w:sz w:val="28"/>
          <w:szCs w:val="28"/>
        </w:rPr>
        <w:t xml:space="preserve">рок </w:t>
      </w:r>
      <w:r>
        <w:rPr>
          <w:rStyle w:val="FontStyle16"/>
          <w:sz w:val="28"/>
          <w:szCs w:val="28"/>
        </w:rPr>
        <w:t>реализации учебного предмета</w:t>
      </w:r>
      <w:r w:rsidRPr="00F30845">
        <w:rPr>
          <w:rStyle w:val="FontStyle16"/>
          <w:sz w:val="28"/>
          <w:szCs w:val="28"/>
        </w:rPr>
        <w:t xml:space="preserve"> «</w:t>
      </w:r>
      <w:r>
        <w:rPr>
          <w:rStyle w:val="FontStyle16"/>
          <w:sz w:val="28"/>
          <w:szCs w:val="28"/>
        </w:rPr>
        <w:t>Хоровое пение</w:t>
      </w:r>
      <w:r w:rsidRPr="00F30845">
        <w:rPr>
          <w:rStyle w:val="FontStyle16"/>
          <w:sz w:val="28"/>
          <w:szCs w:val="28"/>
        </w:rPr>
        <w:t xml:space="preserve">»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</w:t>
      </w:r>
      <w:r w:rsidR="00093193">
        <w:rPr>
          <w:rStyle w:val="FontStyle16"/>
          <w:sz w:val="28"/>
          <w:szCs w:val="28"/>
        </w:rPr>
        <w:t>, составляет 5</w:t>
      </w:r>
      <w:r w:rsidRPr="001B0854">
        <w:rPr>
          <w:rStyle w:val="FontStyle16"/>
          <w:sz w:val="28"/>
          <w:szCs w:val="28"/>
        </w:rPr>
        <w:t xml:space="preserve"> лет</w:t>
      </w:r>
      <w:r w:rsidR="00093193">
        <w:rPr>
          <w:rStyle w:val="FontStyle16"/>
          <w:sz w:val="28"/>
          <w:szCs w:val="28"/>
        </w:rPr>
        <w:t xml:space="preserve"> (с 1 по 5</w:t>
      </w:r>
      <w:r>
        <w:rPr>
          <w:rStyle w:val="FontStyle16"/>
          <w:sz w:val="28"/>
          <w:szCs w:val="28"/>
        </w:rPr>
        <w:t xml:space="preserve"> классы)</w:t>
      </w:r>
      <w:r w:rsidRPr="001B0854">
        <w:rPr>
          <w:rStyle w:val="FontStyle16"/>
          <w:sz w:val="28"/>
          <w:szCs w:val="28"/>
        </w:rPr>
        <w:t xml:space="preserve">. </w:t>
      </w:r>
      <w:r w:rsidRPr="00F30845">
        <w:rPr>
          <w:rStyle w:val="FontStyle16"/>
          <w:sz w:val="28"/>
          <w:szCs w:val="28"/>
        </w:rPr>
        <w:t xml:space="preserve">Срок освоения </w:t>
      </w:r>
      <w:r>
        <w:rPr>
          <w:rStyle w:val="FontStyle16"/>
          <w:sz w:val="28"/>
          <w:szCs w:val="28"/>
        </w:rPr>
        <w:t xml:space="preserve">учебного предмета «Хор» </w:t>
      </w:r>
      <w:r w:rsidRPr="00F30845">
        <w:rPr>
          <w:rStyle w:val="FontStyle16"/>
          <w:sz w:val="28"/>
          <w:szCs w:val="28"/>
        </w:rPr>
        <w:t xml:space="preserve">может быть увеличен на </w:t>
      </w:r>
      <w:r>
        <w:rPr>
          <w:rStyle w:val="FontStyle16"/>
          <w:sz w:val="28"/>
          <w:szCs w:val="28"/>
        </w:rPr>
        <w:t>один</w:t>
      </w:r>
      <w:r w:rsidRPr="00F30845">
        <w:rPr>
          <w:rStyle w:val="FontStyle16"/>
          <w:sz w:val="28"/>
          <w:szCs w:val="28"/>
        </w:rPr>
        <w:t xml:space="preserve"> год</w:t>
      </w:r>
      <w:r w:rsidR="00093193">
        <w:rPr>
          <w:rStyle w:val="FontStyle16"/>
          <w:sz w:val="28"/>
          <w:szCs w:val="28"/>
        </w:rPr>
        <w:t xml:space="preserve"> при 6</w:t>
      </w:r>
      <w:r>
        <w:rPr>
          <w:rStyle w:val="FontStyle16"/>
          <w:sz w:val="28"/>
          <w:szCs w:val="28"/>
        </w:rPr>
        <w:t>-летнем сроке реализации образовательной программы «Хоровое пение»</w:t>
      </w:r>
      <w:r w:rsidRPr="00F30845">
        <w:rPr>
          <w:rStyle w:val="FontStyle16"/>
          <w:sz w:val="28"/>
          <w:szCs w:val="28"/>
        </w:rPr>
        <w:t xml:space="preserve">. </w:t>
      </w:r>
    </w:p>
    <w:p w:rsidR="007B115B" w:rsidRPr="00952DC4" w:rsidRDefault="007B115B" w:rsidP="007B115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b/>
          <w:i/>
          <w:sz w:val="28"/>
          <w:szCs w:val="28"/>
        </w:rPr>
        <w:lastRenderedPageBreak/>
        <w:t>Объем учебного времени,</w:t>
      </w:r>
      <w:r w:rsidRPr="00952DC4">
        <w:rPr>
          <w:rFonts w:ascii="Times New Roman" w:hAnsi="Times New Roman"/>
          <w:b/>
          <w:sz w:val="28"/>
          <w:szCs w:val="28"/>
        </w:rPr>
        <w:t xml:space="preserve"> </w:t>
      </w:r>
      <w:r w:rsidRPr="00952DC4">
        <w:rPr>
          <w:rFonts w:ascii="Times New Roman" w:hAnsi="Times New Roman"/>
          <w:sz w:val="28"/>
          <w:szCs w:val="28"/>
        </w:rPr>
        <w:t>предусмотренный учебным планом образовательного учреждения на реализацию учебного предмета «Хор»:</w:t>
      </w:r>
    </w:p>
    <w:p w:rsidR="007B115B" w:rsidRPr="00952DC4" w:rsidRDefault="007B115B" w:rsidP="007B115B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952DC4">
        <w:rPr>
          <w:rFonts w:ascii="Times New Roman" w:hAnsi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  <w:gridCol w:w="2154"/>
        <w:gridCol w:w="2014"/>
      </w:tblGrid>
      <w:tr w:rsidR="007B115B" w:rsidRPr="00761C8F" w:rsidTr="007B115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B" w:rsidRPr="00761C8F" w:rsidRDefault="007B115B" w:rsidP="007B115B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sz w:val="28"/>
                <w:szCs w:val="28"/>
              </w:rPr>
              <w:t>Срок обучения/класс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B" w:rsidRPr="00761C8F" w:rsidRDefault="0069161B" w:rsidP="007B115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B115B" w:rsidRPr="00761C8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B" w:rsidRPr="00761C8F" w:rsidRDefault="0069161B" w:rsidP="007B115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7B115B" w:rsidRPr="00761C8F">
              <w:rPr>
                <w:rFonts w:ascii="Times New Roman" w:hAnsi="Times New Roman"/>
                <w:bCs/>
                <w:sz w:val="28"/>
                <w:szCs w:val="28"/>
              </w:rPr>
              <w:t xml:space="preserve"> класс</w:t>
            </w:r>
          </w:p>
        </w:tc>
      </w:tr>
      <w:tr w:rsidR="007B115B" w:rsidRPr="00761C8F" w:rsidTr="007B115B">
        <w:tc>
          <w:tcPr>
            <w:tcW w:w="4962" w:type="dxa"/>
          </w:tcPr>
          <w:p w:rsidR="007B115B" w:rsidRPr="00371351" w:rsidRDefault="007B115B" w:rsidP="007B115B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2302" w:type="dxa"/>
          </w:tcPr>
          <w:p w:rsidR="007B115B" w:rsidRPr="00371351" w:rsidRDefault="00705CB8" w:rsidP="007B115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2126" w:type="dxa"/>
          </w:tcPr>
          <w:p w:rsidR="007B115B" w:rsidRPr="00371351" w:rsidRDefault="007B115B" w:rsidP="007B115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198</w:t>
            </w:r>
          </w:p>
        </w:tc>
      </w:tr>
      <w:tr w:rsidR="007B115B" w:rsidRPr="00761C8F" w:rsidTr="007B115B">
        <w:tc>
          <w:tcPr>
            <w:tcW w:w="4962" w:type="dxa"/>
          </w:tcPr>
          <w:p w:rsidR="007B115B" w:rsidRPr="00371351" w:rsidRDefault="007B115B" w:rsidP="007B115B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bCs/>
                <w:sz w:val="26"/>
                <w:szCs w:val="26"/>
              </w:rPr>
              <w:t>Количество часов</w:t>
            </w:r>
            <w:r w:rsidRPr="00371351">
              <w:rPr>
                <w:rFonts w:ascii="Times New Roman" w:hAnsi="Times New Roman"/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2302" w:type="dxa"/>
          </w:tcPr>
          <w:p w:rsidR="007B115B" w:rsidRPr="00371351" w:rsidRDefault="00705CB8" w:rsidP="007B115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575</w:t>
            </w:r>
          </w:p>
        </w:tc>
        <w:tc>
          <w:tcPr>
            <w:tcW w:w="2126" w:type="dxa"/>
          </w:tcPr>
          <w:p w:rsidR="007B115B" w:rsidRPr="00371351" w:rsidRDefault="007B115B" w:rsidP="007B115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7B115B" w:rsidRPr="00761C8F" w:rsidTr="007B115B">
        <w:tc>
          <w:tcPr>
            <w:tcW w:w="4962" w:type="dxa"/>
          </w:tcPr>
          <w:p w:rsidR="007B115B" w:rsidRPr="00371351" w:rsidRDefault="007B115B" w:rsidP="007B115B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2302" w:type="dxa"/>
          </w:tcPr>
          <w:p w:rsidR="007B115B" w:rsidRPr="00371351" w:rsidRDefault="0069161B" w:rsidP="007B115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226</w:t>
            </w:r>
          </w:p>
        </w:tc>
        <w:tc>
          <w:tcPr>
            <w:tcW w:w="2126" w:type="dxa"/>
          </w:tcPr>
          <w:p w:rsidR="007B115B" w:rsidRPr="00371351" w:rsidRDefault="007B115B" w:rsidP="007B115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</w:tbl>
    <w:p w:rsidR="007B115B" w:rsidRPr="00952DC4" w:rsidRDefault="007B115B" w:rsidP="007B115B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14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Форма проведения учебных аудиторных занятий</w:t>
      </w:r>
    </w:p>
    <w:p w:rsidR="007B115B" w:rsidRPr="00952DC4" w:rsidRDefault="007B115B" w:rsidP="007B115B">
      <w:pPr>
        <w:pStyle w:val="a3"/>
        <w:shd w:val="clear" w:color="auto" w:fill="FFFFFF"/>
        <w:spacing w:line="360" w:lineRule="auto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Форма проведения учебных аудиторных занятий - групповая (от 11 человек)</w:t>
      </w:r>
      <w:r>
        <w:rPr>
          <w:rFonts w:ascii="Times New Roman" w:hAnsi="Times New Roman"/>
          <w:sz w:val="28"/>
          <w:szCs w:val="28"/>
        </w:rPr>
        <w:t xml:space="preserve"> или мелкогрупповая </w:t>
      </w:r>
      <w:r>
        <w:rPr>
          <w:rFonts w:ascii="Times New Roman" w:hAnsi="Times New Roman"/>
          <w:color w:val="000000"/>
          <w:sz w:val="28"/>
          <w:szCs w:val="28"/>
        </w:rPr>
        <w:t>(от 4 до 10 человек)</w:t>
      </w:r>
      <w:r w:rsidRPr="007E7151">
        <w:rPr>
          <w:rFonts w:ascii="Times New Roman" w:hAnsi="Times New Roman"/>
          <w:color w:val="000000"/>
          <w:sz w:val="28"/>
          <w:szCs w:val="28"/>
        </w:rPr>
        <w:t>.</w:t>
      </w:r>
      <w:r w:rsidRPr="00952DC4">
        <w:rPr>
          <w:rFonts w:ascii="Times New Roman" w:hAnsi="Times New Roman"/>
          <w:sz w:val="28"/>
          <w:szCs w:val="28"/>
        </w:rPr>
        <w:t xml:space="preserve"> Возможно проведение занятий хором следующими группами:</w:t>
      </w:r>
    </w:p>
    <w:p w:rsidR="007B115B" w:rsidRPr="00952DC4" w:rsidRDefault="007B115B" w:rsidP="007B115B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младший хор: 1</w:t>
      </w:r>
      <w:r w:rsidR="0069161B">
        <w:rPr>
          <w:rFonts w:ascii="Times New Roman" w:hAnsi="Times New Roman"/>
          <w:sz w:val="28"/>
          <w:szCs w:val="28"/>
        </w:rPr>
        <w:t>-2</w:t>
      </w:r>
      <w:r w:rsidRPr="00952DC4">
        <w:rPr>
          <w:rFonts w:ascii="Times New Roman" w:hAnsi="Times New Roman"/>
          <w:sz w:val="28"/>
          <w:szCs w:val="28"/>
        </w:rPr>
        <w:t xml:space="preserve"> класс</w:t>
      </w:r>
    </w:p>
    <w:p w:rsidR="007B115B" w:rsidRPr="00952DC4" w:rsidRDefault="0069161B" w:rsidP="007B115B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хор: 3-5(6</w:t>
      </w:r>
      <w:r w:rsidR="007B115B" w:rsidRPr="00952DC4">
        <w:rPr>
          <w:rFonts w:ascii="Times New Roman" w:hAnsi="Times New Roman"/>
          <w:sz w:val="28"/>
          <w:szCs w:val="28"/>
        </w:rPr>
        <w:t>) классы</w:t>
      </w:r>
    </w:p>
    <w:p w:rsidR="007B115B" w:rsidRDefault="007B115B" w:rsidP="007B115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7151">
        <w:rPr>
          <w:rFonts w:ascii="Times New Roman" w:hAnsi="Times New Roman"/>
          <w:color w:val="000000"/>
          <w:sz w:val="28"/>
          <w:szCs w:val="28"/>
        </w:rPr>
        <w:t xml:space="preserve">На определенных этапах разучивания репертуара возможны </w:t>
      </w:r>
      <w:r>
        <w:rPr>
          <w:rFonts w:ascii="Times New Roman" w:hAnsi="Times New Roman"/>
          <w:color w:val="000000"/>
          <w:sz w:val="28"/>
          <w:szCs w:val="28"/>
        </w:rPr>
        <w:t>различные формы занятий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ор </w:t>
      </w:r>
      <w:r>
        <w:rPr>
          <w:rFonts w:ascii="Times New Roman" w:hAnsi="Times New Roman"/>
          <w:color w:val="000000"/>
          <w:sz w:val="28"/>
          <w:szCs w:val="28"/>
        </w:rPr>
        <w:t>может быть поделен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7B115B" w:rsidRPr="00952DC4" w:rsidRDefault="007B115B" w:rsidP="007B115B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 предмета «Хоровое пение</w:t>
      </w:r>
      <w:r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7B115B" w:rsidRDefault="007B115B" w:rsidP="007B115B">
      <w:pPr>
        <w:pStyle w:val="Body1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развитие музыкально-творческих способностей </w:t>
      </w:r>
      <w:proofErr w:type="gramStart"/>
      <w:r w:rsidRPr="00371351">
        <w:rPr>
          <w:rFonts w:ascii="Times New Roman" w:hAnsi="Times New Roman"/>
          <w:color w:val="auto"/>
          <w:sz w:val="28"/>
          <w:szCs w:val="28"/>
          <w:lang w:val="ru-RU"/>
        </w:rPr>
        <w:t>учащегося</w:t>
      </w:r>
      <w:proofErr w:type="gramEnd"/>
      <w:r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 на основе приобретенных им знаний, умений и навыков в области хорового 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 </w:t>
      </w:r>
    </w:p>
    <w:p w:rsidR="0069161B" w:rsidRDefault="0069161B" w:rsidP="007B115B">
      <w:pPr>
        <w:pStyle w:val="Body1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9161B" w:rsidRPr="00371351" w:rsidRDefault="0069161B" w:rsidP="007B115B">
      <w:pPr>
        <w:pStyle w:val="Body1"/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B115B" w:rsidRPr="00952DC4" w:rsidRDefault="007B115B" w:rsidP="007B115B">
      <w:pPr>
        <w:spacing w:after="0" w:line="360" w:lineRule="auto"/>
        <w:outlineLvl w:val="0"/>
        <w:rPr>
          <w:rFonts w:ascii="Times New Roman" w:eastAsia="Helvetica" w:hAnsi="Times New Roman"/>
          <w:b/>
          <w:sz w:val="28"/>
          <w:szCs w:val="28"/>
        </w:rPr>
      </w:pPr>
      <w:r w:rsidRPr="00952DC4">
        <w:rPr>
          <w:rFonts w:ascii="Times New Roman" w:eastAsia="Helvetica" w:hAnsi="Times New Roman"/>
          <w:b/>
          <w:sz w:val="28"/>
          <w:szCs w:val="28"/>
        </w:rPr>
        <w:t>Задачи:</w:t>
      </w:r>
    </w:p>
    <w:p w:rsidR="007B115B" w:rsidRPr="00952DC4" w:rsidRDefault="007B115B" w:rsidP="007B115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lastRenderedPageBreak/>
        <w:t>развитие интереса к классической музыке и музыкальному творчеству;</w:t>
      </w:r>
    </w:p>
    <w:p w:rsidR="007B115B" w:rsidRPr="00952DC4" w:rsidRDefault="007B115B" w:rsidP="007B115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7B115B" w:rsidRPr="00952DC4" w:rsidRDefault="007B115B" w:rsidP="007B115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умений и навыков хорового исполнительства;</w:t>
      </w:r>
    </w:p>
    <w:p w:rsidR="007B115B" w:rsidRPr="00952DC4" w:rsidRDefault="007B115B" w:rsidP="007B115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7B115B" w:rsidRPr="00952DC4" w:rsidRDefault="007B115B" w:rsidP="007B115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 xml:space="preserve">приобретение </w:t>
      </w:r>
      <w:proofErr w:type="gramStart"/>
      <w:r w:rsidRPr="00952DC4">
        <w:rPr>
          <w:rFonts w:ascii="Times New Roman" w:eastAsia="ヒラギノ角ゴ Pro W3" w:hAnsi="Times New Roman"/>
          <w:sz w:val="28"/>
          <w:szCs w:val="28"/>
        </w:rPr>
        <w:t>обучающимися</w:t>
      </w:r>
      <w:proofErr w:type="gramEnd"/>
      <w:r w:rsidRPr="00952DC4">
        <w:rPr>
          <w:rFonts w:ascii="Times New Roman" w:eastAsia="ヒラギノ角ゴ Pro W3" w:hAnsi="Times New Roman"/>
          <w:sz w:val="28"/>
          <w:szCs w:val="28"/>
        </w:rPr>
        <w:t xml:space="preserve">  опыта творческой деятельности и публичных выступлений;</w:t>
      </w:r>
    </w:p>
    <w:p w:rsidR="007B115B" w:rsidRPr="00952DC4" w:rsidRDefault="007B115B" w:rsidP="007B115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7B115B" w:rsidRPr="00952DC4" w:rsidRDefault="007B115B" w:rsidP="007B115B">
      <w:pPr>
        <w:pStyle w:val="Body1"/>
        <w:numPr>
          <w:ilvl w:val="0"/>
          <w:numId w:val="3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Обоснование структуры учебного предмета «Хор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овое пение</w:t>
      </w:r>
      <w:r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7B115B" w:rsidRPr="00952DC4" w:rsidRDefault="007B115B" w:rsidP="007B115B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Обоснованием структуры программы являются федеральные государственные требования, отражающие все аспекты работы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преподавателя с учеником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:rsidR="007B115B" w:rsidRPr="00952DC4" w:rsidRDefault="007B115B" w:rsidP="007B115B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7B115B" w:rsidRPr="00952DC4" w:rsidRDefault="007B115B" w:rsidP="007B115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7B115B" w:rsidRPr="00952DC4" w:rsidRDefault="007B115B" w:rsidP="007B115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:rsidR="007B115B" w:rsidRPr="00952DC4" w:rsidRDefault="007B115B" w:rsidP="007B115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:rsidR="007B115B" w:rsidRPr="00952DC4" w:rsidRDefault="007B115B" w:rsidP="007B115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952DC4">
        <w:rPr>
          <w:rFonts w:ascii="Times New Roman" w:eastAsia="Geeza Pro" w:hAnsi="Times New Roman"/>
          <w:sz w:val="28"/>
          <w:szCs w:val="28"/>
        </w:rPr>
        <w:t>обучающихся</w:t>
      </w:r>
      <w:proofErr w:type="gramEnd"/>
      <w:r w:rsidRPr="00952DC4">
        <w:rPr>
          <w:rFonts w:ascii="Times New Roman" w:eastAsia="Geeza Pro" w:hAnsi="Times New Roman"/>
          <w:sz w:val="28"/>
          <w:szCs w:val="28"/>
        </w:rPr>
        <w:t>;</w:t>
      </w:r>
    </w:p>
    <w:p w:rsidR="007B115B" w:rsidRPr="00952DC4" w:rsidRDefault="007B115B" w:rsidP="007B115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:rsidR="007B115B" w:rsidRPr="00952DC4" w:rsidRDefault="007B115B" w:rsidP="007B115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:rsidR="007B115B" w:rsidRDefault="007B115B" w:rsidP="007B115B">
      <w:pPr>
        <w:spacing w:line="360" w:lineRule="auto"/>
        <w:ind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69161B" w:rsidRDefault="0069161B" w:rsidP="007B115B">
      <w:pPr>
        <w:spacing w:line="360" w:lineRule="auto"/>
        <w:ind w:firstLine="709"/>
        <w:outlineLvl w:val="0"/>
        <w:rPr>
          <w:rFonts w:ascii="Times New Roman" w:eastAsia="Geeza Pro" w:hAnsi="Times New Roman"/>
          <w:sz w:val="28"/>
          <w:szCs w:val="28"/>
        </w:rPr>
      </w:pPr>
    </w:p>
    <w:p w:rsidR="0069161B" w:rsidRPr="00952DC4" w:rsidRDefault="0069161B" w:rsidP="007B115B">
      <w:pPr>
        <w:spacing w:line="360" w:lineRule="auto"/>
        <w:ind w:firstLine="709"/>
        <w:outlineLvl w:val="0"/>
        <w:rPr>
          <w:rFonts w:ascii="Times New Roman" w:eastAsia="Geeza Pro" w:hAnsi="Times New Roman"/>
          <w:sz w:val="28"/>
          <w:szCs w:val="28"/>
        </w:rPr>
      </w:pPr>
    </w:p>
    <w:p w:rsidR="007B115B" w:rsidRPr="00952DC4" w:rsidRDefault="007B115B" w:rsidP="007B115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Geeza Pro" w:hAnsi="Times New Roman"/>
          <w:b/>
          <w:i/>
          <w:sz w:val="28"/>
          <w:szCs w:val="28"/>
        </w:rPr>
      </w:pPr>
      <w:r w:rsidRPr="00952DC4">
        <w:rPr>
          <w:rFonts w:ascii="Times New Roman" w:eastAsia="Geeza Pro" w:hAnsi="Times New Roman"/>
          <w:b/>
          <w:i/>
          <w:sz w:val="28"/>
          <w:szCs w:val="28"/>
        </w:rPr>
        <w:lastRenderedPageBreak/>
        <w:t>Методы обучения</w:t>
      </w:r>
    </w:p>
    <w:p w:rsidR="007B115B" w:rsidRPr="002B0D86" w:rsidRDefault="007B115B" w:rsidP="007B115B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7B115B" w:rsidRPr="00E37C0C" w:rsidRDefault="007B115B" w:rsidP="007B115B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7B115B" w:rsidRPr="00E37C0C" w:rsidRDefault="007B115B" w:rsidP="007B115B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7B115B" w:rsidRPr="00E37C0C" w:rsidRDefault="007B115B" w:rsidP="007B115B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целого, репетиционные занятия);</w:t>
      </w:r>
    </w:p>
    <w:p w:rsidR="007B115B" w:rsidRPr="00E37C0C" w:rsidRDefault="007B115B" w:rsidP="007B115B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7B115B" w:rsidRDefault="007B115B" w:rsidP="007B115B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применение индивидуального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подход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к каждому ученику с учетом возрастных особенностей, работоспособности и уровня подготовки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7B115B" w:rsidRPr="00936F4A" w:rsidRDefault="007B115B" w:rsidP="007B115B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предпрофессиональной программы являются наиболее продуктивными при реализации поставленных целей и зада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:rsidR="007B115B" w:rsidRPr="009C61BC" w:rsidRDefault="007B115B" w:rsidP="007B115B">
      <w:pPr>
        <w:pStyle w:val="Body1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</w:t>
      </w: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оровое пение</w:t>
      </w: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7B115B" w:rsidRPr="00936F4A" w:rsidRDefault="007B115B" w:rsidP="007B115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>Для реализации программы учебного предмета «Хор</w:t>
      </w:r>
      <w:r>
        <w:rPr>
          <w:rFonts w:ascii="Times New Roman" w:hAnsi="Times New Roman"/>
          <w:sz w:val="28"/>
          <w:szCs w:val="28"/>
        </w:rPr>
        <w:t>овое пение</w:t>
      </w:r>
      <w:r w:rsidRPr="00936F4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должны быть созданы следующие </w:t>
      </w:r>
      <w:r w:rsidRPr="00936F4A">
        <w:rPr>
          <w:rFonts w:ascii="Times New Roman" w:hAnsi="Times New Roman"/>
          <w:sz w:val="28"/>
          <w:szCs w:val="28"/>
        </w:rPr>
        <w:t>материально-технические условия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936F4A">
        <w:rPr>
          <w:rFonts w:ascii="Times New Roman" w:hAnsi="Times New Roman"/>
          <w:sz w:val="28"/>
          <w:szCs w:val="28"/>
        </w:rPr>
        <w:t xml:space="preserve"> включают в себя: </w:t>
      </w:r>
    </w:p>
    <w:p w:rsidR="007B115B" w:rsidRPr="00936F4A" w:rsidRDefault="007B115B" w:rsidP="007B115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 xml:space="preserve">концертный зал с концертным роялем или фортепиано, подставками для хора, пультами и </w:t>
      </w:r>
      <w:proofErr w:type="spellStart"/>
      <w:r w:rsidRPr="00936F4A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Pr="00936F4A">
        <w:rPr>
          <w:rFonts w:ascii="Times New Roman" w:hAnsi="Times New Roman"/>
          <w:sz w:val="28"/>
          <w:szCs w:val="28"/>
        </w:rPr>
        <w:t xml:space="preserve"> оборудованием, </w:t>
      </w:r>
    </w:p>
    <w:p w:rsidR="007B115B" w:rsidRPr="00936F4A" w:rsidRDefault="007B115B" w:rsidP="007B115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>учебную аудиторию для занятий по учебному пред</w:t>
      </w:r>
      <w:r>
        <w:rPr>
          <w:rFonts w:ascii="Times New Roman" w:hAnsi="Times New Roman"/>
          <w:sz w:val="28"/>
          <w:szCs w:val="28"/>
        </w:rPr>
        <w:t>мету «Хоровое пение» со специальным</w:t>
      </w:r>
      <w:r w:rsidRPr="00936F4A">
        <w:rPr>
          <w:rFonts w:ascii="Times New Roman" w:hAnsi="Times New Roman"/>
          <w:sz w:val="28"/>
          <w:szCs w:val="28"/>
        </w:rPr>
        <w:t xml:space="preserve"> оборудованием (подставками для хора, роялем или пианино). </w:t>
      </w:r>
    </w:p>
    <w:p w:rsidR="007B115B" w:rsidRDefault="007B115B" w:rsidP="007B115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>Учебные аудитории должны иметь звукоизоляцию.</w:t>
      </w:r>
    </w:p>
    <w:p w:rsidR="007B115B" w:rsidRDefault="007B115B" w:rsidP="007B115B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:rsidR="007B115B" w:rsidRPr="00371351" w:rsidRDefault="007B115B" w:rsidP="007B115B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:rsidR="007B115B" w:rsidRPr="009C61BC" w:rsidRDefault="007B115B" w:rsidP="007B115B">
      <w:pPr>
        <w:pStyle w:val="Body1"/>
        <w:numPr>
          <w:ilvl w:val="0"/>
          <w:numId w:val="7"/>
        </w:numPr>
        <w:spacing w:before="24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9C61B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lastRenderedPageBreak/>
        <w:t>СОДЕРЖАНИЕ УЧЕБН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ОГО ПРЕДМЕТА </w:t>
      </w:r>
    </w:p>
    <w:p w:rsidR="007B115B" w:rsidRPr="009C61BC" w:rsidRDefault="007B115B" w:rsidP="00A31B7E">
      <w:pPr>
        <w:pStyle w:val="a4"/>
        <w:numPr>
          <w:ilvl w:val="0"/>
          <w:numId w:val="6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="00A31B7E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9C61B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7B115B" w:rsidRDefault="007B115B" w:rsidP="007B115B">
      <w:pPr>
        <w:pStyle w:val="a3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73C36">
        <w:rPr>
          <w:rFonts w:ascii="Times New Roman" w:hAnsi="Times New Roman"/>
          <w:sz w:val="28"/>
          <w:szCs w:val="28"/>
        </w:rPr>
        <w:t xml:space="preserve"> целью подготовки </w:t>
      </w:r>
      <w:proofErr w:type="gramStart"/>
      <w:r w:rsidRPr="00473C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73C36">
        <w:rPr>
          <w:rFonts w:ascii="Times New Roman" w:hAnsi="Times New Roman"/>
          <w:sz w:val="28"/>
          <w:szCs w:val="28"/>
        </w:rPr>
        <w:t xml:space="preserve"> к контрольным урокам, зачетам, экзаменам, творческим конкурсам и другим мероприятиям по усмотрению учебного заведения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C36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473C36">
        <w:rPr>
          <w:rFonts w:ascii="Times New Roman" w:hAnsi="Times New Roman"/>
          <w:sz w:val="28"/>
          <w:szCs w:val="28"/>
        </w:rPr>
        <w:t xml:space="preserve">онсультации. </w:t>
      </w:r>
    </w:p>
    <w:p w:rsidR="007B115B" w:rsidRPr="005406F8" w:rsidRDefault="007B115B" w:rsidP="007B115B">
      <w:pPr>
        <w:pStyle w:val="a3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73C36">
        <w:rPr>
          <w:rFonts w:ascii="Times New Roman" w:hAnsi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времени. </w:t>
      </w:r>
    </w:p>
    <w:p w:rsidR="007B115B" w:rsidRPr="00B835F3" w:rsidRDefault="007B115B" w:rsidP="007B115B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7B115B" w:rsidRPr="00B835F3" w:rsidRDefault="007B115B" w:rsidP="007B115B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7B115B" w:rsidRPr="00B835F3" w:rsidRDefault="007B115B" w:rsidP="007B115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Виды  внеаудиторной  работы:</w:t>
      </w:r>
    </w:p>
    <w:p w:rsidR="007B115B" w:rsidRPr="00B835F3" w:rsidRDefault="007B115B" w:rsidP="007B115B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выполнение  домашнего  задания;</w:t>
      </w:r>
    </w:p>
    <w:p w:rsidR="007B115B" w:rsidRPr="00B835F3" w:rsidRDefault="007B115B" w:rsidP="007B115B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подготовка  к  концертным  выступлениям;</w:t>
      </w:r>
    </w:p>
    <w:p w:rsidR="007B115B" w:rsidRPr="00B835F3" w:rsidRDefault="007B115B" w:rsidP="007B115B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7B115B" w:rsidRDefault="007B115B" w:rsidP="007B115B">
      <w:pPr>
        <w:spacing w:after="0" w:line="360" w:lineRule="auto"/>
        <w:ind w:firstLine="556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7B115B" w:rsidRPr="00947DD7" w:rsidRDefault="007B115B" w:rsidP="007B115B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7B115B" w:rsidRPr="00B835F3" w:rsidRDefault="007B115B" w:rsidP="007B115B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B835F3">
        <w:rPr>
          <w:rFonts w:ascii="Times New Roman" w:hAnsi="Times New Roman"/>
          <w:b/>
          <w:i/>
          <w:sz w:val="28"/>
          <w:szCs w:val="28"/>
        </w:rPr>
        <w:t xml:space="preserve">Требования по годам </w:t>
      </w:r>
      <w:r>
        <w:rPr>
          <w:rFonts w:ascii="Times New Roman" w:hAnsi="Times New Roman"/>
          <w:b/>
          <w:i/>
          <w:sz w:val="28"/>
          <w:szCs w:val="28"/>
        </w:rPr>
        <w:t xml:space="preserve">(этапам) </w:t>
      </w:r>
      <w:r w:rsidRPr="00B835F3">
        <w:rPr>
          <w:rFonts w:ascii="Times New Roman" w:hAnsi="Times New Roman"/>
          <w:b/>
          <w:i/>
          <w:sz w:val="28"/>
          <w:szCs w:val="28"/>
        </w:rPr>
        <w:t>обучения</w:t>
      </w:r>
    </w:p>
    <w:p w:rsidR="007B115B" w:rsidRPr="001308A6" w:rsidRDefault="007B115B" w:rsidP="007B115B">
      <w:pPr>
        <w:shd w:val="clear" w:color="auto" w:fill="FFFFFF"/>
        <w:spacing w:line="360" w:lineRule="auto"/>
        <w:ind w:right="19" w:firstLine="70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A770A">
        <w:rPr>
          <w:rFonts w:ascii="Times New Roman" w:hAnsi="Times New Roman"/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 xml:space="preserve">лекции в общеобразовательных школах, в </w:t>
      </w:r>
      <w:proofErr w:type="spellStart"/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>культурно-досуговых</w:t>
      </w:r>
      <w:proofErr w:type="spellEnd"/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 xml:space="preserve"> центрах</w:t>
      </w:r>
      <w:r w:rsidRPr="00EA770A">
        <w:rPr>
          <w:rFonts w:ascii="Times New Roman" w:hAnsi="Times New Roman"/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</w:t>
      </w:r>
      <w:r w:rsidRPr="00EA770A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мероприятиях.     </w:t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color w:val="000000"/>
          <w:spacing w:val="1"/>
          <w:sz w:val="28"/>
          <w:szCs w:val="28"/>
        </w:rPr>
        <w:t xml:space="preserve">За учебный год в хоровом классе хорового отделения должно быть пройдено примерно следующее количество </w:t>
      </w:r>
      <w:r w:rsidRPr="00EA770A">
        <w:rPr>
          <w:rFonts w:ascii="Times New Roman" w:hAnsi="Times New Roman"/>
          <w:color w:val="000000"/>
          <w:spacing w:val="5"/>
          <w:sz w:val="28"/>
          <w:szCs w:val="28"/>
        </w:rPr>
        <w:t xml:space="preserve">произведений: младшая </w:t>
      </w:r>
      <w:r w:rsidR="0067180B">
        <w:rPr>
          <w:rFonts w:ascii="Times New Roman" w:hAnsi="Times New Roman"/>
          <w:color w:val="000000"/>
          <w:spacing w:val="5"/>
          <w:sz w:val="28"/>
          <w:szCs w:val="28"/>
        </w:rPr>
        <w:t xml:space="preserve"> группа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- </w:t>
      </w:r>
      <w:r w:rsidRPr="00EA770A">
        <w:rPr>
          <w:rFonts w:ascii="Times New Roman" w:hAnsi="Times New Roman"/>
          <w:color w:val="000000"/>
          <w:spacing w:val="5"/>
          <w:sz w:val="28"/>
          <w:szCs w:val="28"/>
        </w:rPr>
        <w:t>14-16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; старшая группа - </w:t>
      </w:r>
      <w:r w:rsidRPr="00EA770A">
        <w:rPr>
          <w:rFonts w:ascii="Times New Roman" w:hAnsi="Times New Roman"/>
          <w:color w:val="000000"/>
          <w:spacing w:val="1"/>
          <w:sz w:val="28"/>
          <w:szCs w:val="28"/>
        </w:rPr>
        <w:t>16-18.</w:t>
      </w:r>
    </w:p>
    <w:p w:rsidR="007B115B" w:rsidRPr="009F3CAB" w:rsidRDefault="007B115B" w:rsidP="007B115B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9F3CAB">
        <w:rPr>
          <w:rFonts w:ascii="Times New Roman" w:hAnsi="Times New Roman"/>
          <w:b/>
          <w:i/>
          <w:sz w:val="28"/>
          <w:szCs w:val="28"/>
        </w:rPr>
        <w:t>Основные принципы</w:t>
      </w:r>
      <w:r>
        <w:rPr>
          <w:rFonts w:ascii="Times New Roman" w:hAnsi="Times New Roman"/>
          <w:b/>
          <w:i/>
          <w:sz w:val="28"/>
          <w:szCs w:val="28"/>
        </w:rPr>
        <w:t xml:space="preserve"> подбора репертуара</w:t>
      </w:r>
      <w:r w:rsidRPr="009F3CAB">
        <w:rPr>
          <w:rFonts w:ascii="Times New Roman" w:hAnsi="Times New Roman"/>
          <w:b/>
          <w:i/>
          <w:sz w:val="28"/>
          <w:szCs w:val="28"/>
        </w:rPr>
        <w:t>:</w:t>
      </w:r>
    </w:p>
    <w:p w:rsidR="007B115B" w:rsidRPr="00DC3461" w:rsidRDefault="007B115B" w:rsidP="007B115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Художественная ценность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7B115B" w:rsidRPr="00D6360C" w:rsidRDefault="007B115B" w:rsidP="007B115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D6360C">
        <w:rPr>
          <w:rFonts w:ascii="Times New Roman" w:hAnsi="Times New Roman"/>
          <w:sz w:val="28"/>
          <w:szCs w:val="28"/>
        </w:rPr>
        <w:t>еобходимость расширения музыкально-</w:t>
      </w:r>
      <w:r>
        <w:rPr>
          <w:rFonts w:ascii="Times New Roman" w:hAnsi="Times New Roman"/>
          <w:sz w:val="28"/>
          <w:szCs w:val="28"/>
        </w:rPr>
        <w:t>художественного кругозора детей.</w:t>
      </w:r>
    </w:p>
    <w:p w:rsidR="007B115B" w:rsidRPr="00D6360C" w:rsidRDefault="007B115B" w:rsidP="007B115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Решение учебных задач.</w:t>
      </w:r>
    </w:p>
    <w:p w:rsidR="007B115B" w:rsidRPr="00D6360C" w:rsidRDefault="007B115B" w:rsidP="007B115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Классическая музыка в основе (русская и зарубежная в сочетании с </w:t>
      </w:r>
      <w:r>
        <w:rPr>
          <w:rFonts w:ascii="Times New Roman" w:hAnsi="Times New Roman"/>
          <w:sz w:val="28"/>
          <w:szCs w:val="28"/>
        </w:rPr>
        <w:t>произведениями современных композиторов</w:t>
      </w:r>
      <w:r w:rsidRPr="00D6360C">
        <w:rPr>
          <w:rFonts w:ascii="Times New Roman" w:hAnsi="Times New Roman"/>
          <w:sz w:val="28"/>
          <w:szCs w:val="28"/>
        </w:rPr>
        <w:t xml:space="preserve"> и народными песнями различных жанров).</w:t>
      </w:r>
    </w:p>
    <w:p w:rsidR="007B115B" w:rsidRPr="00D6360C" w:rsidRDefault="007B115B" w:rsidP="007B115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</w:t>
      </w:r>
      <w:r w:rsidRPr="00D6360C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а</w:t>
      </w:r>
      <w:r w:rsidRPr="00D6360C">
        <w:rPr>
          <w:rFonts w:ascii="Times New Roman" w:hAnsi="Times New Roman"/>
          <w:sz w:val="28"/>
          <w:szCs w:val="28"/>
        </w:rPr>
        <w:t xml:space="preserve"> произведения, выявлен</w:t>
      </w:r>
      <w:r>
        <w:rPr>
          <w:rFonts w:ascii="Times New Roman" w:hAnsi="Times New Roman"/>
          <w:sz w:val="28"/>
          <w:szCs w:val="28"/>
        </w:rPr>
        <w:t>ие идейно-эмоционального смысла</w:t>
      </w:r>
      <w:r w:rsidRPr="00D6360C">
        <w:rPr>
          <w:rFonts w:ascii="Times New Roman" w:hAnsi="Times New Roman"/>
          <w:sz w:val="28"/>
          <w:szCs w:val="28"/>
        </w:rPr>
        <w:t>.</w:t>
      </w:r>
    </w:p>
    <w:p w:rsidR="007B115B" w:rsidRPr="00CB0085" w:rsidRDefault="007B115B" w:rsidP="007B115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660878">
        <w:rPr>
          <w:rFonts w:ascii="Times New Roman" w:hAnsi="Times New Roman"/>
          <w:sz w:val="28"/>
          <w:szCs w:val="28"/>
        </w:rPr>
        <w:t>Доступность:  а) по содержанию</w:t>
      </w:r>
      <w:r>
        <w:rPr>
          <w:rFonts w:ascii="Times New Roman" w:hAnsi="Times New Roman"/>
          <w:sz w:val="28"/>
          <w:szCs w:val="28"/>
        </w:rPr>
        <w:t>;</w:t>
      </w:r>
      <w:r w:rsidRPr="00660878">
        <w:rPr>
          <w:rFonts w:ascii="Times New Roman" w:hAnsi="Times New Roman"/>
          <w:sz w:val="28"/>
          <w:szCs w:val="28"/>
        </w:rPr>
        <w:t xml:space="preserve"> </w:t>
      </w:r>
      <w:r w:rsidRPr="00CB0085">
        <w:rPr>
          <w:rFonts w:ascii="Times New Roman" w:hAnsi="Times New Roman"/>
          <w:sz w:val="28"/>
          <w:szCs w:val="28"/>
        </w:rPr>
        <w:t>б) по голосовым возможностям;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085">
        <w:rPr>
          <w:rFonts w:ascii="Times New Roman" w:hAnsi="Times New Roman"/>
          <w:sz w:val="28"/>
          <w:szCs w:val="28"/>
        </w:rPr>
        <w:t>в) по техническим навыкам</w:t>
      </w:r>
      <w:r>
        <w:rPr>
          <w:rFonts w:ascii="Times New Roman" w:hAnsi="Times New Roman"/>
          <w:sz w:val="28"/>
          <w:szCs w:val="28"/>
        </w:rPr>
        <w:t>.</w:t>
      </w:r>
    </w:p>
    <w:p w:rsidR="007B115B" w:rsidRDefault="007B115B" w:rsidP="007B115B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40DAA">
        <w:rPr>
          <w:rFonts w:ascii="Times New Roman" w:hAnsi="Times New Roman"/>
          <w:sz w:val="28"/>
          <w:szCs w:val="28"/>
        </w:rPr>
        <w:t>Разнообразие: а) по стилю; б) по содержанию;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DAA">
        <w:rPr>
          <w:rFonts w:ascii="Times New Roman" w:hAnsi="Times New Roman"/>
          <w:sz w:val="28"/>
          <w:szCs w:val="28"/>
        </w:rPr>
        <w:t xml:space="preserve">в) темпу, нюансировке;  </w:t>
      </w:r>
    </w:p>
    <w:p w:rsidR="007B115B" w:rsidRPr="00740DAA" w:rsidRDefault="007B115B" w:rsidP="007B115B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 w:rsidRPr="00740DAA">
        <w:rPr>
          <w:rFonts w:ascii="Times New Roman" w:hAnsi="Times New Roman"/>
          <w:sz w:val="28"/>
          <w:szCs w:val="28"/>
        </w:rPr>
        <w:t>г) по сложности.</w:t>
      </w:r>
    </w:p>
    <w:p w:rsidR="007B115B" w:rsidRPr="007562BF" w:rsidRDefault="007B115B" w:rsidP="007B115B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Младший хор</w:t>
      </w:r>
    </w:p>
    <w:p w:rsidR="007B115B" w:rsidRPr="007562BF" w:rsidRDefault="007B115B" w:rsidP="007B115B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840"/>
        <w:gridCol w:w="1004"/>
        <w:gridCol w:w="1136"/>
        <w:gridCol w:w="920"/>
      </w:tblGrid>
      <w:tr w:rsidR="007B115B" w:rsidRPr="00CE613B" w:rsidTr="007B115B">
        <w:tc>
          <w:tcPr>
            <w:tcW w:w="720" w:type="dxa"/>
            <w:vMerge w:val="restart"/>
            <w:shd w:val="clear" w:color="auto" w:fill="auto"/>
          </w:tcPr>
          <w:p w:rsidR="007B115B" w:rsidRPr="00CE613B" w:rsidRDefault="007B115B" w:rsidP="007B115B">
            <w:pPr>
              <w:ind w:left="44" w:hanging="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13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B115B" w:rsidRPr="00CE613B" w:rsidRDefault="007B115B" w:rsidP="007B115B">
            <w:pPr>
              <w:ind w:left="44" w:hanging="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E613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613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E613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40" w:type="dxa"/>
            <w:vMerge w:val="restart"/>
            <w:shd w:val="clear" w:color="auto" w:fill="auto"/>
          </w:tcPr>
          <w:p w:rsidR="007B115B" w:rsidRPr="00CE613B" w:rsidRDefault="007B115B" w:rsidP="007B115B">
            <w:pPr>
              <w:ind w:left="-720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15B" w:rsidRPr="00CE613B" w:rsidRDefault="007B115B" w:rsidP="007B115B">
            <w:pPr>
              <w:ind w:left="-720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13B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7B115B" w:rsidRPr="00CE613B" w:rsidRDefault="007B115B" w:rsidP="007B115B">
            <w:pPr>
              <w:ind w:left="-720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13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B115B" w:rsidRPr="00CE613B" w:rsidTr="007B115B">
        <w:tc>
          <w:tcPr>
            <w:tcW w:w="720" w:type="dxa"/>
            <w:vMerge/>
            <w:shd w:val="clear" w:color="auto" w:fill="auto"/>
          </w:tcPr>
          <w:p w:rsidR="007B115B" w:rsidRPr="00CE613B" w:rsidRDefault="007B115B" w:rsidP="007B115B">
            <w:pPr>
              <w:ind w:left="44" w:hanging="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  <w:vMerge/>
            <w:shd w:val="clear" w:color="auto" w:fill="auto"/>
          </w:tcPr>
          <w:p w:rsidR="007B115B" w:rsidRPr="00CE613B" w:rsidRDefault="007B115B" w:rsidP="007B115B">
            <w:pPr>
              <w:ind w:left="-720" w:firstLine="5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223"/>
              </w:tabs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E613B">
              <w:rPr>
                <w:rFonts w:ascii="Times New Roman" w:hAnsi="Times New Roman"/>
                <w:sz w:val="28"/>
                <w:szCs w:val="28"/>
              </w:rPr>
              <w:t>макси-мальное</w:t>
            </w:r>
            <w:proofErr w:type="spellEnd"/>
            <w:proofErr w:type="gramEnd"/>
          </w:p>
        </w:tc>
        <w:tc>
          <w:tcPr>
            <w:tcW w:w="1136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22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13B">
              <w:rPr>
                <w:rFonts w:ascii="Times New Roman" w:hAnsi="Times New Roman"/>
                <w:sz w:val="28"/>
                <w:szCs w:val="28"/>
              </w:rPr>
              <w:t>Ауди</w:t>
            </w:r>
            <w:proofErr w:type="spellEnd"/>
          </w:p>
          <w:p w:rsidR="007B115B" w:rsidRPr="00CE613B" w:rsidRDefault="007B115B" w:rsidP="007B115B">
            <w:pPr>
              <w:tabs>
                <w:tab w:val="left" w:pos="22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торные</w:t>
            </w:r>
          </w:p>
        </w:tc>
        <w:tc>
          <w:tcPr>
            <w:tcW w:w="920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-88"/>
              </w:tabs>
              <w:ind w:left="-1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Само</w:t>
            </w:r>
          </w:p>
          <w:p w:rsidR="007B115B" w:rsidRPr="00CE613B" w:rsidRDefault="007B115B" w:rsidP="007B115B">
            <w:pPr>
              <w:tabs>
                <w:tab w:val="left" w:pos="-88"/>
              </w:tabs>
              <w:ind w:left="-1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E613B">
              <w:rPr>
                <w:rFonts w:ascii="Times New Roman" w:hAnsi="Times New Roman"/>
                <w:sz w:val="28"/>
                <w:szCs w:val="28"/>
              </w:rPr>
              <w:t>под-готов</w:t>
            </w:r>
            <w:proofErr w:type="spellEnd"/>
            <w:proofErr w:type="gramEnd"/>
          </w:p>
          <w:p w:rsidR="007B115B" w:rsidRPr="00CE613B" w:rsidRDefault="007B115B" w:rsidP="007B115B">
            <w:pPr>
              <w:tabs>
                <w:tab w:val="left" w:pos="-88"/>
              </w:tabs>
              <w:ind w:left="-1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13B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</w:p>
        </w:tc>
      </w:tr>
      <w:tr w:rsidR="007B115B" w:rsidRPr="00CE613B" w:rsidTr="007B115B">
        <w:tc>
          <w:tcPr>
            <w:tcW w:w="720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504"/>
              </w:tabs>
              <w:ind w:left="44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7B115B" w:rsidRPr="00CE613B" w:rsidRDefault="007B115B" w:rsidP="007B115B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 xml:space="preserve">Восприятие музыки. </w:t>
            </w:r>
          </w:p>
        </w:tc>
        <w:tc>
          <w:tcPr>
            <w:tcW w:w="1004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6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920"/>
              </w:tabs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-88"/>
              </w:tabs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B115B" w:rsidRPr="00CE613B" w:rsidTr="007B115B">
        <w:tc>
          <w:tcPr>
            <w:tcW w:w="720" w:type="dxa"/>
            <w:shd w:val="clear" w:color="auto" w:fill="auto"/>
          </w:tcPr>
          <w:p w:rsidR="007B115B" w:rsidRPr="00CE613B" w:rsidRDefault="007B115B" w:rsidP="007B115B">
            <w:pPr>
              <w:ind w:left="44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7B115B" w:rsidRPr="00CE613B" w:rsidRDefault="007B115B" w:rsidP="007B115B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Певческая установка и дыхание.</w:t>
            </w:r>
          </w:p>
        </w:tc>
        <w:tc>
          <w:tcPr>
            <w:tcW w:w="1004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36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920"/>
              </w:tabs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-88"/>
              </w:tabs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B115B" w:rsidRPr="00CE613B" w:rsidTr="007B115B">
        <w:tc>
          <w:tcPr>
            <w:tcW w:w="720" w:type="dxa"/>
            <w:shd w:val="clear" w:color="auto" w:fill="auto"/>
          </w:tcPr>
          <w:p w:rsidR="007B115B" w:rsidRPr="00CE613B" w:rsidRDefault="007B115B" w:rsidP="007B115B">
            <w:pPr>
              <w:ind w:left="44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7B115B" w:rsidRPr="00CE613B" w:rsidRDefault="007B115B" w:rsidP="007B115B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Вокально-хоровые упражнения, распевание.</w:t>
            </w:r>
          </w:p>
        </w:tc>
        <w:tc>
          <w:tcPr>
            <w:tcW w:w="1004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920"/>
              </w:tabs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-88"/>
              </w:tabs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115B" w:rsidRPr="00CE613B" w:rsidTr="007B115B">
        <w:tc>
          <w:tcPr>
            <w:tcW w:w="720" w:type="dxa"/>
            <w:shd w:val="clear" w:color="auto" w:fill="auto"/>
          </w:tcPr>
          <w:p w:rsidR="007B115B" w:rsidRPr="00CE613B" w:rsidRDefault="007B115B" w:rsidP="007B115B">
            <w:pPr>
              <w:ind w:left="44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840" w:type="dxa"/>
            <w:shd w:val="clear" w:color="auto" w:fill="auto"/>
          </w:tcPr>
          <w:p w:rsidR="007B115B" w:rsidRPr="00CE613B" w:rsidRDefault="007B115B" w:rsidP="007B115B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Упражнения на развитие ладового чувства.</w:t>
            </w:r>
          </w:p>
        </w:tc>
        <w:tc>
          <w:tcPr>
            <w:tcW w:w="1004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920"/>
              </w:tabs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-88"/>
              </w:tabs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115B" w:rsidRPr="00CE613B" w:rsidTr="007B115B">
        <w:tc>
          <w:tcPr>
            <w:tcW w:w="720" w:type="dxa"/>
            <w:shd w:val="clear" w:color="auto" w:fill="auto"/>
          </w:tcPr>
          <w:p w:rsidR="007B115B" w:rsidRPr="00CE613B" w:rsidRDefault="007B115B" w:rsidP="007B115B">
            <w:pPr>
              <w:ind w:left="44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40" w:type="dxa"/>
            <w:shd w:val="clear" w:color="auto" w:fill="auto"/>
          </w:tcPr>
          <w:p w:rsidR="007B115B" w:rsidRPr="00CE613B" w:rsidRDefault="007B115B" w:rsidP="007B115B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Дирижерский жест.</w:t>
            </w:r>
          </w:p>
        </w:tc>
        <w:tc>
          <w:tcPr>
            <w:tcW w:w="1004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920"/>
              </w:tabs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-88"/>
              </w:tabs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7B115B" w:rsidRPr="00CE613B" w:rsidTr="007B115B">
        <w:tc>
          <w:tcPr>
            <w:tcW w:w="720" w:type="dxa"/>
            <w:shd w:val="clear" w:color="auto" w:fill="auto"/>
          </w:tcPr>
          <w:p w:rsidR="007B115B" w:rsidRPr="00CE613B" w:rsidRDefault="007B115B" w:rsidP="007B115B">
            <w:pPr>
              <w:ind w:left="44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7B115B" w:rsidRPr="00CE613B" w:rsidRDefault="007B115B" w:rsidP="007B115B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Звукообразование.</w:t>
            </w:r>
          </w:p>
        </w:tc>
        <w:tc>
          <w:tcPr>
            <w:tcW w:w="1004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920"/>
              </w:tabs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-88"/>
              </w:tabs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115B" w:rsidRPr="00CE613B" w:rsidTr="007B115B">
        <w:tc>
          <w:tcPr>
            <w:tcW w:w="720" w:type="dxa"/>
            <w:shd w:val="clear" w:color="auto" w:fill="auto"/>
          </w:tcPr>
          <w:p w:rsidR="007B115B" w:rsidRPr="00CE613B" w:rsidRDefault="007B115B" w:rsidP="007B115B">
            <w:pPr>
              <w:ind w:left="44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7B115B" w:rsidRPr="00CE613B" w:rsidRDefault="007B115B" w:rsidP="007B115B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13B">
              <w:rPr>
                <w:rFonts w:ascii="Times New Roman" w:hAnsi="Times New Roman"/>
                <w:sz w:val="28"/>
                <w:szCs w:val="28"/>
              </w:rPr>
              <w:t>Звуковедение</w:t>
            </w:r>
            <w:proofErr w:type="spellEnd"/>
            <w:r w:rsidRPr="00CE613B">
              <w:rPr>
                <w:rFonts w:ascii="Times New Roman" w:hAnsi="Times New Roman"/>
                <w:sz w:val="28"/>
                <w:szCs w:val="28"/>
              </w:rPr>
              <w:t>, дикция и артикуляция.</w:t>
            </w:r>
          </w:p>
        </w:tc>
        <w:tc>
          <w:tcPr>
            <w:tcW w:w="1004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920"/>
              </w:tabs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-88"/>
              </w:tabs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115B" w:rsidRPr="00CE613B" w:rsidTr="007B115B">
        <w:tc>
          <w:tcPr>
            <w:tcW w:w="720" w:type="dxa"/>
            <w:shd w:val="clear" w:color="auto" w:fill="auto"/>
          </w:tcPr>
          <w:p w:rsidR="007B115B" w:rsidRPr="00CE613B" w:rsidRDefault="007B115B" w:rsidP="007B115B">
            <w:pPr>
              <w:ind w:left="44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7B115B" w:rsidRPr="00CE613B" w:rsidRDefault="007B115B" w:rsidP="007B115B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Ансамбль и строй. Усвоение певческих навыков унисона.</w:t>
            </w:r>
          </w:p>
        </w:tc>
        <w:tc>
          <w:tcPr>
            <w:tcW w:w="1004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920"/>
              </w:tabs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-88"/>
              </w:tabs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115B" w:rsidRPr="00CE613B" w:rsidTr="007B115B">
        <w:tc>
          <w:tcPr>
            <w:tcW w:w="720" w:type="dxa"/>
            <w:shd w:val="clear" w:color="auto" w:fill="auto"/>
          </w:tcPr>
          <w:p w:rsidR="007B115B" w:rsidRPr="00CE613B" w:rsidRDefault="007B115B" w:rsidP="007B115B">
            <w:pPr>
              <w:ind w:left="44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7B115B" w:rsidRPr="00CE613B" w:rsidRDefault="007B115B" w:rsidP="007B115B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Работа над поэтическим текстом.</w:t>
            </w:r>
          </w:p>
        </w:tc>
        <w:tc>
          <w:tcPr>
            <w:tcW w:w="1004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920"/>
              </w:tabs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-88"/>
              </w:tabs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115B" w:rsidRPr="00CE613B" w:rsidTr="007B115B">
        <w:trPr>
          <w:trHeight w:val="70"/>
        </w:trPr>
        <w:tc>
          <w:tcPr>
            <w:tcW w:w="720" w:type="dxa"/>
            <w:shd w:val="clear" w:color="auto" w:fill="auto"/>
          </w:tcPr>
          <w:p w:rsidR="007B115B" w:rsidRPr="00CE613B" w:rsidRDefault="007B115B" w:rsidP="007B115B">
            <w:pPr>
              <w:ind w:left="44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7B115B" w:rsidRPr="00CE613B" w:rsidRDefault="007B115B" w:rsidP="007B115B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Разучивание хорового произведения.</w:t>
            </w:r>
          </w:p>
        </w:tc>
        <w:tc>
          <w:tcPr>
            <w:tcW w:w="1004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920"/>
              </w:tabs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0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-88"/>
              </w:tabs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115B" w:rsidRPr="00CE613B" w:rsidTr="007B115B">
        <w:tc>
          <w:tcPr>
            <w:tcW w:w="720" w:type="dxa"/>
            <w:shd w:val="clear" w:color="auto" w:fill="auto"/>
          </w:tcPr>
          <w:p w:rsidR="007B115B" w:rsidRPr="00CE613B" w:rsidRDefault="007B115B" w:rsidP="007B115B">
            <w:pPr>
              <w:ind w:left="44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840" w:type="dxa"/>
            <w:shd w:val="clear" w:color="auto" w:fill="auto"/>
          </w:tcPr>
          <w:p w:rsidR="007B115B" w:rsidRPr="00CE613B" w:rsidRDefault="007B115B" w:rsidP="007B115B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Сводные репетиции.</w:t>
            </w:r>
          </w:p>
        </w:tc>
        <w:tc>
          <w:tcPr>
            <w:tcW w:w="1004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920"/>
              </w:tabs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-88"/>
              </w:tabs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7B115B" w:rsidRPr="00CE613B" w:rsidTr="007B115B">
        <w:tc>
          <w:tcPr>
            <w:tcW w:w="720" w:type="dxa"/>
            <w:shd w:val="clear" w:color="auto" w:fill="auto"/>
          </w:tcPr>
          <w:p w:rsidR="007B115B" w:rsidRPr="00CE613B" w:rsidRDefault="007B115B" w:rsidP="007B115B">
            <w:pPr>
              <w:ind w:left="44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840" w:type="dxa"/>
            <w:shd w:val="clear" w:color="auto" w:fill="auto"/>
          </w:tcPr>
          <w:p w:rsidR="007B115B" w:rsidRPr="00CE613B" w:rsidRDefault="007B115B" w:rsidP="007B115B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Подготовка к концерту.</w:t>
            </w:r>
          </w:p>
        </w:tc>
        <w:tc>
          <w:tcPr>
            <w:tcW w:w="1004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920"/>
              </w:tabs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-88"/>
              </w:tabs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115B" w:rsidRPr="00CE613B" w:rsidTr="007B115B">
        <w:tc>
          <w:tcPr>
            <w:tcW w:w="7560" w:type="dxa"/>
            <w:gridSpan w:val="2"/>
            <w:shd w:val="clear" w:color="auto" w:fill="auto"/>
          </w:tcPr>
          <w:p w:rsidR="007B115B" w:rsidRPr="00CE613B" w:rsidRDefault="007B115B" w:rsidP="007B11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613B">
              <w:rPr>
                <w:rFonts w:ascii="Times New Roman" w:hAnsi="Times New Roman"/>
                <w:b/>
                <w:sz w:val="28"/>
                <w:szCs w:val="28"/>
              </w:rPr>
              <w:t xml:space="preserve"> Итого:</w:t>
            </w:r>
          </w:p>
        </w:tc>
        <w:tc>
          <w:tcPr>
            <w:tcW w:w="1004" w:type="dxa"/>
            <w:shd w:val="clear" w:color="auto" w:fill="auto"/>
          </w:tcPr>
          <w:p w:rsidR="007B115B" w:rsidRPr="00CE613B" w:rsidRDefault="007B115B" w:rsidP="007B115B">
            <w:pPr>
              <w:ind w:left="-108" w:right="-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6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-32"/>
              </w:tabs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20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223"/>
              </w:tabs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7B115B" w:rsidRPr="00CE613B" w:rsidRDefault="007B115B" w:rsidP="007B115B">
      <w:pPr>
        <w:pStyle w:val="a3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Содержание тем</w:t>
      </w:r>
    </w:p>
    <w:p w:rsidR="007B115B" w:rsidRPr="00CE613B" w:rsidRDefault="007B115B" w:rsidP="007B115B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7B115B" w:rsidRPr="00CE613B" w:rsidRDefault="007B115B" w:rsidP="007B115B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1.</w:t>
      </w:r>
      <w:r w:rsidRPr="00CE613B">
        <w:rPr>
          <w:rFonts w:ascii="Times New Roman" w:hAnsi="Times New Roman"/>
          <w:sz w:val="28"/>
          <w:szCs w:val="28"/>
        </w:rPr>
        <w:t xml:space="preserve"> </w:t>
      </w:r>
      <w:r w:rsidRPr="00CE613B">
        <w:rPr>
          <w:rFonts w:ascii="Times New Roman" w:hAnsi="Times New Roman"/>
          <w:b/>
          <w:sz w:val="28"/>
          <w:szCs w:val="28"/>
        </w:rPr>
        <w:t>Восприятие музыки.</w:t>
      </w:r>
    </w:p>
    <w:p w:rsidR="007B115B" w:rsidRPr="00CE613B" w:rsidRDefault="007B115B" w:rsidP="007B115B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Доступность, художественная ценность песенного материала. Творческая атмосфера урока. Показ предлагаемого произведения педагогом.</w:t>
      </w:r>
    </w:p>
    <w:p w:rsidR="007B115B" w:rsidRPr="00CE613B" w:rsidRDefault="007B115B" w:rsidP="007B115B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2. Певческая установка и дыхание.</w:t>
      </w:r>
    </w:p>
    <w:p w:rsidR="007B115B" w:rsidRPr="00CE613B" w:rsidRDefault="007B115B" w:rsidP="007B115B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 xml:space="preserve">Правильная певческая установка. Посадка хорового певца. Положение корпуса, шеи, головы, подбородка при пении. Снятие мышечных зажимов. Опора дыхания при пении. Навыки </w:t>
      </w:r>
      <w:proofErr w:type="gramStart"/>
      <w:r w:rsidRPr="00CE613B">
        <w:rPr>
          <w:rFonts w:ascii="Times New Roman" w:hAnsi="Times New Roman"/>
          <w:sz w:val="28"/>
          <w:szCs w:val="28"/>
        </w:rPr>
        <w:t>пения</w:t>
      </w:r>
      <w:proofErr w:type="gramEnd"/>
      <w:r w:rsidRPr="00CE613B">
        <w:rPr>
          <w:rFonts w:ascii="Times New Roman" w:hAnsi="Times New Roman"/>
          <w:sz w:val="28"/>
          <w:szCs w:val="28"/>
        </w:rPr>
        <w:t xml:space="preserve"> сидя (репетиционная работа) и стоя (обычно уже выученные произведения).</w:t>
      </w:r>
    </w:p>
    <w:p w:rsidR="007B115B" w:rsidRPr="00CE613B" w:rsidRDefault="007B115B" w:rsidP="007B115B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Спокойное и естественное дыхание. 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произведения: медленное, быстрое. Смена дыхания в процессе пения; различные его приемы (короткое и активное в быстром темпе, спокойное и активное в медленном). Цезуры. Знакомство с навыками «цепного» дыхания.</w:t>
      </w:r>
    </w:p>
    <w:p w:rsidR="007B115B" w:rsidRPr="00CE613B" w:rsidRDefault="007B115B" w:rsidP="007B115B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7B115B" w:rsidRPr="00CE613B" w:rsidRDefault="007B115B" w:rsidP="007B115B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3. Вокально-хоровые упражнения, распевание.</w:t>
      </w:r>
    </w:p>
    <w:p w:rsidR="007B115B" w:rsidRPr="00CE613B" w:rsidRDefault="007B115B" w:rsidP="007B115B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 xml:space="preserve">Виды вокально-хоровых упражнений. Функции вокально-хоровых упражнений. Разогревание и настройка голосового аппарата певцов к работе. Развитие вокально-хоровых навыков на </w:t>
      </w:r>
      <w:proofErr w:type="spellStart"/>
      <w:r w:rsidRPr="00CE613B">
        <w:rPr>
          <w:rFonts w:ascii="Times New Roman" w:hAnsi="Times New Roman"/>
          <w:sz w:val="28"/>
          <w:szCs w:val="28"/>
        </w:rPr>
        <w:t>распевках</w:t>
      </w:r>
      <w:proofErr w:type="spellEnd"/>
      <w:r w:rsidRPr="00CE613B">
        <w:rPr>
          <w:rFonts w:ascii="Times New Roman" w:hAnsi="Times New Roman"/>
          <w:sz w:val="28"/>
          <w:szCs w:val="28"/>
        </w:rPr>
        <w:t xml:space="preserve"> для достижения </w:t>
      </w:r>
      <w:r w:rsidRPr="00CE613B">
        <w:rPr>
          <w:rFonts w:ascii="Times New Roman" w:hAnsi="Times New Roman"/>
          <w:sz w:val="28"/>
          <w:szCs w:val="28"/>
        </w:rPr>
        <w:lastRenderedPageBreak/>
        <w:t xml:space="preserve">качественного и красивого звучания в произведениях. Распевание в </w:t>
      </w:r>
      <w:proofErr w:type="spellStart"/>
      <w:r w:rsidRPr="00CE613B">
        <w:rPr>
          <w:rFonts w:ascii="Times New Roman" w:hAnsi="Times New Roman"/>
          <w:sz w:val="28"/>
          <w:szCs w:val="28"/>
        </w:rPr>
        <w:t>примарной</w:t>
      </w:r>
      <w:proofErr w:type="spellEnd"/>
      <w:r w:rsidRPr="00CE613B">
        <w:rPr>
          <w:rFonts w:ascii="Times New Roman" w:hAnsi="Times New Roman"/>
          <w:sz w:val="28"/>
          <w:szCs w:val="28"/>
        </w:rPr>
        <w:t xml:space="preserve"> зоне.</w:t>
      </w:r>
    </w:p>
    <w:p w:rsidR="007B115B" w:rsidRPr="00CE613B" w:rsidRDefault="007B115B" w:rsidP="007B115B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4. Упражнения на развитие ладового чувства.</w:t>
      </w:r>
    </w:p>
    <w:p w:rsidR="007B115B" w:rsidRPr="00CE613B" w:rsidRDefault="007B115B" w:rsidP="007B115B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 xml:space="preserve">Сопоставление мажора и минора. Интонирование тона и полутона. Пение переходов неустойчивых звуков в </w:t>
      </w:r>
      <w:proofErr w:type="gramStart"/>
      <w:r w:rsidRPr="00CE613B">
        <w:rPr>
          <w:rFonts w:ascii="Times New Roman" w:hAnsi="Times New Roman"/>
          <w:sz w:val="28"/>
          <w:szCs w:val="28"/>
        </w:rPr>
        <w:t>устойчивые</w:t>
      </w:r>
      <w:proofErr w:type="gramEnd"/>
      <w:r w:rsidRPr="00CE613B">
        <w:rPr>
          <w:rFonts w:ascii="Times New Roman" w:hAnsi="Times New Roman"/>
          <w:sz w:val="28"/>
          <w:szCs w:val="28"/>
        </w:rPr>
        <w:t>. Упражнения на интонирование небольших отрезков гаммы. Устойчивое звучание главных ступеней лада.</w:t>
      </w:r>
    </w:p>
    <w:p w:rsidR="007B115B" w:rsidRPr="00CE613B" w:rsidRDefault="007B115B" w:rsidP="007B115B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5. Дирижерский жест.</w:t>
      </w:r>
    </w:p>
    <w:p w:rsidR="007B115B" w:rsidRPr="00CE613B" w:rsidRDefault="007B115B" w:rsidP="007B115B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Доступность жестов дирижера. Тесная взаимосвязь между дирижером и хором.</w:t>
      </w:r>
    </w:p>
    <w:p w:rsidR="007B115B" w:rsidRPr="00CE613B" w:rsidRDefault="007B115B" w:rsidP="007B115B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6. Звукообразование.</w:t>
      </w:r>
    </w:p>
    <w:p w:rsidR="007B115B" w:rsidRPr="00CE613B" w:rsidRDefault="007B115B" w:rsidP="007B115B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Естественный, свободный, не напряженный, не кричащий звук (без форсирования). Преимущественно мягкая атака звука. Пение округленным звуком. Округление гласных. Формирование гласных в различных регистрах.</w:t>
      </w:r>
    </w:p>
    <w:p w:rsidR="007B115B" w:rsidRPr="00CE613B" w:rsidRDefault="007B115B" w:rsidP="007B115B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 xml:space="preserve">Тема 7. </w:t>
      </w:r>
      <w:proofErr w:type="spellStart"/>
      <w:r w:rsidRPr="00CE613B">
        <w:rPr>
          <w:rFonts w:ascii="Times New Roman" w:hAnsi="Times New Roman"/>
          <w:b/>
          <w:sz w:val="28"/>
          <w:szCs w:val="28"/>
        </w:rPr>
        <w:t>Звуковедение</w:t>
      </w:r>
      <w:proofErr w:type="spellEnd"/>
      <w:r w:rsidRPr="00CE613B">
        <w:rPr>
          <w:rFonts w:ascii="Times New Roman" w:hAnsi="Times New Roman"/>
          <w:b/>
          <w:sz w:val="28"/>
          <w:szCs w:val="28"/>
        </w:rPr>
        <w:t>, дикция и артикуляция.</w:t>
      </w:r>
    </w:p>
    <w:p w:rsidR="007B115B" w:rsidRPr="00CE613B" w:rsidRDefault="007B115B" w:rsidP="007B115B">
      <w:pPr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 xml:space="preserve">Развитие дикционных навыков. Гласные и согласные, их роль в пении. Взаимоотношение гласных и согласных в пении. Четкое произношение согласных. Отнесение внутри слова согласных к последующему слогу. Свобода и подвижность артикуляционного аппарата за счет активизации работы губ и языка. Использование штрихов </w:t>
      </w:r>
      <w:r w:rsidRPr="00CE613B">
        <w:rPr>
          <w:rFonts w:ascii="Times New Roman" w:hAnsi="Times New Roman"/>
          <w:sz w:val="28"/>
          <w:szCs w:val="28"/>
          <w:lang w:val="en-US"/>
        </w:rPr>
        <w:t>non</w:t>
      </w:r>
      <w:r w:rsidRPr="00CE613B">
        <w:rPr>
          <w:rFonts w:ascii="Times New Roman" w:hAnsi="Times New Roman"/>
          <w:sz w:val="28"/>
          <w:szCs w:val="28"/>
        </w:rPr>
        <w:t xml:space="preserve"> </w:t>
      </w:r>
      <w:r w:rsidRPr="00CE613B">
        <w:rPr>
          <w:rFonts w:ascii="Times New Roman" w:hAnsi="Times New Roman"/>
          <w:sz w:val="28"/>
          <w:szCs w:val="28"/>
          <w:lang w:val="en-US"/>
        </w:rPr>
        <w:t>legato</w:t>
      </w:r>
      <w:r w:rsidRPr="00CE613B">
        <w:rPr>
          <w:rFonts w:ascii="Times New Roman" w:hAnsi="Times New Roman"/>
          <w:sz w:val="28"/>
          <w:szCs w:val="28"/>
        </w:rPr>
        <w:t xml:space="preserve"> и </w:t>
      </w:r>
      <w:r w:rsidRPr="00CE613B">
        <w:rPr>
          <w:rFonts w:ascii="Times New Roman" w:hAnsi="Times New Roman"/>
          <w:sz w:val="28"/>
          <w:szCs w:val="28"/>
          <w:lang w:val="en-US"/>
        </w:rPr>
        <w:t>legato</w:t>
      </w:r>
      <w:r w:rsidRPr="00CE613B">
        <w:rPr>
          <w:rFonts w:ascii="Times New Roman" w:hAnsi="Times New Roman"/>
          <w:sz w:val="28"/>
          <w:szCs w:val="28"/>
        </w:rPr>
        <w:t xml:space="preserve">. Использование различных динамических оттенков – </w:t>
      </w:r>
      <w:proofErr w:type="spellStart"/>
      <w:r w:rsidRPr="00CE613B">
        <w:rPr>
          <w:rFonts w:ascii="Times New Roman" w:hAnsi="Times New Roman"/>
          <w:sz w:val="28"/>
          <w:szCs w:val="28"/>
        </w:rPr>
        <w:t>mf</w:t>
      </w:r>
      <w:proofErr w:type="spellEnd"/>
      <w:r w:rsidRPr="00CE61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613B">
        <w:rPr>
          <w:rFonts w:ascii="Times New Roman" w:hAnsi="Times New Roman"/>
          <w:sz w:val="28"/>
          <w:szCs w:val="28"/>
        </w:rPr>
        <w:t>mp</w:t>
      </w:r>
      <w:proofErr w:type="spellEnd"/>
      <w:r w:rsidRPr="00CE61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613B">
        <w:rPr>
          <w:rFonts w:ascii="Times New Roman" w:hAnsi="Times New Roman"/>
          <w:sz w:val="28"/>
          <w:szCs w:val="28"/>
        </w:rPr>
        <w:t>p</w:t>
      </w:r>
      <w:proofErr w:type="spellEnd"/>
      <w:r w:rsidRPr="00CE61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613B">
        <w:rPr>
          <w:rFonts w:ascii="Times New Roman" w:hAnsi="Times New Roman"/>
          <w:sz w:val="28"/>
          <w:szCs w:val="28"/>
        </w:rPr>
        <w:t>f</w:t>
      </w:r>
      <w:proofErr w:type="spellEnd"/>
      <w:r w:rsidRPr="00CE613B">
        <w:rPr>
          <w:rFonts w:ascii="Times New Roman" w:hAnsi="Times New Roman"/>
          <w:sz w:val="28"/>
          <w:szCs w:val="28"/>
        </w:rPr>
        <w:t>.</w:t>
      </w:r>
    </w:p>
    <w:p w:rsidR="007B115B" w:rsidRPr="00CE613B" w:rsidRDefault="007B115B" w:rsidP="007B115B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8. Ансамбль и строй. Усвоение певческих навыков унисона.</w:t>
      </w:r>
    </w:p>
    <w:p w:rsidR="007B115B" w:rsidRPr="00CE613B" w:rsidRDefault="007B115B" w:rsidP="007B115B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 xml:space="preserve">Понятия «ансамбль» и «строй». Выработка активного унисона. Точное вступление по руке дирижера Выработка ритмической устойчивости в умеренных темпах при соотношении простейших длительностей. Ритмическая устойчивость в более быстрых и медленных темпах с более сложным ритмическим рисунком. Соблюдение динамической ровности при произнесении текста. Устойчивое интонирование одноголосного пения при сложном аккомпанементе. Навыки пения </w:t>
      </w:r>
      <w:proofErr w:type="spellStart"/>
      <w:r w:rsidRPr="00CE613B">
        <w:rPr>
          <w:rFonts w:ascii="Times New Roman" w:hAnsi="Times New Roman"/>
          <w:sz w:val="28"/>
          <w:szCs w:val="28"/>
        </w:rPr>
        <w:t>двухголосия</w:t>
      </w:r>
      <w:proofErr w:type="spellEnd"/>
      <w:r w:rsidRPr="00CE613B">
        <w:rPr>
          <w:rFonts w:ascii="Times New Roman" w:hAnsi="Times New Roman"/>
          <w:sz w:val="28"/>
          <w:szCs w:val="28"/>
        </w:rPr>
        <w:t xml:space="preserve"> с аккомпанементом. Пение несложных двухголосных песен без сопровождения.</w:t>
      </w:r>
    </w:p>
    <w:p w:rsidR="007B115B" w:rsidRPr="00CE613B" w:rsidRDefault="007B115B" w:rsidP="007B115B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9. Работа над поэтическим текстом.</w:t>
      </w:r>
    </w:p>
    <w:p w:rsidR="007B115B" w:rsidRPr="00CE613B" w:rsidRDefault="007B115B" w:rsidP="007B115B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 xml:space="preserve">Анализ поэтического текста и его содержания. Разбор тонального плана, ладовой структуры, гармонической канвы произведения. Определение формы. Членение на мотивы, фразы, периоды, предложения. Фразировка, вытекающая из музыкального и текстового содержания. Грамотное чтение нотного текста по партиям и партитурам (со второго полугодия). Различные виды динамики. Многообразие </w:t>
      </w:r>
      <w:proofErr w:type="spellStart"/>
      <w:r w:rsidRPr="00CE613B">
        <w:rPr>
          <w:rFonts w:ascii="Times New Roman" w:hAnsi="Times New Roman"/>
          <w:sz w:val="28"/>
          <w:szCs w:val="28"/>
        </w:rPr>
        <w:t>агогических</w:t>
      </w:r>
      <w:proofErr w:type="spellEnd"/>
      <w:r w:rsidRPr="00CE613B">
        <w:rPr>
          <w:rFonts w:ascii="Times New Roman" w:hAnsi="Times New Roman"/>
          <w:sz w:val="28"/>
          <w:szCs w:val="28"/>
        </w:rPr>
        <w:t xml:space="preserve"> возможностей исполнения произведений: пение в строго размеренном темпе, сопоставление двух </w:t>
      </w:r>
      <w:r w:rsidRPr="00CE613B">
        <w:rPr>
          <w:rFonts w:ascii="Times New Roman" w:hAnsi="Times New Roman"/>
          <w:sz w:val="28"/>
          <w:szCs w:val="28"/>
        </w:rPr>
        <w:lastRenderedPageBreak/>
        <w:t xml:space="preserve">темпов, замедление в конце произведения, замедление и ускорение в середине произведения, различные виды фермат. Воспитание навыков понимания дирижерского жеста. </w:t>
      </w:r>
    </w:p>
    <w:p w:rsidR="007B115B" w:rsidRPr="00CE613B" w:rsidRDefault="007B115B" w:rsidP="007B115B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10. Разучивание хорового произведения.</w:t>
      </w:r>
    </w:p>
    <w:p w:rsidR="007B115B" w:rsidRPr="00CE613B" w:rsidRDefault="007B115B" w:rsidP="007B115B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Прослушивание песни без текста.</w:t>
      </w:r>
      <w:r w:rsidRPr="00CE613B">
        <w:rPr>
          <w:rFonts w:ascii="Times New Roman" w:hAnsi="Times New Roman"/>
          <w:b/>
          <w:sz w:val="28"/>
          <w:szCs w:val="28"/>
        </w:rPr>
        <w:t xml:space="preserve"> </w:t>
      </w:r>
      <w:r w:rsidRPr="00CE613B">
        <w:rPr>
          <w:rFonts w:ascii="Times New Roman" w:hAnsi="Times New Roman"/>
          <w:sz w:val="28"/>
          <w:szCs w:val="28"/>
        </w:rPr>
        <w:t>Определение характера произведения, а также средств художественной выразительности: темпа, ритма, формы и т.д. Разбор произведения по партиям. Работа над преодолением технических трудностей. Художественная отделка произведения. Единство и дух сплочения участников творческого процесса.</w:t>
      </w:r>
    </w:p>
    <w:p w:rsidR="007B115B" w:rsidRPr="00CE613B" w:rsidRDefault="007B115B" w:rsidP="007B115B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11. Сводные репетиции.</w:t>
      </w:r>
    </w:p>
    <w:p w:rsidR="007B115B" w:rsidRPr="00CE613B" w:rsidRDefault="007B115B" w:rsidP="007B115B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Отработка характера исполнения произведения, настроения. Умение вести себя на сцене, выход на сцену, уход.</w:t>
      </w:r>
    </w:p>
    <w:p w:rsidR="007B115B" w:rsidRPr="00CE613B" w:rsidRDefault="007B115B" w:rsidP="007B115B">
      <w:pPr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12. Подготовка к концерту.</w:t>
      </w:r>
    </w:p>
    <w:p w:rsidR="007B115B" w:rsidRPr="00CE613B" w:rsidRDefault="007B115B" w:rsidP="007B115B">
      <w:pPr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Концертная деятельность как конечная цель хоровой работы. Психологический настрой. Артистизм, желание выйти на сцену.</w:t>
      </w:r>
    </w:p>
    <w:p w:rsidR="007B115B" w:rsidRPr="00CE613B" w:rsidRDefault="007B115B" w:rsidP="007B115B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Старший хор</w:t>
      </w:r>
    </w:p>
    <w:p w:rsidR="007B115B" w:rsidRPr="008355A8" w:rsidRDefault="007B115B" w:rsidP="007B115B">
      <w:pPr>
        <w:pStyle w:val="a3"/>
        <w:spacing w:line="276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660"/>
        <w:gridCol w:w="1175"/>
        <w:gridCol w:w="985"/>
        <w:gridCol w:w="1080"/>
      </w:tblGrid>
      <w:tr w:rsidR="007B115B" w:rsidRPr="00CE613B" w:rsidTr="007B115B">
        <w:tc>
          <w:tcPr>
            <w:tcW w:w="720" w:type="dxa"/>
            <w:vMerge w:val="restart"/>
            <w:shd w:val="clear" w:color="auto" w:fill="auto"/>
          </w:tcPr>
          <w:p w:rsidR="007B115B" w:rsidRPr="00CE613B" w:rsidRDefault="007B115B" w:rsidP="007B115B">
            <w:pPr>
              <w:ind w:right="-1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13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13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613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E613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  <w:vMerge w:val="restart"/>
            <w:shd w:val="clear" w:color="auto" w:fill="auto"/>
          </w:tcPr>
          <w:p w:rsidR="007B115B" w:rsidRPr="00CE613B" w:rsidRDefault="007B115B" w:rsidP="007B115B">
            <w:pPr>
              <w:ind w:left="-720" w:right="-476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15B" w:rsidRPr="00CE613B" w:rsidRDefault="007B115B" w:rsidP="007B115B">
            <w:pPr>
              <w:ind w:left="-720" w:firstLine="5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13B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7B115B" w:rsidRPr="00CE613B" w:rsidRDefault="007B115B" w:rsidP="007B115B">
            <w:pPr>
              <w:ind w:left="-720" w:right="-476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13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B115B" w:rsidRPr="00546F2C" w:rsidTr="007B115B">
        <w:tc>
          <w:tcPr>
            <w:tcW w:w="720" w:type="dxa"/>
            <w:vMerge/>
            <w:shd w:val="clear" w:color="auto" w:fill="auto"/>
          </w:tcPr>
          <w:p w:rsidR="007B115B" w:rsidRPr="00CE613B" w:rsidRDefault="007B115B" w:rsidP="007B115B">
            <w:pPr>
              <w:ind w:left="-720" w:right="-476" w:firstLine="5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0" w:type="dxa"/>
            <w:vMerge/>
            <w:shd w:val="clear" w:color="auto" w:fill="auto"/>
          </w:tcPr>
          <w:p w:rsidR="007B115B" w:rsidRPr="00CE613B" w:rsidRDefault="007B115B" w:rsidP="007B115B">
            <w:pPr>
              <w:ind w:left="-720" w:right="-476" w:firstLine="5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7B115B" w:rsidRPr="00546F2C" w:rsidRDefault="007B115B" w:rsidP="007B1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6F2C">
              <w:rPr>
                <w:rFonts w:ascii="Times New Roman" w:hAnsi="Times New Roman"/>
                <w:sz w:val="24"/>
                <w:szCs w:val="24"/>
              </w:rPr>
              <w:t>макси-мальное</w:t>
            </w:r>
            <w:proofErr w:type="spellEnd"/>
            <w:proofErr w:type="gramEnd"/>
          </w:p>
        </w:tc>
        <w:tc>
          <w:tcPr>
            <w:tcW w:w="985" w:type="dxa"/>
            <w:shd w:val="clear" w:color="auto" w:fill="auto"/>
          </w:tcPr>
          <w:p w:rsidR="007B115B" w:rsidRPr="00546F2C" w:rsidRDefault="007B115B" w:rsidP="007B1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6F2C">
              <w:rPr>
                <w:rFonts w:ascii="Times New Roman" w:hAnsi="Times New Roman"/>
                <w:sz w:val="24"/>
                <w:szCs w:val="24"/>
              </w:rPr>
              <w:t>Ауди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6F2C">
              <w:rPr>
                <w:rFonts w:ascii="Times New Roman" w:hAnsi="Times New Roman"/>
                <w:sz w:val="24"/>
                <w:szCs w:val="24"/>
              </w:rPr>
              <w:t>торные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</w:tcPr>
          <w:p w:rsidR="007B115B" w:rsidRPr="00546F2C" w:rsidRDefault="007B115B" w:rsidP="007B115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6F2C">
              <w:rPr>
                <w:rFonts w:ascii="Times New Roman" w:hAnsi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</w:tc>
      </w:tr>
      <w:tr w:rsidR="007B115B" w:rsidRPr="00CE613B" w:rsidTr="007B115B">
        <w:tc>
          <w:tcPr>
            <w:tcW w:w="720" w:type="dxa"/>
            <w:shd w:val="clear" w:color="auto" w:fill="auto"/>
          </w:tcPr>
          <w:p w:rsidR="007B115B" w:rsidRPr="00CE613B" w:rsidRDefault="007B115B" w:rsidP="007B115B">
            <w:pPr>
              <w:ind w:left="-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7B115B" w:rsidRPr="00CE613B" w:rsidRDefault="007B115B" w:rsidP="007B115B">
            <w:pPr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Вокально-хоровые упражнения, распевание.</w:t>
            </w:r>
          </w:p>
        </w:tc>
        <w:tc>
          <w:tcPr>
            <w:tcW w:w="1175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0"/>
              </w:tabs>
              <w:ind w:left="-1168" w:right="-1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7B115B" w:rsidRPr="00CE613B" w:rsidRDefault="007B115B" w:rsidP="007B1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7B115B" w:rsidRPr="00CE613B" w:rsidRDefault="007B115B" w:rsidP="007B1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115B" w:rsidRPr="00CE613B" w:rsidTr="007B115B">
        <w:tc>
          <w:tcPr>
            <w:tcW w:w="720" w:type="dxa"/>
            <w:shd w:val="clear" w:color="auto" w:fill="auto"/>
          </w:tcPr>
          <w:p w:rsidR="007B115B" w:rsidRPr="00CE613B" w:rsidRDefault="007B115B" w:rsidP="007B115B">
            <w:pPr>
              <w:ind w:left="-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7B115B" w:rsidRPr="00CE613B" w:rsidRDefault="007B115B" w:rsidP="007B115B">
            <w:pPr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Работа над дыханием, звукообразование.</w:t>
            </w:r>
          </w:p>
        </w:tc>
        <w:tc>
          <w:tcPr>
            <w:tcW w:w="1175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0"/>
              </w:tabs>
              <w:ind w:left="-1168" w:right="-1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  <w:shd w:val="clear" w:color="auto" w:fill="auto"/>
          </w:tcPr>
          <w:p w:rsidR="007B115B" w:rsidRPr="00CE613B" w:rsidRDefault="007B115B" w:rsidP="007B1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7B115B" w:rsidRPr="00CE613B" w:rsidRDefault="007B115B" w:rsidP="007B1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115B" w:rsidRPr="00CE613B" w:rsidTr="007B115B">
        <w:tc>
          <w:tcPr>
            <w:tcW w:w="720" w:type="dxa"/>
            <w:shd w:val="clear" w:color="auto" w:fill="auto"/>
          </w:tcPr>
          <w:p w:rsidR="007B115B" w:rsidRPr="00CE613B" w:rsidRDefault="007B115B" w:rsidP="007B115B">
            <w:pPr>
              <w:ind w:left="-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7B115B" w:rsidRPr="00CE613B" w:rsidRDefault="007B115B" w:rsidP="007B115B">
            <w:pPr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 xml:space="preserve">Артикуляция, дикция и </w:t>
            </w:r>
            <w:proofErr w:type="spellStart"/>
            <w:r w:rsidRPr="00CE613B">
              <w:rPr>
                <w:rFonts w:ascii="Times New Roman" w:hAnsi="Times New Roman"/>
                <w:sz w:val="28"/>
                <w:szCs w:val="28"/>
              </w:rPr>
              <w:t>звуковедение</w:t>
            </w:r>
            <w:proofErr w:type="spellEnd"/>
            <w:r w:rsidRPr="00CE61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5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0"/>
              </w:tabs>
              <w:ind w:left="-1168" w:right="-1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7B115B" w:rsidRPr="00CE613B" w:rsidRDefault="007B115B" w:rsidP="007B1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7B115B" w:rsidRPr="00CE613B" w:rsidRDefault="007B115B" w:rsidP="007B1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115B" w:rsidRPr="00CE613B" w:rsidTr="007B115B">
        <w:tc>
          <w:tcPr>
            <w:tcW w:w="720" w:type="dxa"/>
            <w:shd w:val="clear" w:color="auto" w:fill="auto"/>
          </w:tcPr>
          <w:p w:rsidR="007B115B" w:rsidRPr="00CE613B" w:rsidRDefault="007B115B" w:rsidP="007B115B">
            <w:pPr>
              <w:ind w:left="-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0" w:type="dxa"/>
            <w:shd w:val="clear" w:color="auto" w:fill="auto"/>
          </w:tcPr>
          <w:p w:rsidR="007B115B" w:rsidRPr="00CE613B" w:rsidRDefault="007B115B" w:rsidP="007B115B">
            <w:pPr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Работа над диапазоном.</w:t>
            </w:r>
          </w:p>
        </w:tc>
        <w:tc>
          <w:tcPr>
            <w:tcW w:w="1175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0"/>
              </w:tabs>
              <w:ind w:left="-1168" w:right="-1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  <w:shd w:val="clear" w:color="auto" w:fill="auto"/>
          </w:tcPr>
          <w:p w:rsidR="007B115B" w:rsidRPr="00CE613B" w:rsidRDefault="007B115B" w:rsidP="007B1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7B115B" w:rsidRPr="00CE613B" w:rsidRDefault="007B115B" w:rsidP="007B1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115B" w:rsidRPr="00CE613B" w:rsidTr="007B115B">
        <w:tc>
          <w:tcPr>
            <w:tcW w:w="720" w:type="dxa"/>
            <w:shd w:val="clear" w:color="auto" w:fill="auto"/>
          </w:tcPr>
          <w:p w:rsidR="007B115B" w:rsidRPr="00CE613B" w:rsidRDefault="007B115B" w:rsidP="007B115B">
            <w:pPr>
              <w:ind w:left="-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:rsidR="007B115B" w:rsidRPr="00CE613B" w:rsidRDefault="007B115B" w:rsidP="007B115B">
            <w:pPr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Ансамбль и строй.</w:t>
            </w:r>
          </w:p>
        </w:tc>
        <w:tc>
          <w:tcPr>
            <w:tcW w:w="1175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0"/>
              </w:tabs>
              <w:ind w:left="-1168" w:right="-1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7B115B" w:rsidRPr="00CE613B" w:rsidRDefault="007B115B" w:rsidP="007B1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7B115B" w:rsidRPr="00CE613B" w:rsidRDefault="007B115B" w:rsidP="007B1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115B" w:rsidRPr="00CE613B" w:rsidTr="007B115B">
        <w:tc>
          <w:tcPr>
            <w:tcW w:w="720" w:type="dxa"/>
            <w:shd w:val="clear" w:color="auto" w:fill="auto"/>
          </w:tcPr>
          <w:p w:rsidR="007B115B" w:rsidRPr="00CE613B" w:rsidRDefault="007B115B" w:rsidP="007B115B">
            <w:pPr>
              <w:ind w:left="-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60" w:type="dxa"/>
            <w:shd w:val="clear" w:color="auto" w:fill="auto"/>
          </w:tcPr>
          <w:p w:rsidR="007B115B" w:rsidRPr="00CE613B" w:rsidRDefault="007B115B" w:rsidP="007B115B">
            <w:pPr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Работа над многоголосием.</w:t>
            </w:r>
          </w:p>
        </w:tc>
        <w:tc>
          <w:tcPr>
            <w:tcW w:w="1175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0"/>
              </w:tabs>
              <w:ind w:left="-1168" w:right="-1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7B115B" w:rsidRPr="00CE613B" w:rsidRDefault="007B115B" w:rsidP="007B1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7B115B" w:rsidRPr="00CE613B" w:rsidRDefault="007B115B" w:rsidP="007B1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115B" w:rsidRPr="00CE613B" w:rsidTr="007B115B">
        <w:tc>
          <w:tcPr>
            <w:tcW w:w="720" w:type="dxa"/>
            <w:shd w:val="clear" w:color="auto" w:fill="auto"/>
          </w:tcPr>
          <w:p w:rsidR="007B115B" w:rsidRPr="00CE613B" w:rsidRDefault="007B115B" w:rsidP="007B115B">
            <w:pPr>
              <w:ind w:left="-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60" w:type="dxa"/>
            <w:shd w:val="clear" w:color="auto" w:fill="auto"/>
          </w:tcPr>
          <w:p w:rsidR="007B115B" w:rsidRPr="00CE613B" w:rsidRDefault="007B115B" w:rsidP="007B115B">
            <w:pPr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Пение без сопровождения (</w:t>
            </w:r>
            <w:r w:rsidRPr="00CE613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CE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613B">
              <w:rPr>
                <w:rFonts w:ascii="Times New Roman" w:hAnsi="Times New Roman"/>
                <w:sz w:val="28"/>
                <w:szCs w:val="28"/>
                <w:lang w:val="en-US"/>
              </w:rPr>
              <w:t>capella</w:t>
            </w:r>
            <w:proofErr w:type="spellEnd"/>
            <w:r w:rsidRPr="00CE613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175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0"/>
              </w:tabs>
              <w:ind w:left="-1168" w:right="-1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7B115B" w:rsidRPr="00CE613B" w:rsidRDefault="007B115B" w:rsidP="007B1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7B115B" w:rsidRPr="00CE613B" w:rsidRDefault="007B115B" w:rsidP="007B1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115B" w:rsidRPr="00CE613B" w:rsidTr="007B115B">
        <w:tc>
          <w:tcPr>
            <w:tcW w:w="720" w:type="dxa"/>
            <w:shd w:val="clear" w:color="auto" w:fill="auto"/>
          </w:tcPr>
          <w:p w:rsidR="007B115B" w:rsidRPr="00CE613B" w:rsidRDefault="007B115B" w:rsidP="007B115B">
            <w:pPr>
              <w:ind w:left="-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60" w:type="dxa"/>
            <w:shd w:val="clear" w:color="auto" w:fill="auto"/>
          </w:tcPr>
          <w:p w:rsidR="007B115B" w:rsidRPr="00CE613B" w:rsidRDefault="007B115B" w:rsidP="007B115B">
            <w:pPr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Разучивание хорового произведения.</w:t>
            </w:r>
          </w:p>
        </w:tc>
        <w:tc>
          <w:tcPr>
            <w:tcW w:w="1175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0"/>
              </w:tabs>
              <w:ind w:left="-1168" w:right="-1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85" w:type="dxa"/>
            <w:shd w:val="clear" w:color="auto" w:fill="auto"/>
          </w:tcPr>
          <w:p w:rsidR="007B115B" w:rsidRPr="00CE613B" w:rsidRDefault="007B115B" w:rsidP="007B1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7B115B" w:rsidRPr="00CE613B" w:rsidRDefault="007B115B" w:rsidP="007B1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115B" w:rsidRPr="00CE613B" w:rsidTr="007B115B">
        <w:tc>
          <w:tcPr>
            <w:tcW w:w="720" w:type="dxa"/>
            <w:shd w:val="clear" w:color="auto" w:fill="auto"/>
          </w:tcPr>
          <w:p w:rsidR="007B115B" w:rsidRPr="00CE613B" w:rsidRDefault="007B115B" w:rsidP="007B115B">
            <w:pPr>
              <w:ind w:left="-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60" w:type="dxa"/>
            <w:shd w:val="clear" w:color="auto" w:fill="auto"/>
          </w:tcPr>
          <w:p w:rsidR="007B115B" w:rsidRPr="00CE613B" w:rsidRDefault="007B115B" w:rsidP="007B115B">
            <w:pPr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Сводные репетиции.</w:t>
            </w:r>
          </w:p>
        </w:tc>
        <w:tc>
          <w:tcPr>
            <w:tcW w:w="1175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0"/>
              </w:tabs>
              <w:ind w:left="-1168" w:right="-1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:rsidR="007B115B" w:rsidRPr="00CE613B" w:rsidRDefault="007B115B" w:rsidP="007B1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7B115B" w:rsidRPr="00CE613B" w:rsidRDefault="007B115B" w:rsidP="007B1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7B115B" w:rsidRPr="00CE613B" w:rsidTr="007B115B">
        <w:tc>
          <w:tcPr>
            <w:tcW w:w="720" w:type="dxa"/>
            <w:shd w:val="clear" w:color="auto" w:fill="auto"/>
          </w:tcPr>
          <w:p w:rsidR="007B115B" w:rsidRPr="00CE613B" w:rsidRDefault="007B115B" w:rsidP="007B115B">
            <w:pPr>
              <w:ind w:left="-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60" w:type="dxa"/>
            <w:shd w:val="clear" w:color="auto" w:fill="auto"/>
          </w:tcPr>
          <w:p w:rsidR="007B115B" w:rsidRPr="00CE613B" w:rsidRDefault="007B115B" w:rsidP="007B115B">
            <w:pPr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Подготовка к концерту.</w:t>
            </w:r>
          </w:p>
        </w:tc>
        <w:tc>
          <w:tcPr>
            <w:tcW w:w="1175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0"/>
              </w:tabs>
              <w:ind w:left="-1168" w:right="-1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7B115B" w:rsidRPr="00CE613B" w:rsidRDefault="007B115B" w:rsidP="007B1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B115B" w:rsidRPr="00CE613B" w:rsidRDefault="007B115B" w:rsidP="007B1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115B" w:rsidRPr="00CE613B" w:rsidTr="007B115B">
        <w:tc>
          <w:tcPr>
            <w:tcW w:w="7380" w:type="dxa"/>
            <w:gridSpan w:val="2"/>
            <w:shd w:val="clear" w:color="auto" w:fill="auto"/>
          </w:tcPr>
          <w:p w:rsidR="007B115B" w:rsidRPr="00CE613B" w:rsidRDefault="007B115B" w:rsidP="007B11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61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Итого:</w:t>
            </w:r>
          </w:p>
        </w:tc>
        <w:tc>
          <w:tcPr>
            <w:tcW w:w="1175" w:type="dxa"/>
            <w:shd w:val="clear" w:color="auto" w:fill="auto"/>
          </w:tcPr>
          <w:p w:rsidR="007B115B" w:rsidRPr="00CE613B" w:rsidRDefault="007B115B" w:rsidP="007B115B">
            <w:pPr>
              <w:tabs>
                <w:tab w:val="left" w:pos="0"/>
              </w:tabs>
              <w:ind w:left="-1168" w:right="-1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85" w:type="dxa"/>
            <w:shd w:val="clear" w:color="auto" w:fill="auto"/>
          </w:tcPr>
          <w:p w:rsidR="007B115B" w:rsidRPr="00CE613B" w:rsidRDefault="007B115B" w:rsidP="007B1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80" w:type="dxa"/>
            <w:shd w:val="clear" w:color="auto" w:fill="auto"/>
          </w:tcPr>
          <w:p w:rsidR="007B115B" w:rsidRPr="00CE613B" w:rsidRDefault="007B115B" w:rsidP="007B115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7B115B" w:rsidRDefault="007B115B" w:rsidP="007B11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115B" w:rsidRPr="008355A8" w:rsidRDefault="007B115B" w:rsidP="007B115B">
      <w:pPr>
        <w:jc w:val="center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Содержание тем</w:t>
      </w:r>
    </w:p>
    <w:p w:rsidR="007B115B" w:rsidRPr="00CE613B" w:rsidRDefault="007B115B" w:rsidP="007B115B">
      <w:pPr>
        <w:ind w:left="142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1. Вокально-хоровые упражнения, распевание.</w:t>
      </w:r>
    </w:p>
    <w:p w:rsidR="007B115B" w:rsidRPr="00CE613B" w:rsidRDefault="007B115B" w:rsidP="007B115B">
      <w:pPr>
        <w:ind w:left="142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 xml:space="preserve">Функции вокально-хоровых упражнений. Разогревание и настройка голосового аппарата певцов к работе. Развитие вокально-хоровых навыков на </w:t>
      </w:r>
      <w:proofErr w:type="spellStart"/>
      <w:r w:rsidRPr="00CE613B">
        <w:rPr>
          <w:rFonts w:ascii="Times New Roman" w:hAnsi="Times New Roman"/>
          <w:sz w:val="28"/>
          <w:szCs w:val="28"/>
        </w:rPr>
        <w:t>распевках</w:t>
      </w:r>
      <w:proofErr w:type="spellEnd"/>
      <w:r w:rsidRPr="00CE613B">
        <w:rPr>
          <w:rFonts w:ascii="Times New Roman" w:hAnsi="Times New Roman"/>
          <w:sz w:val="28"/>
          <w:szCs w:val="28"/>
        </w:rPr>
        <w:t xml:space="preserve"> для достижения качественного и красивого звучания в произведениях.</w:t>
      </w:r>
    </w:p>
    <w:p w:rsidR="007B115B" w:rsidRPr="00CE613B" w:rsidRDefault="007B115B" w:rsidP="007B115B">
      <w:pPr>
        <w:ind w:left="142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2. Работа над дыханием, звукообразование.</w:t>
      </w:r>
    </w:p>
    <w:p w:rsidR="007B115B" w:rsidRPr="00CE613B" w:rsidRDefault="007B115B" w:rsidP="007B115B">
      <w:pPr>
        <w:ind w:left="142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Закрепление навыков, полученных в младшей группе. Задержка дыхания перед началом пения. Исполнение пауз между звуками без смены дыхания (стаккато). Работа над дыханием. Совершенствование навыков «цепного» дыхания.</w:t>
      </w:r>
    </w:p>
    <w:p w:rsidR="007B115B" w:rsidRPr="00CE613B" w:rsidRDefault="007B115B" w:rsidP="007B115B">
      <w:pPr>
        <w:tabs>
          <w:tab w:val="left" w:pos="5145"/>
        </w:tabs>
        <w:ind w:left="142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 xml:space="preserve">Тема 3. Артикуляция, дикция и </w:t>
      </w:r>
      <w:proofErr w:type="spellStart"/>
      <w:r w:rsidRPr="00CE613B">
        <w:rPr>
          <w:rFonts w:ascii="Times New Roman" w:hAnsi="Times New Roman"/>
          <w:b/>
          <w:sz w:val="28"/>
          <w:szCs w:val="28"/>
        </w:rPr>
        <w:t>звуковедение</w:t>
      </w:r>
      <w:proofErr w:type="spellEnd"/>
      <w:r w:rsidRPr="00CE613B">
        <w:rPr>
          <w:rFonts w:ascii="Times New Roman" w:hAnsi="Times New Roman"/>
          <w:b/>
          <w:sz w:val="28"/>
          <w:szCs w:val="28"/>
        </w:rPr>
        <w:t>.</w:t>
      </w:r>
    </w:p>
    <w:p w:rsidR="007B115B" w:rsidRPr="00CE613B" w:rsidRDefault="007B115B" w:rsidP="007B115B">
      <w:pPr>
        <w:pStyle w:val="a3"/>
        <w:spacing w:line="276" w:lineRule="auto"/>
        <w:ind w:left="502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 xml:space="preserve">Закрепление навыков, полученных в младшем хоре. Развитие свободы и подвижности артикуляционного аппарата за счет активизации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дикционной активности при нюансах </w:t>
      </w:r>
      <w:proofErr w:type="spellStart"/>
      <w:proofErr w:type="gramStart"/>
      <w:r w:rsidRPr="00CE613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E613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E613B">
        <w:rPr>
          <w:rFonts w:ascii="Times New Roman" w:hAnsi="Times New Roman"/>
          <w:sz w:val="28"/>
          <w:szCs w:val="28"/>
        </w:rPr>
        <w:t>рр</w:t>
      </w:r>
      <w:proofErr w:type="spellEnd"/>
      <w:r w:rsidRPr="00CE613B">
        <w:rPr>
          <w:rFonts w:ascii="Times New Roman" w:hAnsi="Times New Roman"/>
          <w:sz w:val="28"/>
          <w:szCs w:val="28"/>
        </w:rPr>
        <w:t>.</w:t>
      </w:r>
    </w:p>
    <w:p w:rsidR="007B115B" w:rsidRPr="00CE613B" w:rsidRDefault="007B115B" w:rsidP="007B115B">
      <w:pPr>
        <w:ind w:left="142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4. Работа над диапазоном.</w:t>
      </w:r>
    </w:p>
    <w:p w:rsidR="007B115B" w:rsidRPr="00CE613B" w:rsidRDefault="007B115B" w:rsidP="007B115B">
      <w:pPr>
        <w:ind w:left="142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 xml:space="preserve">Работа в </w:t>
      </w:r>
      <w:proofErr w:type="spellStart"/>
      <w:r w:rsidRPr="00CE613B">
        <w:rPr>
          <w:rFonts w:ascii="Times New Roman" w:hAnsi="Times New Roman"/>
          <w:sz w:val="28"/>
          <w:szCs w:val="28"/>
        </w:rPr>
        <w:t>примарной</w:t>
      </w:r>
      <w:proofErr w:type="spellEnd"/>
      <w:r w:rsidRPr="00CE613B">
        <w:rPr>
          <w:rFonts w:ascii="Times New Roman" w:hAnsi="Times New Roman"/>
          <w:sz w:val="28"/>
          <w:szCs w:val="28"/>
        </w:rPr>
        <w:t xml:space="preserve"> зоне. Деление голосов на сопрано и альты. Особенности диапазона детских голосов. Расширение певческого диапазона.</w:t>
      </w:r>
    </w:p>
    <w:p w:rsidR="007B115B" w:rsidRPr="00CE613B" w:rsidRDefault="007B115B" w:rsidP="007B115B">
      <w:pPr>
        <w:pStyle w:val="a3"/>
        <w:spacing w:line="276" w:lineRule="auto"/>
        <w:ind w:left="502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5. Ансамбль и строй.</w:t>
      </w:r>
    </w:p>
    <w:p w:rsidR="007B115B" w:rsidRPr="00CE613B" w:rsidRDefault="007B115B" w:rsidP="007B115B">
      <w:pPr>
        <w:pStyle w:val="a3"/>
        <w:spacing w:line="276" w:lineRule="auto"/>
        <w:ind w:left="502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Закрепление навыков, полученных в младшем хоре. Совершенствование ансамбля и строя в произведениях различного склада изложения и с различными средствами музыкального языка. Выработка чистой интонации при двух-, трехголосном пении. Владение навыками пения без сопровождения.</w:t>
      </w:r>
    </w:p>
    <w:p w:rsidR="007B115B" w:rsidRPr="00CE613B" w:rsidRDefault="007B115B" w:rsidP="007B115B">
      <w:pPr>
        <w:pStyle w:val="a3"/>
        <w:spacing w:line="276" w:lineRule="auto"/>
        <w:ind w:left="502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6. Работа над многоголосием.</w:t>
      </w:r>
    </w:p>
    <w:p w:rsidR="007B115B" w:rsidRPr="00CE613B" w:rsidRDefault="007B115B" w:rsidP="007B115B">
      <w:pPr>
        <w:ind w:left="142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 xml:space="preserve">Разбиение партии сопрано и альтов на две группы. Подбор репертуара (произведения, различные по складу изложения: гармонические, </w:t>
      </w:r>
      <w:r w:rsidRPr="00CE613B">
        <w:rPr>
          <w:rFonts w:ascii="Times New Roman" w:hAnsi="Times New Roman"/>
          <w:sz w:val="28"/>
          <w:szCs w:val="28"/>
        </w:rPr>
        <w:lastRenderedPageBreak/>
        <w:t>полифонические, подголосочные). Разучивание канонов Активная работа над всеми видами музыкального слуха: мелодического, гармонического, внутреннего, полифонического. Пение отдельных интервалов и аккордов, сначала в мелодическом движении, а затем</w:t>
      </w:r>
      <w:r w:rsidRPr="007B115B">
        <w:rPr>
          <w:rFonts w:ascii="Times New Roman" w:hAnsi="Times New Roman"/>
          <w:sz w:val="28"/>
          <w:szCs w:val="28"/>
        </w:rPr>
        <w:t xml:space="preserve"> </w:t>
      </w:r>
      <w:r w:rsidRPr="00CE613B">
        <w:rPr>
          <w:rFonts w:ascii="Times New Roman" w:hAnsi="Times New Roman"/>
          <w:sz w:val="28"/>
          <w:szCs w:val="28"/>
        </w:rPr>
        <w:t xml:space="preserve">и одновременно. Узнавание функций лада на инструменте. Вступление в заданный тон. </w:t>
      </w:r>
      <w:proofErr w:type="spellStart"/>
      <w:r w:rsidRPr="00CE613B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CE613B">
        <w:rPr>
          <w:rFonts w:ascii="Times New Roman" w:hAnsi="Times New Roman"/>
          <w:sz w:val="28"/>
          <w:szCs w:val="28"/>
        </w:rPr>
        <w:t xml:space="preserve"> отдельных частей произведения то вслух, то про себя. Воспитание у детей критического отношения к своему пению и пению товарищей. </w:t>
      </w:r>
      <w:proofErr w:type="gramStart"/>
      <w:r w:rsidRPr="00CE613B">
        <w:rPr>
          <w:rFonts w:ascii="Times New Roman" w:hAnsi="Times New Roman"/>
          <w:sz w:val="28"/>
          <w:szCs w:val="28"/>
        </w:rPr>
        <w:t>Оценка пения через слух (определение качества звука), зрение (напряжение мышц лица, шеи), мышечные ощущения (контроль за дыханием), вибрационное чувство (</w:t>
      </w:r>
      <w:proofErr w:type="spellStart"/>
      <w:r w:rsidRPr="00CE613B">
        <w:rPr>
          <w:rFonts w:ascii="Times New Roman" w:hAnsi="Times New Roman"/>
          <w:sz w:val="28"/>
          <w:szCs w:val="28"/>
        </w:rPr>
        <w:t>резонирование</w:t>
      </w:r>
      <w:proofErr w:type="spellEnd"/>
      <w:r w:rsidRPr="00CE613B">
        <w:rPr>
          <w:rFonts w:ascii="Times New Roman" w:hAnsi="Times New Roman"/>
          <w:sz w:val="28"/>
          <w:szCs w:val="28"/>
        </w:rPr>
        <w:t xml:space="preserve"> в груди) и т.д.</w:t>
      </w:r>
      <w:proofErr w:type="gramEnd"/>
    </w:p>
    <w:p w:rsidR="007B115B" w:rsidRPr="00CE613B" w:rsidRDefault="007B115B" w:rsidP="007B115B">
      <w:pPr>
        <w:pStyle w:val="a3"/>
        <w:spacing w:line="276" w:lineRule="auto"/>
        <w:ind w:left="502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7. Пение без сопровождения (</w:t>
      </w:r>
      <w:r w:rsidRPr="00CE613B">
        <w:rPr>
          <w:rFonts w:ascii="Times New Roman" w:hAnsi="Times New Roman"/>
          <w:b/>
          <w:sz w:val="28"/>
          <w:szCs w:val="28"/>
          <w:lang w:val="en-US"/>
        </w:rPr>
        <w:t>a</w:t>
      </w:r>
      <w:r w:rsidRPr="00CE61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613B">
        <w:rPr>
          <w:rFonts w:ascii="Times New Roman" w:hAnsi="Times New Roman"/>
          <w:b/>
          <w:sz w:val="28"/>
          <w:szCs w:val="28"/>
          <w:lang w:val="en-US"/>
        </w:rPr>
        <w:t>capella</w:t>
      </w:r>
      <w:proofErr w:type="spellEnd"/>
      <w:r w:rsidRPr="00CE613B">
        <w:rPr>
          <w:rFonts w:ascii="Times New Roman" w:hAnsi="Times New Roman"/>
          <w:b/>
          <w:sz w:val="28"/>
          <w:szCs w:val="28"/>
        </w:rPr>
        <w:t>).</w:t>
      </w:r>
    </w:p>
    <w:p w:rsidR="007B115B" w:rsidRPr="00CE613B" w:rsidRDefault="007B115B" w:rsidP="007B115B">
      <w:pPr>
        <w:ind w:left="142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Специальные упражнения: пение без сопровождения хоровых произведений, написанных с инструментальным сопровождением. Народная песня, как один из элементов выработки устойчивости строя: небольшой диапазон партий, ясная ладовая основа и сравнительно несложные приемы развития музыкального материала.</w:t>
      </w:r>
    </w:p>
    <w:p w:rsidR="007B115B" w:rsidRPr="00CE613B" w:rsidRDefault="007B115B" w:rsidP="007B115B">
      <w:pPr>
        <w:pStyle w:val="a3"/>
        <w:spacing w:line="276" w:lineRule="auto"/>
        <w:ind w:left="502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8. Разучивание хорового произведения.</w:t>
      </w:r>
    </w:p>
    <w:p w:rsidR="007B115B" w:rsidRPr="00CE613B" w:rsidRDefault="007B115B" w:rsidP="007B115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Прослушивание песни без текста.</w:t>
      </w:r>
      <w:r w:rsidRPr="00CE613B">
        <w:rPr>
          <w:rFonts w:ascii="Times New Roman" w:hAnsi="Times New Roman"/>
          <w:b/>
          <w:sz w:val="28"/>
          <w:szCs w:val="28"/>
        </w:rPr>
        <w:t xml:space="preserve"> </w:t>
      </w:r>
      <w:r w:rsidRPr="00CE613B">
        <w:rPr>
          <w:rFonts w:ascii="Times New Roman" w:hAnsi="Times New Roman"/>
          <w:sz w:val="28"/>
          <w:szCs w:val="28"/>
        </w:rPr>
        <w:t>Определение характера произведения, а также средств художественной выразительности: темпа, ритма, формы и т.д. Разбор произведения по партиям. Работа над преодолением технических трудностей. Художественная отделка произведения. Единство и дух сплочения участников творческого процесса.</w:t>
      </w:r>
    </w:p>
    <w:p w:rsidR="007B115B" w:rsidRPr="00CE613B" w:rsidRDefault="007B115B" w:rsidP="007B115B">
      <w:pPr>
        <w:ind w:left="142"/>
        <w:rPr>
          <w:rFonts w:ascii="Times New Roman" w:hAnsi="Times New Roman"/>
          <w:sz w:val="28"/>
          <w:szCs w:val="28"/>
        </w:rPr>
      </w:pPr>
    </w:p>
    <w:p w:rsidR="007B115B" w:rsidRPr="00CE613B" w:rsidRDefault="007B115B" w:rsidP="007B115B">
      <w:pPr>
        <w:ind w:left="142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9. Сводные репетиции.</w:t>
      </w:r>
    </w:p>
    <w:p w:rsidR="007B115B" w:rsidRPr="00CE613B" w:rsidRDefault="007B115B" w:rsidP="007B115B">
      <w:pPr>
        <w:ind w:left="142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Отработка характера исполнения произведения, настроения. Умение вести себя на сцене, выход на сцену, уход.</w:t>
      </w:r>
      <w:r w:rsidRPr="00CE613B">
        <w:rPr>
          <w:rFonts w:ascii="Times New Roman" w:hAnsi="Times New Roman"/>
          <w:b/>
          <w:sz w:val="28"/>
          <w:szCs w:val="28"/>
        </w:rPr>
        <w:t xml:space="preserve"> </w:t>
      </w:r>
    </w:p>
    <w:p w:rsidR="007B115B" w:rsidRPr="00CE613B" w:rsidRDefault="007B115B" w:rsidP="007B115B">
      <w:pPr>
        <w:ind w:left="142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10. Подготовка к концерту.</w:t>
      </w:r>
    </w:p>
    <w:p w:rsidR="007B115B" w:rsidRPr="00CE613B" w:rsidRDefault="007B115B" w:rsidP="007B115B">
      <w:pPr>
        <w:ind w:left="142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 xml:space="preserve">Концертная деятельность как конечная цель хоровой работы. Психологический настрой. Артистизм, желание выйти на сцену. </w:t>
      </w:r>
    </w:p>
    <w:p w:rsidR="007B115B" w:rsidRPr="00CE613B" w:rsidRDefault="007B115B" w:rsidP="007B115B">
      <w:pPr>
        <w:ind w:left="142"/>
        <w:rPr>
          <w:rFonts w:ascii="Times New Roman" w:hAnsi="Times New Roman"/>
          <w:sz w:val="28"/>
          <w:szCs w:val="28"/>
        </w:rPr>
      </w:pPr>
    </w:p>
    <w:p w:rsidR="007B115B" w:rsidRPr="00CE613B" w:rsidRDefault="007B115B" w:rsidP="007B115B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br w:type="page"/>
      </w:r>
    </w:p>
    <w:p w:rsidR="007B115B" w:rsidRPr="00CB0085" w:rsidRDefault="007B115B" w:rsidP="007B115B">
      <w:pPr>
        <w:tabs>
          <w:tab w:val="left" w:pos="142"/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B115B" w:rsidRPr="009F3CAB" w:rsidRDefault="007B115B" w:rsidP="007B11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Младший хор</w:t>
      </w:r>
      <w:r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1 полугодие</w:t>
      </w:r>
    </w:p>
    <w:p w:rsidR="007B115B" w:rsidRPr="009F3CAB" w:rsidRDefault="007B115B" w:rsidP="007B115B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Начальные вокально-хоровые навыки. Осанка певца в хоре, свободное положение корпуса, мышц шеи,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 xml:space="preserve">головы и спины. Навыки </w:t>
      </w:r>
      <w:proofErr w:type="gramStart"/>
      <w:r w:rsidRPr="009F3CAB">
        <w:rPr>
          <w:rFonts w:ascii="Times New Roman" w:hAnsi="Times New Roman"/>
          <w:sz w:val="28"/>
          <w:szCs w:val="28"/>
        </w:rPr>
        <w:t>пения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 сидя и стоя.</w:t>
      </w:r>
    </w:p>
    <w:p w:rsidR="007B115B" w:rsidRPr="009F3CAB" w:rsidRDefault="007B115B" w:rsidP="007B115B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Певческое дыхание: прием кост</w:t>
      </w:r>
      <w:r>
        <w:rPr>
          <w:rFonts w:ascii="Times New Roman" w:hAnsi="Times New Roman"/>
          <w:sz w:val="28"/>
          <w:szCs w:val="28"/>
        </w:rPr>
        <w:t>н</w:t>
      </w:r>
      <w:r w:rsidRPr="009F3CAB">
        <w:rPr>
          <w:rFonts w:ascii="Times New Roman" w:hAnsi="Times New Roman"/>
          <w:sz w:val="28"/>
          <w:szCs w:val="28"/>
        </w:rPr>
        <w:t>о-абдоминального дыхания. Одновременный вдох и начало пения.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Смена дыхания в процессе пения.</w:t>
      </w:r>
    </w:p>
    <w:p w:rsidR="007B115B" w:rsidRPr="009F3CAB" w:rsidRDefault="007B115B" w:rsidP="007B115B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Интонационные навыки: работа над унисоном в хоре в произведениях с сопровождением. Вокально-интонационные упражнения на развитие качественного унисона в хоре.</w:t>
      </w:r>
    </w:p>
    <w:p w:rsidR="007B115B" w:rsidRPr="009F3CAB" w:rsidRDefault="007B115B" w:rsidP="007B115B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 xml:space="preserve">Развитие диапазона: головное </w:t>
      </w:r>
      <w:proofErr w:type="spellStart"/>
      <w:r w:rsidRPr="009F3CAB">
        <w:rPr>
          <w:rFonts w:ascii="Times New Roman" w:hAnsi="Times New Roman"/>
          <w:sz w:val="28"/>
          <w:szCs w:val="28"/>
        </w:rPr>
        <w:t>резонирование</w:t>
      </w:r>
      <w:proofErr w:type="spellEnd"/>
      <w:r w:rsidRPr="009F3CAB">
        <w:rPr>
          <w:rFonts w:ascii="Times New Roman" w:hAnsi="Times New Roman"/>
          <w:sz w:val="28"/>
          <w:szCs w:val="28"/>
        </w:rPr>
        <w:t>.</w:t>
      </w:r>
    </w:p>
    <w:p w:rsidR="007B115B" w:rsidRPr="009F3CAB" w:rsidRDefault="007B115B" w:rsidP="007B115B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9F3CAB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: приемы пения </w:t>
      </w:r>
      <w:r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Pr="009F3C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 xml:space="preserve">Мягкая атака звука в нюансах </w:t>
      </w:r>
      <w:r w:rsidRPr="009F3CAB">
        <w:rPr>
          <w:rFonts w:ascii="Times New Roman" w:hAnsi="Times New Roman"/>
          <w:sz w:val="28"/>
          <w:szCs w:val="28"/>
          <w:lang w:val="en-US"/>
        </w:rPr>
        <w:t>mp</w:t>
      </w:r>
      <w:r w:rsidRPr="009F3CAB">
        <w:rPr>
          <w:rFonts w:ascii="Times New Roman" w:hAnsi="Times New Roman"/>
          <w:sz w:val="28"/>
          <w:szCs w:val="28"/>
        </w:rPr>
        <w:t xml:space="preserve"> и </w:t>
      </w:r>
      <w:r w:rsidRPr="009F3CAB">
        <w:rPr>
          <w:rFonts w:ascii="Times New Roman" w:hAnsi="Times New Roman"/>
          <w:sz w:val="28"/>
          <w:szCs w:val="28"/>
          <w:lang w:val="en-US"/>
        </w:rPr>
        <w:t>mf</w:t>
      </w:r>
      <w:r w:rsidRPr="009F3CAB">
        <w:rPr>
          <w:rFonts w:ascii="Times New Roman" w:hAnsi="Times New Roman"/>
          <w:sz w:val="28"/>
          <w:szCs w:val="28"/>
        </w:rPr>
        <w:t>.</w:t>
      </w:r>
    </w:p>
    <w:p w:rsidR="007B115B" w:rsidRPr="009F3CAB" w:rsidRDefault="007B115B" w:rsidP="007B115B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Ансамбль: воспитание навыков понимания дирижерского жеста, навыков слушания других певцов в хоре в процессе исполнения.</w:t>
      </w:r>
    </w:p>
    <w:p w:rsidR="007B115B" w:rsidRPr="009F3CAB" w:rsidRDefault="007B115B" w:rsidP="007B115B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Дикция: свободная работа артикуляционного аппарата детей, работа над округлением гласных, одновременное произнесение согласных в процессе пения.</w:t>
      </w:r>
    </w:p>
    <w:p w:rsidR="007B115B" w:rsidRPr="009F3CAB" w:rsidRDefault="007B115B" w:rsidP="007B115B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Метроритм: выработка ритмической устойчивости при исполнении произведений с простым ритмом, ощущение ритмической пульсации в произведениях, определение сильной доли.</w:t>
      </w:r>
    </w:p>
    <w:p w:rsidR="007B115B" w:rsidRDefault="007B115B" w:rsidP="007B115B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Исполнительские задачи: развитие выразительности исполнения, анализ текста произведений, начальная работа над музыкальной фразой.</w:t>
      </w:r>
    </w:p>
    <w:p w:rsidR="007B115B" w:rsidRPr="009F3CAB" w:rsidRDefault="007B115B" w:rsidP="007B115B">
      <w:pPr>
        <w:pStyle w:val="a3"/>
        <w:tabs>
          <w:tab w:val="left" w:pos="993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7B115B" w:rsidRPr="009F3CAB" w:rsidRDefault="007B115B" w:rsidP="007B115B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Младший хор</w:t>
      </w:r>
      <w:r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2 полугодие</w:t>
      </w:r>
    </w:p>
    <w:p w:rsidR="007B115B" w:rsidRPr="009F3CAB" w:rsidRDefault="007B115B" w:rsidP="007B115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Закрепление основных навыков певческой установки: свободное положение корпуса, головы и спины.</w:t>
      </w:r>
    </w:p>
    <w:p w:rsidR="007B115B" w:rsidRPr="009F3CAB" w:rsidRDefault="007B115B" w:rsidP="007B115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Интонационные навыки: работа над унисоном в хоре при развитом фортепианном аккомпанементе.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Точное интонирование диатонических ступеней лада.</w:t>
      </w:r>
    </w:p>
    <w:p w:rsidR="007B115B" w:rsidRPr="009F3CAB" w:rsidRDefault="007B115B" w:rsidP="007B115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 xml:space="preserve">Дыхание: </w:t>
      </w:r>
      <w:r>
        <w:rPr>
          <w:rFonts w:ascii="Times New Roman" w:hAnsi="Times New Roman"/>
          <w:sz w:val="28"/>
          <w:szCs w:val="28"/>
        </w:rPr>
        <w:t>р</w:t>
      </w:r>
      <w:r w:rsidRPr="009F3CAB">
        <w:rPr>
          <w:rFonts w:ascii="Times New Roman" w:hAnsi="Times New Roman"/>
          <w:sz w:val="28"/>
          <w:szCs w:val="28"/>
        </w:rPr>
        <w:t>азличный характер дыхания в зависимости от темпа и стиля исполняемого сочинения. Первоначальная работа над цепным дыханием.</w:t>
      </w:r>
    </w:p>
    <w:p w:rsidR="007B115B" w:rsidRPr="009F3CAB" w:rsidRDefault="007B115B" w:rsidP="007B115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3CAB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: преимущественно работа над </w:t>
      </w:r>
      <w:proofErr w:type="spellStart"/>
      <w:r w:rsidRPr="009F3CAB">
        <w:rPr>
          <w:rFonts w:ascii="Times New Roman" w:hAnsi="Times New Roman"/>
          <w:sz w:val="28"/>
          <w:szCs w:val="28"/>
        </w:rPr>
        <w:t>legato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, но возможно </w:t>
      </w:r>
      <w:r>
        <w:rPr>
          <w:rFonts w:ascii="Times New Roman" w:hAnsi="Times New Roman"/>
          <w:sz w:val="28"/>
          <w:szCs w:val="28"/>
        </w:rPr>
        <w:t>освоение приемов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  <w:lang w:val="en-US"/>
        </w:rPr>
        <w:t>non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Pr="009F3CAB">
        <w:rPr>
          <w:rFonts w:ascii="Times New Roman" w:hAnsi="Times New Roman"/>
          <w:sz w:val="28"/>
          <w:szCs w:val="28"/>
        </w:rPr>
        <w:t>.</w:t>
      </w:r>
    </w:p>
    <w:p w:rsidR="007B115B" w:rsidRPr="009F3CAB" w:rsidRDefault="007B115B" w:rsidP="007B115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color w:val="FF0000"/>
          <w:sz w:val="32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 xml:space="preserve">Метроритм: </w:t>
      </w:r>
      <w:r>
        <w:rPr>
          <w:rFonts w:ascii="Times New Roman" w:hAnsi="Times New Roman"/>
          <w:sz w:val="28"/>
          <w:szCs w:val="28"/>
        </w:rPr>
        <w:t>и</w:t>
      </w:r>
      <w:r w:rsidRPr="009F3CAB">
        <w:rPr>
          <w:rFonts w:ascii="Times New Roman" w:hAnsi="Times New Roman"/>
          <w:sz w:val="28"/>
          <w:szCs w:val="28"/>
        </w:rPr>
        <w:t xml:space="preserve">спользование при работе с хором </w:t>
      </w:r>
      <w:r>
        <w:rPr>
          <w:rFonts w:ascii="Times New Roman" w:hAnsi="Times New Roman"/>
          <w:sz w:val="28"/>
          <w:szCs w:val="28"/>
        </w:rPr>
        <w:t>особых</w:t>
      </w:r>
      <w:r w:rsidRPr="009F3CAB">
        <w:rPr>
          <w:rFonts w:ascii="Times New Roman" w:hAnsi="Times New Roman"/>
          <w:sz w:val="28"/>
          <w:szCs w:val="28"/>
        </w:rPr>
        <w:t xml:space="preserve"> ритмических фигур - </w:t>
      </w:r>
      <w:r>
        <w:rPr>
          <w:rFonts w:ascii="Times New Roman" w:hAnsi="Times New Roman"/>
          <w:sz w:val="28"/>
          <w:szCs w:val="28"/>
        </w:rPr>
        <w:t>пунктирного</w:t>
      </w:r>
      <w:r w:rsidRPr="009F3CAB">
        <w:rPr>
          <w:rFonts w:ascii="Times New Roman" w:hAnsi="Times New Roman"/>
          <w:sz w:val="28"/>
          <w:szCs w:val="28"/>
        </w:rPr>
        <w:t xml:space="preserve"> ритм</w:t>
      </w:r>
      <w:r>
        <w:rPr>
          <w:rFonts w:ascii="Times New Roman" w:hAnsi="Times New Roman"/>
          <w:sz w:val="28"/>
          <w:szCs w:val="28"/>
        </w:rPr>
        <w:t>а</w:t>
      </w:r>
      <w:r w:rsidRPr="009F3C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синкопы</w:t>
      </w:r>
      <w:r w:rsidRPr="009F3CAB">
        <w:rPr>
          <w:rFonts w:ascii="Times New Roman" w:hAnsi="Times New Roman"/>
          <w:sz w:val="28"/>
          <w:szCs w:val="28"/>
        </w:rPr>
        <w:t>.</w:t>
      </w:r>
    </w:p>
    <w:p w:rsidR="007B115B" w:rsidRDefault="007B115B" w:rsidP="007B115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Исполнительские задачи: рабо</w:t>
      </w:r>
      <w:r>
        <w:rPr>
          <w:rFonts w:ascii="Times New Roman" w:hAnsi="Times New Roman"/>
          <w:sz w:val="28"/>
          <w:szCs w:val="28"/>
        </w:rPr>
        <w:t>та над нюансами в произведениях</w:t>
      </w:r>
      <w:r w:rsidRPr="009F3CAB">
        <w:rPr>
          <w:rFonts w:ascii="Times New Roman" w:hAnsi="Times New Roman"/>
          <w:sz w:val="28"/>
          <w:szCs w:val="28"/>
        </w:rPr>
        <w:t xml:space="preserve">. Осмысленное </w:t>
      </w:r>
      <w:proofErr w:type="gramStart"/>
      <w:r w:rsidRPr="009F3CAB">
        <w:rPr>
          <w:rFonts w:ascii="Times New Roman" w:hAnsi="Times New Roman"/>
          <w:sz w:val="28"/>
          <w:szCs w:val="28"/>
        </w:rPr>
        <w:t>артистическое исполнение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 программы.</w:t>
      </w:r>
    </w:p>
    <w:p w:rsidR="007B115B" w:rsidRDefault="007B115B" w:rsidP="007B115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</w:t>
      </w:r>
      <w:r w:rsidRPr="009F3CAB">
        <w:rPr>
          <w:rFonts w:ascii="Times New Roman" w:hAnsi="Times New Roman"/>
          <w:sz w:val="28"/>
          <w:szCs w:val="28"/>
        </w:rPr>
        <w:t>онятия куплет, фраза, мотив</w:t>
      </w:r>
      <w:r>
        <w:rPr>
          <w:rFonts w:ascii="Times New Roman" w:hAnsi="Times New Roman"/>
          <w:sz w:val="28"/>
          <w:szCs w:val="28"/>
        </w:rPr>
        <w:t>.</w:t>
      </w:r>
    </w:p>
    <w:p w:rsidR="007B115B" w:rsidRDefault="007B115B" w:rsidP="007B115B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115B" w:rsidRPr="00E731C5" w:rsidRDefault="007B115B" w:rsidP="007B115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E731C5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</w:p>
    <w:p w:rsidR="007B115B" w:rsidRPr="004610B5" w:rsidRDefault="007B115B" w:rsidP="007B115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ар. песня, </w:t>
      </w:r>
      <w:r w:rsidRPr="004610B5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10B5">
        <w:rPr>
          <w:rFonts w:ascii="Times New Roman" w:hAnsi="Times New Roman"/>
          <w:sz w:val="28"/>
          <w:szCs w:val="28"/>
        </w:rPr>
        <w:t xml:space="preserve">Н.Римского-Корсакова «Ходила </w:t>
      </w:r>
      <w:proofErr w:type="spellStart"/>
      <w:r w:rsidRPr="004610B5">
        <w:rPr>
          <w:rFonts w:ascii="Times New Roman" w:hAnsi="Times New Roman"/>
          <w:sz w:val="28"/>
          <w:szCs w:val="28"/>
        </w:rPr>
        <w:t>младешенька</w:t>
      </w:r>
      <w:proofErr w:type="spellEnd"/>
      <w:r w:rsidRPr="004610B5">
        <w:rPr>
          <w:rFonts w:ascii="Times New Roman" w:hAnsi="Times New Roman"/>
          <w:sz w:val="28"/>
          <w:szCs w:val="28"/>
        </w:rPr>
        <w:t>»</w:t>
      </w:r>
    </w:p>
    <w:p w:rsidR="007B115B" w:rsidRPr="004610B5" w:rsidRDefault="007B115B" w:rsidP="007B115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73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ар. песня, </w:t>
      </w:r>
      <w:r w:rsidRPr="004610B5">
        <w:rPr>
          <w:rFonts w:ascii="Times New Roman" w:hAnsi="Times New Roman"/>
          <w:sz w:val="28"/>
          <w:szCs w:val="28"/>
        </w:rPr>
        <w:t>обр.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0B5">
        <w:rPr>
          <w:rFonts w:ascii="Times New Roman" w:hAnsi="Times New Roman"/>
          <w:sz w:val="28"/>
          <w:szCs w:val="28"/>
        </w:rPr>
        <w:t>В.Кикты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«В темном лесе»</w:t>
      </w:r>
    </w:p>
    <w:p w:rsidR="007B115B" w:rsidRPr="004610B5" w:rsidRDefault="007B115B" w:rsidP="007B115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73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ар. песня, </w:t>
      </w:r>
      <w:r w:rsidRPr="004610B5">
        <w:rPr>
          <w:rFonts w:ascii="Times New Roman" w:hAnsi="Times New Roman"/>
          <w:sz w:val="28"/>
          <w:szCs w:val="28"/>
        </w:rPr>
        <w:t>обр.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П.Чайковского «Речка»</w:t>
      </w:r>
    </w:p>
    <w:p w:rsidR="007B115B" w:rsidRPr="004610B5" w:rsidRDefault="007B115B" w:rsidP="007B115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Англ. нар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есня, </w:t>
      </w:r>
      <w:r w:rsidRPr="004610B5"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 w:rsidRPr="004610B5">
        <w:rPr>
          <w:rFonts w:ascii="Times New Roman" w:hAnsi="Times New Roman"/>
          <w:sz w:val="28"/>
          <w:szCs w:val="28"/>
        </w:rPr>
        <w:t>А.Моффита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«Про котят»</w:t>
      </w:r>
    </w:p>
    <w:p w:rsidR="007B115B" w:rsidRPr="004610B5" w:rsidRDefault="007B115B" w:rsidP="007B115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Нем. нар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4610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10B5">
        <w:rPr>
          <w:rFonts w:ascii="Times New Roman" w:hAnsi="Times New Roman"/>
          <w:sz w:val="28"/>
          <w:szCs w:val="28"/>
        </w:rPr>
        <w:t>п</w:t>
      </w:r>
      <w:proofErr w:type="gramEnd"/>
      <w:r w:rsidRPr="004610B5">
        <w:rPr>
          <w:rFonts w:ascii="Times New Roman" w:hAnsi="Times New Roman"/>
          <w:sz w:val="28"/>
          <w:szCs w:val="28"/>
        </w:rPr>
        <w:t>есня, обр. В.Каратыгина «Весна»</w:t>
      </w:r>
    </w:p>
    <w:p w:rsidR="007B115B" w:rsidRPr="004610B5" w:rsidRDefault="007B115B" w:rsidP="007B11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4610B5">
        <w:rPr>
          <w:rFonts w:ascii="Times New Roman" w:hAnsi="Times New Roman"/>
          <w:sz w:val="28"/>
          <w:szCs w:val="28"/>
        </w:rPr>
        <w:t>А.Лядов</w:t>
      </w:r>
      <w:proofErr w:type="spellEnd"/>
      <w:r w:rsidRPr="004610B5">
        <w:rPr>
          <w:rFonts w:ascii="Times New Roman" w:hAnsi="Times New Roman"/>
          <w:sz w:val="28"/>
          <w:szCs w:val="28"/>
        </w:rPr>
        <w:t>, сл.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народные «Зайчик»</w:t>
      </w:r>
    </w:p>
    <w:p w:rsidR="007B115B" w:rsidRPr="004610B5" w:rsidRDefault="007B115B" w:rsidP="007B115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610B5">
        <w:rPr>
          <w:rFonts w:ascii="Times New Roman" w:hAnsi="Times New Roman"/>
          <w:sz w:val="28"/>
          <w:szCs w:val="28"/>
        </w:rPr>
        <w:t>.А.Аренский,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сл.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0B5">
        <w:rPr>
          <w:rFonts w:ascii="Times New Roman" w:hAnsi="Times New Roman"/>
          <w:sz w:val="28"/>
          <w:szCs w:val="28"/>
        </w:rPr>
        <w:t>А.Майкова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«Расскажи, мотылек»</w:t>
      </w:r>
    </w:p>
    <w:p w:rsidR="007B115B" w:rsidRPr="004610B5" w:rsidRDefault="007B115B" w:rsidP="007B115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М.Ипполитов-Иванов «Коза и детки»</w:t>
      </w:r>
    </w:p>
    <w:p w:rsidR="007B115B" w:rsidRPr="004610B5" w:rsidRDefault="007B115B" w:rsidP="007B115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В.Калинников «Киска»</w:t>
      </w:r>
    </w:p>
    <w:p w:rsidR="007B115B" w:rsidRPr="004610B5" w:rsidRDefault="007B115B" w:rsidP="007B115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0B5">
        <w:rPr>
          <w:rFonts w:ascii="Times New Roman" w:hAnsi="Times New Roman"/>
          <w:sz w:val="28"/>
          <w:szCs w:val="28"/>
        </w:rPr>
        <w:t>Й.Гайдн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«Мы дружим с музыкой»</w:t>
      </w:r>
    </w:p>
    <w:p w:rsidR="007B115B" w:rsidRPr="004610B5" w:rsidRDefault="007B115B" w:rsidP="007B115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Э.Григ «Детская песенка»</w:t>
      </w:r>
    </w:p>
    <w:p w:rsidR="007B115B" w:rsidRPr="004610B5" w:rsidRDefault="007B115B" w:rsidP="007B115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0B5">
        <w:rPr>
          <w:rFonts w:ascii="Times New Roman" w:hAnsi="Times New Roman"/>
          <w:sz w:val="28"/>
          <w:szCs w:val="28"/>
        </w:rPr>
        <w:t>Б.Барток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«Лиса»</w:t>
      </w:r>
    </w:p>
    <w:p w:rsidR="007B115B" w:rsidRPr="004610B5" w:rsidRDefault="007B115B" w:rsidP="007B115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П.Хиндемит Детская опера</w:t>
      </w:r>
      <w:r>
        <w:rPr>
          <w:rFonts w:ascii="Times New Roman" w:hAnsi="Times New Roman"/>
          <w:sz w:val="28"/>
          <w:szCs w:val="28"/>
        </w:rPr>
        <w:t xml:space="preserve"> – игра  </w:t>
      </w:r>
      <w:r w:rsidRPr="004610B5">
        <w:rPr>
          <w:rFonts w:ascii="Times New Roman" w:hAnsi="Times New Roman"/>
          <w:sz w:val="28"/>
          <w:szCs w:val="28"/>
        </w:rPr>
        <w:t>«Мы строим город»</w:t>
      </w:r>
      <w:r>
        <w:rPr>
          <w:rFonts w:ascii="Times New Roman" w:hAnsi="Times New Roman"/>
          <w:sz w:val="28"/>
          <w:szCs w:val="28"/>
        </w:rPr>
        <w:t>:</w:t>
      </w:r>
      <w:r w:rsidRPr="004610B5">
        <w:rPr>
          <w:rFonts w:ascii="Times New Roman" w:hAnsi="Times New Roman"/>
          <w:sz w:val="28"/>
          <w:szCs w:val="28"/>
        </w:rPr>
        <w:t xml:space="preserve"> №1</w:t>
      </w:r>
    </w:p>
    <w:p w:rsidR="007B115B" w:rsidRPr="004610B5" w:rsidRDefault="007B115B" w:rsidP="007B115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0B5">
        <w:rPr>
          <w:rFonts w:ascii="Times New Roman" w:hAnsi="Times New Roman"/>
          <w:sz w:val="28"/>
          <w:szCs w:val="28"/>
        </w:rPr>
        <w:t>З.Компанеец</w:t>
      </w:r>
      <w:proofErr w:type="spellEnd"/>
      <w:r w:rsidRPr="004610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сл.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0B5">
        <w:rPr>
          <w:rFonts w:ascii="Times New Roman" w:hAnsi="Times New Roman"/>
          <w:sz w:val="28"/>
          <w:szCs w:val="28"/>
        </w:rPr>
        <w:t>В.Семернина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«Первые ноты»</w:t>
      </w:r>
    </w:p>
    <w:p w:rsidR="007B115B" w:rsidRPr="004610B5" w:rsidRDefault="007B115B" w:rsidP="007B115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В.Семенов,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сл.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Л.Дымовой «Если снег идет»</w:t>
      </w:r>
    </w:p>
    <w:p w:rsidR="007B115B" w:rsidRPr="004610B5" w:rsidRDefault="007B115B" w:rsidP="007B115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0B5">
        <w:rPr>
          <w:rFonts w:ascii="Times New Roman" w:hAnsi="Times New Roman"/>
          <w:sz w:val="28"/>
          <w:szCs w:val="28"/>
        </w:rPr>
        <w:t>Е.Подгайц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610B5">
        <w:rPr>
          <w:rFonts w:ascii="Times New Roman" w:hAnsi="Times New Roman"/>
          <w:sz w:val="28"/>
          <w:szCs w:val="28"/>
        </w:rPr>
        <w:t>Goodnight</w:t>
      </w:r>
      <w:proofErr w:type="spellEnd"/>
      <w:r w:rsidRPr="004610B5">
        <w:rPr>
          <w:rFonts w:ascii="Times New Roman" w:hAnsi="Times New Roman"/>
          <w:sz w:val="28"/>
          <w:szCs w:val="28"/>
        </w:rPr>
        <w:t>»</w:t>
      </w:r>
    </w:p>
    <w:p w:rsidR="007B115B" w:rsidRDefault="007B115B" w:rsidP="007B115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Г.</w:t>
      </w:r>
      <w:r w:rsidRPr="00D6360C">
        <w:rPr>
          <w:rFonts w:ascii="Times New Roman" w:hAnsi="Times New Roman"/>
          <w:sz w:val="28"/>
          <w:szCs w:val="28"/>
        </w:rPr>
        <w:t>Струве</w:t>
      </w:r>
      <w:r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сл. Н. Соловьёвой «Моя Россия»</w:t>
      </w:r>
    </w:p>
    <w:p w:rsidR="007B115B" w:rsidRDefault="007B115B" w:rsidP="007B11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115B" w:rsidRPr="00222A34" w:rsidRDefault="007B115B" w:rsidP="007B115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22A34">
        <w:rPr>
          <w:rFonts w:ascii="Times New Roman" w:hAnsi="Times New Roman"/>
          <w:b/>
          <w:i/>
          <w:sz w:val="28"/>
          <w:szCs w:val="28"/>
        </w:rPr>
        <w:lastRenderedPageBreak/>
        <w:t>Требования к контрольным урокам</w:t>
      </w:r>
    </w:p>
    <w:p w:rsidR="007B115B" w:rsidRPr="00A238DD" w:rsidRDefault="007B115B" w:rsidP="007B115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 xml:space="preserve">При переходе учащихся из младшего хора в </w:t>
      </w:r>
      <w:proofErr w:type="gramStart"/>
      <w:r w:rsidRPr="00A238DD">
        <w:rPr>
          <w:rFonts w:ascii="Times New Roman" w:hAnsi="Times New Roman"/>
          <w:sz w:val="28"/>
          <w:szCs w:val="28"/>
        </w:rPr>
        <w:t>средний</w:t>
      </w:r>
      <w:proofErr w:type="gramEnd"/>
      <w:r w:rsidRPr="00A238DD">
        <w:rPr>
          <w:rFonts w:ascii="Times New Roman" w:hAnsi="Times New Roman"/>
          <w:sz w:val="28"/>
          <w:szCs w:val="28"/>
        </w:rPr>
        <w:t xml:space="preserve"> преподавателю необходимо руководствоваться </w:t>
      </w:r>
      <w:r>
        <w:rPr>
          <w:rFonts w:ascii="Times New Roman" w:hAnsi="Times New Roman"/>
          <w:sz w:val="28"/>
          <w:szCs w:val="28"/>
        </w:rPr>
        <w:t>оценкой индивидуального овладения</w:t>
      </w:r>
      <w:r w:rsidRPr="00A238DD">
        <w:rPr>
          <w:rFonts w:ascii="Times New Roman" w:hAnsi="Times New Roman"/>
          <w:sz w:val="28"/>
          <w:szCs w:val="28"/>
        </w:rPr>
        <w:t xml:space="preserve">  вокально-хоровыми навыками каждого ребенка на данном этапе. </w:t>
      </w:r>
      <w:r>
        <w:rPr>
          <w:rFonts w:ascii="Times New Roman" w:hAnsi="Times New Roman"/>
          <w:sz w:val="28"/>
          <w:szCs w:val="28"/>
        </w:rPr>
        <w:t>Промежуточная аттестация</w:t>
      </w:r>
      <w:r w:rsidRPr="00A238DD">
        <w:rPr>
          <w:rFonts w:ascii="Times New Roman" w:hAnsi="Times New Roman"/>
          <w:sz w:val="28"/>
          <w:szCs w:val="28"/>
        </w:rPr>
        <w:t xml:space="preserve"> проводится в конце учебного года в виде контрольного урока.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 xml:space="preserve">Следует учитывать текущую работу ученика на протяжении всего обучения в данном хоровом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>коллективе.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>К моменту перехода ре</w:t>
      </w:r>
      <w:r>
        <w:rPr>
          <w:rFonts w:ascii="Times New Roman" w:hAnsi="Times New Roman"/>
          <w:sz w:val="28"/>
          <w:szCs w:val="28"/>
        </w:rPr>
        <w:t>бенка из младшего в средний хор</w:t>
      </w:r>
      <w:r w:rsidRPr="00A238DD">
        <w:rPr>
          <w:rFonts w:ascii="Times New Roman" w:hAnsi="Times New Roman"/>
          <w:sz w:val="28"/>
          <w:szCs w:val="28"/>
        </w:rPr>
        <w:t xml:space="preserve"> преподаватель на переводном зачете</w:t>
      </w:r>
      <w:r>
        <w:rPr>
          <w:rFonts w:ascii="Times New Roman" w:hAnsi="Times New Roman"/>
          <w:sz w:val="28"/>
          <w:szCs w:val="28"/>
        </w:rPr>
        <w:t>,</w:t>
      </w:r>
      <w:r w:rsidRPr="00A238DD">
        <w:rPr>
          <w:rFonts w:ascii="Times New Roman" w:hAnsi="Times New Roman"/>
          <w:sz w:val="28"/>
          <w:szCs w:val="28"/>
        </w:rPr>
        <w:t xml:space="preserve"> прослушивая каждого учащегося</w:t>
      </w:r>
      <w:r>
        <w:rPr>
          <w:rFonts w:ascii="Times New Roman" w:hAnsi="Times New Roman"/>
          <w:sz w:val="28"/>
          <w:szCs w:val="28"/>
        </w:rPr>
        <w:t>,</w:t>
      </w:r>
      <w:r w:rsidRPr="00A238DD">
        <w:rPr>
          <w:rFonts w:ascii="Times New Roman" w:hAnsi="Times New Roman"/>
          <w:sz w:val="28"/>
          <w:szCs w:val="28"/>
        </w:rPr>
        <w:t xml:space="preserve"> должен обратить </w:t>
      </w:r>
      <w:r>
        <w:rPr>
          <w:rFonts w:ascii="Times New Roman" w:hAnsi="Times New Roman"/>
          <w:sz w:val="28"/>
          <w:szCs w:val="28"/>
        </w:rPr>
        <w:t xml:space="preserve">внимание на </w:t>
      </w:r>
      <w:r w:rsidRPr="00A238DD">
        <w:rPr>
          <w:rFonts w:ascii="Times New Roman" w:hAnsi="Times New Roman"/>
          <w:sz w:val="28"/>
          <w:szCs w:val="28"/>
        </w:rPr>
        <w:t>хоровые умения и знания,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>которыми он должен овладеть в младшем хоре:</w:t>
      </w:r>
    </w:p>
    <w:p w:rsidR="007B115B" w:rsidRPr="00A238DD" w:rsidRDefault="007B115B" w:rsidP="007B115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>1.Основные навыки певческой установки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38DD">
        <w:rPr>
          <w:rFonts w:ascii="Times New Roman" w:hAnsi="Times New Roman"/>
          <w:sz w:val="28"/>
          <w:szCs w:val="28"/>
        </w:rPr>
        <w:t>пение</w:t>
      </w:r>
      <w:proofErr w:type="gramEnd"/>
      <w:r w:rsidRPr="00A238DD">
        <w:rPr>
          <w:rFonts w:ascii="Times New Roman" w:hAnsi="Times New Roman"/>
          <w:sz w:val="28"/>
          <w:szCs w:val="28"/>
        </w:rPr>
        <w:t xml:space="preserve"> сидя и стоя.</w:t>
      </w:r>
    </w:p>
    <w:p w:rsidR="007B115B" w:rsidRPr="00A238DD" w:rsidRDefault="007B115B" w:rsidP="007B115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>2.Овладение первичными навыками интонирования.</w:t>
      </w:r>
    </w:p>
    <w:p w:rsidR="007B115B" w:rsidRPr="00A238DD" w:rsidRDefault="007B115B" w:rsidP="007B115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>3.Начальное овладение цепным дыханием</w:t>
      </w:r>
      <w:r>
        <w:rPr>
          <w:rFonts w:ascii="Times New Roman" w:hAnsi="Times New Roman"/>
          <w:sz w:val="28"/>
          <w:szCs w:val="28"/>
        </w:rPr>
        <w:t>.</w:t>
      </w:r>
    </w:p>
    <w:p w:rsidR="007B115B" w:rsidRPr="00A238DD" w:rsidRDefault="007B115B" w:rsidP="007B115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 xml:space="preserve">4. Начальное использование </w:t>
      </w:r>
      <w:proofErr w:type="spellStart"/>
      <w:r w:rsidRPr="00A238DD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Pr="00A23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8DD">
        <w:rPr>
          <w:rFonts w:ascii="Times New Roman" w:hAnsi="Times New Roman"/>
          <w:sz w:val="28"/>
          <w:szCs w:val="28"/>
        </w:rPr>
        <w:t>legato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115B" w:rsidRPr="00947DD7" w:rsidRDefault="007B115B" w:rsidP="007B115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B115B" w:rsidRPr="009F3CAB" w:rsidRDefault="007B115B" w:rsidP="007B115B">
      <w:pPr>
        <w:tabs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 xml:space="preserve"> </w:t>
      </w:r>
      <w:r w:rsidRPr="009F3CAB">
        <w:rPr>
          <w:rFonts w:ascii="Times New Roman" w:hAnsi="Times New Roman"/>
          <w:b/>
          <w:sz w:val="28"/>
          <w:szCs w:val="28"/>
        </w:rPr>
        <w:tab/>
        <w:t>Старший хор</w:t>
      </w:r>
      <w:r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1 полугодие</w:t>
      </w:r>
    </w:p>
    <w:p w:rsidR="007B115B" w:rsidRPr="009F3CAB" w:rsidRDefault="007B115B" w:rsidP="007B115B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Певческая установка. Закрепление навык</w:t>
      </w:r>
      <w:r>
        <w:rPr>
          <w:rFonts w:ascii="Times New Roman" w:hAnsi="Times New Roman"/>
          <w:sz w:val="28"/>
          <w:szCs w:val="28"/>
        </w:rPr>
        <w:t xml:space="preserve">ов, полученных в среднем хоре. </w:t>
      </w:r>
      <w:r w:rsidRPr="009F3CAB">
        <w:rPr>
          <w:rFonts w:ascii="Times New Roman" w:hAnsi="Times New Roman"/>
          <w:sz w:val="28"/>
          <w:szCs w:val="28"/>
        </w:rPr>
        <w:t>Дыхательные упражнения. Задержка дыхания перед началом пения. Исполнение пауз между звуками без смены дыхания (</w:t>
      </w:r>
      <w:r w:rsidRPr="009F3CAB">
        <w:rPr>
          <w:rFonts w:ascii="Times New Roman" w:hAnsi="Times New Roman"/>
          <w:sz w:val="28"/>
          <w:szCs w:val="28"/>
          <w:lang w:val="en-US"/>
        </w:rPr>
        <w:t>staccato</w:t>
      </w:r>
      <w:r w:rsidRPr="009F3CAB">
        <w:rPr>
          <w:rFonts w:ascii="Times New Roman" w:hAnsi="Times New Roman"/>
          <w:sz w:val="28"/>
          <w:szCs w:val="28"/>
        </w:rPr>
        <w:t>). Работа над дыханием как важным фактором выразительного исполнения. Пение на опоре. Совершенствование навыков «цепного дыхания» на длинных фразах, не имеющих пауз; на длинных звуках или аккордах в несколько тактов; пение произведения целиком на «цепном дыхании».</w:t>
      </w:r>
    </w:p>
    <w:p w:rsidR="007B115B" w:rsidRPr="009F3CAB" w:rsidRDefault="007B115B" w:rsidP="007B115B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крепление навыков </w:t>
      </w:r>
      <w:proofErr w:type="spellStart"/>
      <w:r>
        <w:rPr>
          <w:rFonts w:ascii="Times New Roman" w:hAnsi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9F3CAB">
        <w:rPr>
          <w:rFonts w:ascii="Times New Roman" w:hAnsi="Times New Roman"/>
          <w:sz w:val="28"/>
          <w:szCs w:val="28"/>
        </w:rPr>
        <w:t>Контроль и освобождение певческого аппарата. Ровность звучания на прот</w:t>
      </w:r>
      <w:r>
        <w:rPr>
          <w:rFonts w:ascii="Times New Roman" w:hAnsi="Times New Roman"/>
          <w:sz w:val="28"/>
          <w:szCs w:val="28"/>
        </w:rPr>
        <w:t xml:space="preserve">яжении всего диапазона голоса. </w:t>
      </w:r>
      <w:r w:rsidRPr="009F3CAB">
        <w:rPr>
          <w:rFonts w:ascii="Times New Roman" w:hAnsi="Times New Roman"/>
          <w:sz w:val="28"/>
          <w:szCs w:val="28"/>
        </w:rPr>
        <w:t xml:space="preserve">Высокая вокальная позиция. Использование скачкообразных движений и полутоновых интонаций. Совершенствование  навыка пения </w:t>
      </w:r>
      <w:r w:rsidRPr="009F3CAB">
        <w:rPr>
          <w:rFonts w:ascii="Times New Roman" w:hAnsi="Times New Roman"/>
          <w:sz w:val="28"/>
          <w:szCs w:val="28"/>
          <w:lang w:val="en-US"/>
        </w:rPr>
        <w:t>a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  <w:lang w:val="en-US"/>
        </w:rPr>
        <w:t>cappella</w:t>
      </w:r>
      <w:r w:rsidRPr="009F3CAB">
        <w:rPr>
          <w:rFonts w:ascii="Times New Roman" w:hAnsi="Times New Roman"/>
          <w:sz w:val="28"/>
          <w:szCs w:val="28"/>
        </w:rPr>
        <w:t xml:space="preserve">. Умение слышать сочетание интервалов в исполнении произведения на два-три голоса. </w:t>
      </w:r>
    </w:p>
    <w:p w:rsidR="007B115B" w:rsidRPr="009F3CAB" w:rsidRDefault="007B115B" w:rsidP="007B115B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Совершенствование ансамбля и строя. Закрепление навыков, полученных в </w:t>
      </w:r>
      <w:r>
        <w:rPr>
          <w:rFonts w:ascii="Times New Roman" w:hAnsi="Times New Roman"/>
          <w:sz w:val="28"/>
          <w:szCs w:val="28"/>
        </w:rPr>
        <w:t xml:space="preserve">среднем хоре. </w:t>
      </w:r>
      <w:r w:rsidRPr="009F3CAB">
        <w:rPr>
          <w:rFonts w:ascii="Times New Roman" w:hAnsi="Times New Roman"/>
          <w:sz w:val="28"/>
          <w:szCs w:val="28"/>
        </w:rPr>
        <w:t xml:space="preserve">Достижение чистоты строя в произведениях </w:t>
      </w:r>
      <w:r w:rsidRPr="009F3CAB">
        <w:rPr>
          <w:rFonts w:ascii="Times New Roman" w:hAnsi="Times New Roman"/>
          <w:sz w:val="28"/>
          <w:szCs w:val="28"/>
        </w:rPr>
        <w:lastRenderedPageBreak/>
        <w:t xml:space="preserve">различного склада изложения и с различными средствами музыкального языка. </w:t>
      </w:r>
    </w:p>
    <w:p w:rsidR="007B115B" w:rsidRPr="009F3CAB" w:rsidRDefault="007B115B" w:rsidP="007B115B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Многоголосие. </w:t>
      </w:r>
      <w:r w:rsidRPr="009F3CAB">
        <w:rPr>
          <w:rFonts w:ascii="Times New Roman" w:hAnsi="Times New Roman"/>
          <w:sz w:val="28"/>
          <w:szCs w:val="28"/>
        </w:rPr>
        <w:t>Развитие навыка интервального, аккордового мышления. Выработка чистой интонации при двух-, трехголосном пении.</w:t>
      </w:r>
    </w:p>
    <w:p w:rsidR="007B115B" w:rsidRPr="009F3CAB" w:rsidRDefault="007B115B" w:rsidP="007B115B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Продолжение работы над освоением музыкальной формы. Знакомство с произведениями крупной формы. Определение </w:t>
      </w:r>
      <w:r>
        <w:rPr>
          <w:rFonts w:ascii="Times New Roman" w:hAnsi="Times New Roman"/>
          <w:sz w:val="28"/>
          <w:szCs w:val="28"/>
        </w:rPr>
        <w:t xml:space="preserve">формы (куплетная, </w:t>
      </w:r>
      <w:proofErr w:type="spellStart"/>
      <w:r>
        <w:rPr>
          <w:rFonts w:ascii="Times New Roman" w:hAnsi="Times New Roman"/>
          <w:sz w:val="28"/>
          <w:szCs w:val="28"/>
        </w:rPr>
        <w:t>двухчастная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F3CAB">
        <w:rPr>
          <w:rFonts w:ascii="Times New Roman" w:hAnsi="Times New Roman"/>
          <w:sz w:val="28"/>
          <w:szCs w:val="28"/>
        </w:rPr>
        <w:t>трехчастная, рондо и др.)</w:t>
      </w:r>
      <w:r>
        <w:rPr>
          <w:rFonts w:ascii="Times New Roman" w:hAnsi="Times New Roman"/>
          <w:sz w:val="28"/>
          <w:szCs w:val="28"/>
        </w:rPr>
        <w:t>.</w:t>
      </w:r>
      <w:r w:rsidRPr="009F3CAB">
        <w:rPr>
          <w:rFonts w:ascii="Times New Roman" w:hAnsi="Times New Roman"/>
          <w:sz w:val="28"/>
          <w:szCs w:val="28"/>
        </w:rPr>
        <w:t xml:space="preserve"> Особое внимание следует уделять куплетной форме, как наиболее часто встречающейся в репертуаре хорового класса. Заложенный в самой ее природе принцип многократного повтора музыкального материала таит в себе опасность внутреннего ощущения статичности, преодолеть которую можно лишь с помощью разнообразных приемов варьирования, основанных, как правило, на принципе развития поэтического содержания. Достижение в каждом куплете новых оттенков общего смыслового и эмоционального содержания произведения. Разучивание по разделам. Знакомство с многообразными жанрами</w:t>
      </w:r>
      <w:r>
        <w:rPr>
          <w:rFonts w:ascii="Times New Roman" w:hAnsi="Times New Roman"/>
          <w:sz w:val="28"/>
          <w:szCs w:val="28"/>
        </w:rPr>
        <w:t xml:space="preserve"> хоровой музыки. Краткие беседы-</w:t>
      </w:r>
      <w:r w:rsidRPr="009F3CAB">
        <w:rPr>
          <w:rFonts w:ascii="Times New Roman" w:hAnsi="Times New Roman"/>
          <w:sz w:val="28"/>
          <w:szCs w:val="28"/>
        </w:rPr>
        <w:t>ознакомления учащихся со стилем отдельных композиторов разных эпох.</w:t>
      </w:r>
    </w:p>
    <w:p w:rsidR="007B115B" w:rsidRPr="00947DD7" w:rsidRDefault="007B115B" w:rsidP="007B115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B115B" w:rsidRPr="009F3CAB" w:rsidRDefault="007B115B" w:rsidP="007B11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Старший хор</w:t>
      </w:r>
      <w:r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 2 полугодие</w:t>
      </w:r>
    </w:p>
    <w:p w:rsidR="007B115B" w:rsidRPr="009F3CAB" w:rsidRDefault="007B115B" w:rsidP="007B115B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исполнительских навыков</w:t>
      </w:r>
      <w:r w:rsidRPr="009F3CAB">
        <w:rPr>
          <w:rFonts w:ascii="Times New Roman" w:hAnsi="Times New Roman"/>
          <w:sz w:val="28"/>
          <w:szCs w:val="28"/>
        </w:rPr>
        <w:t xml:space="preserve">. Свободное чтение нотного текста по партиям и партитурам. Работа над фразировкой, вытекающей из музыкального и текстового содержания. Разбор тонального плана, ладовой структуры, гармонической канвы произведения. Работа над словом, музыкальной и поэтической фразой. Динамика и агогика, взаимопроникновение двух элементов при исполнении произведений. Многообразие </w:t>
      </w:r>
      <w:proofErr w:type="spellStart"/>
      <w:r w:rsidRPr="009F3CAB">
        <w:rPr>
          <w:rFonts w:ascii="Times New Roman" w:hAnsi="Times New Roman"/>
          <w:sz w:val="28"/>
          <w:szCs w:val="28"/>
        </w:rPr>
        <w:t>агогических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возможностей исполнения произведений: пение в строго размеренном темпе; сопоставление двух темпов (медленный и быстрый); замедление в конце произведения; различные виды фермат.  </w:t>
      </w:r>
    </w:p>
    <w:p w:rsidR="007B115B" w:rsidRPr="009F3CAB" w:rsidRDefault="007B115B" w:rsidP="007B115B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Анализ интонаци</w:t>
      </w:r>
      <w:r>
        <w:rPr>
          <w:rFonts w:ascii="Times New Roman" w:hAnsi="Times New Roman"/>
          <w:sz w:val="28"/>
          <w:szCs w:val="28"/>
        </w:rPr>
        <w:t xml:space="preserve">онных трудностей произведения. </w:t>
      </w:r>
      <w:r w:rsidRPr="009F3CAB">
        <w:rPr>
          <w:rFonts w:ascii="Times New Roman" w:hAnsi="Times New Roman"/>
          <w:sz w:val="28"/>
          <w:szCs w:val="28"/>
        </w:rPr>
        <w:t xml:space="preserve">Вычленение и проработка трудных интонационных моментов. </w:t>
      </w:r>
    </w:p>
    <w:p w:rsidR="007B115B" w:rsidRPr="009F3CAB" w:rsidRDefault="007B115B" w:rsidP="007B115B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 xml:space="preserve">Ритмические трудности. Проработка </w:t>
      </w:r>
      <w:r>
        <w:rPr>
          <w:rFonts w:ascii="Times New Roman" w:hAnsi="Times New Roman"/>
          <w:sz w:val="28"/>
          <w:szCs w:val="28"/>
        </w:rPr>
        <w:t>сложных</w:t>
      </w:r>
      <w:r w:rsidRPr="009F3CAB">
        <w:rPr>
          <w:rFonts w:ascii="Times New Roman" w:hAnsi="Times New Roman"/>
          <w:sz w:val="28"/>
          <w:szCs w:val="28"/>
        </w:rPr>
        <w:t xml:space="preserve"> ритмических </w:t>
      </w:r>
      <w:r>
        <w:rPr>
          <w:rFonts w:ascii="Times New Roman" w:hAnsi="Times New Roman"/>
          <w:sz w:val="28"/>
          <w:szCs w:val="28"/>
        </w:rPr>
        <w:t>рисунков с тактированием</w:t>
      </w:r>
      <w:r w:rsidRPr="009F3C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Пение одного предложения</w:t>
      </w:r>
      <w:r>
        <w:rPr>
          <w:rFonts w:ascii="Times New Roman" w:hAnsi="Times New Roman"/>
          <w:sz w:val="28"/>
          <w:szCs w:val="28"/>
        </w:rPr>
        <w:t xml:space="preserve"> с выразительным тактированием. </w:t>
      </w:r>
      <w:r w:rsidRPr="009F3CAB">
        <w:rPr>
          <w:rFonts w:ascii="Times New Roman" w:hAnsi="Times New Roman"/>
          <w:sz w:val="28"/>
          <w:szCs w:val="28"/>
        </w:rPr>
        <w:t>Пение с дроблением более мелкими длительностями. Особое внимание следует уделять «звучащим» паузам.</w:t>
      </w:r>
    </w:p>
    <w:p w:rsidR="007B115B" w:rsidRPr="009F3CAB" w:rsidRDefault="007B115B" w:rsidP="007B115B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Навыки работы над произведением в целом. </w:t>
      </w:r>
      <w:proofErr w:type="gramStart"/>
      <w:r w:rsidRPr="009F3CAB">
        <w:rPr>
          <w:rFonts w:ascii="Times New Roman" w:hAnsi="Times New Roman"/>
          <w:sz w:val="28"/>
          <w:szCs w:val="28"/>
        </w:rPr>
        <w:t>Пение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 а </w:t>
      </w:r>
      <w:r w:rsidRPr="009F3CAB">
        <w:rPr>
          <w:rFonts w:ascii="Times New Roman" w:hAnsi="Times New Roman"/>
          <w:sz w:val="28"/>
          <w:szCs w:val="28"/>
          <w:lang w:val="en-US"/>
        </w:rPr>
        <w:t>cappella</w:t>
      </w:r>
      <w:r w:rsidRPr="009F3CAB">
        <w:rPr>
          <w:rFonts w:ascii="Times New Roman" w:hAnsi="Times New Roman"/>
          <w:sz w:val="28"/>
          <w:szCs w:val="28"/>
        </w:rPr>
        <w:t>. Грамотное чтение партитур с тактированием</w:t>
      </w:r>
      <w:r>
        <w:rPr>
          <w:rFonts w:ascii="Times New Roman" w:hAnsi="Times New Roman"/>
          <w:sz w:val="28"/>
          <w:szCs w:val="28"/>
        </w:rPr>
        <w:t xml:space="preserve">, пульсацией. </w:t>
      </w:r>
      <w:proofErr w:type="spellStart"/>
      <w:r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 xml:space="preserve">музыкального текста, 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F3CA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произнесением</w:t>
      </w:r>
      <w:r w:rsidRPr="009F3CAB">
        <w:rPr>
          <w:rFonts w:ascii="Times New Roman" w:hAnsi="Times New Roman"/>
          <w:sz w:val="28"/>
          <w:szCs w:val="28"/>
        </w:rPr>
        <w:t xml:space="preserve"> слов. Вычленение кульминационных </w:t>
      </w:r>
      <w:r>
        <w:rPr>
          <w:rFonts w:ascii="Times New Roman" w:hAnsi="Times New Roman"/>
          <w:sz w:val="28"/>
          <w:szCs w:val="28"/>
        </w:rPr>
        <w:t>разделов</w:t>
      </w:r>
      <w:r w:rsidRPr="009F3CAB">
        <w:rPr>
          <w:rFonts w:ascii="Times New Roman" w:hAnsi="Times New Roman"/>
          <w:sz w:val="28"/>
          <w:szCs w:val="28"/>
        </w:rPr>
        <w:t>. Выявлени</w:t>
      </w:r>
      <w:r>
        <w:rPr>
          <w:rFonts w:ascii="Times New Roman" w:hAnsi="Times New Roman"/>
          <w:sz w:val="28"/>
          <w:szCs w:val="28"/>
        </w:rPr>
        <w:t xml:space="preserve">е идейно-эмоционального смысла, </w:t>
      </w:r>
      <w:r w:rsidRPr="009F3CAB">
        <w:rPr>
          <w:rFonts w:ascii="Times New Roman" w:hAnsi="Times New Roman"/>
          <w:sz w:val="28"/>
          <w:szCs w:val="28"/>
        </w:rPr>
        <w:t>работа над художественным образом. Использование дополнительных средств в исполнении. Использование приемов запева солиста (или группы солистов) с хором, варьирование элементов хоровой и оркестровой (фортепианной) аранжировки и пр. Использование других различных шумовых и музыкальных инструментов помимо фортепиано. Исполнительскому воплощению произведений, яркости, праздничности концерта-действа всячески способствует использование э</w:t>
      </w:r>
      <w:r>
        <w:rPr>
          <w:rFonts w:ascii="Times New Roman" w:hAnsi="Times New Roman"/>
          <w:sz w:val="28"/>
          <w:szCs w:val="28"/>
        </w:rPr>
        <w:t>лементов театрализации. И</w:t>
      </w:r>
      <w:r w:rsidRPr="009F3CAB">
        <w:rPr>
          <w:rFonts w:ascii="Times New Roman" w:hAnsi="Times New Roman"/>
          <w:sz w:val="28"/>
          <w:szCs w:val="28"/>
        </w:rPr>
        <w:t xml:space="preserve">сполнительские приемы при этом должны быть художественно оправданы, </w:t>
      </w:r>
      <w:r>
        <w:rPr>
          <w:rFonts w:ascii="Times New Roman" w:hAnsi="Times New Roman"/>
          <w:sz w:val="28"/>
          <w:szCs w:val="28"/>
        </w:rPr>
        <w:t>не превращаясь в развлечение или</w:t>
      </w:r>
      <w:r w:rsidRPr="009F3CAB">
        <w:rPr>
          <w:rFonts w:ascii="Times New Roman" w:hAnsi="Times New Roman"/>
          <w:sz w:val="28"/>
          <w:szCs w:val="28"/>
        </w:rPr>
        <w:t xml:space="preserve"> в способ демонстрации «эффектов», отвлекающих от </w:t>
      </w:r>
      <w:r>
        <w:rPr>
          <w:rFonts w:ascii="Times New Roman" w:hAnsi="Times New Roman"/>
          <w:sz w:val="28"/>
          <w:szCs w:val="28"/>
        </w:rPr>
        <w:t>музыки</w:t>
      </w:r>
      <w:r w:rsidRPr="009F3CAB">
        <w:rPr>
          <w:rFonts w:ascii="Times New Roman" w:hAnsi="Times New Roman"/>
          <w:sz w:val="28"/>
          <w:szCs w:val="28"/>
        </w:rPr>
        <w:t>.</w:t>
      </w:r>
    </w:p>
    <w:p w:rsidR="007B115B" w:rsidRPr="00947DD7" w:rsidRDefault="007B115B" w:rsidP="007B115B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7B115B" w:rsidRPr="009574ED" w:rsidRDefault="007B115B" w:rsidP="007B115B">
      <w:pPr>
        <w:pStyle w:val="a3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4"/>
          <w:sz w:val="28"/>
          <w:szCs w:val="28"/>
        </w:rPr>
        <w:t xml:space="preserve">    </w:t>
      </w:r>
      <w:r w:rsidRPr="009F3CAB"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Pr="009574ED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9574ED">
        <w:rPr>
          <w:rFonts w:ascii="Times New Roman" w:hAnsi="Times New Roman"/>
          <w:b/>
          <w:i/>
          <w:sz w:val="28"/>
          <w:szCs w:val="28"/>
        </w:rPr>
        <w:t>Примерные репертуарные сп</w:t>
      </w:r>
      <w:r>
        <w:rPr>
          <w:rFonts w:ascii="Times New Roman" w:hAnsi="Times New Roman"/>
          <w:b/>
          <w:i/>
          <w:sz w:val="28"/>
          <w:szCs w:val="28"/>
        </w:rPr>
        <w:t>иски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ар. песня, обр. В.</w:t>
      </w:r>
      <w:r w:rsidRPr="00D6360C">
        <w:rPr>
          <w:rFonts w:ascii="Times New Roman" w:hAnsi="Times New Roman"/>
          <w:sz w:val="28"/>
          <w:szCs w:val="28"/>
        </w:rPr>
        <w:t>Попова «Уж вы, мои ветры»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>обр. А.</w:t>
      </w:r>
      <w:r w:rsidRPr="00D6360C">
        <w:rPr>
          <w:rFonts w:ascii="Times New Roman" w:hAnsi="Times New Roman"/>
          <w:sz w:val="28"/>
          <w:szCs w:val="28"/>
        </w:rPr>
        <w:t>Новикова «Ой, да ты, калинушка»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D6360C">
        <w:rPr>
          <w:rFonts w:ascii="Times New Roman" w:hAnsi="Times New Roman"/>
          <w:sz w:val="28"/>
          <w:szCs w:val="28"/>
        </w:rPr>
        <w:t>Анцева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«Ленок»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 xml:space="preserve"> обр.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Pr="00D6360C">
        <w:rPr>
          <w:rFonts w:ascii="Times New Roman" w:hAnsi="Times New Roman"/>
          <w:sz w:val="28"/>
          <w:szCs w:val="28"/>
        </w:rPr>
        <w:t>Благообразова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«Ай, на горе дуб, дуб»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>обр. В.</w:t>
      </w:r>
      <w:r w:rsidRPr="00D6360C">
        <w:rPr>
          <w:rFonts w:ascii="Times New Roman" w:hAnsi="Times New Roman"/>
          <w:sz w:val="28"/>
          <w:szCs w:val="28"/>
        </w:rPr>
        <w:t>Попова «Мои ветры»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Фин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6360C">
        <w:rPr>
          <w:rFonts w:ascii="Times New Roman" w:hAnsi="Times New Roman"/>
          <w:sz w:val="28"/>
          <w:szCs w:val="28"/>
        </w:rPr>
        <w:t>ар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есня, обр. Е.</w:t>
      </w:r>
      <w:r w:rsidRPr="00D6360C">
        <w:rPr>
          <w:rFonts w:ascii="Times New Roman" w:hAnsi="Times New Roman"/>
          <w:sz w:val="28"/>
          <w:szCs w:val="28"/>
        </w:rPr>
        <w:t>Подгайца «Лебеди»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6360C">
        <w:rPr>
          <w:rFonts w:ascii="Times New Roman" w:hAnsi="Times New Roman"/>
          <w:sz w:val="28"/>
          <w:szCs w:val="28"/>
        </w:rPr>
        <w:t>Укр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 xml:space="preserve"> нар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есня, обр. </w:t>
      </w:r>
      <w:proofErr w:type="spellStart"/>
      <w:r>
        <w:rPr>
          <w:rFonts w:ascii="Times New Roman" w:hAnsi="Times New Roman"/>
          <w:sz w:val="28"/>
          <w:szCs w:val="28"/>
        </w:rPr>
        <w:t>Р.</w:t>
      </w:r>
      <w:r w:rsidRPr="00D6360C">
        <w:rPr>
          <w:rFonts w:ascii="Times New Roman" w:hAnsi="Times New Roman"/>
          <w:sz w:val="28"/>
          <w:szCs w:val="28"/>
        </w:rPr>
        <w:t>Скалецкого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«Журавель»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Албан</w:t>
      </w:r>
      <w:proofErr w:type="spellEnd"/>
      <w:r>
        <w:rPr>
          <w:rFonts w:ascii="Times New Roman" w:hAnsi="Times New Roman"/>
          <w:sz w:val="28"/>
          <w:szCs w:val="28"/>
        </w:rPr>
        <w:t>. нар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есня, обр. </w:t>
      </w:r>
      <w:proofErr w:type="spellStart"/>
      <w:r>
        <w:rPr>
          <w:rFonts w:ascii="Times New Roman" w:hAnsi="Times New Roman"/>
          <w:sz w:val="28"/>
          <w:szCs w:val="28"/>
        </w:rPr>
        <w:t>Т.</w:t>
      </w:r>
      <w:r w:rsidRPr="00D6360C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«Цветок»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Итал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6360C">
        <w:rPr>
          <w:rFonts w:ascii="Times New Roman" w:hAnsi="Times New Roman"/>
          <w:sz w:val="28"/>
          <w:szCs w:val="28"/>
        </w:rPr>
        <w:t>ар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есня, обр. А.Свешникова, рус.</w:t>
      </w:r>
      <w:r w:rsidRPr="00D6360C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D6360C">
        <w:rPr>
          <w:rFonts w:ascii="Times New Roman" w:hAnsi="Times New Roman"/>
          <w:sz w:val="28"/>
          <w:szCs w:val="28"/>
        </w:rPr>
        <w:t>Машистова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«В путь»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Фин. нар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есня, обр. Е.</w:t>
      </w:r>
      <w:r w:rsidRPr="00D6360C">
        <w:rPr>
          <w:rFonts w:ascii="Times New Roman" w:hAnsi="Times New Roman"/>
          <w:sz w:val="28"/>
          <w:szCs w:val="28"/>
        </w:rPr>
        <w:t>Подгайца «Лебеди»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П.</w:t>
      </w:r>
      <w:r w:rsidRPr="00D6360C">
        <w:rPr>
          <w:rFonts w:ascii="Times New Roman" w:hAnsi="Times New Roman"/>
          <w:sz w:val="28"/>
          <w:szCs w:val="28"/>
        </w:rPr>
        <w:t>Чайковский</w:t>
      </w:r>
      <w:r>
        <w:rPr>
          <w:rFonts w:ascii="Times New Roman" w:hAnsi="Times New Roman"/>
          <w:sz w:val="28"/>
          <w:szCs w:val="28"/>
        </w:rPr>
        <w:t>, сл. А.</w:t>
      </w:r>
      <w:r w:rsidRPr="00D6360C">
        <w:rPr>
          <w:rFonts w:ascii="Times New Roman" w:hAnsi="Times New Roman"/>
          <w:sz w:val="28"/>
          <w:szCs w:val="28"/>
        </w:rPr>
        <w:t>Плещеева «Весна»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Ц.</w:t>
      </w:r>
      <w:r w:rsidRPr="00D6360C">
        <w:rPr>
          <w:rFonts w:ascii="Times New Roman" w:hAnsi="Times New Roman"/>
          <w:sz w:val="28"/>
          <w:szCs w:val="28"/>
        </w:rPr>
        <w:t>Кюи</w:t>
      </w:r>
      <w:r>
        <w:rPr>
          <w:rFonts w:ascii="Times New Roman" w:hAnsi="Times New Roman"/>
          <w:sz w:val="28"/>
          <w:szCs w:val="28"/>
        </w:rPr>
        <w:t>, сл. Ф.</w:t>
      </w:r>
      <w:r w:rsidRPr="00D6360C">
        <w:rPr>
          <w:rFonts w:ascii="Times New Roman" w:hAnsi="Times New Roman"/>
          <w:sz w:val="28"/>
          <w:szCs w:val="28"/>
        </w:rPr>
        <w:t>Тютчева «Весна»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</w:t>
      </w:r>
      <w:r w:rsidRPr="00D6360C">
        <w:rPr>
          <w:rFonts w:ascii="Times New Roman" w:hAnsi="Times New Roman"/>
          <w:sz w:val="28"/>
          <w:szCs w:val="28"/>
        </w:rPr>
        <w:t>Гречанинов</w:t>
      </w:r>
      <w:r>
        <w:rPr>
          <w:rFonts w:ascii="Times New Roman" w:hAnsi="Times New Roman"/>
          <w:sz w:val="28"/>
          <w:szCs w:val="28"/>
        </w:rPr>
        <w:t>, сл. И.</w:t>
      </w:r>
      <w:r w:rsidRPr="00D6360C">
        <w:rPr>
          <w:rFonts w:ascii="Times New Roman" w:hAnsi="Times New Roman"/>
          <w:sz w:val="28"/>
          <w:szCs w:val="28"/>
        </w:rPr>
        <w:t>Крылова «Музыканты»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5649A"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Г</w:t>
      </w:r>
      <w:r w:rsidRPr="009574ED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9574ED">
        <w:rPr>
          <w:rFonts w:ascii="Times New Roman" w:hAnsi="Times New Roman"/>
          <w:sz w:val="28"/>
          <w:szCs w:val="28"/>
        </w:rPr>
        <w:t>П</w:t>
      </w:r>
      <w:r w:rsidRPr="00D6360C">
        <w:rPr>
          <w:rFonts w:ascii="Times New Roman" w:hAnsi="Times New Roman"/>
          <w:sz w:val="28"/>
          <w:szCs w:val="28"/>
        </w:rPr>
        <w:t>ёрселл</w:t>
      </w:r>
      <w:proofErr w:type="spellEnd"/>
      <w:r w:rsidRPr="009574ED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D6360C">
        <w:rPr>
          <w:rFonts w:ascii="Times New Roman" w:hAnsi="Times New Roman"/>
          <w:sz w:val="28"/>
          <w:szCs w:val="28"/>
          <w:lang w:val="en-US"/>
        </w:rPr>
        <w:t>Sing</w:t>
      </w:r>
      <w:r w:rsidRPr="009574E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6360C">
        <w:rPr>
          <w:rFonts w:ascii="Times New Roman" w:hAnsi="Times New Roman"/>
          <w:sz w:val="28"/>
          <w:szCs w:val="28"/>
          <w:lang w:val="en-US"/>
        </w:rPr>
        <w:t>sing ye Muses»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649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Г.Ф.</w:t>
      </w:r>
      <w:r w:rsidRPr="00D6360C">
        <w:rPr>
          <w:rFonts w:ascii="Times New Roman" w:hAnsi="Times New Roman"/>
          <w:sz w:val="28"/>
          <w:szCs w:val="28"/>
        </w:rPr>
        <w:t>Гендель</w:t>
      </w:r>
      <w:r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>
        <w:rPr>
          <w:rFonts w:ascii="Times New Roman" w:hAnsi="Times New Roman"/>
          <w:sz w:val="28"/>
          <w:szCs w:val="28"/>
        </w:rPr>
        <w:t>Н.</w:t>
      </w:r>
      <w:r w:rsidRPr="00D6360C">
        <w:rPr>
          <w:rFonts w:ascii="Times New Roman" w:hAnsi="Times New Roman"/>
          <w:sz w:val="28"/>
          <w:szCs w:val="28"/>
        </w:rPr>
        <w:t>Авериной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«Звуки ангелов»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Й.</w:t>
      </w:r>
      <w:r w:rsidRPr="00D6360C">
        <w:rPr>
          <w:rFonts w:ascii="Times New Roman" w:hAnsi="Times New Roman"/>
          <w:sz w:val="28"/>
          <w:szCs w:val="28"/>
        </w:rPr>
        <w:t>Брамс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>
        <w:rPr>
          <w:rFonts w:ascii="Times New Roman" w:hAnsi="Times New Roman"/>
          <w:sz w:val="28"/>
          <w:szCs w:val="28"/>
        </w:rPr>
        <w:t>Н.</w:t>
      </w:r>
      <w:r w:rsidRPr="00D6360C">
        <w:rPr>
          <w:rFonts w:ascii="Times New Roman" w:hAnsi="Times New Roman"/>
          <w:sz w:val="28"/>
          <w:szCs w:val="28"/>
        </w:rPr>
        <w:t>Авериной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«Как нежно льются звуки»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Ф.</w:t>
      </w:r>
      <w:r w:rsidRPr="00D6360C">
        <w:rPr>
          <w:rFonts w:ascii="Times New Roman" w:hAnsi="Times New Roman"/>
          <w:sz w:val="28"/>
          <w:szCs w:val="28"/>
        </w:rPr>
        <w:t>Мендельсон</w:t>
      </w:r>
      <w:r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>
        <w:rPr>
          <w:rFonts w:ascii="Times New Roman" w:hAnsi="Times New Roman"/>
          <w:sz w:val="28"/>
          <w:szCs w:val="28"/>
        </w:rPr>
        <w:t>Н.</w:t>
      </w:r>
      <w:r w:rsidRPr="00D6360C">
        <w:rPr>
          <w:rFonts w:ascii="Times New Roman" w:hAnsi="Times New Roman"/>
          <w:sz w:val="28"/>
          <w:szCs w:val="28"/>
        </w:rPr>
        <w:t>Авериной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«Осенняя песня»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М.</w:t>
      </w:r>
      <w:r w:rsidRPr="00D6360C">
        <w:rPr>
          <w:rFonts w:ascii="Times New Roman" w:hAnsi="Times New Roman"/>
          <w:sz w:val="28"/>
          <w:szCs w:val="28"/>
        </w:rPr>
        <w:t>Мусоргский</w:t>
      </w:r>
      <w:r>
        <w:rPr>
          <w:rFonts w:ascii="Times New Roman" w:hAnsi="Times New Roman"/>
          <w:sz w:val="28"/>
          <w:szCs w:val="28"/>
        </w:rPr>
        <w:t>, сл. А.</w:t>
      </w:r>
      <w:r w:rsidRPr="00D6360C">
        <w:rPr>
          <w:rFonts w:ascii="Times New Roman" w:hAnsi="Times New Roman"/>
          <w:sz w:val="28"/>
          <w:szCs w:val="28"/>
        </w:rPr>
        <w:t>Пушкина «</w:t>
      </w:r>
      <w:proofErr w:type="spellStart"/>
      <w:proofErr w:type="gramStart"/>
      <w:r w:rsidRPr="00D6360C">
        <w:rPr>
          <w:rFonts w:ascii="Times New Roman" w:hAnsi="Times New Roman"/>
          <w:sz w:val="28"/>
          <w:szCs w:val="28"/>
        </w:rPr>
        <w:t>Стрекотунья-белобока</w:t>
      </w:r>
      <w:proofErr w:type="spellEnd"/>
      <w:proofErr w:type="gramEnd"/>
      <w:r w:rsidRPr="00D6360C">
        <w:rPr>
          <w:rFonts w:ascii="Times New Roman" w:hAnsi="Times New Roman"/>
          <w:sz w:val="28"/>
          <w:szCs w:val="28"/>
        </w:rPr>
        <w:t>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</w:t>
      </w:r>
      <w:r w:rsidRPr="00D6360C">
        <w:rPr>
          <w:rFonts w:ascii="Times New Roman" w:hAnsi="Times New Roman"/>
          <w:sz w:val="28"/>
          <w:szCs w:val="28"/>
        </w:rPr>
        <w:t>Рубинштейн</w:t>
      </w:r>
      <w:r>
        <w:rPr>
          <w:rFonts w:ascii="Times New Roman" w:hAnsi="Times New Roman"/>
          <w:sz w:val="28"/>
          <w:szCs w:val="28"/>
        </w:rPr>
        <w:t>, сл. А.</w:t>
      </w:r>
      <w:r w:rsidRPr="00D6360C">
        <w:rPr>
          <w:rFonts w:ascii="Times New Roman" w:hAnsi="Times New Roman"/>
          <w:sz w:val="28"/>
          <w:szCs w:val="28"/>
        </w:rPr>
        <w:t>Пушкина «Туча»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</w:t>
      </w:r>
      <w:r w:rsidRPr="00D6360C">
        <w:rPr>
          <w:rFonts w:ascii="Times New Roman" w:hAnsi="Times New Roman"/>
          <w:sz w:val="28"/>
          <w:szCs w:val="28"/>
        </w:rPr>
        <w:t>Танеев</w:t>
      </w:r>
      <w:r>
        <w:rPr>
          <w:rFonts w:ascii="Times New Roman" w:hAnsi="Times New Roman"/>
          <w:sz w:val="28"/>
          <w:szCs w:val="28"/>
        </w:rPr>
        <w:t>, сл. М.</w:t>
      </w:r>
      <w:r w:rsidRPr="00D6360C">
        <w:rPr>
          <w:rFonts w:ascii="Times New Roman" w:hAnsi="Times New Roman"/>
          <w:sz w:val="28"/>
          <w:szCs w:val="28"/>
        </w:rPr>
        <w:t>Лермонтова «Сосна»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</w:t>
      </w:r>
      <w:r w:rsidRPr="00D6360C">
        <w:rPr>
          <w:rFonts w:ascii="Times New Roman" w:hAnsi="Times New Roman"/>
          <w:sz w:val="28"/>
          <w:szCs w:val="28"/>
        </w:rPr>
        <w:t>Рахманинов</w:t>
      </w:r>
      <w:r>
        <w:rPr>
          <w:rFonts w:ascii="Times New Roman" w:hAnsi="Times New Roman"/>
          <w:sz w:val="28"/>
          <w:szCs w:val="28"/>
        </w:rPr>
        <w:t>, сл. Е.</w:t>
      </w:r>
      <w:r w:rsidRPr="00D6360C">
        <w:rPr>
          <w:rFonts w:ascii="Times New Roman" w:hAnsi="Times New Roman"/>
          <w:sz w:val="28"/>
          <w:szCs w:val="28"/>
        </w:rPr>
        <w:t>Бекетовой «Сирень», «Весенние воды»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Р.</w:t>
      </w:r>
      <w:r w:rsidRPr="00D6360C">
        <w:rPr>
          <w:rFonts w:ascii="Times New Roman" w:hAnsi="Times New Roman"/>
          <w:sz w:val="28"/>
          <w:szCs w:val="28"/>
        </w:rPr>
        <w:t>Глиэр</w:t>
      </w:r>
      <w:r>
        <w:rPr>
          <w:rFonts w:ascii="Times New Roman" w:hAnsi="Times New Roman"/>
          <w:sz w:val="28"/>
          <w:szCs w:val="28"/>
        </w:rPr>
        <w:t>, сл. Ф.</w:t>
      </w:r>
      <w:r w:rsidRPr="00D6360C">
        <w:rPr>
          <w:rFonts w:ascii="Times New Roman" w:hAnsi="Times New Roman"/>
          <w:sz w:val="28"/>
          <w:szCs w:val="28"/>
        </w:rPr>
        <w:t>Тютчева «Сияет солнце», «Вечер»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</w:t>
      </w:r>
      <w:r w:rsidRPr="00D6360C">
        <w:rPr>
          <w:rFonts w:ascii="Times New Roman" w:hAnsi="Times New Roman"/>
          <w:sz w:val="28"/>
          <w:szCs w:val="28"/>
        </w:rPr>
        <w:t>Гречанинов</w:t>
      </w:r>
      <w:r>
        <w:rPr>
          <w:rFonts w:ascii="Times New Roman" w:hAnsi="Times New Roman"/>
          <w:sz w:val="28"/>
          <w:szCs w:val="28"/>
        </w:rPr>
        <w:t>, сл. И.</w:t>
      </w:r>
      <w:r w:rsidRPr="00D6360C">
        <w:rPr>
          <w:rFonts w:ascii="Times New Roman" w:hAnsi="Times New Roman"/>
          <w:sz w:val="28"/>
          <w:szCs w:val="28"/>
        </w:rPr>
        <w:t>Белоусова «Пришла весна»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Р.</w:t>
      </w:r>
      <w:r w:rsidRPr="00D6360C">
        <w:rPr>
          <w:rFonts w:ascii="Times New Roman" w:hAnsi="Times New Roman"/>
          <w:sz w:val="28"/>
          <w:szCs w:val="28"/>
        </w:rPr>
        <w:t>Бойко</w:t>
      </w:r>
      <w:r>
        <w:rPr>
          <w:rFonts w:ascii="Times New Roman" w:hAnsi="Times New Roman"/>
          <w:sz w:val="28"/>
          <w:szCs w:val="28"/>
        </w:rPr>
        <w:t>, сл. С.</w:t>
      </w:r>
      <w:r w:rsidRPr="00D6360C">
        <w:rPr>
          <w:rFonts w:ascii="Times New Roman" w:hAnsi="Times New Roman"/>
          <w:sz w:val="28"/>
          <w:szCs w:val="28"/>
        </w:rPr>
        <w:t>Есенина «Утро»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56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В.А.</w:t>
      </w:r>
      <w:r w:rsidRPr="00D6360C">
        <w:rPr>
          <w:rFonts w:ascii="Times New Roman" w:hAnsi="Times New Roman"/>
          <w:sz w:val="28"/>
          <w:szCs w:val="28"/>
          <w:lang w:val="en-US"/>
        </w:rPr>
        <w:t>М</w:t>
      </w:r>
      <w:proofErr w:type="spellStart"/>
      <w:r w:rsidRPr="00D6360C">
        <w:rPr>
          <w:rFonts w:ascii="Times New Roman" w:hAnsi="Times New Roman"/>
          <w:sz w:val="28"/>
          <w:szCs w:val="28"/>
        </w:rPr>
        <w:t>оцарт</w:t>
      </w:r>
      <w:proofErr w:type="spellEnd"/>
      <w:r w:rsidRPr="00D6360C">
        <w:rPr>
          <w:rFonts w:ascii="Times New Roman" w:hAnsi="Times New Roman"/>
          <w:sz w:val="28"/>
          <w:szCs w:val="28"/>
          <w:lang w:val="en-US"/>
        </w:rPr>
        <w:t xml:space="preserve"> «Ave </w:t>
      </w:r>
      <w:proofErr w:type="spellStart"/>
      <w:r w:rsidRPr="00D6360C">
        <w:rPr>
          <w:rFonts w:ascii="Times New Roman" w:hAnsi="Times New Roman"/>
          <w:sz w:val="28"/>
          <w:szCs w:val="28"/>
          <w:lang w:val="en-US"/>
        </w:rPr>
        <w:t>verum</w:t>
      </w:r>
      <w:proofErr w:type="spellEnd"/>
      <w:r w:rsidRPr="00D6360C">
        <w:rPr>
          <w:rFonts w:ascii="Times New Roman" w:hAnsi="Times New Roman"/>
          <w:sz w:val="28"/>
          <w:szCs w:val="28"/>
          <w:lang w:val="en-US"/>
        </w:rPr>
        <w:t xml:space="preserve"> corpus»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49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Ф.</w:t>
      </w:r>
      <w:r w:rsidRPr="00D6360C">
        <w:rPr>
          <w:rFonts w:ascii="Times New Roman" w:hAnsi="Times New Roman"/>
          <w:sz w:val="28"/>
          <w:szCs w:val="28"/>
        </w:rPr>
        <w:t>Шуберт</w:t>
      </w:r>
      <w:r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рус</w:t>
      </w:r>
      <w:proofErr w:type="gramStart"/>
      <w:r w:rsidRPr="00D6360C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Pr="00D6360C">
        <w:rPr>
          <w:rFonts w:ascii="Times New Roman" w:hAnsi="Times New Roman"/>
          <w:sz w:val="28"/>
          <w:szCs w:val="28"/>
        </w:rPr>
        <w:t>Шохмана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«Альпийский охотник»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5649A"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К</w:t>
      </w:r>
      <w:r w:rsidRPr="009574ED">
        <w:rPr>
          <w:rFonts w:ascii="Times New Roman" w:hAnsi="Times New Roman"/>
          <w:sz w:val="28"/>
          <w:szCs w:val="28"/>
          <w:lang w:val="en-US"/>
        </w:rPr>
        <w:t>.</w:t>
      </w:r>
      <w:r w:rsidRPr="00D6360C">
        <w:rPr>
          <w:rFonts w:ascii="Times New Roman" w:hAnsi="Times New Roman"/>
          <w:sz w:val="28"/>
          <w:szCs w:val="28"/>
        </w:rPr>
        <w:t>Сен</w:t>
      </w:r>
      <w:r w:rsidRPr="00D6360C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D6360C">
        <w:rPr>
          <w:rFonts w:ascii="Times New Roman" w:hAnsi="Times New Roman"/>
          <w:sz w:val="28"/>
          <w:szCs w:val="28"/>
        </w:rPr>
        <w:t>Санс</w:t>
      </w:r>
      <w:proofErr w:type="spellEnd"/>
      <w:r w:rsidRPr="00D6360C">
        <w:rPr>
          <w:rFonts w:ascii="Times New Roman" w:hAnsi="Times New Roman"/>
          <w:sz w:val="28"/>
          <w:szCs w:val="28"/>
          <w:lang w:val="en-US"/>
        </w:rPr>
        <w:t xml:space="preserve"> «Ave Maria»</w:t>
      </w:r>
    </w:p>
    <w:p w:rsidR="007B115B" w:rsidRPr="00D6360C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564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D6360C">
        <w:rPr>
          <w:rFonts w:ascii="Times New Roman" w:hAnsi="Times New Roman"/>
          <w:sz w:val="28"/>
          <w:szCs w:val="28"/>
        </w:rPr>
        <w:t>Форе</w:t>
      </w:r>
      <w:r w:rsidRPr="00D6360C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D6360C">
        <w:rPr>
          <w:rFonts w:ascii="Times New Roman" w:hAnsi="Times New Roman"/>
          <w:sz w:val="28"/>
          <w:szCs w:val="28"/>
          <w:lang w:val="en-US"/>
        </w:rPr>
        <w:t>Agnus</w:t>
      </w:r>
      <w:proofErr w:type="spellEnd"/>
      <w:r w:rsidRPr="00D6360C">
        <w:rPr>
          <w:rFonts w:ascii="Times New Roman" w:hAnsi="Times New Roman"/>
          <w:sz w:val="28"/>
          <w:szCs w:val="28"/>
          <w:lang w:val="en-US"/>
        </w:rPr>
        <w:t xml:space="preserve"> Dei»</w:t>
      </w:r>
    </w:p>
    <w:p w:rsidR="007B115B" w:rsidRDefault="007B115B" w:rsidP="007B11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>Бриттен</w:t>
      </w:r>
      <w:r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рус</w:t>
      </w:r>
      <w:proofErr w:type="gramStart"/>
      <w:r w:rsidRPr="00D6360C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>
        <w:rPr>
          <w:rFonts w:ascii="Times New Roman" w:hAnsi="Times New Roman"/>
          <w:sz w:val="28"/>
          <w:szCs w:val="28"/>
        </w:rPr>
        <w:t>Н.</w:t>
      </w:r>
      <w:r w:rsidRPr="00D6360C">
        <w:rPr>
          <w:rFonts w:ascii="Times New Roman" w:hAnsi="Times New Roman"/>
          <w:sz w:val="28"/>
          <w:szCs w:val="28"/>
        </w:rPr>
        <w:t>Авериной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«Кукушка»</w:t>
      </w:r>
    </w:p>
    <w:p w:rsidR="007B115B" w:rsidRDefault="007B115B" w:rsidP="007B11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115B" w:rsidRPr="00EF64A9" w:rsidRDefault="007B115B" w:rsidP="007B115B">
      <w:pPr>
        <w:spacing w:line="360" w:lineRule="auto"/>
        <w:ind w:left="1069" w:firstLine="371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b/>
          <w:sz w:val="28"/>
          <w:szCs w:val="28"/>
        </w:rPr>
        <w:t xml:space="preserve">III. Требования к уровню подготовки </w:t>
      </w:r>
      <w:proofErr w:type="gramStart"/>
      <w:r w:rsidRPr="00EF64A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7B115B" w:rsidRPr="00EF64A9" w:rsidRDefault="007B115B" w:rsidP="007B115B">
      <w:pPr>
        <w:tabs>
          <w:tab w:val="left" w:pos="993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Результатом  освоения  программы  учебного  предмета  «Хор</w:t>
      </w:r>
      <w:r w:rsidR="0067180B">
        <w:rPr>
          <w:rFonts w:ascii="Times New Roman" w:hAnsi="Times New Roman"/>
          <w:sz w:val="28"/>
          <w:szCs w:val="28"/>
        </w:rPr>
        <w:t>овое пение</w:t>
      </w:r>
      <w:r w:rsidRPr="00EF64A9">
        <w:rPr>
          <w:rFonts w:ascii="Times New Roman" w:hAnsi="Times New Roman"/>
          <w:sz w:val="28"/>
          <w:szCs w:val="28"/>
        </w:rPr>
        <w:t>»,  являются следующие  знания,  умения, навыки:</w:t>
      </w:r>
    </w:p>
    <w:p w:rsidR="007B115B" w:rsidRPr="00EF64A9" w:rsidRDefault="007B115B" w:rsidP="007B115B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:rsidR="007B115B" w:rsidRPr="00EF64A9" w:rsidRDefault="007B115B" w:rsidP="007B115B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7B115B" w:rsidRPr="00EF64A9" w:rsidRDefault="007B115B" w:rsidP="007B115B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:rsidR="007B115B" w:rsidRPr="00EF64A9" w:rsidRDefault="007B115B" w:rsidP="007B115B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lastRenderedPageBreak/>
        <w:t>умение передавать авторский замысел музыкального произведения с помощью органического сочетания слова и музыки;</w:t>
      </w:r>
    </w:p>
    <w:p w:rsidR="007B115B" w:rsidRPr="00EF64A9" w:rsidRDefault="007B115B" w:rsidP="007B115B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:rsidR="007B115B" w:rsidRPr="00EF64A9" w:rsidRDefault="007B115B" w:rsidP="007B115B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7B115B" w:rsidRDefault="007B115B" w:rsidP="007B115B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</w:t>
      </w:r>
      <w:r>
        <w:rPr>
          <w:rFonts w:ascii="Times New Roman" w:hAnsi="Times New Roman"/>
          <w:sz w:val="28"/>
          <w:szCs w:val="28"/>
        </w:rPr>
        <w:t>ва;</w:t>
      </w:r>
    </w:p>
    <w:p w:rsidR="007B115B" w:rsidRPr="00300F08" w:rsidRDefault="007B115B" w:rsidP="007B115B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знание</w:t>
      </w:r>
      <w:r w:rsidRPr="00300F08">
        <w:rPr>
          <w:rFonts w:ascii="Times New Roman" w:hAnsi="Times New Roman"/>
          <w:color w:val="000000"/>
          <w:sz w:val="28"/>
          <w:szCs w:val="28"/>
        </w:rPr>
        <w:t xml:space="preserve"> устройства и принципов работы голосового аппарата;</w:t>
      </w:r>
    </w:p>
    <w:p w:rsidR="007B115B" w:rsidRPr="00300F08" w:rsidRDefault="007B115B" w:rsidP="007B115B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обладание </w:t>
      </w:r>
      <w:r w:rsidRPr="00300F08">
        <w:rPr>
          <w:rFonts w:ascii="Times New Roman" w:hAnsi="Times New Roman"/>
          <w:color w:val="000000"/>
          <w:sz w:val="28"/>
          <w:szCs w:val="28"/>
        </w:rPr>
        <w:t>диапазоном в рамках принятой классификации;</w:t>
      </w:r>
    </w:p>
    <w:p w:rsidR="007B115B" w:rsidRPr="00300F08" w:rsidRDefault="007B115B" w:rsidP="007B115B">
      <w:pPr>
        <w:widowControl w:val="0"/>
        <w:numPr>
          <w:ilvl w:val="0"/>
          <w:numId w:val="10"/>
        </w:numPr>
        <w:shd w:val="clear" w:color="auto" w:fill="FFFFFF"/>
        <w:tabs>
          <w:tab w:val="left" w:pos="811"/>
          <w:tab w:val="left" w:pos="81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владение </w:t>
      </w:r>
      <w:r w:rsidRPr="00300F08">
        <w:rPr>
          <w:rFonts w:ascii="Times New Roman" w:hAnsi="Times New Roman"/>
          <w:color w:val="000000"/>
          <w:sz w:val="28"/>
          <w:szCs w:val="28"/>
        </w:rPr>
        <w:t>всеми видами вокально-хорового дыхания;</w:t>
      </w:r>
    </w:p>
    <w:p w:rsidR="007B115B" w:rsidRPr="00300F08" w:rsidRDefault="007B115B" w:rsidP="007B115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 w:rsidRPr="00300F08">
        <w:rPr>
          <w:rFonts w:ascii="Times New Roman" w:hAnsi="Times New Roman"/>
          <w:sz w:val="28"/>
          <w:szCs w:val="28"/>
        </w:rPr>
        <w:t xml:space="preserve"> грамотно произносить текст в исполняемых произведениях;</w:t>
      </w:r>
    </w:p>
    <w:p w:rsidR="007B115B" w:rsidRPr="00300F08" w:rsidRDefault="007B115B" w:rsidP="007B115B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лышание</w:t>
      </w:r>
      <w:proofErr w:type="spellEnd"/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t xml:space="preserve"> своего голоса в хоровой вертикали и понима</w:t>
      </w:r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ние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его </w:t>
      </w:r>
      <w:r w:rsidRPr="00300F08">
        <w:rPr>
          <w:rFonts w:ascii="Times New Roman" w:hAnsi="Times New Roman"/>
          <w:color w:val="000000"/>
          <w:spacing w:val="-4"/>
          <w:sz w:val="28"/>
          <w:szCs w:val="28"/>
        </w:rPr>
        <w:t>функционального значения;</w:t>
      </w:r>
    </w:p>
    <w:p w:rsidR="007B115B" w:rsidRPr="003C53BA" w:rsidRDefault="007B115B" w:rsidP="007B115B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C53BA">
        <w:rPr>
          <w:rFonts w:ascii="Times New Roman" w:hAnsi="Times New Roman"/>
          <w:color w:val="000000"/>
          <w:sz w:val="28"/>
          <w:szCs w:val="28"/>
        </w:rPr>
        <w:t xml:space="preserve">знание метроритмических особенностей </w:t>
      </w:r>
      <w:proofErr w:type="spellStart"/>
      <w:r w:rsidRPr="003C53BA">
        <w:rPr>
          <w:rFonts w:ascii="Times New Roman" w:hAnsi="Times New Roman"/>
          <w:color w:val="000000"/>
          <w:sz w:val="28"/>
          <w:szCs w:val="28"/>
        </w:rPr>
        <w:t>разножанровых</w:t>
      </w:r>
      <w:proofErr w:type="spellEnd"/>
      <w:r w:rsidRPr="003C53BA">
        <w:rPr>
          <w:rFonts w:ascii="Times New Roman" w:hAnsi="Times New Roman"/>
          <w:color w:val="000000"/>
          <w:sz w:val="28"/>
          <w:szCs w:val="28"/>
        </w:rPr>
        <w:t xml:space="preserve"> музыкальных произведений;</w:t>
      </w:r>
    </w:p>
    <w:p w:rsidR="007B115B" w:rsidRPr="003C53BA" w:rsidRDefault="007B115B" w:rsidP="007B115B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53BA">
        <w:rPr>
          <w:rFonts w:ascii="Times New Roman" w:hAnsi="Times New Roman"/>
          <w:color w:val="000000"/>
          <w:sz w:val="28"/>
          <w:szCs w:val="28"/>
        </w:rPr>
        <w:t>навыки чтения с листа.</w:t>
      </w:r>
    </w:p>
    <w:p w:rsidR="007B115B" w:rsidRPr="00D6360C" w:rsidRDefault="007B115B" w:rsidP="007B115B">
      <w:pPr>
        <w:shd w:val="clear" w:color="auto" w:fill="FFFFFF"/>
        <w:spacing w:after="0" w:line="360" w:lineRule="auto"/>
        <w:ind w:firstLine="663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  <w:r w:rsidRPr="00112DC3">
        <w:rPr>
          <w:rFonts w:ascii="Times New Roman" w:hAnsi="Times New Roman"/>
          <w:b/>
          <w:i/>
          <w:iCs/>
          <w:spacing w:val="2"/>
          <w:sz w:val="28"/>
          <w:szCs w:val="28"/>
        </w:rPr>
        <w:t>Основные показатели эффективности</w:t>
      </w:r>
      <w:r w:rsidRPr="00D6360C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реализации данной </w:t>
      </w:r>
      <w:r w:rsidRPr="00D6360C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программы:</w:t>
      </w:r>
    </w:p>
    <w:p w:rsidR="007B115B" w:rsidRPr="00D6360C" w:rsidRDefault="007B115B" w:rsidP="007B115B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-3"/>
          <w:sz w:val="28"/>
          <w:szCs w:val="28"/>
        </w:rPr>
        <w:t xml:space="preserve">высокий уровень мотивации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учащихся к вокально-хоровому ис</w:t>
      </w:r>
      <w:r w:rsidRPr="00D6360C">
        <w:rPr>
          <w:rFonts w:ascii="Times New Roman" w:hAnsi="Times New Roman"/>
          <w:color w:val="000000"/>
          <w:spacing w:val="-14"/>
          <w:sz w:val="28"/>
          <w:szCs w:val="28"/>
        </w:rPr>
        <w:t>полнительству;</w:t>
      </w:r>
    </w:p>
    <w:p w:rsidR="007B115B" w:rsidRPr="00D6360C" w:rsidRDefault="007B115B" w:rsidP="007B115B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-6"/>
          <w:sz w:val="28"/>
          <w:szCs w:val="28"/>
        </w:rPr>
        <w:t>профессиональное самоопределение одаренных детей в облас</w:t>
      </w:r>
      <w:r w:rsidRPr="00D6360C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D6360C">
        <w:rPr>
          <w:rFonts w:ascii="Times New Roman" w:hAnsi="Times New Roman"/>
          <w:color w:val="000000"/>
          <w:spacing w:val="-1"/>
          <w:sz w:val="28"/>
          <w:szCs w:val="28"/>
        </w:rPr>
        <w:t>ти музыкально-хорового образования;</w:t>
      </w:r>
    </w:p>
    <w:p w:rsidR="007B115B" w:rsidRPr="00D6360C" w:rsidRDefault="007B115B" w:rsidP="007B115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663"/>
        <w:jc w:val="both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-4"/>
          <w:sz w:val="28"/>
          <w:szCs w:val="28"/>
        </w:rPr>
        <w:t>творческая самореализация учащихся, участие вокально-хоро</w:t>
      </w:r>
      <w:r w:rsidRPr="00D6360C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D6360C">
        <w:rPr>
          <w:rFonts w:ascii="Times New Roman" w:hAnsi="Times New Roman"/>
          <w:color w:val="000000"/>
          <w:spacing w:val="-7"/>
          <w:sz w:val="28"/>
          <w:szCs w:val="28"/>
        </w:rPr>
        <w:t>вых коллективов и их солистов в смотрах-конкурсах, фестивалях, кон</w:t>
      </w:r>
      <w:r w:rsidRPr="00D6360C">
        <w:rPr>
          <w:rFonts w:ascii="Times New Roman" w:hAnsi="Times New Roman"/>
          <w:color w:val="000000"/>
          <w:spacing w:val="-5"/>
          <w:sz w:val="28"/>
          <w:szCs w:val="28"/>
        </w:rPr>
        <w:t>цертно-массовых мероприятиях.</w:t>
      </w:r>
      <w:r w:rsidRPr="00D6360C">
        <w:rPr>
          <w:rFonts w:ascii="Times New Roman" w:hAnsi="Times New Roman"/>
          <w:sz w:val="28"/>
          <w:szCs w:val="28"/>
        </w:rPr>
        <w:t>  </w:t>
      </w:r>
    </w:p>
    <w:p w:rsidR="007B115B" w:rsidRDefault="007B115B" w:rsidP="007B11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115B" w:rsidRPr="00D6360C" w:rsidRDefault="007B115B" w:rsidP="007B11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115B" w:rsidRPr="003308BF" w:rsidRDefault="007B115B" w:rsidP="007B115B">
      <w:pPr>
        <w:spacing w:line="360" w:lineRule="auto"/>
        <w:ind w:left="720" w:firstLine="720"/>
        <w:rPr>
          <w:rFonts w:ascii="Times New Roman" w:hAnsi="Times New Roman"/>
          <w:b/>
          <w:sz w:val="28"/>
          <w:szCs w:val="28"/>
        </w:rPr>
      </w:pPr>
      <w:r w:rsidRPr="003308BF">
        <w:rPr>
          <w:rFonts w:ascii="Times New Roman" w:hAnsi="Times New Roman"/>
          <w:b/>
          <w:sz w:val="28"/>
          <w:szCs w:val="28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Pr="003308BF">
        <w:rPr>
          <w:rFonts w:ascii="Times New Roman" w:hAnsi="Times New Roman"/>
          <w:b/>
          <w:sz w:val="28"/>
          <w:szCs w:val="28"/>
        </w:rPr>
        <w:t xml:space="preserve"> Формы и методы контроля, система оценок</w:t>
      </w:r>
    </w:p>
    <w:p w:rsidR="007B115B" w:rsidRPr="00B10051" w:rsidRDefault="007B115B" w:rsidP="007B115B">
      <w:pPr>
        <w:pStyle w:val="a4"/>
        <w:widowControl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BF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7B115B" w:rsidRPr="00EB1D42" w:rsidRDefault="007B115B" w:rsidP="007B115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   В программе обучения младшего  и среднего хоров используются две основных формы контроля успеваемости – </w:t>
      </w:r>
      <w:r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текущая </w:t>
      </w:r>
      <w:r w:rsidRPr="00EB1D42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промежуточная</w:t>
      </w:r>
      <w:r w:rsidRPr="00EB1D4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7B115B" w:rsidRPr="009F3CAB" w:rsidRDefault="007B115B" w:rsidP="007B115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Методы текущего контроля:</w:t>
      </w:r>
    </w:p>
    <w:p w:rsidR="007B115B" w:rsidRPr="009F3CAB" w:rsidRDefault="007B115B" w:rsidP="007B115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- оценка за работу в классе;</w:t>
      </w:r>
    </w:p>
    <w:p w:rsidR="007B115B" w:rsidRDefault="007B115B" w:rsidP="007B115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   - текущая сдача партий;</w:t>
      </w:r>
    </w:p>
    <w:p w:rsidR="007B115B" w:rsidRPr="009F3CAB" w:rsidRDefault="007B115B" w:rsidP="007B115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- контрольный урок в конце ка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ждой четверти.</w:t>
      </w:r>
    </w:p>
    <w:p w:rsidR="007B115B" w:rsidRPr="009F3CAB" w:rsidRDefault="007B115B" w:rsidP="007B115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Виды промежуточного контроля:</w:t>
      </w:r>
    </w:p>
    <w:p w:rsidR="007B115B" w:rsidRPr="009F3CAB" w:rsidRDefault="007B115B" w:rsidP="007B115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</w:t>
      </w:r>
      <w:proofErr w:type="gramStart"/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- переводной зачет в средний и старший хоры в конце учебного года.</w:t>
      </w:r>
      <w:proofErr w:type="gramEnd"/>
    </w:p>
    <w:p w:rsidR="007B115B" w:rsidRPr="009F3CAB" w:rsidRDefault="007B115B" w:rsidP="007B115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В программе обучения старшего хора также используются текущая и промежуточная формы контроля.</w:t>
      </w:r>
    </w:p>
    <w:p w:rsidR="007B115B" w:rsidRPr="009F3CAB" w:rsidRDefault="007B115B" w:rsidP="007B115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Методы  текущего контроля:</w:t>
      </w:r>
    </w:p>
    <w:p w:rsidR="007B115B" w:rsidRPr="009F3CAB" w:rsidRDefault="007B115B" w:rsidP="007B115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- сдача партий в квартетах.</w:t>
      </w:r>
    </w:p>
    <w:p w:rsidR="007B115B" w:rsidRPr="009F3CAB" w:rsidRDefault="007B115B" w:rsidP="007B115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Виды промежуточного контроля:</w:t>
      </w:r>
    </w:p>
    <w:p w:rsidR="007B115B" w:rsidRPr="009F3CAB" w:rsidRDefault="007B115B" w:rsidP="007B115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   -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контрольный урок в конце каждого полугодия.</w:t>
      </w:r>
    </w:p>
    <w:p w:rsidR="007B115B" w:rsidRPr="00D6360C" w:rsidRDefault="007B115B" w:rsidP="007B115B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6"/>
          <w:sz w:val="28"/>
          <w:szCs w:val="28"/>
        </w:rPr>
        <w:t>Учет успеваемости учащихся проводится преподавателем на основе текущих занятий, их посещений,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>индивидуальной и групповой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>проверки знаний хоровых партий, участия в хоровом самоуправлении.</w:t>
      </w:r>
    </w:p>
    <w:p w:rsidR="007B115B" w:rsidRDefault="007B115B" w:rsidP="007B115B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также его участие в выступлениях хорового коллектива.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Повсед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невно оценивая каждого ученика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7B115B" w:rsidRDefault="007B115B" w:rsidP="007B115B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На протяжении всех этапов хорового обучения в настоящей программе предусмотрено два переводных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контрольных урока (зачета)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. Первый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контрольный урок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(зачет)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проводится после завершения обучения в младшем хоре при переводе детей в средний хор. Переводной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контрольный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урок (зачет)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проводится при переходе учащегося из среднего хора в старший хор.</w:t>
      </w:r>
    </w:p>
    <w:p w:rsidR="007B115B" w:rsidRDefault="007B115B" w:rsidP="007B115B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Формой промежуточной аттестации может быть зачет в виде академического концерта.</w:t>
      </w:r>
    </w:p>
    <w:p w:rsidR="007B115B" w:rsidRPr="00EF64A9" w:rsidRDefault="007B115B" w:rsidP="007B115B">
      <w:pPr>
        <w:spacing w:after="0" w:line="360" w:lineRule="auto"/>
        <w:ind w:firstLine="72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7B115B" w:rsidRPr="00EF64A9" w:rsidRDefault="007B115B" w:rsidP="007B115B">
      <w:pPr>
        <w:pStyle w:val="a3"/>
        <w:numPr>
          <w:ilvl w:val="0"/>
          <w:numId w:val="16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7B115B" w:rsidRPr="00EF64A9" w:rsidRDefault="007B115B" w:rsidP="007B115B">
      <w:pPr>
        <w:pStyle w:val="a3"/>
        <w:numPr>
          <w:ilvl w:val="0"/>
          <w:numId w:val="16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на зачете (академическом концерте);</w:t>
      </w:r>
    </w:p>
    <w:p w:rsidR="007B115B" w:rsidRPr="00EF64A9" w:rsidRDefault="007B115B" w:rsidP="007B115B">
      <w:pPr>
        <w:pStyle w:val="a3"/>
        <w:numPr>
          <w:ilvl w:val="0"/>
          <w:numId w:val="16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7B115B" w:rsidRDefault="007B115B" w:rsidP="007B115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рамках дополнительной предпрофессиональной общеобразовательной программы «Хоровое пение» предусмотрен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 итоговая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аттестация, которая предполагает экзамен по предмету «Хор». Данный экзамен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может проводиться 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форме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отчетного концерта.</w:t>
      </w:r>
    </w:p>
    <w:p w:rsidR="007B115B" w:rsidRPr="00EF64A9" w:rsidRDefault="007B115B" w:rsidP="007B115B">
      <w:pPr>
        <w:pStyle w:val="Body1"/>
        <w:spacing w:line="360" w:lineRule="auto"/>
        <w:ind w:left="85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2.Критерии оценок</w:t>
      </w:r>
    </w:p>
    <w:p w:rsidR="007B115B" w:rsidRPr="00EF64A9" w:rsidRDefault="007B115B" w:rsidP="007B115B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пятибалльной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B115B" w:rsidRPr="00EF64A9" w:rsidRDefault="007B115B" w:rsidP="007B115B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7B115B" w:rsidRPr="00761C8F" w:rsidTr="007B115B">
        <w:tc>
          <w:tcPr>
            <w:tcW w:w="3510" w:type="dxa"/>
          </w:tcPr>
          <w:p w:rsidR="007B115B" w:rsidRPr="00761C8F" w:rsidRDefault="007B115B" w:rsidP="007B11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7B115B" w:rsidRPr="00761C8F" w:rsidRDefault="007B115B" w:rsidP="007B11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7B115B" w:rsidRPr="00761C8F" w:rsidTr="007B115B">
        <w:tc>
          <w:tcPr>
            <w:tcW w:w="3510" w:type="dxa"/>
          </w:tcPr>
          <w:p w:rsidR="007B115B" w:rsidRPr="00761C8F" w:rsidRDefault="007B115B" w:rsidP="007B115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7B115B" w:rsidRPr="00761C8F" w:rsidRDefault="007B115B" w:rsidP="007B115B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</w:t>
            </w:r>
          </w:p>
        </w:tc>
      </w:tr>
      <w:tr w:rsidR="007B115B" w:rsidRPr="00761C8F" w:rsidTr="007B115B">
        <w:tc>
          <w:tcPr>
            <w:tcW w:w="3510" w:type="dxa"/>
          </w:tcPr>
          <w:p w:rsidR="007B115B" w:rsidRPr="00761C8F" w:rsidRDefault="007B115B" w:rsidP="007B115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:rsidR="007B115B" w:rsidRPr="00761C8F" w:rsidRDefault="007B115B" w:rsidP="007B115B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7B115B" w:rsidRPr="00761C8F" w:rsidTr="007B115B">
        <w:tc>
          <w:tcPr>
            <w:tcW w:w="3510" w:type="dxa"/>
          </w:tcPr>
          <w:p w:rsidR="007B115B" w:rsidRPr="00761C8F" w:rsidRDefault="007B115B" w:rsidP="007B115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61" w:type="dxa"/>
          </w:tcPr>
          <w:p w:rsidR="007B115B" w:rsidRPr="00761C8F" w:rsidRDefault="007B115B" w:rsidP="007B115B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нерегулярное посещение хора, пропуски без уважительных причин, пассивная работа в 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 xml:space="preserve">классе, незнание  наизусть некоторых партитур в программе при сдаче партий, участие в обязательном отчетном концерте хора в случае пересдачи партий; </w:t>
            </w:r>
          </w:p>
        </w:tc>
      </w:tr>
      <w:tr w:rsidR="007B115B" w:rsidRPr="00761C8F" w:rsidTr="007B115B">
        <w:tc>
          <w:tcPr>
            <w:tcW w:w="3510" w:type="dxa"/>
          </w:tcPr>
          <w:p w:rsidR="007B115B" w:rsidRPr="00761C8F" w:rsidRDefault="007B115B" w:rsidP="007B115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 («неудовлетворительно»)</w:t>
            </w:r>
          </w:p>
        </w:tc>
        <w:tc>
          <w:tcPr>
            <w:tcW w:w="6061" w:type="dxa"/>
          </w:tcPr>
          <w:p w:rsidR="007B115B" w:rsidRPr="00761C8F" w:rsidRDefault="007B115B" w:rsidP="007B115B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пропуски хоровых занятий без уважительных причин, неудовлетворительная сдача партий в большинстве партитур всей программы, </w:t>
            </w:r>
            <w:proofErr w:type="spellStart"/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недопуск</w:t>
            </w:r>
            <w:proofErr w:type="spellEnd"/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к выступлению на отчетный концерт</w:t>
            </w:r>
          </w:p>
        </w:tc>
      </w:tr>
      <w:tr w:rsidR="007B115B" w:rsidRPr="00761C8F" w:rsidTr="007B115B">
        <w:tc>
          <w:tcPr>
            <w:tcW w:w="3510" w:type="dxa"/>
          </w:tcPr>
          <w:p w:rsidR="007B115B" w:rsidRPr="00761C8F" w:rsidRDefault="007B115B" w:rsidP="007B115B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:rsidR="007B115B" w:rsidRPr="00761C8F" w:rsidRDefault="007B115B" w:rsidP="007B115B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обучения, соответствующий программным требованиям</w:t>
            </w:r>
          </w:p>
        </w:tc>
      </w:tr>
    </w:tbl>
    <w:p w:rsidR="007B115B" w:rsidRPr="009905F7" w:rsidRDefault="007B115B" w:rsidP="007B115B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B115B" w:rsidRPr="00300F08" w:rsidRDefault="007B115B" w:rsidP="007B115B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300F08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«+» и «</w:t>
      </w:r>
      <w:proofErr w:type="gramStart"/>
      <w:r w:rsidRPr="00300F08">
        <w:rPr>
          <w:rFonts w:ascii="Times New Roman" w:hAnsi="Times New Roman"/>
          <w:sz w:val="28"/>
          <w:szCs w:val="28"/>
        </w:rPr>
        <w:t>-»</w:t>
      </w:r>
      <w:proofErr w:type="gramEnd"/>
      <w:r w:rsidRPr="00300F08"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7B115B" w:rsidRPr="00300F08" w:rsidRDefault="007B115B" w:rsidP="007B115B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300F08"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 w:rsidRPr="00300F08">
        <w:rPr>
          <w:rFonts w:ascii="Times New Roman" w:hAnsi="Times New Roman"/>
          <w:sz w:val="28"/>
          <w:szCs w:val="28"/>
        </w:rPr>
        <w:t>дств пр</w:t>
      </w:r>
      <w:proofErr w:type="gramEnd"/>
      <w:r w:rsidRPr="00300F08">
        <w:rPr>
          <w:rFonts w:ascii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искусства. </w:t>
      </w:r>
    </w:p>
    <w:p w:rsidR="007B115B" w:rsidRDefault="007B115B" w:rsidP="007B115B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итоговой аттестации, необходимо учитывать, что весь процесс приобретения знаний, умений, навыков в хоре предусматривает коллективное исполнительство как основную форму учебной деятельности. Итоговая аттестация проводится в конце учебного года в форме хорового концерта для выпускников. Необходимо участие в концерте всех выпускников. При прохождении итоговой аттестации выпускник должен продемонстрировать вокально-хоровые навыки именно в процессе концертного исполнения. Поэтому важно, чтобы в программе выступления хора присутствовали произведения различных музыкальных направлений. </w:t>
      </w:r>
      <w:r>
        <w:rPr>
          <w:sz w:val="28"/>
          <w:szCs w:val="28"/>
        </w:rPr>
        <w:lastRenderedPageBreak/>
        <w:t>Данный вид аттестации оценивается по пятибалльной системе: «отлично», «хорошо», «удовлетворительно», «неудовлетворительно».</w:t>
      </w:r>
    </w:p>
    <w:p w:rsidR="007B115B" w:rsidRPr="00300F08" w:rsidRDefault="007B115B" w:rsidP="007B115B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5 </w:t>
      </w:r>
      <w:r w:rsidRPr="00300F08">
        <w:rPr>
          <w:b/>
          <w:i/>
          <w:sz w:val="28"/>
          <w:szCs w:val="28"/>
        </w:rPr>
        <w:t>«Отлично»</w:t>
      </w:r>
    </w:p>
    <w:p w:rsidR="007B115B" w:rsidRDefault="007B115B" w:rsidP="007B115B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1.Артистичное и выразительное исполнение всей концертной программы.</w:t>
      </w:r>
    </w:p>
    <w:p w:rsidR="007B115B" w:rsidRDefault="007B115B" w:rsidP="007B115B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2. 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:rsidR="007B115B" w:rsidRDefault="007B115B" w:rsidP="007B115B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3. Внимательность и чуткость к дирижерскому жесту.</w:t>
      </w:r>
    </w:p>
    <w:p w:rsidR="007B115B" w:rsidRDefault="007B115B" w:rsidP="007B115B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При проведении итоговой аттестации по хоровому пению также необходимо учитывать: отличное знание выпускника текущего материала, активное участие в концертах, посещение репетиционных занятий и концертных выступлений.</w:t>
      </w:r>
    </w:p>
    <w:p w:rsidR="007B115B" w:rsidRPr="00300F08" w:rsidRDefault="007B115B" w:rsidP="007B115B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</w:t>
      </w:r>
      <w:r w:rsidRPr="00300F08">
        <w:rPr>
          <w:b/>
          <w:i/>
          <w:sz w:val="28"/>
          <w:szCs w:val="28"/>
        </w:rPr>
        <w:t>«Хорошо»</w:t>
      </w:r>
    </w:p>
    <w:p w:rsidR="007B115B" w:rsidRDefault="007B115B" w:rsidP="007B115B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1.Недостачно эмоциональное пение. Некоторые программные произведения исполняются невыразительно.</w:t>
      </w:r>
    </w:p>
    <w:p w:rsidR="007B115B" w:rsidRDefault="007B115B" w:rsidP="007B115B">
      <w:pPr>
        <w:pStyle w:val="western"/>
        <w:spacing w:before="0" w:beforeAutospacing="0" w:line="360" w:lineRule="auto"/>
        <w:ind w:firstLine="562"/>
      </w:pPr>
      <w:r>
        <w:rPr>
          <w:sz w:val="28"/>
          <w:szCs w:val="28"/>
        </w:rPr>
        <w:t>2.Владение основными вокально-хоровыми навыками, но не во всех  партитурах технически ровное звучание.</w:t>
      </w:r>
    </w:p>
    <w:p w:rsidR="007B115B" w:rsidRPr="00300F08" w:rsidRDefault="007B115B" w:rsidP="007B115B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Pr="00300F08">
        <w:rPr>
          <w:b/>
          <w:i/>
          <w:sz w:val="28"/>
          <w:szCs w:val="28"/>
        </w:rPr>
        <w:t>«Удовлетворительно»</w:t>
      </w:r>
    </w:p>
    <w:p w:rsidR="007B115B" w:rsidRPr="00300F08" w:rsidRDefault="007B115B" w:rsidP="007B115B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1.Безразличное пение концертной программы.</w:t>
      </w:r>
    </w:p>
    <w:p w:rsidR="007B115B" w:rsidRPr="00300F08" w:rsidRDefault="007B115B" w:rsidP="007B115B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2.Невнимательное отношение к дирижерскому показу</w:t>
      </w:r>
      <w:r>
        <w:rPr>
          <w:sz w:val="28"/>
          <w:szCs w:val="28"/>
        </w:rPr>
        <w:t>.</w:t>
      </w:r>
    </w:p>
    <w:p w:rsidR="007B115B" w:rsidRPr="00300F08" w:rsidRDefault="007B115B" w:rsidP="007B115B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3.Недостаточное овладение вокально-хоровыми навыками.</w:t>
      </w:r>
    </w:p>
    <w:p w:rsidR="007B115B" w:rsidRPr="00300F08" w:rsidRDefault="007B115B" w:rsidP="007B115B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Pr="00300F08">
        <w:rPr>
          <w:b/>
          <w:i/>
          <w:sz w:val="28"/>
          <w:szCs w:val="28"/>
        </w:rPr>
        <w:t>«Неудовлетворительно»</w:t>
      </w:r>
    </w:p>
    <w:p w:rsidR="007B115B" w:rsidRPr="00300F08" w:rsidRDefault="007B115B" w:rsidP="007B115B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1.Неявка на экзамен по неуважительной причине</w:t>
      </w:r>
      <w:r>
        <w:rPr>
          <w:sz w:val="28"/>
          <w:szCs w:val="28"/>
        </w:rPr>
        <w:t>.</w:t>
      </w:r>
    </w:p>
    <w:p w:rsidR="007B115B" w:rsidRPr="00300F08" w:rsidRDefault="007B115B" w:rsidP="007B115B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 xml:space="preserve">2.Плохое знание  своей партии в исполняемой программе. </w:t>
      </w:r>
    </w:p>
    <w:p w:rsidR="007B115B" w:rsidRDefault="007B115B" w:rsidP="007B115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</w:pPr>
    </w:p>
    <w:p w:rsidR="007B115B" w:rsidRDefault="007B115B" w:rsidP="007B115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</w:pPr>
    </w:p>
    <w:p w:rsidR="007B115B" w:rsidRDefault="007B115B" w:rsidP="007B115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</w:pPr>
    </w:p>
    <w:p w:rsidR="007B115B" w:rsidRDefault="007B115B" w:rsidP="007B115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</w:pPr>
    </w:p>
    <w:p w:rsidR="007B115B" w:rsidRDefault="007B115B" w:rsidP="007B115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</w:pPr>
    </w:p>
    <w:p w:rsidR="007B115B" w:rsidRPr="000A2336" w:rsidRDefault="007B115B" w:rsidP="007B115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</w:pPr>
    </w:p>
    <w:p w:rsidR="007B115B" w:rsidRPr="00300F08" w:rsidRDefault="007B115B" w:rsidP="007B115B">
      <w:pPr>
        <w:pStyle w:val="Body1"/>
        <w:spacing w:line="360" w:lineRule="auto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color w:val="auto"/>
          <w:sz w:val="28"/>
          <w:szCs w:val="28"/>
        </w:rPr>
        <w:lastRenderedPageBreak/>
        <w:t>V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. Методическое обеспечение учебного процесса</w:t>
      </w:r>
    </w:p>
    <w:p w:rsidR="007B115B" w:rsidRDefault="007B115B" w:rsidP="007B115B">
      <w:pPr>
        <w:pStyle w:val="Body1"/>
        <w:spacing w:line="360" w:lineRule="auto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7B115B" w:rsidRPr="00FB3445" w:rsidRDefault="007B115B" w:rsidP="007B115B">
      <w:pPr>
        <w:shd w:val="clear" w:color="auto" w:fill="FFFFFF"/>
        <w:spacing w:after="0" w:line="360" w:lineRule="auto"/>
        <w:ind w:firstLine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6360C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 учебного предмета «Хор»</w:t>
      </w:r>
      <w:r w:rsidRPr="00D6360C">
        <w:rPr>
          <w:rFonts w:ascii="Times New Roman" w:hAnsi="Times New Roman"/>
          <w:sz w:val="28"/>
          <w:szCs w:val="28"/>
        </w:rPr>
        <w:t xml:space="preserve"> </w:t>
      </w:r>
      <w:r w:rsidRPr="00B26FDE">
        <w:rPr>
          <w:rFonts w:ascii="Times New Roman" w:hAnsi="Times New Roman"/>
          <w:sz w:val="28"/>
          <w:szCs w:val="28"/>
        </w:rPr>
        <w:t xml:space="preserve">основана на следующих </w:t>
      </w:r>
      <w:r w:rsidRPr="00FB3445">
        <w:rPr>
          <w:rFonts w:ascii="Times New Roman" w:hAnsi="Times New Roman"/>
          <w:i/>
          <w:sz w:val="28"/>
          <w:szCs w:val="28"/>
        </w:rPr>
        <w:t>педагогических принципах</w:t>
      </w:r>
      <w:r w:rsidRPr="00FB3445">
        <w:rPr>
          <w:rFonts w:ascii="Times New Roman" w:hAnsi="Times New Roman"/>
          <w:sz w:val="28"/>
          <w:szCs w:val="28"/>
        </w:rPr>
        <w:t>:</w:t>
      </w:r>
    </w:p>
    <w:p w:rsidR="007B115B" w:rsidRPr="00B26FDE" w:rsidRDefault="007B115B" w:rsidP="007B115B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26FDE">
        <w:rPr>
          <w:rFonts w:ascii="Times New Roman" w:hAnsi="Times New Roman"/>
          <w:sz w:val="28"/>
          <w:szCs w:val="28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7B115B" w:rsidRDefault="007B115B" w:rsidP="007B11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комплексность решения задач обучения и воспитания; </w:t>
      </w:r>
    </w:p>
    <w:p w:rsidR="007B115B" w:rsidRPr="00112DC3" w:rsidRDefault="007B115B" w:rsidP="007B11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12DC3">
        <w:rPr>
          <w:rFonts w:ascii="Times New Roman" w:hAnsi="Times New Roman"/>
          <w:sz w:val="28"/>
          <w:szCs w:val="28"/>
        </w:rPr>
        <w:t>постоянство требований и систематическое повторение действий;</w:t>
      </w:r>
    </w:p>
    <w:p w:rsidR="007B115B" w:rsidRPr="00D6360C" w:rsidRDefault="007B115B" w:rsidP="007B11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D6360C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образовательного процесса и уважение личности каждого </w:t>
      </w:r>
      <w:r>
        <w:rPr>
          <w:rFonts w:ascii="Times New Roman" w:hAnsi="Times New Roman"/>
          <w:sz w:val="28"/>
          <w:szCs w:val="28"/>
        </w:rPr>
        <w:t>ученика</w:t>
      </w:r>
      <w:r w:rsidRPr="00D6360C">
        <w:rPr>
          <w:rFonts w:ascii="Times New Roman" w:hAnsi="Times New Roman"/>
          <w:sz w:val="28"/>
          <w:szCs w:val="28"/>
        </w:rPr>
        <w:t xml:space="preserve">; </w:t>
      </w:r>
    </w:p>
    <w:p w:rsidR="007B115B" w:rsidRPr="001308A6" w:rsidRDefault="007B115B" w:rsidP="007B11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23B50">
        <w:rPr>
          <w:rFonts w:ascii="Times New Roman" w:hAnsi="Times New Roman"/>
          <w:sz w:val="28"/>
          <w:szCs w:val="28"/>
        </w:rPr>
        <w:t>единство развития коллективной формы творческого сотрудничества и личностной индивидуальности каждого ребен</w:t>
      </w:r>
      <w:r>
        <w:rPr>
          <w:rFonts w:ascii="Times New Roman" w:hAnsi="Times New Roman"/>
          <w:sz w:val="28"/>
          <w:szCs w:val="28"/>
        </w:rPr>
        <w:t>ка;</w:t>
      </w:r>
      <w:r w:rsidRPr="00F23B50">
        <w:rPr>
          <w:rFonts w:ascii="Times New Roman" w:hAnsi="Times New Roman"/>
          <w:sz w:val="28"/>
          <w:szCs w:val="28"/>
        </w:rPr>
        <w:t xml:space="preserve"> </w:t>
      </w:r>
    </w:p>
    <w:p w:rsidR="007B115B" w:rsidRPr="001308A6" w:rsidRDefault="007B115B" w:rsidP="007B11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художественная ценность исполняемых произведений;</w:t>
      </w:r>
    </w:p>
    <w:p w:rsidR="007B115B" w:rsidRPr="001308A6" w:rsidRDefault="007B115B" w:rsidP="007B11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создание художественного образа произведения, выявление идейного и эмоционального смысла;</w:t>
      </w:r>
    </w:p>
    <w:p w:rsidR="007B115B" w:rsidRPr="001308A6" w:rsidRDefault="007B115B" w:rsidP="007B11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 xml:space="preserve">доступность используемого музыкального материала: </w:t>
      </w:r>
    </w:p>
    <w:p w:rsidR="007B115B" w:rsidRPr="001308A6" w:rsidRDefault="007B115B" w:rsidP="007B11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 xml:space="preserve">а) по содержанию, </w:t>
      </w:r>
    </w:p>
    <w:p w:rsidR="007B115B" w:rsidRPr="001308A6" w:rsidRDefault="007B115B" w:rsidP="007B115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б) по голосовым возможностям,</w:t>
      </w:r>
    </w:p>
    <w:p w:rsidR="007B115B" w:rsidRPr="001308A6" w:rsidRDefault="007B115B" w:rsidP="007B115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в) по техническим навыкам;</w:t>
      </w:r>
    </w:p>
    <w:p w:rsidR="007B115B" w:rsidRPr="001308A6" w:rsidRDefault="007B115B" w:rsidP="007B115B">
      <w:pPr>
        <w:ind w:firstLine="709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 xml:space="preserve">разнообразие:                                                                                                                                 </w:t>
      </w:r>
    </w:p>
    <w:p w:rsidR="007B115B" w:rsidRPr="001308A6" w:rsidRDefault="007B115B" w:rsidP="007B115B">
      <w:pPr>
        <w:ind w:firstLine="709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а) по стилю</w:t>
      </w:r>
      <w:r>
        <w:rPr>
          <w:rFonts w:ascii="Times New Roman" w:hAnsi="Times New Roman"/>
          <w:sz w:val="28"/>
          <w:szCs w:val="28"/>
        </w:rPr>
        <w:t>,</w:t>
      </w:r>
      <w:r w:rsidRPr="001308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7B115B" w:rsidRPr="001308A6" w:rsidRDefault="007B115B" w:rsidP="007B115B">
      <w:pPr>
        <w:ind w:firstLine="709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б) по содержанию</w:t>
      </w:r>
      <w:r>
        <w:rPr>
          <w:rFonts w:ascii="Times New Roman" w:hAnsi="Times New Roman"/>
          <w:sz w:val="28"/>
          <w:szCs w:val="28"/>
        </w:rPr>
        <w:t>,</w:t>
      </w:r>
      <w:r w:rsidRPr="001308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7B115B" w:rsidRPr="001308A6" w:rsidRDefault="007B115B" w:rsidP="007B115B">
      <w:pPr>
        <w:ind w:firstLine="709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в) темп</w:t>
      </w:r>
      <w:r>
        <w:rPr>
          <w:rFonts w:ascii="Times New Roman" w:hAnsi="Times New Roman"/>
          <w:sz w:val="28"/>
          <w:szCs w:val="28"/>
        </w:rPr>
        <w:t>у, нюансировке,</w:t>
      </w:r>
      <w:r w:rsidRPr="001308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B115B" w:rsidRPr="002D0B37" w:rsidRDefault="007B115B" w:rsidP="007B115B">
      <w:pPr>
        <w:ind w:firstLine="709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г) по сложности.</w:t>
      </w:r>
    </w:p>
    <w:p w:rsidR="007B115B" w:rsidRPr="00416F3F" w:rsidRDefault="007B115B" w:rsidP="007B115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115B" w:rsidRPr="00AC5EC0" w:rsidRDefault="007B115B" w:rsidP="007B115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В 8 лет происходит становление характерных качеств певческого голоса, в это время начинают закладываться все основные навыки </w:t>
      </w:r>
      <w:r w:rsidRPr="00AC5EC0">
        <w:rPr>
          <w:rFonts w:ascii="Times New Roman" w:hAnsi="Times New Roman"/>
          <w:sz w:val="28"/>
          <w:szCs w:val="28"/>
        </w:rPr>
        <w:lastRenderedPageBreak/>
        <w:t>голосооб</w:t>
      </w:r>
      <w:r>
        <w:rPr>
          <w:rFonts w:ascii="Times New Roman" w:hAnsi="Times New Roman"/>
          <w:sz w:val="28"/>
          <w:szCs w:val="28"/>
        </w:rPr>
        <w:t>разования, которые получают свое</w:t>
      </w:r>
      <w:r w:rsidRPr="00AC5EC0">
        <w:rPr>
          <w:rFonts w:ascii="Times New Roman" w:hAnsi="Times New Roman"/>
          <w:sz w:val="28"/>
          <w:szCs w:val="28"/>
        </w:rPr>
        <w:t xml:space="preserve"> развитие в дальнейшем. В этот 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</w:t>
      </w:r>
      <w:proofErr w:type="spellStart"/>
      <w:r w:rsidRPr="00AC5EC0">
        <w:rPr>
          <w:rFonts w:ascii="Times New Roman" w:hAnsi="Times New Roman"/>
          <w:sz w:val="28"/>
          <w:szCs w:val="28"/>
        </w:rPr>
        <w:t>голосообразующей</w:t>
      </w:r>
      <w:proofErr w:type="spellEnd"/>
      <w:r w:rsidRPr="00AC5EC0">
        <w:rPr>
          <w:rFonts w:ascii="Times New Roman" w:hAnsi="Times New Roman"/>
          <w:sz w:val="28"/>
          <w:szCs w:val="28"/>
        </w:rPr>
        <w:t xml:space="preserve"> функций.</w:t>
      </w:r>
    </w:p>
    <w:p w:rsidR="007B115B" w:rsidRPr="00AC5EC0" w:rsidRDefault="007B115B" w:rsidP="007B115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Установлено, что только при умеренном звучании наиболее полно проявляется и тембр голоса. В этом периоде закладываются необходимые профессиональные навыки пения – точное интонирование, элементы вокальной техники, </w:t>
      </w:r>
      <w:r>
        <w:rPr>
          <w:rFonts w:ascii="Times New Roman" w:hAnsi="Times New Roman"/>
          <w:sz w:val="28"/>
          <w:szCs w:val="28"/>
        </w:rPr>
        <w:t xml:space="preserve">пение в ансамбле </w:t>
      </w:r>
      <w:r w:rsidRPr="00AC5EC0">
        <w:rPr>
          <w:rFonts w:ascii="Times New Roman" w:hAnsi="Times New Roman"/>
          <w:sz w:val="28"/>
          <w:szCs w:val="28"/>
        </w:rPr>
        <w:t>и т.д.</w:t>
      </w:r>
    </w:p>
    <w:p w:rsidR="007B115B" w:rsidRPr="00AC5EC0" w:rsidRDefault="007B115B" w:rsidP="007B115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широкой амплитуды изменений. Уместно использование умеренных динамических оттенков, </w:t>
      </w:r>
      <w:r w:rsidRPr="00AC5EC0">
        <w:rPr>
          <w:rFonts w:ascii="Times New Roman" w:hAnsi="Times New Roman"/>
          <w:sz w:val="28"/>
          <w:szCs w:val="28"/>
          <w:lang w:val="en-US"/>
        </w:rPr>
        <w:t>mp</w:t>
      </w:r>
      <w:r w:rsidRPr="00AC5EC0">
        <w:rPr>
          <w:rFonts w:ascii="Times New Roman" w:hAnsi="Times New Roman"/>
          <w:sz w:val="28"/>
          <w:szCs w:val="28"/>
        </w:rPr>
        <w:t xml:space="preserve">  и  </w:t>
      </w:r>
      <w:r w:rsidRPr="00AC5EC0">
        <w:rPr>
          <w:rFonts w:ascii="Times New Roman" w:hAnsi="Times New Roman"/>
          <w:sz w:val="28"/>
          <w:szCs w:val="28"/>
          <w:lang w:val="en-US"/>
        </w:rPr>
        <w:t>mf</w:t>
      </w:r>
      <w:r w:rsidRPr="00AC5EC0">
        <w:rPr>
          <w:rFonts w:ascii="Times New Roman" w:hAnsi="Times New Roman"/>
          <w:sz w:val="28"/>
          <w:szCs w:val="28"/>
        </w:rPr>
        <w:t xml:space="preserve">, но исключительная эмоциональная отзывчивость детей позволяет добиваться яркой выразительности исполнения. В репертуаре </w:t>
      </w:r>
      <w:r>
        <w:rPr>
          <w:rFonts w:ascii="Times New Roman" w:hAnsi="Times New Roman"/>
          <w:sz w:val="28"/>
          <w:szCs w:val="28"/>
        </w:rPr>
        <w:t xml:space="preserve">используются </w:t>
      </w:r>
      <w:r w:rsidRPr="00AC5EC0">
        <w:rPr>
          <w:rFonts w:ascii="Times New Roman" w:hAnsi="Times New Roman"/>
          <w:sz w:val="28"/>
          <w:szCs w:val="28"/>
        </w:rPr>
        <w:t>преимущественно одн</w:t>
      </w:r>
      <w:proofErr w:type="gramStart"/>
      <w:r w:rsidRPr="00AC5EC0">
        <w:rPr>
          <w:rFonts w:ascii="Times New Roman" w:hAnsi="Times New Roman"/>
          <w:sz w:val="28"/>
          <w:szCs w:val="28"/>
        </w:rPr>
        <w:t>о-</w:t>
      </w:r>
      <w:proofErr w:type="gramEnd"/>
      <w:r w:rsidRPr="00AC5EC0">
        <w:rPr>
          <w:rFonts w:ascii="Times New Roman" w:hAnsi="Times New Roman"/>
          <w:sz w:val="28"/>
          <w:szCs w:val="28"/>
        </w:rPr>
        <w:t xml:space="preserve">  двухголосные произведения. </w:t>
      </w:r>
    </w:p>
    <w:p w:rsidR="007B115B" w:rsidRPr="00AC5EC0" w:rsidRDefault="007B115B" w:rsidP="007B115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У учащихся старшей возрастной группы развивается грудное  звучание, индивидуальный тембр, диапазон расширяется. У некоторых девочек появляются глубоко окрашенные тоны, голоса детей отличаются насыщенностью звучания. </w:t>
      </w:r>
    </w:p>
    <w:p w:rsidR="007B115B" w:rsidRPr="00AC5EC0" w:rsidRDefault="007B115B" w:rsidP="007B115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11-12 лет – </w:t>
      </w:r>
      <w:proofErr w:type="spellStart"/>
      <w:r w:rsidRPr="00AC5EC0">
        <w:rPr>
          <w:rFonts w:ascii="Times New Roman" w:hAnsi="Times New Roman"/>
          <w:sz w:val="28"/>
          <w:szCs w:val="28"/>
        </w:rPr>
        <w:t>предмутационный</w:t>
      </w:r>
      <w:proofErr w:type="spellEnd"/>
      <w:r w:rsidRPr="00AC5EC0">
        <w:rPr>
          <w:rFonts w:ascii="Times New Roman" w:hAnsi="Times New Roman"/>
          <w:sz w:val="28"/>
          <w:szCs w:val="28"/>
        </w:rPr>
        <w:t xml:space="preserve">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подход к каждому ребёнку. Регулярные занятия в </w:t>
      </w:r>
      <w:proofErr w:type="spellStart"/>
      <w:r w:rsidRPr="00AC5EC0">
        <w:rPr>
          <w:rFonts w:ascii="Times New Roman" w:hAnsi="Times New Roman"/>
          <w:sz w:val="28"/>
          <w:szCs w:val="28"/>
        </w:rPr>
        <w:t>предмутационный</w:t>
      </w:r>
      <w:proofErr w:type="spellEnd"/>
      <w:r w:rsidRPr="00AC5EC0">
        <w:rPr>
          <w:rFonts w:ascii="Times New Roman" w:hAnsi="Times New Roman"/>
          <w:sz w:val="28"/>
          <w:szCs w:val="28"/>
        </w:rPr>
        <w:t xml:space="preserve"> период способствуют спокойному изменению голоса и позволяют не прекращать пение даже во время мутации.</w:t>
      </w:r>
    </w:p>
    <w:p w:rsidR="007B115B" w:rsidRPr="00AC5EC0" w:rsidRDefault="007B115B" w:rsidP="007B115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lastRenderedPageBreak/>
        <w:t>13-14 лет – мутационный период, связанный с резким изменением гортани. Приближение му</w:t>
      </w:r>
      <w:r>
        <w:rPr>
          <w:rFonts w:ascii="Times New Roman" w:hAnsi="Times New Roman"/>
          <w:sz w:val="28"/>
          <w:szCs w:val="28"/>
        </w:rPr>
        <w:t>тации определить трудно. Однако</w:t>
      </w:r>
      <w:r w:rsidRPr="00AC5EC0">
        <w:rPr>
          <w:rFonts w:ascii="Times New Roman" w:hAnsi="Times New Roman"/>
          <w:sz w:val="28"/>
          <w:szCs w:val="28"/>
        </w:rPr>
        <w:t xml:space="preserve"> существует целый ряд признаков, предшествующих этому периоду. Перед мутацией голос </w:t>
      </w:r>
      <w:r>
        <w:rPr>
          <w:rFonts w:ascii="Times New Roman" w:hAnsi="Times New Roman"/>
          <w:sz w:val="28"/>
          <w:szCs w:val="28"/>
        </w:rPr>
        <w:t>детей</w:t>
      </w:r>
      <w:r w:rsidRPr="00AC5EC0">
        <w:rPr>
          <w:rFonts w:ascii="Times New Roman" w:hAnsi="Times New Roman"/>
          <w:sz w:val="28"/>
          <w:szCs w:val="28"/>
        </w:rPr>
        <w:t xml:space="preserve">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т.д.</w:t>
      </w:r>
    </w:p>
    <w:p w:rsidR="007B115B" w:rsidRPr="00AC5EC0" w:rsidRDefault="007B115B" w:rsidP="007B115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</w:t>
      </w:r>
    </w:p>
    <w:p w:rsidR="007B115B" w:rsidRPr="00AC5EC0" w:rsidRDefault="007B115B" w:rsidP="007B11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в работе </w:t>
      </w:r>
      <w:proofErr w:type="gramStart"/>
      <w:r w:rsidRPr="00AC5EC0">
        <w:rPr>
          <w:rFonts w:ascii="Times New Roman" w:hAnsi="Times New Roman"/>
          <w:sz w:val="28"/>
          <w:szCs w:val="28"/>
        </w:rPr>
        <w:t>с</w:t>
      </w:r>
      <w:proofErr w:type="gramEnd"/>
      <w:r w:rsidRPr="00AC5EC0">
        <w:rPr>
          <w:rFonts w:ascii="Times New Roman" w:hAnsi="Times New Roman"/>
          <w:sz w:val="28"/>
          <w:szCs w:val="28"/>
        </w:rPr>
        <w:t xml:space="preserve"> 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Обязательна консультация </w:t>
      </w:r>
      <w:proofErr w:type="spellStart"/>
      <w:r w:rsidRPr="00AC5EC0">
        <w:rPr>
          <w:rFonts w:ascii="Times New Roman" w:hAnsi="Times New Roman"/>
          <w:sz w:val="28"/>
          <w:szCs w:val="28"/>
        </w:rPr>
        <w:t>врача-фониатора</w:t>
      </w:r>
      <w:proofErr w:type="spellEnd"/>
      <w:r w:rsidRPr="00AC5EC0">
        <w:rPr>
          <w:rFonts w:ascii="Times New Roman" w:hAnsi="Times New Roman"/>
          <w:sz w:val="28"/>
          <w:szCs w:val="28"/>
        </w:rPr>
        <w:t>.</w:t>
      </w:r>
    </w:p>
    <w:p w:rsidR="007B115B" w:rsidRPr="00AC5EC0" w:rsidRDefault="007B115B" w:rsidP="007B115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При проведении занятий желательно прослушивание аудиозаписей и просмотр видеозаписей с выступлениями хоровых коллективов, что значительно расширит музыкальный кругозор учащихся. Особое внимание следует уделять прослушиванию и просмотру собственных выступлений в вид</w:t>
      </w:r>
      <w:proofErr w:type="gramStart"/>
      <w:r w:rsidRPr="00AC5EC0">
        <w:rPr>
          <w:rFonts w:ascii="Times New Roman" w:hAnsi="Times New Roman"/>
          <w:sz w:val="28"/>
          <w:szCs w:val="28"/>
        </w:rPr>
        <w:t>ео и ау</w:t>
      </w:r>
      <w:proofErr w:type="gramEnd"/>
      <w:r w:rsidRPr="00AC5EC0">
        <w:rPr>
          <w:rFonts w:ascii="Times New Roman" w:hAnsi="Times New Roman"/>
          <w:sz w:val="28"/>
          <w:szCs w:val="28"/>
        </w:rPr>
        <w:t>диозаписях с последующим коллективным разбором.</w:t>
      </w:r>
    </w:p>
    <w:p w:rsidR="007B115B" w:rsidRPr="001E7120" w:rsidRDefault="007B115B" w:rsidP="007B115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культурно-историческим местам, </w:t>
      </w:r>
      <w:r>
        <w:rPr>
          <w:rFonts w:ascii="Times New Roman" w:hAnsi="Times New Roman"/>
          <w:sz w:val="28"/>
          <w:szCs w:val="28"/>
        </w:rPr>
        <w:t>участие в  творческих школах и лагерях</w:t>
      </w:r>
      <w:r w:rsidRPr="00AC5EC0">
        <w:rPr>
          <w:rFonts w:ascii="Times New Roman" w:hAnsi="Times New Roman"/>
          <w:sz w:val="28"/>
          <w:szCs w:val="28"/>
        </w:rPr>
        <w:t xml:space="preserve">, где происходит передача опыта старших классов младшим, проведение тематических бесед, посвященных юбилеям различных </w:t>
      </w:r>
      <w:r w:rsidRPr="00AC5EC0">
        <w:rPr>
          <w:rFonts w:ascii="Times New Roman" w:hAnsi="Times New Roman"/>
          <w:sz w:val="28"/>
          <w:szCs w:val="28"/>
        </w:rPr>
        <w:lastRenderedPageBreak/>
        <w:t>композиторов и хоровых деятелей, встречи хоровых коллективов</w:t>
      </w:r>
      <w:r>
        <w:rPr>
          <w:rFonts w:ascii="Times New Roman" w:hAnsi="Times New Roman"/>
          <w:sz w:val="28"/>
          <w:szCs w:val="28"/>
        </w:rPr>
        <w:t>, участие в мастер-классах.</w:t>
      </w:r>
    </w:p>
    <w:p w:rsidR="007B115B" w:rsidRDefault="007B115B" w:rsidP="007B115B">
      <w:pPr>
        <w:spacing w:after="0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B115B" w:rsidRPr="00B26FDE" w:rsidRDefault="007B115B" w:rsidP="007B115B">
      <w:pPr>
        <w:pStyle w:val="a3"/>
        <w:numPr>
          <w:ilvl w:val="0"/>
          <w:numId w:val="15"/>
        </w:numPr>
        <w:tabs>
          <w:tab w:val="left" w:pos="142"/>
          <w:tab w:val="left" w:pos="567"/>
        </w:tabs>
        <w:spacing w:after="0" w:line="360" w:lineRule="auto"/>
        <w:ind w:left="0" w:firstLine="0"/>
        <w:jc w:val="center"/>
        <w:outlineLvl w:val="0"/>
        <w:rPr>
          <w:rFonts w:ascii="Times New Roman" w:eastAsia="ヒラギノ角ゴ Pro W3" w:hAnsi="Times New Roman"/>
          <w:b/>
          <w:i/>
          <w:sz w:val="28"/>
          <w:szCs w:val="28"/>
        </w:rPr>
      </w:pPr>
      <w:r w:rsidRPr="00B26FDE">
        <w:rPr>
          <w:rFonts w:ascii="Times New Roman" w:eastAsia="Helvetica" w:hAnsi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:rsidR="007B115B" w:rsidRPr="00BF7172" w:rsidRDefault="007B115B" w:rsidP="007B115B">
      <w:pPr>
        <w:pStyle w:val="a3"/>
        <w:spacing w:after="0" w:line="360" w:lineRule="auto"/>
        <w:ind w:left="0"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B26FDE">
        <w:rPr>
          <w:rFonts w:ascii="Times New Roman" w:eastAsia="Geeza Pro" w:hAnsi="Times New Roman"/>
          <w:sz w:val="28"/>
          <w:szCs w:val="28"/>
        </w:rPr>
        <w:t xml:space="preserve">Объем самостоятельной работы </w:t>
      </w:r>
      <w:r>
        <w:rPr>
          <w:rFonts w:ascii="Times New Roman" w:eastAsia="Geeza Pro" w:hAnsi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>
        <w:rPr>
          <w:rFonts w:ascii="Times New Roman" w:eastAsia="Geeza Pro" w:hAnsi="Times New Roman"/>
          <w:sz w:val="28"/>
          <w:szCs w:val="28"/>
        </w:rPr>
        <w:t>льные способности ученика.</w:t>
      </w:r>
    </w:p>
    <w:p w:rsidR="007B115B" w:rsidRPr="00B26FDE" w:rsidRDefault="007B115B" w:rsidP="007B115B">
      <w:pPr>
        <w:shd w:val="clear" w:color="auto" w:fill="FFFFFF"/>
        <w:spacing w:after="0" w:line="360" w:lineRule="auto"/>
        <w:ind w:firstLine="691"/>
        <w:rPr>
          <w:rFonts w:ascii="Times New Roman" w:eastAsia="Times New Roman" w:hAnsi="Times New Roman"/>
          <w:color w:val="000000"/>
          <w:sz w:val="28"/>
          <w:szCs w:val="28"/>
        </w:rPr>
      </w:pP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изучаемых в хоровом классе. Учащийся регулярно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готовится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дома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контрольной сдаче партий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произведений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. Важно, чтобы ученик мог 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вободно интонировать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, одновременно исполняя на фортепиано другие хоровые партии. Такой способ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формирует навыки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пения в ансамбле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выразительно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исполня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ть свой хоровой голос в звучании всей хоровой фактуры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без сопровождения.</w:t>
      </w:r>
    </w:p>
    <w:p w:rsidR="007B115B" w:rsidRPr="00B26FDE" w:rsidRDefault="007B115B" w:rsidP="007B115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B26FDE">
        <w:rPr>
          <w:rFonts w:ascii="Times New Roman" w:hAnsi="Times New Roman"/>
          <w:sz w:val="28"/>
          <w:szCs w:val="28"/>
        </w:rPr>
        <w:t xml:space="preserve">Выполнение обучающимся домашнего задания должно контролироваться </w:t>
      </w:r>
      <w:r>
        <w:rPr>
          <w:rFonts w:ascii="Times New Roman" w:hAnsi="Times New Roman"/>
          <w:sz w:val="28"/>
          <w:szCs w:val="28"/>
        </w:rPr>
        <w:t>преподавателем</w:t>
      </w:r>
      <w:r w:rsidRPr="00B26FDE">
        <w:rPr>
          <w:rFonts w:ascii="Times New Roman" w:hAnsi="Times New Roman"/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7B115B" w:rsidRDefault="007B115B" w:rsidP="007B115B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B115B" w:rsidRDefault="007B115B" w:rsidP="007B115B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B115B" w:rsidRDefault="007B115B" w:rsidP="007B115B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B115B" w:rsidRDefault="007B115B" w:rsidP="007B115B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B115B" w:rsidRDefault="007B115B" w:rsidP="007B115B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B115B" w:rsidRDefault="007B115B" w:rsidP="007B115B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B115B" w:rsidRPr="001F19AC" w:rsidRDefault="007B115B" w:rsidP="007B115B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lastRenderedPageBreak/>
        <w:t>VI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7B115B" w:rsidRPr="001F19AC" w:rsidRDefault="007B115B" w:rsidP="007B115B">
      <w:pPr>
        <w:pStyle w:val="Body1"/>
        <w:numPr>
          <w:ilvl w:val="0"/>
          <w:numId w:val="17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  рекомендуемых нотных сборников</w:t>
      </w:r>
    </w:p>
    <w:p w:rsidR="007B115B" w:rsidRPr="001F19AC" w:rsidRDefault="007B115B" w:rsidP="007B115B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30F8E">
        <w:rPr>
          <w:color w:val="444444"/>
          <w:sz w:val="28"/>
          <w:szCs w:val="28"/>
        </w:rPr>
        <w:t>1</w:t>
      </w:r>
      <w:r w:rsidRPr="001F19AC">
        <w:rPr>
          <w:sz w:val="28"/>
          <w:szCs w:val="28"/>
        </w:rPr>
        <w:t xml:space="preserve">.Грибков И. «Вместе с хором». Из репертуара Детского хора телевидения и радио Санкт-Петербурга:  </w:t>
      </w:r>
      <w:r>
        <w:rPr>
          <w:sz w:val="28"/>
          <w:szCs w:val="28"/>
        </w:rPr>
        <w:t>Выпуски</w:t>
      </w:r>
      <w:r w:rsidRPr="001F19AC">
        <w:rPr>
          <w:sz w:val="28"/>
          <w:szCs w:val="28"/>
        </w:rPr>
        <w:t xml:space="preserve"> 1,2,3,4,5. </w:t>
      </w:r>
      <w:r>
        <w:rPr>
          <w:sz w:val="28"/>
          <w:szCs w:val="28"/>
        </w:rPr>
        <w:t xml:space="preserve">СПб, </w:t>
      </w:r>
      <w:r w:rsidRPr="001F19AC">
        <w:rPr>
          <w:sz w:val="28"/>
          <w:szCs w:val="28"/>
        </w:rPr>
        <w:t>«Союз художников»</w:t>
      </w:r>
      <w:r>
        <w:rPr>
          <w:sz w:val="28"/>
          <w:szCs w:val="28"/>
        </w:rPr>
        <w:t>, 2003-2011</w:t>
      </w:r>
      <w:r w:rsidRPr="001F19AC">
        <w:rPr>
          <w:sz w:val="28"/>
          <w:szCs w:val="28"/>
        </w:rPr>
        <w:t xml:space="preserve"> </w:t>
      </w:r>
    </w:p>
    <w:p w:rsidR="007B115B" w:rsidRPr="001F19AC" w:rsidRDefault="007B115B" w:rsidP="007B115B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F19AC">
        <w:rPr>
          <w:rFonts w:ascii="Times New Roman" w:hAnsi="Times New Roman"/>
          <w:sz w:val="28"/>
          <w:szCs w:val="28"/>
        </w:rPr>
        <w:t xml:space="preserve">2. Гродзенская Н. «Композиторы-классики детям». Пение в сопровождении </w:t>
      </w:r>
      <w:proofErr w:type="spellStart"/>
      <w:r w:rsidRPr="001F19AC">
        <w:rPr>
          <w:rFonts w:ascii="Times New Roman" w:hAnsi="Times New Roman"/>
          <w:sz w:val="28"/>
          <w:szCs w:val="28"/>
        </w:rPr>
        <w:t>ф-но</w:t>
      </w:r>
      <w:proofErr w:type="spellEnd"/>
      <w:r w:rsidRPr="001F19AC">
        <w:rPr>
          <w:rFonts w:ascii="Times New Roman" w:hAnsi="Times New Roman"/>
          <w:sz w:val="28"/>
          <w:szCs w:val="28"/>
        </w:rPr>
        <w:t>. 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9AC">
        <w:rPr>
          <w:rFonts w:ascii="Times New Roman" w:hAnsi="Times New Roman"/>
          <w:sz w:val="28"/>
          <w:szCs w:val="28"/>
        </w:rPr>
        <w:t>«Музыка», 1979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B115B" w:rsidRPr="001F19AC" w:rsidRDefault="007B115B" w:rsidP="007B115B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 xml:space="preserve">3.Куликов Б., </w:t>
      </w: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Аверина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 xml:space="preserve"> Н. «Золотая библиотека педагогического репертуара. Нотная папка хормейстера». </w:t>
      </w:r>
      <w:r>
        <w:rPr>
          <w:rFonts w:ascii="Times New Roman" w:eastAsia="Times New Roman" w:hAnsi="Times New Roman"/>
          <w:sz w:val="28"/>
          <w:szCs w:val="28"/>
        </w:rPr>
        <w:t>Выпуски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1,2,3,4. М., «</w:t>
      </w: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Дека-ВС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>», 2007</w:t>
      </w:r>
    </w:p>
    <w:p w:rsidR="007B115B" w:rsidRPr="001F19AC" w:rsidRDefault="007B115B" w:rsidP="007B115B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 xml:space="preserve">4.Струве Л. «Музыкальные ступеньки». Методика развития музыкальных способностей и певческого голоса у детей дошкольного возраста. М., 2001 </w:t>
      </w:r>
    </w:p>
    <w:p w:rsidR="007B115B" w:rsidRPr="001F19AC" w:rsidRDefault="007B115B" w:rsidP="007B115B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5. Струве Г.А. «Ступеньки музыкальной грамотности». СПб, 1997</w:t>
      </w:r>
    </w:p>
    <w:p w:rsidR="007B115B" w:rsidRPr="001F19AC" w:rsidRDefault="007B115B" w:rsidP="007B115B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6. Струве Г.А. «Каноны для детского хора». СПб, 1998</w:t>
      </w:r>
    </w:p>
    <w:p w:rsidR="007B115B" w:rsidRPr="001F19AC" w:rsidRDefault="007B115B" w:rsidP="007B115B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 xml:space="preserve">8. Композиторы - классики - детям. - М., «Музыка», 1963 </w:t>
      </w:r>
    </w:p>
    <w:p w:rsidR="007B115B" w:rsidRPr="001F19AC" w:rsidRDefault="007B115B" w:rsidP="007B115B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9 . Славкин М. «Поет детский хор «Преображение». - М.,«</w:t>
      </w: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Владос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>», 2001</w:t>
      </w:r>
    </w:p>
    <w:p w:rsidR="007B115B" w:rsidRPr="001F19AC" w:rsidRDefault="007B115B" w:rsidP="007B115B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 xml:space="preserve">10. </w:t>
      </w: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Тугаринов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 xml:space="preserve"> Ю. «Произведения для детского хора, 2-е издание. «Современная музыка», 2009</w:t>
      </w:r>
    </w:p>
    <w:p w:rsidR="007B115B" w:rsidRPr="001F19AC" w:rsidRDefault="007B115B" w:rsidP="007B115B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Ходош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 xml:space="preserve"> Э. «Поет детский хор». Ростов-на-Дону, 1998</w:t>
      </w:r>
    </w:p>
    <w:p w:rsidR="007B115B" w:rsidRPr="001F19AC" w:rsidRDefault="007B115B" w:rsidP="007B115B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Хрестоматия для 1-3 классов ДМШ. – М., «Музыка», 1983</w:t>
      </w:r>
    </w:p>
    <w:p w:rsidR="007B115B" w:rsidRPr="001F19AC" w:rsidRDefault="007B115B" w:rsidP="007B115B">
      <w:pPr>
        <w:pStyle w:val="Body1"/>
        <w:numPr>
          <w:ilvl w:val="0"/>
          <w:numId w:val="17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7B115B" w:rsidRPr="00D6360C" w:rsidRDefault="007B115B" w:rsidP="007B115B">
      <w:pPr>
        <w:numPr>
          <w:ilvl w:val="3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Дмитриев Л. Основы вокальной методики. – М.: Музыка, 2000.</w:t>
      </w:r>
    </w:p>
    <w:p w:rsidR="007B115B" w:rsidRPr="00D6360C" w:rsidRDefault="007B115B" w:rsidP="007B115B">
      <w:pPr>
        <w:numPr>
          <w:ilvl w:val="3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Добровольская Н. Вокально-хоровые упражнения в детском хоре. М., 1987.</w:t>
      </w:r>
    </w:p>
    <w:p w:rsidR="007B115B" w:rsidRPr="00D6360C" w:rsidRDefault="007B115B" w:rsidP="007B115B">
      <w:pPr>
        <w:numPr>
          <w:ilvl w:val="3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Михайлова М. Развитие музыкальных способностей детей. – Яросл</w:t>
      </w:r>
      <w:r>
        <w:rPr>
          <w:rFonts w:ascii="Times New Roman" w:hAnsi="Times New Roman"/>
          <w:sz w:val="28"/>
          <w:szCs w:val="28"/>
        </w:rPr>
        <w:t>авль, «Академия развития», 1997</w:t>
      </w:r>
    </w:p>
    <w:p w:rsidR="007B115B" w:rsidRPr="00D6360C" w:rsidRDefault="007B115B" w:rsidP="007B115B">
      <w:pPr>
        <w:pStyle w:val="a3"/>
        <w:numPr>
          <w:ilvl w:val="3"/>
          <w:numId w:val="1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Самарин В., </w:t>
      </w:r>
      <w:proofErr w:type="spellStart"/>
      <w:r w:rsidRPr="00D6360C">
        <w:rPr>
          <w:rFonts w:ascii="Times New Roman" w:hAnsi="Times New Roman"/>
          <w:sz w:val="28"/>
          <w:szCs w:val="28"/>
        </w:rPr>
        <w:t>Осеннева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D6360C">
        <w:rPr>
          <w:rFonts w:ascii="Times New Roman" w:hAnsi="Times New Roman"/>
          <w:sz w:val="28"/>
          <w:szCs w:val="28"/>
        </w:rPr>
        <w:t>Уколова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Л. Методика работы с детским вокально-хоровым коллективом. – М.: </w:t>
      </w:r>
      <w:r w:rsidRPr="00D6360C">
        <w:rPr>
          <w:rFonts w:ascii="Times New Roman" w:hAnsi="Times New Roman"/>
          <w:sz w:val="28"/>
          <w:szCs w:val="28"/>
          <w:lang w:val="en-US"/>
        </w:rPr>
        <w:t>Academ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6360C">
        <w:rPr>
          <w:rFonts w:ascii="Times New Roman" w:hAnsi="Times New Roman"/>
          <w:sz w:val="28"/>
          <w:szCs w:val="28"/>
          <w:lang w:val="en-US"/>
        </w:rPr>
        <w:t>a</w:t>
      </w:r>
      <w:r w:rsidRPr="00D6360C">
        <w:rPr>
          <w:rFonts w:ascii="Times New Roman" w:hAnsi="Times New Roman"/>
          <w:sz w:val="28"/>
          <w:szCs w:val="28"/>
        </w:rPr>
        <w:t>, 199</w:t>
      </w:r>
      <w:r>
        <w:rPr>
          <w:rFonts w:ascii="Times New Roman" w:hAnsi="Times New Roman"/>
          <w:sz w:val="28"/>
          <w:szCs w:val="28"/>
        </w:rPr>
        <w:t>9</w:t>
      </w:r>
    </w:p>
    <w:p w:rsidR="007B115B" w:rsidRPr="00D6360C" w:rsidRDefault="007B115B" w:rsidP="007B115B">
      <w:pPr>
        <w:numPr>
          <w:ilvl w:val="3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Струве Г. Школьный хор.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М.,1981</w:t>
      </w:r>
    </w:p>
    <w:p w:rsidR="007B115B" w:rsidRPr="00D6360C" w:rsidRDefault="007B115B" w:rsidP="007B115B">
      <w:pPr>
        <w:numPr>
          <w:ilvl w:val="3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lastRenderedPageBreak/>
        <w:t>Теория и методика музыкального образования детей: На</w:t>
      </w:r>
      <w:r>
        <w:rPr>
          <w:rFonts w:ascii="Times New Roman" w:hAnsi="Times New Roman"/>
          <w:sz w:val="28"/>
          <w:szCs w:val="28"/>
        </w:rPr>
        <w:t>учно-методическое пособие/ Л.В.Школяр, М.С.Красильникова, Е.Д.Критская и др. – М., 1998</w:t>
      </w:r>
    </w:p>
    <w:p w:rsidR="007B115B" w:rsidRPr="00D6360C" w:rsidRDefault="007B115B" w:rsidP="007B115B">
      <w:pPr>
        <w:numPr>
          <w:ilvl w:val="3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360C">
        <w:rPr>
          <w:rFonts w:ascii="Times New Roman" w:hAnsi="Times New Roman"/>
          <w:sz w:val="28"/>
          <w:szCs w:val="28"/>
        </w:rPr>
        <w:t>Халабузарь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П.,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Попов В. Теория и методика музыкального воспитания. – Санкт-Петерб</w:t>
      </w:r>
      <w:r>
        <w:rPr>
          <w:rFonts w:ascii="Times New Roman" w:hAnsi="Times New Roman"/>
          <w:sz w:val="28"/>
          <w:szCs w:val="28"/>
        </w:rPr>
        <w:t>ург, 2000</w:t>
      </w:r>
    </w:p>
    <w:p w:rsidR="007B115B" w:rsidRPr="00D6360C" w:rsidRDefault="007B115B" w:rsidP="007B115B">
      <w:pPr>
        <w:numPr>
          <w:ilvl w:val="3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360C">
        <w:rPr>
          <w:rFonts w:ascii="Times New Roman" w:hAnsi="Times New Roman"/>
          <w:sz w:val="28"/>
          <w:szCs w:val="28"/>
        </w:rPr>
        <w:t>Халабузарь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Попов В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>, Добровольская Н. Методика музыкального воспитания.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Учебное пособие.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М.,1990</w:t>
      </w:r>
    </w:p>
    <w:p w:rsidR="007B115B" w:rsidRPr="00D6360C" w:rsidRDefault="007B115B" w:rsidP="007B115B">
      <w:pPr>
        <w:numPr>
          <w:ilvl w:val="3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Соколов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Работа с хором.2-е издание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36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М.,1983</w:t>
      </w:r>
    </w:p>
    <w:p w:rsidR="007B115B" w:rsidRPr="00D6360C" w:rsidRDefault="007B115B" w:rsidP="007B115B">
      <w:pPr>
        <w:numPr>
          <w:ilvl w:val="3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Стулова Г. Теория и практика работы с хором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36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2002</w:t>
      </w:r>
    </w:p>
    <w:p w:rsidR="007B115B" w:rsidRPr="00D6360C" w:rsidRDefault="007B115B" w:rsidP="007B115B">
      <w:pPr>
        <w:numPr>
          <w:ilvl w:val="3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Стулова Г. Хоровой класс: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Теория и практика работы в детском хоре.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360C">
        <w:rPr>
          <w:rFonts w:ascii="Times New Roman" w:hAnsi="Times New Roman"/>
          <w:sz w:val="28"/>
          <w:szCs w:val="28"/>
        </w:rPr>
        <w:t>-М</w:t>
      </w:r>
      <w:proofErr w:type="gramEnd"/>
      <w:r w:rsidRPr="00D6360C">
        <w:rPr>
          <w:rFonts w:ascii="Times New Roman" w:hAnsi="Times New Roman"/>
          <w:sz w:val="28"/>
          <w:szCs w:val="28"/>
        </w:rPr>
        <w:t>.,1988</w:t>
      </w:r>
    </w:p>
    <w:p w:rsidR="007B115B" w:rsidRPr="00D6360C" w:rsidRDefault="007B115B" w:rsidP="007B115B">
      <w:pPr>
        <w:numPr>
          <w:ilvl w:val="3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Чесноков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Хор и управление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М.,1961</w:t>
      </w:r>
    </w:p>
    <w:p w:rsidR="007B115B" w:rsidRPr="00660878" w:rsidRDefault="007B115B" w:rsidP="007B115B">
      <w:pPr>
        <w:pStyle w:val="Body1"/>
        <w:tabs>
          <w:tab w:val="left" w:pos="426"/>
        </w:tabs>
        <w:spacing w:line="360" w:lineRule="auto"/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  <w:bookmarkStart w:id="0" w:name="_GoBack"/>
      <w:bookmarkEnd w:id="0"/>
    </w:p>
    <w:p w:rsidR="007B115B" w:rsidRDefault="007B115B" w:rsidP="007B115B"/>
    <w:sectPr w:rsidR="007B115B" w:rsidSect="002C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12">
    <w:abstractNumId w:val="9"/>
  </w:num>
  <w:num w:numId="13">
    <w:abstractNumId w:val="1"/>
  </w:num>
  <w:num w:numId="14">
    <w:abstractNumId w:val="13"/>
  </w:num>
  <w:num w:numId="15">
    <w:abstractNumId w:val="17"/>
  </w:num>
  <w:num w:numId="16">
    <w:abstractNumId w:val="16"/>
  </w:num>
  <w:num w:numId="17">
    <w:abstractNumId w:val="5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15B"/>
    <w:rsid w:val="00093193"/>
    <w:rsid w:val="00263EB6"/>
    <w:rsid w:val="002C7298"/>
    <w:rsid w:val="0049296A"/>
    <w:rsid w:val="0067180B"/>
    <w:rsid w:val="0069161B"/>
    <w:rsid w:val="00705CB8"/>
    <w:rsid w:val="00797133"/>
    <w:rsid w:val="007B115B"/>
    <w:rsid w:val="007F1620"/>
    <w:rsid w:val="00A31B7E"/>
    <w:rsid w:val="00A407F0"/>
    <w:rsid w:val="00AF08F5"/>
    <w:rsid w:val="00B37EC3"/>
    <w:rsid w:val="00D91621"/>
    <w:rsid w:val="00E054B7"/>
    <w:rsid w:val="00E2772A"/>
    <w:rsid w:val="00FE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5B"/>
    <w:pPr>
      <w:spacing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7B115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7B115B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link w:val="Body10"/>
    <w:rsid w:val="007B115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Body10">
    <w:name w:val="Body 1 Знак"/>
    <w:basedOn w:val="a0"/>
    <w:link w:val="Body1"/>
    <w:locked/>
    <w:rsid w:val="007B115B"/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a4">
    <w:name w:val="No Spacing"/>
    <w:uiPriority w:val="1"/>
    <w:qFormat/>
    <w:rsid w:val="007B115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1">
    <w:name w:val="Основной текст Знак1"/>
    <w:link w:val="a5"/>
    <w:rsid w:val="007B115B"/>
    <w:rPr>
      <w:rFonts w:ascii="Calibri" w:hAnsi="Calibri" w:cs="Calibri"/>
      <w:sz w:val="31"/>
      <w:szCs w:val="31"/>
      <w:shd w:val="clear" w:color="auto" w:fill="FFFFFF"/>
    </w:rPr>
  </w:style>
  <w:style w:type="paragraph" w:styleId="a5">
    <w:name w:val="Body Text"/>
    <w:basedOn w:val="a"/>
    <w:link w:val="1"/>
    <w:rsid w:val="007B115B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</w:rPr>
  </w:style>
  <w:style w:type="character" w:customStyle="1" w:styleId="a6">
    <w:name w:val="Основной текст Знак"/>
    <w:basedOn w:val="a0"/>
    <w:link w:val="a5"/>
    <w:uiPriority w:val="99"/>
    <w:semiHidden/>
    <w:rsid w:val="007B115B"/>
  </w:style>
  <w:style w:type="paragraph" w:customStyle="1" w:styleId="western">
    <w:name w:val="western"/>
    <w:basedOn w:val="a"/>
    <w:rsid w:val="007B115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7B11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qFormat/>
    <w:rsid w:val="00FE5DF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F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7DC2-78E9-4A13-B1CF-F2B54580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30</Pages>
  <Words>6423</Words>
  <Characters>36616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4</cp:revision>
  <cp:lastPrinted>2020-10-27T08:42:00Z</cp:lastPrinted>
  <dcterms:created xsi:type="dcterms:W3CDTF">2018-10-31T12:08:00Z</dcterms:created>
  <dcterms:modified xsi:type="dcterms:W3CDTF">2024-02-02T12:39:00Z</dcterms:modified>
</cp:coreProperties>
</file>