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14" w:rsidRDefault="006C7B14" w:rsidP="006C7B14">
      <w:pPr>
        <w:pStyle w:val="a3"/>
      </w:pPr>
      <w:r>
        <w:rPr>
          <w:rStyle w:val="a4"/>
        </w:rPr>
        <w:t>Цель:</w:t>
      </w:r>
      <w:r>
        <w:t> Совершенствовать умение самостоятельно составлять узор на дымковских игрушках из прямых линий, кругов и точек, поддерживать интерес к образу народных игрушек.</w:t>
      </w:r>
      <w:r>
        <w:br/>
      </w:r>
      <w:r>
        <w:rPr>
          <w:rStyle w:val="a4"/>
        </w:rPr>
        <w:t>Задачи:</w:t>
      </w:r>
      <w:r>
        <w:t> Развивать фантазию, стремление к творчеству, эстетический вкус. Воспитывать стремление иметь хорошую осанку и красивую походку.</w:t>
      </w:r>
      <w:r>
        <w:br/>
      </w:r>
      <w:r>
        <w:rPr>
          <w:rStyle w:val="a4"/>
        </w:rPr>
        <w:t>Оборудование:</w:t>
      </w:r>
      <w:r>
        <w:t> Плоскостные силуэты барышень, элементы дымковской росписи, дымковские игрушки, коромысло с ведрами, костюмы коробейников, дымковской барышни, краски, кисти, подкладные листы, заготовки дымковских игрушек.</w:t>
      </w:r>
      <w:r>
        <w:br/>
      </w:r>
      <w:r>
        <w:rPr>
          <w:rStyle w:val="a4"/>
        </w:rPr>
        <w:t>Словарная работа:</w:t>
      </w:r>
      <w:r>
        <w:t> коромысло, ярмарка, коробейники.</w:t>
      </w:r>
    </w:p>
    <w:p w:rsidR="006C7B14" w:rsidRDefault="006C7B14" w:rsidP="006C7B14">
      <w:pPr>
        <w:pStyle w:val="a3"/>
      </w:pPr>
      <w:r>
        <w:t>Воспитатель:</w:t>
      </w:r>
    </w:p>
    <w:p w:rsidR="006C7B14" w:rsidRDefault="006C7B14" w:rsidP="006C7B14">
      <w:pPr>
        <w:pStyle w:val="a3"/>
      </w:pPr>
      <w:r>
        <w:t> -Ребята, сегодня будем узнавать новое. Мы с вами не идем в музей , а музей сам пришел к нам в группу.</w:t>
      </w:r>
    </w:p>
    <w:p w:rsidR="006C7B14" w:rsidRDefault="006C7B14" w:rsidP="006C7B14">
      <w:pPr>
        <w:pStyle w:val="a3"/>
      </w:pPr>
      <w:r>
        <w:t>- Что такое музей?</w:t>
      </w:r>
    </w:p>
    <w:p w:rsidR="006C7B14" w:rsidRDefault="006C7B14" w:rsidP="006C7B14">
      <w:pPr>
        <w:pStyle w:val="a3"/>
      </w:pPr>
      <w:r>
        <w:t>( Музей –  это место где много красивых вещей. В музеи много картин, предметов, т.д. )</w:t>
      </w:r>
    </w:p>
    <w:p w:rsidR="006C7B14" w:rsidRDefault="006C7B14" w:rsidP="006C7B14">
      <w:pPr>
        <w:pStyle w:val="a3"/>
      </w:pPr>
      <w:r>
        <w:t>Мы с вами очутимся в сказочным мире красоты, добра, в мир ярких красок и удивительных творений народных умельцев – мастеров Дымковской игрушки.</w:t>
      </w:r>
    </w:p>
    <w:p w:rsidR="006C7B14" w:rsidRDefault="006C7B14" w:rsidP="006C7B14">
      <w:pPr>
        <w:pStyle w:val="a3"/>
      </w:pPr>
      <w:r>
        <w:t>Вот мы  с вами в музее народного творчества. Посмотрите, сколько здесь разных изделий, игрушек.</w:t>
      </w:r>
      <w:r>
        <w:br/>
        <w:t>Взглянешь  - в глазах рябит-слепит, как от солнышка. Почему так радуют эти игрушки? Какие руки у людей, сделавших эти игрушки? (Добрые, ласковые, тёплые, мастеровые, сильные, золотые). </w:t>
      </w:r>
    </w:p>
    <w:p w:rsidR="006C7B14" w:rsidRDefault="006C7B14" w:rsidP="006C7B14">
      <w:pPr>
        <w:pStyle w:val="a3"/>
      </w:pPr>
      <w:r>
        <w:t>( Рассказы детей о Дымковской игрушке ).</w:t>
      </w:r>
    </w:p>
    <w:p w:rsidR="006C7B14" w:rsidRDefault="006C7B14" w:rsidP="006C7B14">
      <w:pPr>
        <w:pStyle w:val="a3"/>
      </w:pPr>
      <w:r>
        <w:rPr>
          <w:rStyle w:val="a4"/>
        </w:rPr>
        <w:t>Максим:</w:t>
      </w:r>
    </w:p>
    <w:p w:rsidR="006C7B14" w:rsidRDefault="006C7B14" w:rsidP="006C7B14">
      <w:pPr>
        <w:pStyle w:val="a3"/>
      </w:pPr>
      <w:r>
        <w:t>Давным-давно, отсюда и не видно как далеко, стояла деревенька. Поначалу и названия у неё не было.  Жили в той деревеньке люди добрые и весёлые. Летом они в поле работали, песни пели. А зимой на печи лежали, пироги да баранки жевали, на санях катались, от души баловались!</w:t>
      </w:r>
    </w:p>
    <w:p w:rsidR="006C7B14" w:rsidRDefault="006C7B14" w:rsidP="006C7B14">
      <w:pPr>
        <w:pStyle w:val="a3"/>
      </w:pPr>
      <w:r>
        <w:rPr>
          <w:rStyle w:val="a4"/>
        </w:rPr>
        <w:t>Кирилл :</w:t>
      </w:r>
    </w:p>
    <w:p w:rsidR="006C7B14" w:rsidRDefault="006C7B14" w:rsidP="006C7B14">
      <w:pPr>
        <w:pStyle w:val="a3"/>
      </w:pPr>
      <w:r>
        <w:t>А ещё в той деревеньке около реки Вятки глина была красная.  И, научились люди из неё игрушки лепить – оленей, индюков, нянек с младенцами и барынь в пышных юбках. Но особенно любили мастера лепить свистульки в виде птичек. Вылепленные игрушки зимой обжигали в печи. И над всей деревенькой стелился дым из печных труб.</w:t>
      </w:r>
    </w:p>
    <w:p w:rsidR="006C7B14" w:rsidRDefault="006C7B14" w:rsidP="006C7B14">
      <w:pPr>
        <w:pStyle w:val="a3"/>
      </w:pPr>
      <w:r>
        <w:rPr>
          <w:rStyle w:val="a4"/>
        </w:rPr>
        <w:t>Егор:</w:t>
      </w:r>
    </w:p>
    <w:p w:rsidR="006C7B14" w:rsidRDefault="006C7B14" w:rsidP="006C7B14">
      <w:pPr>
        <w:pStyle w:val="a3"/>
      </w:pPr>
      <w:r>
        <w:t>Но особенно любили мастера лепить свистульки в виде птичек. Вылепленные игрушки зимой обжигали в печи. И над всей деревенькой стелился дым из печных труб. Со временем эту деревеньку так и прозвали – Дымково. А игрушку назвали – Дымковской. После обжига игрушку белили мелом на молоке и она становилась белой.</w:t>
      </w:r>
    </w:p>
    <w:p w:rsidR="006C7B14" w:rsidRDefault="006C7B14" w:rsidP="006C7B14">
      <w:pPr>
        <w:pStyle w:val="a3"/>
      </w:pPr>
      <w:r>
        <w:rPr>
          <w:rStyle w:val="a4"/>
        </w:rPr>
        <w:t>Андрей:</w:t>
      </w:r>
    </w:p>
    <w:p w:rsidR="006C7B14" w:rsidRDefault="006C7B14" w:rsidP="006C7B14">
      <w:pPr>
        <w:pStyle w:val="a3"/>
      </w:pPr>
      <w:r>
        <w:lastRenderedPageBreak/>
        <w:t>И стали мастера думать и спорить, какими красками расписать игрушку.</w:t>
      </w:r>
    </w:p>
    <w:p w:rsidR="006C7B14" w:rsidRDefault="006C7B14" w:rsidP="006C7B14">
      <w:pPr>
        <w:pStyle w:val="a3"/>
      </w:pPr>
      <w:r>
        <w:t>Долго они думали и спорили, до самой весны!</w:t>
      </w:r>
    </w:p>
    <w:p w:rsidR="006C7B14" w:rsidRDefault="006C7B14" w:rsidP="006C7B14">
      <w:pPr>
        <w:pStyle w:val="a3"/>
      </w:pPr>
      <w:r>
        <w:t>А весной зазвенела капель, застучали по крышам капельки дождя, затем выглянуло солнышко, и в небе над деревенькой появилась радуга. Яркая радуга,  полоска – к полоске, линия к линии:  жёлтая,  зелёная,  красная, синяя.</w:t>
      </w:r>
    </w:p>
    <w:p w:rsidR="006C7B14" w:rsidRDefault="006C7B14" w:rsidP="006C7B14">
      <w:pPr>
        <w:pStyle w:val="a3"/>
      </w:pPr>
      <w:r>
        <w:t>Так и повелось расписывать Дымковскую игрушку яркими полосками, весёлой клеткой, украшать кружочками и точками, используя яркие краски радуги – синюю, красную, зелёную, жёлтую.</w:t>
      </w:r>
    </w:p>
    <w:p w:rsidR="006C7B14" w:rsidRDefault="006C7B14" w:rsidP="006C7B14">
      <w:pPr>
        <w:pStyle w:val="a3"/>
      </w:pPr>
      <w:r>
        <w:t>Полюбились мастерам и другие цвета – особенно малиновый и розовый. А весной в Дымково народ отмечал праздник – «Свистопляску».  Все – от мала до велика, свистели в свистульки, пели песни, шутили, веселились, дарили друг другу игрушки и угощали сладостями.</w:t>
      </w:r>
    </w:p>
    <w:p w:rsidR="006C7B14" w:rsidRDefault="006C7B14" w:rsidP="006C7B14">
      <w:pPr>
        <w:pStyle w:val="a3"/>
      </w:pPr>
      <w:r>
        <w:rPr>
          <w:rStyle w:val="a4"/>
        </w:rPr>
        <w:t>Дима:</w:t>
      </w:r>
    </w:p>
    <w:p w:rsidR="006C7B14" w:rsidRDefault="006C7B14" w:rsidP="006C7B14">
      <w:pPr>
        <w:pStyle w:val="a3"/>
      </w:pPr>
      <w:r>
        <w:t>Все игрушки не простые,</w:t>
      </w:r>
    </w:p>
    <w:p w:rsidR="006C7B14" w:rsidRDefault="006C7B14" w:rsidP="006C7B14">
      <w:pPr>
        <w:pStyle w:val="a3"/>
      </w:pPr>
      <w:r>
        <w:t>А волшебно расписные.</w:t>
      </w:r>
    </w:p>
    <w:p w:rsidR="006C7B14" w:rsidRDefault="006C7B14" w:rsidP="006C7B14">
      <w:pPr>
        <w:pStyle w:val="a3"/>
      </w:pPr>
      <w:r>
        <w:t>Белоснежны, как березки,</w:t>
      </w:r>
    </w:p>
    <w:p w:rsidR="006C7B14" w:rsidRDefault="006C7B14" w:rsidP="006C7B14">
      <w:pPr>
        <w:pStyle w:val="a3"/>
      </w:pPr>
      <w:r>
        <w:t>Кружочки, клеточки, полоски –</w:t>
      </w:r>
    </w:p>
    <w:p w:rsidR="006C7B14" w:rsidRDefault="006C7B14" w:rsidP="006C7B14">
      <w:pPr>
        <w:pStyle w:val="a3"/>
      </w:pPr>
      <w:r>
        <w:t>Простой, казалось бы, узор,</w:t>
      </w:r>
    </w:p>
    <w:p w:rsidR="006C7B14" w:rsidRDefault="006C7B14" w:rsidP="006C7B14">
      <w:pPr>
        <w:pStyle w:val="a3"/>
      </w:pPr>
      <w:r>
        <w:t>Но отвести не в силах взор.</w:t>
      </w:r>
    </w:p>
    <w:p w:rsidR="006C7B14" w:rsidRDefault="006C7B14" w:rsidP="006C7B14">
      <w:pPr>
        <w:pStyle w:val="a3"/>
      </w:pPr>
      <w:r>
        <w:rPr>
          <w:rStyle w:val="a4"/>
        </w:rPr>
        <w:t>Самира:</w:t>
      </w:r>
    </w:p>
    <w:p w:rsidR="006C7B14" w:rsidRDefault="006C7B14" w:rsidP="006C7B14">
      <w:pPr>
        <w:pStyle w:val="a3"/>
      </w:pPr>
      <w:r>
        <w:t>Вот индюк нарядный. Весь такой он ладный.</w:t>
      </w:r>
    </w:p>
    <w:p w:rsidR="006C7B14" w:rsidRDefault="006C7B14" w:rsidP="006C7B14">
      <w:pPr>
        <w:pStyle w:val="a3"/>
      </w:pPr>
      <w:r>
        <w:t>У большого индюка Все расписаны бока.</w:t>
      </w:r>
    </w:p>
    <w:p w:rsidR="006C7B14" w:rsidRDefault="006C7B14" w:rsidP="006C7B14">
      <w:pPr>
        <w:pStyle w:val="a3"/>
      </w:pPr>
      <w:r>
        <w:t>Посмотрите, пышный хвост</w:t>
      </w:r>
    </w:p>
    <w:p w:rsidR="006C7B14" w:rsidRDefault="006C7B14" w:rsidP="006C7B14">
      <w:pPr>
        <w:pStyle w:val="a3"/>
      </w:pPr>
      <w:r>
        <w:t>У него совсем не прост – Точно солнечный цветок.</w:t>
      </w:r>
    </w:p>
    <w:p w:rsidR="006C7B14" w:rsidRDefault="006C7B14" w:rsidP="006C7B14">
      <w:pPr>
        <w:pStyle w:val="a3"/>
      </w:pPr>
      <w:r>
        <w:t>Да алеет гребешок.</w:t>
      </w:r>
    </w:p>
    <w:p w:rsidR="006C7B14" w:rsidRDefault="006C7B14" w:rsidP="006C7B14">
      <w:pPr>
        <w:pStyle w:val="a3"/>
      </w:pPr>
      <w:r>
        <w:rPr>
          <w:rStyle w:val="a4"/>
        </w:rPr>
        <w:t>Кира:</w:t>
      </w:r>
    </w:p>
    <w:p w:rsidR="006C7B14" w:rsidRDefault="006C7B14" w:rsidP="006C7B14">
      <w:pPr>
        <w:pStyle w:val="a3"/>
      </w:pPr>
      <w:r>
        <w:t>Наша барышня в прекрасном</w:t>
      </w:r>
    </w:p>
    <w:p w:rsidR="006C7B14" w:rsidRDefault="006C7B14" w:rsidP="006C7B14">
      <w:pPr>
        <w:pStyle w:val="a3"/>
      </w:pPr>
      <w:r>
        <w:t>В ярком платье расписном,</w:t>
      </w:r>
    </w:p>
    <w:p w:rsidR="006C7B14" w:rsidRDefault="006C7B14" w:rsidP="006C7B14">
      <w:pPr>
        <w:pStyle w:val="a3"/>
      </w:pPr>
      <w:r>
        <w:t>Краснощека, круглолица,</w:t>
      </w:r>
    </w:p>
    <w:p w:rsidR="006C7B14" w:rsidRDefault="006C7B14" w:rsidP="006C7B14">
      <w:pPr>
        <w:pStyle w:val="a3"/>
      </w:pPr>
      <w:r>
        <w:t>Полюбуйся-ка, народ!</w:t>
      </w:r>
    </w:p>
    <w:p w:rsidR="006C7B14" w:rsidRDefault="006C7B14" w:rsidP="006C7B14">
      <w:pPr>
        <w:pStyle w:val="a3"/>
      </w:pPr>
      <w:r>
        <w:lastRenderedPageBreak/>
        <w:t>За студеною водицей</w:t>
      </w:r>
      <w:r>
        <w:br/>
        <w:t>      Водоноска- молодица.</w:t>
      </w:r>
      <w:r>
        <w:br/>
        <w:t>      Как лебедушка плывет,</w:t>
      </w:r>
      <w:r>
        <w:br/>
        <w:t>       Ведра красные несет.</w:t>
      </w:r>
      <w:r>
        <w:br/>
        <w:t>Воспитатель: -Ребята, а вы знаете, что дымковские мастера расписывали свои игрушки и приносили их на ярмарку? Кто знает, что такое ярмарка?</w:t>
      </w:r>
      <w:r>
        <w:br/>
        <w:t>  (Ярмарка- это большой праздник, большой базар. Мастера показывают свои изделия и продают их. Люди на ярмарку нарядно одеваются, веселятся, играют в игры, танцуют, поют, катаются на карусели).</w:t>
      </w:r>
    </w:p>
    <w:p w:rsidR="006C7B14" w:rsidRDefault="006C7B14" w:rsidP="006C7B14">
      <w:pPr>
        <w:pStyle w:val="a3"/>
      </w:pPr>
      <w:r>
        <w:t>(Дети садятся на свои места и расписывают игрушки).</w:t>
      </w:r>
      <w:r>
        <w:br/>
      </w:r>
      <w:r>
        <w:rPr>
          <w:rStyle w:val="a4"/>
        </w:rPr>
        <w:t>Анализ работ.</w:t>
      </w:r>
    </w:p>
    <w:p w:rsidR="006C7B14" w:rsidRDefault="006C7B14" w:rsidP="006C7B14">
      <w:pPr>
        <w:pStyle w:val="a3"/>
      </w:pPr>
      <w:r>
        <w:t>Выставка</w:t>
      </w:r>
    </w:p>
    <w:p w:rsidR="006C7B14" w:rsidRDefault="006C7B14" w:rsidP="006C7B14">
      <w:pPr>
        <w:pStyle w:val="a3"/>
      </w:pPr>
      <w:r>
        <w:t>Малоподвижная игра « Веселая ярмарка».</w:t>
      </w:r>
    </w:p>
    <w:p w:rsidR="009723CA" w:rsidRPr="006C7B14" w:rsidRDefault="009723CA" w:rsidP="006C7B14">
      <w:bookmarkStart w:id="0" w:name="_GoBack"/>
      <w:bookmarkEnd w:id="0"/>
    </w:p>
    <w:sectPr w:rsidR="009723CA" w:rsidRPr="006C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16"/>
    <w:rsid w:val="00024970"/>
    <w:rsid w:val="00032E61"/>
    <w:rsid w:val="00327F04"/>
    <w:rsid w:val="00332B1F"/>
    <w:rsid w:val="00405B84"/>
    <w:rsid w:val="00464585"/>
    <w:rsid w:val="005F71D1"/>
    <w:rsid w:val="006C7B14"/>
    <w:rsid w:val="00715E58"/>
    <w:rsid w:val="00762893"/>
    <w:rsid w:val="008610DD"/>
    <w:rsid w:val="009723CA"/>
    <w:rsid w:val="00B26117"/>
    <w:rsid w:val="00B72216"/>
    <w:rsid w:val="00C86846"/>
    <w:rsid w:val="00D772EC"/>
    <w:rsid w:val="00D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3E96-A6B3-48EE-93E8-54827038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F04"/>
    <w:rPr>
      <w:b/>
      <w:bCs/>
    </w:rPr>
  </w:style>
  <w:style w:type="character" w:styleId="a5">
    <w:name w:val="Emphasis"/>
    <w:basedOn w:val="a0"/>
    <w:uiPriority w:val="20"/>
    <w:qFormat/>
    <w:rsid w:val="00327F04"/>
    <w:rPr>
      <w:i/>
      <w:iCs/>
    </w:rPr>
  </w:style>
  <w:style w:type="character" w:styleId="a6">
    <w:name w:val="Hyperlink"/>
    <w:basedOn w:val="a0"/>
    <w:uiPriority w:val="99"/>
    <w:semiHidden/>
    <w:unhideWhenUsed/>
    <w:rsid w:val="00D77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2019-06-16T21:43:00Z</dcterms:created>
  <dcterms:modified xsi:type="dcterms:W3CDTF">2019-06-16T21:43:00Z</dcterms:modified>
</cp:coreProperties>
</file>