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85" w:rsidRPr="00EB3792" w:rsidRDefault="00EB3792" w:rsidP="00EB3792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EB3792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МАДОУ «Детский сад № 104»</w:t>
      </w:r>
    </w:p>
    <w:p w:rsidR="00EB3792" w:rsidRDefault="00EB3792" w:rsidP="00C74485">
      <w:pPr>
        <w:jc w:val="center"/>
        <w:rPr>
          <w:noProof/>
          <w:lang w:eastAsia="ru-RU"/>
        </w:rPr>
      </w:pPr>
    </w:p>
    <w:p w:rsidR="00EB3792" w:rsidRDefault="00EB3792" w:rsidP="00C74485">
      <w:pPr>
        <w:jc w:val="center"/>
        <w:rPr>
          <w:noProof/>
          <w:lang w:eastAsia="ru-RU"/>
        </w:rPr>
      </w:pPr>
    </w:p>
    <w:p w:rsidR="00EB3792" w:rsidRDefault="00EB3792" w:rsidP="00C74485">
      <w:pPr>
        <w:jc w:val="center"/>
        <w:rPr>
          <w:noProof/>
          <w:lang w:eastAsia="ru-RU"/>
        </w:rPr>
      </w:pPr>
    </w:p>
    <w:p w:rsidR="00EB3792" w:rsidRDefault="00EB3792" w:rsidP="00C74485">
      <w:pPr>
        <w:jc w:val="center"/>
        <w:rPr>
          <w:noProof/>
          <w:lang w:eastAsia="ru-RU"/>
        </w:rPr>
      </w:pPr>
    </w:p>
    <w:p w:rsidR="00EB3792" w:rsidRDefault="00EB3792" w:rsidP="00C74485">
      <w:pPr>
        <w:jc w:val="center"/>
        <w:rPr>
          <w:noProof/>
          <w:lang w:eastAsia="ru-RU"/>
        </w:rPr>
      </w:pPr>
    </w:p>
    <w:p w:rsidR="00EB3792" w:rsidRDefault="00EB3792" w:rsidP="00C74485">
      <w:pPr>
        <w:jc w:val="center"/>
        <w:rPr>
          <w:noProof/>
          <w:lang w:eastAsia="ru-RU"/>
        </w:rPr>
      </w:pPr>
    </w:p>
    <w:p w:rsidR="00EB3792" w:rsidRDefault="00EB3792" w:rsidP="00C74485">
      <w:pPr>
        <w:jc w:val="center"/>
        <w:rPr>
          <w:noProof/>
          <w:lang w:eastAsia="ru-RU"/>
        </w:rPr>
      </w:pPr>
    </w:p>
    <w:p w:rsidR="00EB3792" w:rsidRPr="00EB3792" w:rsidRDefault="00EB3792" w:rsidP="00EB37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5" w:history="1">
        <w:r w:rsidRPr="00EB3792">
          <w:rPr>
            <w:rStyle w:val="a3"/>
            <w:rFonts w:ascii="Times New Roman" w:hAnsi="Times New Roman" w:cs="Times New Roman"/>
            <w:b/>
            <w:sz w:val="40"/>
            <w:szCs w:val="40"/>
          </w:rPr>
          <w:t>Консультация для родителей «Пойте на здоровье!»</w:t>
        </w:r>
      </w:hyperlink>
    </w:p>
    <w:p w:rsidR="00EB3792" w:rsidRDefault="00EB3792" w:rsidP="00C74485">
      <w:pPr>
        <w:jc w:val="center"/>
        <w:rPr>
          <w:noProof/>
          <w:lang w:eastAsia="ru-RU"/>
        </w:rPr>
      </w:pPr>
    </w:p>
    <w:p w:rsidR="00EB3792" w:rsidRDefault="00EB3792" w:rsidP="00EB3792">
      <w:pPr>
        <w:rPr>
          <w:noProof/>
          <w:lang w:eastAsia="ru-RU"/>
        </w:rPr>
      </w:pPr>
    </w:p>
    <w:p w:rsidR="00C74485" w:rsidRDefault="00C74485" w:rsidP="00C74485">
      <w:pPr>
        <w:jc w:val="center"/>
      </w:pPr>
      <w:r w:rsidRPr="00C74485">
        <w:rPr>
          <w:noProof/>
          <w:lang w:eastAsia="ru-RU"/>
        </w:rPr>
        <w:drawing>
          <wp:inline distT="0" distB="0" distL="0" distR="0">
            <wp:extent cx="4476750" cy="4057650"/>
            <wp:effectExtent l="0" t="0" r="0" b="0"/>
            <wp:docPr id="1" name="Рисунок 1" descr="C:\Users\Home-pc\Desktop\60d14939e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60d14939ef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92" w:rsidRDefault="00EB3792" w:rsidP="00222C6D">
      <w:pPr>
        <w:jc w:val="center"/>
      </w:pPr>
    </w:p>
    <w:p w:rsidR="00EB3792" w:rsidRPr="00EB3792" w:rsidRDefault="00EB3792" w:rsidP="00EB379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EB379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Выполнила:</w:t>
      </w:r>
    </w:p>
    <w:p w:rsidR="00EB3792" w:rsidRPr="00EB3792" w:rsidRDefault="00EB3792" w:rsidP="00EB3792">
      <w:pPr>
        <w:jc w:val="right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379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Гомаюрова Т.П.</w:t>
      </w:r>
    </w:p>
    <w:p w:rsidR="00EB3792" w:rsidRPr="00EB3792" w:rsidRDefault="00EB3792" w:rsidP="00EB3792">
      <w:pPr>
        <w:tabs>
          <w:tab w:val="left" w:pos="7980"/>
        </w:tabs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379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</w:r>
    </w:p>
    <w:p w:rsidR="00EB3792" w:rsidRPr="00EB3792" w:rsidRDefault="00EB3792" w:rsidP="00EB379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379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САРАНСК </w:t>
      </w:r>
    </w:p>
    <w:p w:rsidR="00BC0041" w:rsidRPr="00222C6D" w:rsidRDefault="00EB3792" w:rsidP="00222C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BC0041" w:rsidRPr="00222C6D">
          <w:rPr>
            <w:rStyle w:val="a3"/>
            <w:rFonts w:ascii="Times New Roman" w:hAnsi="Times New Roman" w:cs="Times New Roman"/>
            <w:b/>
            <w:sz w:val="36"/>
            <w:szCs w:val="36"/>
          </w:rPr>
          <w:t>Консультация для родителей «Пойте на здоровье!»</w:t>
        </w:r>
      </w:hyperlink>
    </w:p>
    <w:p w:rsidR="00BC0041" w:rsidRPr="00222C6D" w:rsidRDefault="00BC0041" w:rsidP="00BC0041">
      <w:p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Пение является основным средством музыкального воспитания. Дети любят петь и охотно поют. 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BC0041" w:rsidRPr="00222C6D" w:rsidRDefault="00BC0041" w:rsidP="00BC0041">
      <w:p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При пении приходится выговаривать слова протяжно, нараспев, что помогает правильному, четкому произношению отдельных звуков и слов.</w:t>
      </w:r>
    </w:p>
    <w:p w:rsidR="00BC0041" w:rsidRPr="00222C6D" w:rsidRDefault="00BC0041" w:rsidP="00BC0041">
      <w:p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BC0041" w:rsidRPr="00222C6D" w:rsidRDefault="00BC0041" w:rsidP="00BC0041">
      <w:p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 Голосовой аппарат ребенка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 (объем голоса) от нижнего звука до верхнего очень небольшой.</w:t>
      </w:r>
    </w:p>
    <w:p w:rsidR="00BC0041" w:rsidRPr="00222C6D" w:rsidRDefault="00BC0041" w:rsidP="00BC0041">
      <w:p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Как сделать так, чтобы занятия пением приносили пользу и удовольствие ребенку?</w:t>
      </w:r>
    </w:p>
    <w:p w:rsidR="00BC0041" w:rsidRPr="00222C6D" w:rsidRDefault="00BC0041" w:rsidP="00BC0041">
      <w:p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</w:p>
    <w:p w:rsidR="00BC0041" w:rsidRPr="00222C6D" w:rsidRDefault="00BC0041" w:rsidP="00BC0041">
      <w:p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BC0041" w:rsidRPr="00222C6D" w:rsidRDefault="00BC0041" w:rsidP="00BC0041">
      <w:p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естественным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BC0041" w:rsidRPr="00222C6D" w:rsidRDefault="00BC0041" w:rsidP="00BC0041">
      <w:p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Один из важнейших компонентов пения — дыхание. От характера дыхания зависит качество звучания детского голоса (вялый, напряженный, 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  <w:r w:rsidRPr="00222C6D">
        <w:rPr>
          <w:rFonts w:ascii="Times New Roman" w:hAnsi="Times New Roman" w:cs="Times New Roman"/>
          <w:sz w:val="28"/>
          <w:szCs w:val="28"/>
        </w:rPr>
        <w:br/>
        <w:t xml:space="preserve">Она является своего рода дверцей, форточкой, которая не дает воздуху </w:t>
      </w:r>
      <w:r w:rsidRPr="00222C6D">
        <w:rPr>
          <w:rFonts w:ascii="Times New Roman" w:hAnsi="Times New Roman" w:cs="Times New Roman"/>
          <w:sz w:val="28"/>
          <w:szCs w:val="28"/>
        </w:rPr>
        <w:lastRenderedPageBreak/>
        <w:t>моментально выйти из нижних отделов наших легких, тем самым, позволяя нам сказать или пропеть целую фразу. Вообще такое дыхание очень полезно и для здоровья человека. Оно способствует полной вентиляции легких, усиливается кровообращение, улучшается обмен веществ. У людей «поющих» гораздо меньше встречаются заболевания дыхательных путей.</w:t>
      </w:r>
    </w:p>
    <w:p w:rsidR="00BC0041" w:rsidRPr="00222C6D" w:rsidRDefault="00BC0041" w:rsidP="00BC0041">
      <w:p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Существует множество игровых упражнений, позволяющих детям овладеть дыханием «животиком»:</w:t>
      </w:r>
    </w:p>
    <w:p w:rsidR="00BC0041" w:rsidRPr="00222C6D" w:rsidRDefault="00BC0041" w:rsidP="00BC00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 «Собачки» — подражание лаю собаки, дышать, как собачка (после продолжительного бега собака дышит очень часто, высунув язык);</w:t>
      </w:r>
    </w:p>
    <w:p w:rsidR="00BC0041" w:rsidRPr="00222C6D" w:rsidRDefault="00BC0041" w:rsidP="00BC00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 «Насос» — надуть «мячик» (активный вдох и выдох одновременно носом и ртом);</w:t>
      </w:r>
    </w:p>
    <w:p w:rsidR="00BC0041" w:rsidRPr="00222C6D" w:rsidRDefault="00BC0041" w:rsidP="00BC00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 «Ветер» — рисовать своим дыханием разные образы ветра (порывами, сильного, спокойного, мягкого и т.д.);</w:t>
      </w:r>
    </w:p>
    <w:p w:rsidR="00BC0041" w:rsidRPr="00222C6D" w:rsidRDefault="00BC0041" w:rsidP="00BC00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 «Задуваем свечи на торте»</w:t>
      </w:r>
    </w:p>
    <w:p w:rsidR="00BC0041" w:rsidRPr="00222C6D" w:rsidRDefault="00BC0041" w:rsidP="00BC0041">
      <w:p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Вы можете делать эти упражнения дома вместе с ребенком.</w:t>
      </w:r>
    </w:p>
    <w:p w:rsidR="00BC0041" w:rsidRPr="00222C6D" w:rsidRDefault="00BC0041" w:rsidP="00BC0041">
      <w:p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А что делать, если ваш ребенок не хочет сам петь? Как сделать так, чтобы ребенок получал удовольствие от своего пения? Вот несколько советов.</w:t>
      </w:r>
    </w:p>
    <w:p w:rsidR="00BC0041" w:rsidRPr="00222C6D" w:rsidRDefault="00BC0041" w:rsidP="00BC00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BC0041" w:rsidRPr="00222C6D" w:rsidRDefault="00BC0041" w:rsidP="00BC00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BC0041" w:rsidRPr="00222C6D" w:rsidRDefault="00BC0041" w:rsidP="00BC00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Хвалите! Чаще хвалите, радуйтесь успехам малыша, подпевайте ему.</w:t>
      </w:r>
    </w:p>
    <w:p w:rsidR="00BC0041" w:rsidRPr="00222C6D" w:rsidRDefault="00BC0041" w:rsidP="00BC00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C6D">
        <w:rPr>
          <w:rFonts w:ascii="Times New Roman" w:hAnsi="Times New Roman" w:cs="Times New Roman"/>
          <w:sz w:val="28"/>
          <w:szCs w:val="28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C74485" w:rsidRPr="00222C6D" w:rsidRDefault="00BC0041" w:rsidP="00EB3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6D">
        <w:rPr>
          <w:rFonts w:ascii="Times New Roman" w:hAnsi="Times New Roman" w:cs="Times New Roman"/>
          <w:b/>
          <w:sz w:val="28"/>
          <w:szCs w:val="28"/>
        </w:rPr>
        <w:t>Позвольте себе быть счастливыми и пойте на здоровье!</w:t>
      </w:r>
      <w:bookmarkStart w:id="0" w:name="_GoBack"/>
      <w:bookmarkEnd w:id="0"/>
    </w:p>
    <w:sectPr w:rsidR="00C74485" w:rsidRPr="00222C6D" w:rsidSect="00667F0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4CE1"/>
    <w:multiLevelType w:val="multilevel"/>
    <w:tmpl w:val="0BF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D5532"/>
    <w:multiLevelType w:val="multilevel"/>
    <w:tmpl w:val="39A6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41"/>
    <w:rsid w:val="00222C6D"/>
    <w:rsid w:val="00667F04"/>
    <w:rsid w:val="0080397B"/>
    <w:rsid w:val="00BC0041"/>
    <w:rsid w:val="00C74485"/>
    <w:rsid w:val="00E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F287-9A9F-4B96-BC19-E6846B43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zruk.net/2011/10/konsultaciya-dlya-roditelej-pojte-na-zdoro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uzruk.net/2011/10/konsultaciya-dlya-roditelej-pojte-na-zdoro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Гомаюрова</dc:creator>
  <cp:keywords/>
  <dc:description/>
  <cp:lastModifiedBy>Мария Гомаюрова</cp:lastModifiedBy>
  <cp:revision>10</cp:revision>
  <dcterms:created xsi:type="dcterms:W3CDTF">2014-06-23T14:48:00Z</dcterms:created>
  <dcterms:modified xsi:type="dcterms:W3CDTF">2016-11-08T17:08:00Z</dcterms:modified>
</cp:coreProperties>
</file>