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36"/>
          <w:szCs w:val="36"/>
          <w:lang w:eastAsia="ru-RU"/>
        </w:rPr>
      </w:pPr>
      <w:r>
        <w:rPr>
          <w:rFonts w:ascii="Times New Roman" w:eastAsia="Times New Roman" w:hAnsi="Times New Roman" w:cs="Times New Roman"/>
          <w:b/>
          <w:bCs/>
          <w:iCs/>
          <w:color w:val="FF0000"/>
          <w:sz w:val="36"/>
          <w:szCs w:val="36"/>
          <w:lang w:eastAsia="ru-RU"/>
        </w:rPr>
        <w:t>КОНСУЛЬТАЦИИ</w:t>
      </w:r>
      <w:bookmarkStart w:id="0" w:name="_GoBack"/>
      <w:bookmarkEnd w:id="0"/>
      <w:r w:rsidRPr="00B84C2E">
        <w:rPr>
          <w:rFonts w:ascii="Times New Roman" w:eastAsia="Times New Roman" w:hAnsi="Times New Roman" w:cs="Times New Roman"/>
          <w:b/>
          <w:bCs/>
          <w:iCs/>
          <w:color w:val="FF0000"/>
          <w:sz w:val="36"/>
          <w:szCs w:val="36"/>
          <w:lang w:eastAsia="ru-RU"/>
        </w:rPr>
        <w:t xml:space="preserve"> ДЛЯ РОДИТЕЛЕЙ:</w:t>
      </w:r>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36"/>
          <w:szCs w:val="36"/>
          <w:lang w:eastAsia="ru-RU"/>
        </w:rPr>
      </w:pPr>
      <w:r w:rsidRPr="00B84C2E">
        <w:rPr>
          <w:rFonts w:ascii="Times New Roman" w:eastAsia="Times New Roman" w:hAnsi="Times New Roman" w:cs="Times New Roman"/>
          <w:b/>
          <w:bCs/>
          <w:iCs/>
          <w:color w:val="FF0000"/>
          <w:sz w:val="36"/>
          <w:szCs w:val="36"/>
          <w:lang w:eastAsia="ru-RU"/>
        </w:rPr>
        <w:t>«ПРАВИЛА ПОЖАРНОЙ БЕЗОПАСНОСТИ»</w:t>
      </w:r>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b/>
          <w:color w:val="111111"/>
          <w:sz w:val="28"/>
          <w:szCs w:val="28"/>
          <w:lang w:eastAsia="ru-RU"/>
        </w:rPr>
      </w:pPr>
      <w:r w:rsidRPr="00B84C2E">
        <w:rPr>
          <w:rFonts w:ascii="Times New Roman" w:eastAsia="Times New Roman" w:hAnsi="Times New Roman" w:cs="Times New Roman"/>
          <w:b/>
          <w:color w:val="111111"/>
          <w:sz w:val="28"/>
          <w:szCs w:val="28"/>
          <w:lang w:eastAsia="ru-RU"/>
        </w:rPr>
        <w:t> УВАЖАЕМЫЕ РОДИТЕЛИ!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В целях вашей безопасности и безопасности ваших детей, как можно чаще беседуйте с малышами о том, как себя вести в чрезвычайных ситуациях.</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Но главное: избегайте потенциальную опасность, например, опасность ПОЖАРА!</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забывайте с детьми повторять правила пожарной безопасности!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FF0000"/>
          <w:sz w:val="28"/>
          <w:szCs w:val="28"/>
          <w:u w:val="single"/>
          <w:lang w:eastAsia="ru-RU"/>
        </w:rPr>
        <w:t> Вопросы, на которые каждый ребёнок должен знать ответы:</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1. Что нужно знать, если возник пожар в квартире?</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2. Можно ли играть со спичками и зажигалками?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3. Чем можно тушить пожар                                                           </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4. Можно ли самостоятельно</w:t>
      </w:r>
      <w:r>
        <w:rPr>
          <w:rFonts w:ascii="Times New Roman" w:eastAsia="Times New Roman" w:hAnsi="Times New Roman" w:cs="Times New Roman"/>
          <w:color w:val="111111"/>
          <w:sz w:val="28"/>
          <w:szCs w:val="28"/>
          <w:lang w:eastAsia="ru-RU"/>
        </w:rPr>
        <w:t xml:space="preserve"> </w:t>
      </w:r>
      <w:r w:rsidRPr="00B84C2E">
        <w:rPr>
          <w:rFonts w:ascii="Times New Roman" w:eastAsia="Times New Roman" w:hAnsi="Times New Roman" w:cs="Times New Roman"/>
          <w:color w:val="111111"/>
          <w:sz w:val="28"/>
          <w:szCs w:val="28"/>
          <w:lang w:eastAsia="ru-RU"/>
        </w:rPr>
        <w:t>пользоваться розеткой?</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5. Знать номер пожарной службы</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6. Главное правило при любой опасности (не поддаваться</w:t>
      </w:r>
      <w:r>
        <w:rPr>
          <w:rFonts w:ascii="Times New Roman" w:eastAsia="Times New Roman" w:hAnsi="Times New Roman" w:cs="Times New Roman"/>
          <w:color w:val="111111"/>
          <w:sz w:val="28"/>
          <w:szCs w:val="28"/>
          <w:lang w:eastAsia="ru-RU"/>
        </w:rPr>
        <w:t xml:space="preserve"> </w:t>
      </w:r>
      <w:r w:rsidRPr="00B84C2E">
        <w:rPr>
          <w:rFonts w:ascii="Times New Roman" w:eastAsia="Times New Roman" w:hAnsi="Times New Roman" w:cs="Times New Roman"/>
          <w:color w:val="111111"/>
          <w:sz w:val="28"/>
          <w:szCs w:val="28"/>
          <w:lang w:eastAsia="ru-RU"/>
        </w:rPr>
        <w:t>панике) </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7. Можно ли без взрослых</w:t>
      </w:r>
      <w:r>
        <w:rPr>
          <w:rFonts w:ascii="Times New Roman" w:eastAsia="Times New Roman" w:hAnsi="Times New Roman" w:cs="Times New Roman"/>
          <w:color w:val="111111"/>
          <w:sz w:val="28"/>
          <w:szCs w:val="28"/>
          <w:lang w:eastAsia="ru-RU"/>
        </w:rPr>
        <w:t xml:space="preserve"> </w:t>
      </w:r>
      <w:r w:rsidRPr="00B84C2E">
        <w:rPr>
          <w:rFonts w:ascii="Times New Roman" w:eastAsia="Times New Roman" w:hAnsi="Times New Roman" w:cs="Times New Roman"/>
          <w:color w:val="111111"/>
          <w:sz w:val="28"/>
          <w:szCs w:val="28"/>
          <w:lang w:eastAsia="ru-RU"/>
        </w:rPr>
        <w:t>пользоваться свечами?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8. Можно ли трогать приборы</w:t>
      </w:r>
      <w:r>
        <w:rPr>
          <w:rFonts w:ascii="Times New Roman" w:eastAsia="Times New Roman" w:hAnsi="Times New Roman" w:cs="Times New Roman"/>
          <w:color w:val="111111"/>
          <w:sz w:val="28"/>
          <w:szCs w:val="28"/>
          <w:lang w:eastAsia="ru-RU"/>
        </w:rPr>
        <w:t xml:space="preserve"> </w:t>
      </w:r>
      <w:r w:rsidRPr="00B84C2E">
        <w:rPr>
          <w:rFonts w:ascii="Times New Roman" w:eastAsia="Times New Roman" w:hAnsi="Times New Roman" w:cs="Times New Roman"/>
          <w:color w:val="111111"/>
          <w:sz w:val="28"/>
          <w:szCs w:val="28"/>
          <w:lang w:eastAsia="ru-RU"/>
        </w:rPr>
        <w:t>мокрыми руками?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FF0000"/>
          <w:sz w:val="28"/>
          <w:szCs w:val="28"/>
          <w:lang w:eastAsia="ru-RU"/>
        </w:rPr>
        <w:t>В СЛУЧАЕ ВОЗНИКНОВЕНИЯ ПОЖАРА, ЕСЛИ ВЗРОСЛЫХ НЕТ ДОМА, ДЕТИ ДОЛЖНЫ ДЕЙСТВОВАТЬ СЛЕДУЮЩИМ ОБРАЗОМ:</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1. Если огонь небольшой можно попробовать сразу же затушить его, набросив на него плотную ткань, одеяло или вылить кастрюлю воды            </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2. Если огонь сразу не погас, немедленно убегайте из дома в безопасное место. И только после этого позвоните в пожарную охрану или попросите об этом соседей.</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3. Если не можете убежать из горящей квартиры, сразу же позвоните, сообщите пожарным точный адрес и номер своей квартиры. После этого зовите из окна на помощь соседей или прохожих.              </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4. При пожаре дым гораздо опаснее огня. Если чувствуете, что задыхаетесь, опуститесь на корточки или подвигайтесь к выходу ползком: внизу дыма меньше.</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5. Нельзя прятаться в ванну, под шкаф, нужно выбежать из квартиры</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lastRenderedPageBreak/>
        <w:t>6. При пожаре никогда не садитесь в лифт. Он может отключиться, и вы задохнётесь</w:t>
      </w:r>
    </w:p>
    <w:p w:rsid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7. Ожидая приезда пожарных, не теряйте головы и не выпрыгивайте из окна 8. Когда приедут пожарные, во всём их слушайтесь и не бойтесь. Они лучше знают, как вас спасти.</w:t>
      </w:r>
    </w:p>
    <w:p w:rsid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36"/>
          <w:szCs w:val="36"/>
          <w:lang w:eastAsia="ru-RU"/>
        </w:rPr>
      </w:pPr>
      <w:r w:rsidRPr="00B84C2E">
        <w:rPr>
          <w:rFonts w:ascii="Times New Roman" w:eastAsia="Times New Roman" w:hAnsi="Times New Roman" w:cs="Times New Roman"/>
          <w:b/>
          <w:bCs/>
          <w:color w:val="FF0000"/>
          <w:sz w:val="36"/>
          <w:szCs w:val="36"/>
          <w:lang w:eastAsia="ru-RU"/>
        </w:rPr>
        <w:t>Консультация для родителей "С огнем не шути!"    </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Наиболее часто гибель дошкольников происходит на пожарах. Причины возникновения пожаров — самые разнообразные.</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 если взрослые вовремя не объяснят ребенку об опасности, сопровождающей даже крохотный огонек, пожара не миновать.</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Часто взрослые оставляют ребенка в квартире одного, включив ему, чтобы не было скучно, 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xml:space="preserve">    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w:t>
      </w:r>
      <w:r w:rsidRPr="00B84C2E">
        <w:rPr>
          <w:rFonts w:ascii="Times New Roman" w:eastAsia="Times New Roman" w:hAnsi="Times New Roman" w:cs="Times New Roman"/>
          <w:color w:val="111111"/>
          <w:sz w:val="28"/>
          <w:szCs w:val="28"/>
          <w:lang w:eastAsia="ru-RU"/>
        </w:rPr>
        <w:lastRenderedPageBreak/>
        <w:t>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FF0000"/>
          <w:sz w:val="28"/>
          <w:szCs w:val="28"/>
          <w:lang w:eastAsia="ru-RU"/>
        </w:rPr>
        <w:t>Расскажите детям о пожарной безопасности.</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FF0000"/>
          <w:sz w:val="28"/>
          <w:szCs w:val="28"/>
          <w:lang w:eastAsia="ru-RU"/>
        </w:rPr>
        <w:t>Пожарная безопасность в квартире:</w:t>
      </w:r>
    </w:p>
    <w:p w:rsidR="00B84C2E" w:rsidRPr="00B84C2E" w:rsidRDefault="00B84C2E" w:rsidP="00B84C2E">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балуйся дома со спичками и зажигалками. Это одна из причин пожаров.</w:t>
      </w:r>
    </w:p>
    <w:p w:rsidR="00B84C2E" w:rsidRPr="00B84C2E" w:rsidRDefault="00B84C2E" w:rsidP="00B84C2E">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B84C2E" w:rsidRPr="00B84C2E" w:rsidRDefault="00B84C2E" w:rsidP="00B84C2E">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суши белье над плитой. Оно может загореться.</w:t>
      </w:r>
    </w:p>
    <w:p w:rsidR="00B84C2E" w:rsidRPr="00B84C2E" w:rsidRDefault="00B84C2E" w:rsidP="00B84C2E">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забывай выключить газовую плиту. Если почувствовал запах газа, не зажигай спичек и не включай свет. Срочно проветри квартиру.</w:t>
      </w:r>
    </w:p>
    <w:p w:rsidR="00B84C2E" w:rsidRPr="00B84C2E" w:rsidRDefault="00B84C2E" w:rsidP="00B84C2E">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Ни в коем случае не зажигай фейерверки, свечи или бенгальские огни дома без взрослых.</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FF0000"/>
          <w:sz w:val="28"/>
          <w:szCs w:val="28"/>
          <w:lang w:eastAsia="ru-RU"/>
        </w:rPr>
      </w:pPr>
      <w:r w:rsidRPr="00B84C2E">
        <w:rPr>
          <w:rFonts w:ascii="Times New Roman" w:eastAsia="Times New Roman" w:hAnsi="Times New Roman" w:cs="Times New Roman"/>
          <w:b/>
          <w:bCs/>
          <w:color w:val="FF0000"/>
          <w:sz w:val="28"/>
          <w:szCs w:val="28"/>
          <w:lang w:eastAsia="ru-RU"/>
        </w:rPr>
        <w:t>Пожарная безопасность в деревне</w:t>
      </w:r>
    </w:p>
    <w:p w:rsidR="00B84C2E" w:rsidRPr="00B84C2E" w:rsidRDefault="00B84C2E" w:rsidP="00B84C2E">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B84C2E" w:rsidRPr="00B84C2E" w:rsidRDefault="00B84C2E" w:rsidP="00B84C2E">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Никогда не прикасайся голыми руками к металлическим частям печки. Ты можешь получить серьезный ожог.</w:t>
      </w:r>
    </w:p>
    <w:p w:rsidR="00B84C2E" w:rsidRPr="00B84C2E" w:rsidRDefault="00B84C2E" w:rsidP="00B84C2E">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трогай без разрешения взрослых печную заслонку. Если ее закрыть раньше времени, в доме скопится угарный газ, и можно задохнуться.</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FF0000"/>
          <w:sz w:val="28"/>
          <w:szCs w:val="28"/>
          <w:lang w:eastAsia="ru-RU"/>
        </w:rPr>
        <w:t>Пожарная безопасность в лесу</w:t>
      </w:r>
    </w:p>
    <w:p w:rsidR="00B84C2E" w:rsidRPr="00B84C2E" w:rsidRDefault="00B84C2E" w:rsidP="00B84C2E">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Пожар - самая большая опасность в лесу. Поэтому не разводи костер без взрослых.</w:t>
      </w:r>
    </w:p>
    <w:p w:rsidR="00B84C2E" w:rsidRPr="00B84C2E" w:rsidRDefault="00B84C2E" w:rsidP="00B84C2E">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lastRenderedPageBreak/>
        <w:t>Не балуйся с огнем. В сухую жаркую погоду достаточно одной спички или искры от фейерверка, чтобы лес загорелся.</w:t>
      </w:r>
    </w:p>
    <w:p w:rsidR="00B84C2E" w:rsidRPr="00B84C2E" w:rsidRDefault="00B84C2E" w:rsidP="00B84C2E">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Если пожар все-таки начался, немедленно выбегай из леса. Старайся бежать в ту сторону, откуда дует ветер.</w:t>
      </w:r>
    </w:p>
    <w:p w:rsidR="00B84C2E" w:rsidRPr="00B84C2E" w:rsidRDefault="00B84C2E" w:rsidP="00B84C2E">
      <w:pPr>
        <w:numPr>
          <w:ilvl w:val="0"/>
          <w:numId w:val="3"/>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Выйдя из леса, обязательно сообщи о пожаре взрослым.</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FF0000"/>
          <w:sz w:val="28"/>
          <w:szCs w:val="28"/>
          <w:lang w:eastAsia="ru-RU"/>
        </w:rPr>
        <w:t>Если начался пожар:</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w:t>
      </w:r>
      <w:r>
        <w:rPr>
          <w:rFonts w:ascii="Times New Roman" w:eastAsia="Times New Roman" w:hAnsi="Times New Roman" w:cs="Times New Roman"/>
          <w:color w:val="111111"/>
          <w:sz w:val="28"/>
          <w:szCs w:val="28"/>
          <w:lang w:eastAsia="ru-RU"/>
        </w:rPr>
        <w:t>1</w:t>
      </w:r>
      <w:r w:rsidRPr="00B84C2E">
        <w:rPr>
          <w:rFonts w:ascii="Times New Roman" w:eastAsia="Times New Roman" w:hAnsi="Times New Roman" w:cs="Times New Roman"/>
          <w:color w:val="111111"/>
          <w:sz w:val="28"/>
          <w:szCs w:val="28"/>
          <w:lang w:eastAsia="ru-RU"/>
        </w:rPr>
        <w:t>01` или попроси об этом соседей.</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Если не можешь убежать из горящей квартиры, сразу же позвони по телефону `</w:t>
      </w:r>
      <w:r>
        <w:rPr>
          <w:rFonts w:ascii="Times New Roman" w:eastAsia="Times New Roman" w:hAnsi="Times New Roman" w:cs="Times New Roman"/>
          <w:color w:val="111111"/>
          <w:sz w:val="28"/>
          <w:szCs w:val="28"/>
          <w:lang w:eastAsia="ru-RU"/>
        </w:rPr>
        <w:t>1</w:t>
      </w:r>
      <w:r w:rsidRPr="00B84C2E">
        <w:rPr>
          <w:rFonts w:ascii="Times New Roman" w:eastAsia="Times New Roman" w:hAnsi="Times New Roman" w:cs="Times New Roman"/>
          <w:color w:val="111111"/>
          <w:sz w:val="28"/>
          <w:szCs w:val="28"/>
          <w:lang w:eastAsia="ru-RU"/>
        </w:rPr>
        <w:t>01` и сообщи пожарным точный адрес и номер своей квартиры. После этого зови из окна на помощь соседей и прохожих.</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xml:space="preserve">Если в помещение проник дым, надо смочить водой одежду, покрыть голову мокрой салфеткой и </w:t>
      </w:r>
      <w:proofErr w:type="gramStart"/>
      <w:r w:rsidRPr="00B84C2E">
        <w:rPr>
          <w:rFonts w:ascii="Times New Roman" w:eastAsia="Times New Roman" w:hAnsi="Times New Roman" w:cs="Times New Roman"/>
          <w:color w:val="111111"/>
          <w:sz w:val="28"/>
          <w:szCs w:val="28"/>
          <w:lang w:eastAsia="ru-RU"/>
        </w:rPr>
        <w:t>выходить</w:t>
      </w:r>
      <w:proofErr w:type="gramEnd"/>
      <w:r w:rsidRPr="00B84C2E">
        <w:rPr>
          <w:rFonts w:ascii="Times New Roman" w:eastAsia="Times New Roman" w:hAnsi="Times New Roman" w:cs="Times New Roman"/>
          <w:color w:val="111111"/>
          <w:sz w:val="28"/>
          <w:szCs w:val="28"/>
          <w:lang w:eastAsia="ru-RU"/>
        </w:rPr>
        <w:t xml:space="preserve"> пригнувшись или ползком.</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xml:space="preserve">Наполни водой ванну, ведра, тазы. Можешь облить водой двери и пол. При пожаре в подъезде никогда не садись в лифт. Он </w:t>
      </w:r>
      <w:proofErr w:type="gramStart"/>
      <w:r w:rsidRPr="00B84C2E">
        <w:rPr>
          <w:rFonts w:ascii="Times New Roman" w:eastAsia="Times New Roman" w:hAnsi="Times New Roman" w:cs="Times New Roman"/>
          <w:color w:val="111111"/>
          <w:sz w:val="28"/>
          <w:szCs w:val="28"/>
          <w:lang w:eastAsia="ru-RU"/>
        </w:rPr>
        <w:t>может отключиться</w:t>
      </w:r>
      <w:proofErr w:type="gramEnd"/>
      <w:r w:rsidRPr="00B84C2E">
        <w:rPr>
          <w:rFonts w:ascii="Times New Roman" w:eastAsia="Times New Roman" w:hAnsi="Times New Roman" w:cs="Times New Roman"/>
          <w:color w:val="111111"/>
          <w:sz w:val="28"/>
          <w:szCs w:val="28"/>
          <w:lang w:eastAsia="ru-RU"/>
        </w:rPr>
        <w:t xml:space="preserve"> и ты задохнешься.</w:t>
      </w:r>
    </w:p>
    <w:p w:rsidR="00B84C2E" w:rsidRPr="00B84C2E" w:rsidRDefault="00B84C2E" w:rsidP="00B84C2E">
      <w:pPr>
        <w:numPr>
          <w:ilvl w:val="0"/>
          <w:numId w:val="4"/>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Когда приедут пожарные, во всем их слушайся и не бойся. Они лучше знают, как тебя спасти.</w:t>
      </w:r>
    </w:p>
    <w:p w:rsidR="00B84C2E" w:rsidRPr="00B84C2E" w:rsidRDefault="00B84C2E" w:rsidP="00B84C2E">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pict>
          <v:rect id="_x0000_i1025" style="width:467.75pt;height:1.5pt" o:hralign="center" o:hrstd="t" o:hrnoshade="t" o:hr="t" fillcolor="#a0a0a0" stroked="f"/>
        </w:pict>
      </w:r>
    </w:p>
    <w:p w:rsidR="00B84C2E" w:rsidRDefault="00B84C2E" w:rsidP="00B84C2E">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p>
    <w:p w:rsidR="00B84C2E" w:rsidRDefault="00B84C2E" w:rsidP="00B84C2E">
      <w:pPr>
        <w:shd w:val="clear" w:color="auto" w:fill="FFFFFF"/>
        <w:spacing w:before="150" w:after="180" w:line="240" w:lineRule="auto"/>
        <w:jc w:val="center"/>
        <w:rPr>
          <w:rFonts w:ascii="Times New Roman" w:eastAsia="Times New Roman" w:hAnsi="Times New Roman" w:cs="Times New Roman"/>
          <w:b/>
          <w:bCs/>
          <w:color w:val="FF0000"/>
          <w:sz w:val="28"/>
          <w:szCs w:val="28"/>
          <w:lang w:eastAsia="ru-RU"/>
        </w:rPr>
      </w:pPr>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32"/>
          <w:szCs w:val="32"/>
          <w:lang w:eastAsia="ru-RU"/>
        </w:rPr>
      </w:pPr>
      <w:r w:rsidRPr="00B84C2E">
        <w:rPr>
          <w:rFonts w:ascii="Times New Roman" w:eastAsia="Times New Roman" w:hAnsi="Times New Roman" w:cs="Times New Roman"/>
          <w:b/>
          <w:bCs/>
          <w:color w:val="FF0000"/>
          <w:sz w:val="32"/>
          <w:szCs w:val="32"/>
          <w:lang w:eastAsia="ru-RU"/>
        </w:rPr>
        <w:t>Консультация для родителей</w:t>
      </w:r>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32"/>
          <w:szCs w:val="32"/>
          <w:lang w:eastAsia="ru-RU"/>
        </w:rPr>
      </w:pPr>
      <w:r w:rsidRPr="00B84C2E">
        <w:rPr>
          <w:rFonts w:ascii="Times New Roman" w:eastAsia="Times New Roman" w:hAnsi="Times New Roman" w:cs="Times New Roman"/>
          <w:b/>
          <w:bCs/>
          <w:color w:val="FF0000"/>
          <w:sz w:val="32"/>
          <w:szCs w:val="32"/>
          <w:lang w:eastAsia="ru-RU"/>
        </w:rPr>
        <w:t>«Как научить ребенка правильному поведению при пожаре»</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111111"/>
          <w:sz w:val="28"/>
          <w:szCs w:val="28"/>
          <w:lang w:eastAsia="ru-RU"/>
        </w:rPr>
        <w:t>    Основы воспитания детей закладываются в дошкольном возрасте</w:t>
      </w:r>
      <w:r w:rsidRPr="00B84C2E">
        <w:rPr>
          <w:rFonts w:ascii="Times New Roman" w:eastAsia="Times New Roman" w:hAnsi="Times New Roman" w:cs="Times New Roman"/>
          <w:color w:val="111111"/>
          <w:sz w:val="28"/>
          <w:szCs w:val="28"/>
          <w:lang w:eastAsia="ru-RU"/>
        </w:rPr>
        <w:t xml:space="preserve">. Поэтому пожарно-профилактическая работа с детьми должна начинаться с самого раннего детства ещё в родительском доме. Велика любознательность </w:t>
      </w:r>
      <w:r w:rsidRPr="00B84C2E">
        <w:rPr>
          <w:rFonts w:ascii="Times New Roman" w:eastAsia="Times New Roman" w:hAnsi="Times New Roman" w:cs="Times New Roman"/>
          <w:color w:val="111111"/>
          <w:sz w:val="28"/>
          <w:szCs w:val="28"/>
          <w:lang w:eastAsia="ru-RU"/>
        </w:rPr>
        <w:lastRenderedPageBreak/>
        <w:t xml:space="preserve">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B84C2E">
        <w:rPr>
          <w:rFonts w:ascii="Times New Roman" w:eastAsia="Times New Roman" w:hAnsi="Times New Roman" w:cs="Times New Roman"/>
          <w:color w:val="111111"/>
          <w:sz w:val="28"/>
          <w:szCs w:val="28"/>
          <w:lang w:eastAsia="ru-RU"/>
        </w:rPr>
        <w:t>электровыключатели</w:t>
      </w:r>
      <w:proofErr w:type="spellEnd"/>
      <w:r w:rsidRPr="00B84C2E">
        <w:rPr>
          <w:rFonts w:ascii="Times New Roman" w:eastAsia="Times New Roman" w:hAnsi="Times New Roman" w:cs="Times New Roman"/>
          <w:color w:val="111111"/>
          <w:sz w:val="28"/>
          <w:szCs w:val="28"/>
          <w:lang w:eastAsia="ru-RU"/>
        </w:rPr>
        <w:t xml:space="preserve"> и розетки вокруг ребёнка зажигают свет – огонь.</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Поэтому родителям следует самостоятельно научить своих детей действовать в сложной ситуации.</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000080"/>
          <w:sz w:val="28"/>
          <w:szCs w:val="28"/>
          <w:lang w:eastAsia="ru-RU"/>
        </w:rPr>
        <w:t>На первом же этапе детского любопытства</w:t>
      </w:r>
      <w:r w:rsidRPr="00B84C2E">
        <w:rPr>
          <w:rFonts w:ascii="Times New Roman" w:eastAsia="Times New Roman" w:hAnsi="Times New Roman" w:cs="Times New Roman"/>
          <w:color w:val="000080"/>
          <w:sz w:val="28"/>
          <w:szCs w:val="28"/>
          <w:lang w:eastAsia="ru-RU"/>
        </w:rPr>
        <w:t> </w:t>
      </w:r>
      <w:r w:rsidRPr="00B84C2E">
        <w:rPr>
          <w:rFonts w:ascii="Times New Roman" w:eastAsia="Times New Roman" w:hAnsi="Times New Roman" w:cs="Times New Roman"/>
          <w:color w:val="111111"/>
          <w:sz w:val="28"/>
          <w:szCs w:val="28"/>
          <w:lang w:eastAsia="ru-RU"/>
        </w:rPr>
        <w:t>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000080"/>
          <w:sz w:val="28"/>
          <w:szCs w:val="28"/>
          <w:lang w:eastAsia="ru-RU"/>
        </w:rPr>
        <w:t>В возрасте от трёх до шести лет</w:t>
      </w:r>
      <w:r w:rsidRPr="00B84C2E">
        <w:rPr>
          <w:rFonts w:ascii="Times New Roman" w:eastAsia="Times New Roman" w:hAnsi="Times New Roman" w:cs="Times New Roman"/>
          <w:color w:val="000080"/>
          <w:sz w:val="28"/>
          <w:szCs w:val="28"/>
          <w:lang w:eastAsia="ru-RU"/>
        </w:rPr>
        <w:t> </w:t>
      </w:r>
      <w:r w:rsidRPr="00B84C2E">
        <w:rPr>
          <w:rFonts w:ascii="Times New Roman" w:eastAsia="Times New Roman" w:hAnsi="Times New Roman" w:cs="Times New Roman"/>
          <w:color w:val="111111"/>
          <w:sz w:val="28"/>
          <w:szCs w:val="28"/>
          <w:lang w:eastAsia="ru-RU"/>
        </w:rPr>
        <w:t>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w:t>
      </w:r>
      <w:r w:rsidRPr="00B84C2E">
        <w:rPr>
          <w:rFonts w:ascii="Times New Roman" w:eastAsia="Times New Roman" w:hAnsi="Times New Roman" w:cs="Times New Roman"/>
          <w:color w:val="111111"/>
          <w:sz w:val="28"/>
          <w:szCs w:val="28"/>
          <w:lang w:eastAsia="ru-RU"/>
        </w:rPr>
        <w:b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w:t>
      </w:r>
      <w:r w:rsidRPr="00B84C2E">
        <w:rPr>
          <w:rFonts w:ascii="Times New Roman" w:eastAsia="Times New Roman" w:hAnsi="Times New Roman" w:cs="Times New Roman"/>
          <w:color w:val="111111"/>
          <w:sz w:val="28"/>
          <w:szCs w:val="28"/>
          <w:lang w:eastAsia="ru-RU"/>
        </w:rPr>
        <w:br/>
        <w:t>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w:t>
      </w:r>
      <w:r w:rsidRPr="00B84C2E">
        <w:rPr>
          <w:rFonts w:ascii="Times New Roman" w:eastAsia="Times New Roman" w:hAnsi="Times New Roman" w:cs="Times New Roman"/>
          <w:color w:val="111111"/>
          <w:sz w:val="28"/>
          <w:szCs w:val="28"/>
          <w:lang w:eastAsia="ru-RU"/>
        </w:rPr>
        <w:br/>
        <w:t>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000080"/>
          <w:sz w:val="28"/>
          <w:szCs w:val="28"/>
          <w:lang w:eastAsia="ru-RU"/>
        </w:rPr>
        <w:t>К семи годам</w:t>
      </w:r>
      <w:r w:rsidRPr="00B84C2E">
        <w:rPr>
          <w:rFonts w:ascii="Times New Roman" w:eastAsia="Times New Roman" w:hAnsi="Times New Roman" w:cs="Times New Roman"/>
          <w:color w:val="000080"/>
          <w:sz w:val="28"/>
          <w:szCs w:val="28"/>
          <w:lang w:eastAsia="ru-RU"/>
        </w:rPr>
        <w:t> </w:t>
      </w:r>
      <w:r w:rsidRPr="00B84C2E">
        <w:rPr>
          <w:rFonts w:ascii="Times New Roman" w:eastAsia="Times New Roman" w:hAnsi="Times New Roman" w:cs="Times New Roman"/>
          <w:color w:val="111111"/>
          <w:sz w:val="28"/>
          <w:szCs w:val="28"/>
          <w:lang w:eastAsia="ru-RU"/>
        </w:rPr>
        <w:t xml:space="preserve">ребёнок уверенно овладевает умением пользоваться самыми различными предметами. Не случайно в этом возрасте ребёнок, на </w:t>
      </w:r>
      <w:r w:rsidRPr="00B84C2E">
        <w:rPr>
          <w:rFonts w:ascii="Times New Roman" w:eastAsia="Times New Roman" w:hAnsi="Times New Roman" w:cs="Times New Roman"/>
          <w:color w:val="111111"/>
          <w:sz w:val="28"/>
          <w:szCs w:val="28"/>
          <w:lang w:eastAsia="ru-RU"/>
        </w:rPr>
        <w:lastRenderedPageBreak/>
        <w:t>предложение взрослых помочь ему что-либо сделать, часто отвечает: </w:t>
      </w:r>
      <w:r w:rsidRPr="00B84C2E">
        <w:rPr>
          <w:rFonts w:ascii="Times New Roman" w:eastAsia="Times New Roman" w:hAnsi="Times New Roman" w:cs="Times New Roman"/>
          <w:b/>
          <w:bCs/>
          <w:color w:val="111111"/>
          <w:sz w:val="28"/>
          <w:szCs w:val="28"/>
          <w:lang w:eastAsia="ru-RU"/>
        </w:rPr>
        <w:t>«Я сам»</w:t>
      </w:r>
      <w:r w:rsidRPr="00B84C2E">
        <w:rPr>
          <w:rFonts w:ascii="Times New Roman" w:eastAsia="Times New Roman" w:hAnsi="Times New Roman" w:cs="Times New Roman"/>
          <w:color w:val="111111"/>
          <w:sz w:val="28"/>
          <w:szCs w:val="28"/>
          <w:lang w:eastAsia="ru-RU"/>
        </w:rPr>
        <w:t>.</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w:t>
      </w:r>
      <w:r w:rsidRPr="00B84C2E">
        <w:rPr>
          <w:rFonts w:ascii="Times New Roman" w:eastAsia="Times New Roman" w:hAnsi="Times New Roman" w:cs="Times New Roman"/>
          <w:color w:val="111111"/>
          <w:sz w:val="28"/>
          <w:szCs w:val="28"/>
          <w:lang w:eastAsia="ru-RU"/>
        </w:rPr>
        <w:br/>
        <w:t>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w:t>
      </w:r>
      <w:r w:rsidRPr="00B84C2E">
        <w:rPr>
          <w:rFonts w:ascii="Times New Roman" w:eastAsia="Times New Roman" w:hAnsi="Times New Roman" w:cs="Times New Roman"/>
          <w:color w:val="111111"/>
          <w:sz w:val="28"/>
          <w:szCs w:val="28"/>
          <w:lang w:eastAsia="ru-RU"/>
        </w:rPr>
        <w:br/>
        <w:t>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000080"/>
          <w:sz w:val="28"/>
          <w:szCs w:val="28"/>
          <w:lang w:eastAsia="ru-RU"/>
        </w:rPr>
        <w:t>Реакция детей во время пожара:</w:t>
      </w:r>
    </w:p>
    <w:p w:rsidR="00B84C2E" w:rsidRPr="00B84C2E" w:rsidRDefault="00B84C2E" w:rsidP="00B84C2E">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B84C2E" w:rsidRPr="00B84C2E" w:rsidRDefault="00B84C2E" w:rsidP="00B84C2E">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Ребенок </w:t>
      </w:r>
      <w:r w:rsidRPr="00B84C2E">
        <w:rPr>
          <w:rFonts w:ascii="Times New Roman" w:eastAsia="Times New Roman" w:hAnsi="Times New Roman" w:cs="Times New Roman"/>
          <w:color w:val="111111"/>
          <w:sz w:val="28"/>
          <w:szCs w:val="28"/>
          <w:lang w:eastAsia="ru-RU"/>
        </w:rPr>
        <w:t xml:space="preserve">может кричать от страха, </w:t>
      </w:r>
      <w:proofErr w:type="gramStart"/>
      <w:r w:rsidRPr="00B84C2E">
        <w:rPr>
          <w:rFonts w:ascii="Times New Roman" w:eastAsia="Times New Roman" w:hAnsi="Times New Roman" w:cs="Times New Roman"/>
          <w:color w:val="111111"/>
          <w:sz w:val="28"/>
          <w:szCs w:val="28"/>
          <w:lang w:eastAsia="ru-RU"/>
        </w:rPr>
        <w:t>но</w:t>
      </w:r>
      <w:proofErr w:type="gramEnd"/>
      <w:r w:rsidRPr="00B84C2E">
        <w:rPr>
          <w:rFonts w:ascii="Times New Roman" w:eastAsia="Times New Roman" w:hAnsi="Times New Roman" w:cs="Times New Roman"/>
          <w:color w:val="111111"/>
          <w:sz w:val="28"/>
          <w:szCs w:val="28"/>
          <w:lang w:eastAsia="ru-RU"/>
        </w:rPr>
        <w:t xml:space="preserve">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B84C2E" w:rsidRPr="00B84C2E" w:rsidRDefault="00B84C2E" w:rsidP="00B84C2E">
      <w:pPr>
        <w:numPr>
          <w:ilvl w:val="0"/>
          <w:numId w:val="5"/>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B84C2E" w:rsidRPr="00B84C2E" w:rsidRDefault="00B84C2E" w:rsidP="00B84C2E">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000080"/>
          <w:sz w:val="28"/>
          <w:szCs w:val="28"/>
          <w:lang w:eastAsia="ru-RU"/>
        </w:rPr>
        <w:t>    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Ребенок должен знать, что если он видит пламя, то нужно:</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lastRenderedPageBreak/>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в случае небольшого возгорания на улице, если нет проводов, заливать его водой, использую пожарный гидрант или огнетушители;</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не тушить огонь в квартире самостоятельно;</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выходить из горящей квартиры через дверь или окно, при условии, что этаж невысокий и окно свободно открывается;</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ни в коем случае не пользоваться лифтом, а спускаться по лестнице;</w:t>
      </w:r>
    </w:p>
    <w:p w:rsidR="00B84C2E" w:rsidRPr="00B84C2E" w:rsidRDefault="00B84C2E" w:rsidP="00B84C2E">
      <w:pPr>
        <w:numPr>
          <w:ilvl w:val="0"/>
          <w:numId w:val="6"/>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если квартира заперта, прятаться от огня в ванной комнате, следить, чтобы дым не проникал в вентиляцию;</w:t>
      </w:r>
    </w:p>
    <w:p w:rsidR="00B84C2E" w:rsidRPr="00B84C2E" w:rsidRDefault="00B84C2E" w:rsidP="00B84C2E">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color w:val="111111"/>
          <w:sz w:val="28"/>
          <w:szCs w:val="28"/>
          <w:lang w:eastAsia="ru-RU"/>
        </w:rPr>
        <w:t xml:space="preserve">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w:t>
      </w:r>
      <w:proofErr w:type="gramStart"/>
      <w:r w:rsidRPr="00B84C2E">
        <w:rPr>
          <w:rFonts w:ascii="Times New Roman" w:eastAsia="Times New Roman" w:hAnsi="Times New Roman" w:cs="Times New Roman"/>
          <w:color w:val="111111"/>
          <w:sz w:val="28"/>
          <w:szCs w:val="28"/>
          <w:lang w:eastAsia="ru-RU"/>
        </w:rPr>
        <w:t>эвакуации .</w:t>
      </w:r>
      <w:proofErr w:type="gramEnd"/>
    </w:p>
    <w:p w:rsidR="00B84C2E" w:rsidRPr="00B84C2E" w:rsidRDefault="00B84C2E" w:rsidP="00B84C2E">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B84C2E">
        <w:rPr>
          <w:rFonts w:ascii="Times New Roman" w:eastAsia="Times New Roman" w:hAnsi="Times New Roman" w:cs="Times New Roman"/>
          <w:b/>
          <w:bCs/>
          <w:color w:val="FF0000"/>
          <w:sz w:val="28"/>
          <w:szCs w:val="28"/>
          <w:lang w:eastAsia="ru-RU"/>
        </w:rPr>
        <w:t>Используйте эти советы при беседе с детьми, для профилактики пожарной безопасности.</w:t>
      </w:r>
    </w:p>
    <w:p w:rsidR="0066325A" w:rsidRPr="00B84C2E" w:rsidRDefault="0066325A">
      <w:pPr>
        <w:rPr>
          <w:rFonts w:ascii="Times New Roman" w:hAnsi="Times New Roman" w:cs="Times New Roman"/>
          <w:sz w:val="28"/>
          <w:szCs w:val="28"/>
        </w:rPr>
      </w:pPr>
    </w:p>
    <w:sectPr w:rsidR="0066325A" w:rsidRPr="00B8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6CFA"/>
    <w:multiLevelType w:val="multilevel"/>
    <w:tmpl w:val="F246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20930"/>
    <w:multiLevelType w:val="multilevel"/>
    <w:tmpl w:val="3EF4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C261D"/>
    <w:multiLevelType w:val="multilevel"/>
    <w:tmpl w:val="D45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40615"/>
    <w:multiLevelType w:val="multilevel"/>
    <w:tmpl w:val="E77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865CD"/>
    <w:multiLevelType w:val="multilevel"/>
    <w:tmpl w:val="658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E5914"/>
    <w:multiLevelType w:val="multilevel"/>
    <w:tmpl w:val="21A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8A"/>
    <w:rsid w:val="0036678A"/>
    <w:rsid w:val="0066325A"/>
    <w:rsid w:val="00B8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2326B-185F-41E2-9FE3-BD3B7DD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2070</Words>
  <Characters>11803</Characters>
  <Application>Microsoft Office Word</Application>
  <DocSecurity>0</DocSecurity>
  <Lines>98</Lines>
  <Paragraphs>27</Paragraphs>
  <ScaleCrop>false</ScaleCrop>
  <Company>diakov.net</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2019-12-17T17:00:00Z</dcterms:created>
  <dcterms:modified xsi:type="dcterms:W3CDTF">2019-12-17T17:08:00Z</dcterms:modified>
</cp:coreProperties>
</file>