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71" w:rsidRPr="005A6571" w:rsidRDefault="005A6571" w:rsidP="005A6571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6"/>
          <w:szCs w:val="36"/>
        </w:rPr>
      </w:pPr>
      <w:bookmarkStart w:id="0" w:name="_GoBack"/>
      <w:bookmarkEnd w:id="0"/>
      <w:r w:rsidRPr="005A6571">
        <w:rPr>
          <w:rStyle w:val="c6"/>
          <w:b/>
          <w:bCs/>
          <w:i/>
          <w:iCs/>
          <w:color w:val="000000"/>
          <w:sz w:val="36"/>
          <w:szCs w:val="36"/>
        </w:rPr>
        <w:t>Консультация для родителей</w:t>
      </w:r>
    </w:p>
    <w:p w:rsidR="005A6571" w:rsidRPr="005A6571" w:rsidRDefault="005A6571" w:rsidP="005A6571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6"/>
          <w:szCs w:val="36"/>
        </w:rPr>
      </w:pPr>
      <w:r w:rsidRPr="005A6571">
        <w:rPr>
          <w:rStyle w:val="c6"/>
          <w:b/>
          <w:bCs/>
          <w:i/>
          <w:iCs/>
          <w:color w:val="000000"/>
          <w:sz w:val="36"/>
          <w:szCs w:val="36"/>
        </w:rPr>
        <w:t>«Безопасность детей дома»</w:t>
      </w:r>
    </w:p>
    <w:p w:rsidR="005A6571" w:rsidRPr="005A6571" w:rsidRDefault="005A6571" w:rsidP="005A657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5A6571">
        <w:rPr>
          <w:rStyle w:val="c1"/>
          <w:color w:val="000000"/>
          <w:sz w:val="28"/>
          <w:szCs w:val="28"/>
        </w:rPr>
        <w:t>Современные родители часто уделяют внимание своей работе больше, чем своему ребёнку. Если рассматривать процесс воспитания в рамках заботы, то в наши дни родители беспокоятся о том, во что одет их дитя, какие у него игрушки, владеет ли он навыками игры на планшете или на компьютере. Для многих мам и пап является гордостью тот показатель, на каком уровне у них ребёнок в «</w:t>
      </w:r>
      <w:proofErr w:type="spellStart"/>
      <w:r w:rsidRPr="005A6571">
        <w:rPr>
          <w:rStyle w:val="c1"/>
          <w:color w:val="000000"/>
          <w:sz w:val="28"/>
          <w:szCs w:val="28"/>
        </w:rPr>
        <w:t>Стрелялках</w:t>
      </w:r>
      <w:proofErr w:type="spellEnd"/>
      <w:r w:rsidRPr="005A6571">
        <w:rPr>
          <w:rStyle w:val="c1"/>
          <w:color w:val="000000"/>
          <w:sz w:val="28"/>
          <w:szCs w:val="28"/>
        </w:rPr>
        <w:t>» или в «</w:t>
      </w:r>
      <w:proofErr w:type="spellStart"/>
      <w:r w:rsidRPr="005A6571">
        <w:rPr>
          <w:rStyle w:val="c1"/>
          <w:color w:val="000000"/>
          <w:sz w:val="28"/>
          <w:szCs w:val="28"/>
        </w:rPr>
        <w:t>Бродилка</w:t>
      </w:r>
      <w:proofErr w:type="spellEnd"/>
      <w:r w:rsidRPr="005A6571">
        <w:rPr>
          <w:rStyle w:val="c1"/>
          <w:color w:val="000000"/>
          <w:sz w:val="28"/>
          <w:szCs w:val="28"/>
        </w:rPr>
        <w:t xml:space="preserve">». К сожалению не все родители задумываются о безопасности своего ребёнка. Многие считают, что несчастные случаи происходят где-то там, и с их ребёнком ничего произойти не может. Тем не </w:t>
      </w:r>
      <w:proofErr w:type="gramStart"/>
      <w:r w:rsidRPr="005A6571">
        <w:rPr>
          <w:rStyle w:val="c1"/>
          <w:color w:val="000000"/>
          <w:sz w:val="28"/>
          <w:szCs w:val="28"/>
        </w:rPr>
        <w:t>менее</w:t>
      </w:r>
      <w:proofErr w:type="gramEnd"/>
      <w:r w:rsidRPr="005A6571">
        <w:rPr>
          <w:rStyle w:val="c1"/>
          <w:color w:val="000000"/>
          <w:sz w:val="28"/>
          <w:szCs w:val="28"/>
        </w:rPr>
        <w:t xml:space="preserve"> не надо забывать, что ваш ребёнок может столкнуться с опасностью не только на улице, но и у себя дома.</w:t>
      </w:r>
    </w:p>
    <w:p w:rsidR="005A6571" w:rsidRPr="005A6571" w:rsidRDefault="005A6571" w:rsidP="005A657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5A6571">
        <w:rPr>
          <w:rStyle w:val="c1"/>
          <w:color w:val="000000"/>
          <w:sz w:val="28"/>
          <w:szCs w:val="28"/>
        </w:rPr>
        <w:t> Все родители должны знать элементарные правила безопасности, соблюдать которые необходимо всегда:</w:t>
      </w:r>
    </w:p>
    <w:p w:rsidR="005A6571" w:rsidRPr="005A6571" w:rsidRDefault="005A6571" w:rsidP="005A65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6571">
        <w:rPr>
          <w:rStyle w:val="c1"/>
          <w:color w:val="000000"/>
          <w:sz w:val="28"/>
          <w:szCs w:val="28"/>
        </w:rPr>
        <w:t> - Храните опасные вещества в безопасном, недоступном для детей месте;</w:t>
      </w:r>
    </w:p>
    <w:p w:rsidR="005A6571" w:rsidRPr="005A6571" w:rsidRDefault="005A6571" w:rsidP="005A65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6571">
        <w:rPr>
          <w:rStyle w:val="c1"/>
          <w:color w:val="000000"/>
          <w:sz w:val="28"/>
          <w:szCs w:val="28"/>
        </w:rPr>
        <w:t> - Закрывайте сосуды с опасными веществами во избежание утечки или испарения;</w:t>
      </w:r>
    </w:p>
    <w:p w:rsidR="005A6571" w:rsidRPr="005A6571" w:rsidRDefault="005A6571" w:rsidP="005A65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6571">
        <w:rPr>
          <w:rStyle w:val="c1"/>
          <w:color w:val="000000"/>
          <w:sz w:val="28"/>
          <w:szCs w:val="28"/>
        </w:rPr>
        <w:t> - На всех упаковках с опасными веществами должны быть ярлыки с названиями этих веществ;</w:t>
      </w:r>
    </w:p>
    <w:p w:rsidR="005A6571" w:rsidRPr="005A6571" w:rsidRDefault="005A6571" w:rsidP="005A65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6571">
        <w:rPr>
          <w:rStyle w:val="c1"/>
          <w:color w:val="000000"/>
          <w:sz w:val="28"/>
          <w:szCs w:val="28"/>
        </w:rPr>
        <w:t> - Храните острые, колющие и режущие предметы в надёжно закрывающихся под ключ ящиках, тумбочках, шкафах;</w:t>
      </w:r>
    </w:p>
    <w:p w:rsidR="005A6571" w:rsidRPr="005A6571" w:rsidRDefault="005A6571" w:rsidP="005A65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6571">
        <w:rPr>
          <w:rStyle w:val="c1"/>
          <w:color w:val="000000"/>
          <w:sz w:val="28"/>
          <w:szCs w:val="28"/>
        </w:rPr>
        <w:t xml:space="preserve"> - Обезопасьте розетки специальными колпачками, не оставляйте без присмотра </w:t>
      </w:r>
      <w:proofErr w:type="spellStart"/>
      <w:r w:rsidRPr="005A6571">
        <w:rPr>
          <w:rStyle w:val="c1"/>
          <w:color w:val="000000"/>
          <w:sz w:val="28"/>
          <w:szCs w:val="28"/>
        </w:rPr>
        <w:t>электропереноски</w:t>
      </w:r>
      <w:proofErr w:type="spellEnd"/>
      <w:r w:rsidRPr="005A6571">
        <w:rPr>
          <w:rStyle w:val="c1"/>
          <w:color w:val="000000"/>
          <w:sz w:val="28"/>
          <w:szCs w:val="28"/>
        </w:rPr>
        <w:t>;</w:t>
      </w:r>
    </w:p>
    <w:p w:rsidR="005A6571" w:rsidRPr="005A6571" w:rsidRDefault="005A6571" w:rsidP="005A65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6571">
        <w:rPr>
          <w:rStyle w:val="c1"/>
          <w:color w:val="000000"/>
          <w:sz w:val="28"/>
          <w:szCs w:val="28"/>
        </w:rPr>
        <w:t> - Уходя из дома не оставляйте включёнными электробытовые и газовые приборы;</w:t>
      </w:r>
    </w:p>
    <w:p w:rsidR="005A6571" w:rsidRPr="005A6571" w:rsidRDefault="005A6571" w:rsidP="005A65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6571">
        <w:rPr>
          <w:rStyle w:val="c1"/>
          <w:color w:val="000000"/>
          <w:sz w:val="28"/>
          <w:szCs w:val="28"/>
        </w:rPr>
        <w:t>- Не допускайте маленьких детей к газовым приборам, своевременно перекрывайте основной кран;</w:t>
      </w:r>
    </w:p>
    <w:p w:rsidR="005A6571" w:rsidRPr="005A6571" w:rsidRDefault="005A6571" w:rsidP="005A65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6571">
        <w:rPr>
          <w:rStyle w:val="c1"/>
          <w:color w:val="000000"/>
          <w:sz w:val="28"/>
          <w:szCs w:val="28"/>
        </w:rPr>
        <w:t>- Не оставляйте спички, зажигалки в доступном для детей месте, пресекайте случаи их использования;</w:t>
      </w:r>
    </w:p>
    <w:p w:rsidR="005A6571" w:rsidRPr="005A6571" w:rsidRDefault="005A6571" w:rsidP="005A65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6571">
        <w:rPr>
          <w:rStyle w:val="c1"/>
          <w:color w:val="000000"/>
          <w:sz w:val="28"/>
          <w:szCs w:val="28"/>
        </w:rPr>
        <w:t> - Убирайте все полиэтиленовые мешки после использования, сохраняйте в недоступных для детей местах;</w:t>
      </w:r>
    </w:p>
    <w:p w:rsidR="005A6571" w:rsidRPr="005A6571" w:rsidRDefault="005A6571" w:rsidP="005A65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6571">
        <w:rPr>
          <w:rStyle w:val="c1"/>
          <w:color w:val="000000"/>
          <w:sz w:val="28"/>
          <w:szCs w:val="28"/>
        </w:rPr>
        <w:t> - Приобретайте только стандартные «проверенные» игрушки;</w:t>
      </w:r>
    </w:p>
    <w:p w:rsidR="005A6571" w:rsidRPr="005A6571" w:rsidRDefault="005A6571" w:rsidP="005A65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6571">
        <w:rPr>
          <w:rStyle w:val="c1"/>
          <w:color w:val="000000"/>
          <w:sz w:val="28"/>
          <w:szCs w:val="28"/>
        </w:rPr>
        <w:t> - Лекарственные препараты, хранящиеся в холодильнике, содержите в плотно закрывающейся упаковке с соответствующими надписями;</w:t>
      </w:r>
    </w:p>
    <w:p w:rsidR="005A6571" w:rsidRPr="005A6571" w:rsidRDefault="005A6571" w:rsidP="005A65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6571">
        <w:rPr>
          <w:rStyle w:val="c1"/>
          <w:color w:val="000000"/>
          <w:sz w:val="28"/>
          <w:szCs w:val="28"/>
        </w:rPr>
        <w:t> - Нельзя нюхать, трогать, пробовать на язык неизвестные жидкости, порошки, пасты и другие вещества.</w:t>
      </w:r>
    </w:p>
    <w:p w:rsidR="005A6571" w:rsidRPr="005A6571" w:rsidRDefault="005A6571" w:rsidP="005A657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5A6571">
        <w:rPr>
          <w:rStyle w:val="c1"/>
          <w:color w:val="000000"/>
          <w:sz w:val="28"/>
          <w:szCs w:val="28"/>
        </w:rPr>
        <w:t> Не стоит забывать и о том, что и на улице ваш ребёнок сталкивается с различными опасными ситуациями. Приучайте ребёнка делиться впечатлением от прогулки и от общения на улице с малознакомыми и незнакомыми людьми. Если ребёнок ещё дошкольник или учащийся начальной школы беседы по безопасности необходимо проводить регулярно (1- 2 раза в месяц).</w:t>
      </w:r>
    </w:p>
    <w:p w:rsidR="00C67D2B" w:rsidRPr="005A6571" w:rsidRDefault="00C67D2B">
      <w:pPr>
        <w:rPr>
          <w:rFonts w:ascii="Times New Roman" w:hAnsi="Times New Roman" w:cs="Times New Roman"/>
          <w:sz w:val="28"/>
          <w:szCs w:val="28"/>
        </w:rPr>
      </w:pPr>
    </w:p>
    <w:sectPr w:rsidR="00C67D2B" w:rsidRPr="005A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71"/>
    <w:rsid w:val="00153C16"/>
    <w:rsid w:val="005A6571"/>
    <w:rsid w:val="00C6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A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A6571"/>
  </w:style>
  <w:style w:type="character" w:customStyle="1" w:styleId="c1">
    <w:name w:val="c1"/>
    <w:basedOn w:val="a0"/>
    <w:rsid w:val="005A6571"/>
  </w:style>
  <w:style w:type="paragraph" w:customStyle="1" w:styleId="c7">
    <w:name w:val="c7"/>
    <w:basedOn w:val="a"/>
    <w:rsid w:val="005A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6571"/>
  </w:style>
  <w:style w:type="paragraph" w:customStyle="1" w:styleId="c2">
    <w:name w:val="c2"/>
    <w:basedOn w:val="a"/>
    <w:rsid w:val="005A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A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A6571"/>
  </w:style>
  <w:style w:type="character" w:customStyle="1" w:styleId="c1">
    <w:name w:val="c1"/>
    <w:basedOn w:val="a0"/>
    <w:rsid w:val="005A6571"/>
  </w:style>
  <w:style w:type="paragraph" w:customStyle="1" w:styleId="c7">
    <w:name w:val="c7"/>
    <w:basedOn w:val="a"/>
    <w:rsid w:val="005A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6571"/>
  </w:style>
  <w:style w:type="paragraph" w:customStyle="1" w:styleId="c2">
    <w:name w:val="c2"/>
    <w:basedOn w:val="a"/>
    <w:rsid w:val="005A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2020-10-20T18:21:00Z</dcterms:created>
  <dcterms:modified xsi:type="dcterms:W3CDTF">2020-10-21T19:11:00Z</dcterms:modified>
</cp:coreProperties>
</file>