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12" w:rsidRPr="0072023F" w:rsidRDefault="0072023F" w:rsidP="00316F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Информационно – ориентированный п</w:t>
      </w:r>
      <w:r w:rsidR="00316F12" w:rsidRPr="0072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роект</w:t>
      </w:r>
    </w:p>
    <w:p w:rsidR="00316F12" w:rsidRDefault="00EF4F9B" w:rsidP="003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«Быть здоровыми хотим</w:t>
      </w:r>
      <w:r w:rsidR="00316F12" w:rsidRPr="0072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2023F" w:rsidRDefault="00EF4F9B" w:rsidP="003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/старшая группа</w:t>
      </w:r>
      <w:r w:rsidR="0072023F" w:rsidRPr="007202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</w:t>
      </w:r>
    </w:p>
    <w:p w:rsidR="00EF4F9B" w:rsidRPr="00EF4F9B" w:rsidRDefault="00EF4F9B" w:rsidP="00316F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Воспитатель: Родимова Е.В.</w:t>
      </w:r>
    </w:p>
    <w:p w:rsidR="00C025E4" w:rsidRDefault="00C025E4" w:rsidP="00316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390D" w:rsidRPr="0006390D" w:rsidRDefault="0006390D" w:rsidP="0006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06390D" w:rsidRPr="0006390D" w:rsidRDefault="0006390D" w:rsidP="00063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Самый актуальной проблемой на сегодняшний день является сохранение и укрепление здоровья детей. В. А. Сухомлинский писал: «Я не боюсь еще и еще раз повторить: забота о здоровье ребенка-это важнейший труд воспитателя».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Вопросы формирования у дошкольников основ здорового образа жизни, потребности в ежедневной двигательной деятельности отражены во всех ныне действующих программах воспитания и обучения. Наряду с работой по закаливанию формированию культурно-гигиенических навыков и основных движений в этих программах ставится задача обучения ребенка заботе о своем здоровье и безопасности.</w:t>
      </w:r>
    </w:p>
    <w:p w:rsidR="007633E7" w:rsidRDefault="007633E7" w:rsidP="007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025E4" w:rsidRPr="0006390D" w:rsidRDefault="00C025E4" w:rsidP="0072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Тип проекта:</w:t>
      </w:r>
      <w:r w:rsidR="00316F12"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кратко</w:t>
      </w:r>
      <w:r w:rsidR="00316F12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срочный, информационно-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ориентированный.</w:t>
      </w:r>
    </w:p>
    <w:p w:rsidR="00C025E4" w:rsidRPr="0006390D" w:rsidRDefault="00C025E4" w:rsidP="0072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проведения:</w:t>
      </w:r>
      <w:r w:rsidR="00316F12" w:rsidRPr="00063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групповая.</w:t>
      </w:r>
    </w:p>
    <w:p w:rsidR="00C025E4" w:rsidRPr="0006390D" w:rsidRDefault="00C025E4" w:rsidP="0072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Цель проекта:</w:t>
      </w:r>
      <w:r w:rsidR="0006390D"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психофизически здорового, интеллектуально развитого, социально активного ребенка.</w:t>
      </w:r>
    </w:p>
    <w:p w:rsidR="00C025E4" w:rsidRPr="0006390D" w:rsidRDefault="00C025E4" w:rsidP="0072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 проекта: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культурно-гигиенических навыков;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развивающей предметной среды ДОУ, благоприятных атмосфер;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и совершенствовать двигательные умения детей;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воспитывать желания быть здоровым;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у родителей и воспитанников ответственность за сохранение и укрепление здоровья;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научить детей ухаживать за спортивным оборудованием, пользоваться им, бережно относиться к общественной собственности</w:t>
      </w:r>
    </w:p>
    <w:p w:rsidR="00C025E4" w:rsidRPr="0006390D" w:rsidRDefault="00C025E4" w:rsidP="0072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создать условия для проявления положительных условий.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Целевая группа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воспитатели, дети</w:t>
      </w:r>
      <w:r w:rsidR="009C7C7B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старшей группы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родители.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Сроки проведения</w:t>
      </w:r>
      <w:r w:rsidR="009C7C7B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с 09.01.2019 г. по 31.01.2019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г.</w:t>
      </w:r>
    </w:p>
    <w:p w:rsidR="00316F12" w:rsidRPr="0006390D" w:rsidRDefault="00C025E4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Приёмы и методы реализации проекта:</w:t>
      </w:r>
    </w:p>
    <w:p w:rsidR="00316F12" w:rsidRPr="0006390D" w:rsidRDefault="00C025E4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Создание игровой</w:t>
      </w:r>
      <w:r w:rsidR="00316F12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ситуации, сюрпризных моментов.</w:t>
      </w:r>
    </w:p>
    <w:p w:rsidR="00316F12" w:rsidRPr="0006390D" w:rsidRDefault="00C025E4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Рассматривани</w:t>
      </w:r>
      <w:r w:rsidR="00316F12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 картин и книжных иллюстраций.</w:t>
      </w:r>
    </w:p>
    <w:p w:rsidR="00316F12" w:rsidRPr="0006390D" w:rsidRDefault="00316F12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Оформление выставок.</w:t>
      </w:r>
    </w:p>
    <w:p w:rsidR="00316F12" w:rsidRPr="0006390D" w:rsidRDefault="00C025E4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Самостоятельная п</w:t>
      </w:r>
      <w:r w:rsidR="00316F12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родуктивная деятельность детей.</w:t>
      </w:r>
    </w:p>
    <w:p w:rsidR="00316F12" w:rsidRPr="0006390D" w:rsidRDefault="00316F12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Проблемные ситуации.</w:t>
      </w:r>
    </w:p>
    <w:p w:rsidR="00316F12" w:rsidRPr="0006390D" w:rsidRDefault="00316F12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 Беседы.</w:t>
      </w:r>
    </w:p>
    <w:p w:rsidR="00316F12" w:rsidRPr="0006390D" w:rsidRDefault="00316F12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7. Консультации для родителей.</w:t>
      </w:r>
    </w:p>
    <w:p w:rsidR="00316F12" w:rsidRPr="0006390D" w:rsidRDefault="00316F12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C025E4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Совместная организованная образовательная деятельность педагог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и детей, детей и родителей.</w:t>
      </w:r>
    </w:p>
    <w:p w:rsidR="00316F12" w:rsidRPr="0006390D" w:rsidRDefault="00316F12" w:rsidP="00C0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C025E4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Оформление информации для родителей в роди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тельском уголке.</w:t>
      </w:r>
    </w:p>
    <w:p w:rsidR="00C025E4" w:rsidRDefault="00316F12" w:rsidP="007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</w:t>
      </w:r>
      <w:r w:rsidR="00C025E4"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Организованная творческая деятельность детей, родителей и педагогов ДОУ.</w:t>
      </w:r>
    </w:p>
    <w:p w:rsidR="0072023F" w:rsidRPr="0006390D" w:rsidRDefault="0072023F" w:rsidP="0072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25E4" w:rsidRDefault="00C025E4" w:rsidP="0076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Ожидаемые результаты реализации проекта: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Для детей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ширение у детей представления о </w:t>
      </w:r>
      <w:r w:rsidRPr="00497D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способах его сохранения;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Увеличение запаса </w:t>
      </w:r>
      <w:proofErr w:type="spellStart"/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валеологических</w:t>
      </w:r>
      <w:proofErr w:type="spellEnd"/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представлений, познавательных и коммуникативных умений дошкольников по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теме </w:t>
      </w:r>
      <w:r w:rsidRPr="00497D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проекта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Повышение интереса детей к физическим упражнениям и спорту;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Обогащение социального опыта дошкольников, расширение кругозора;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Участие в физкультурно-</w:t>
      </w:r>
      <w:r w:rsidRPr="00497D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мероприятиях в ДОУ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посёлке.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Для родителей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Повышение заинтересованности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родителей в ведении </w:t>
      </w:r>
      <w:r w:rsidRPr="00497D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образа жизни своего и ребёнка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Освоение родителями физических упражнений, для формирования практических умений в области физического воспитания своего ребенка.</w:t>
      </w:r>
    </w:p>
    <w:p w:rsidR="00497D0F" w:rsidRPr="00497D0F" w:rsidRDefault="00497D0F" w:rsidP="0076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Активное участие родителей совместно с детьми в физкультурно-</w:t>
      </w:r>
      <w:r w:rsidRPr="00497D0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оздоровительных </w:t>
      </w:r>
      <w:r w:rsidRPr="00497D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мероприятиях в ДОУ и посёлке.</w:t>
      </w:r>
    </w:p>
    <w:p w:rsidR="00C025E4" w:rsidRPr="0006390D" w:rsidRDefault="00C025E4" w:rsidP="007633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25E4" w:rsidRPr="00C025E4" w:rsidRDefault="00C025E4" w:rsidP="00316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5E4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План по реализации проекта:</w:t>
      </w:r>
    </w:p>
    <w:p w:rsidR="00C025E4" w:rsidRPr="0006390D" w:rsidRDefault="00C025E4" w:rsidP="003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 этап - подготовительный</w:t>
      </w:r>
    </w:p>
    <w:p w:rsidR="00C025E4" w:rsidRPr="0006390D" w:rsidRDefault="00C025E4" w:rsidP="00316F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Беседы с детьми для выявления уровня </w:t>
      </w:r>
      <w:proofErr w:type="spellStart"/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сформированности</w:t>
      </w:r>
      <w:proofErr w:type="spellEnd"/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представлений о здоровом образе жизни.</w:t>
      </w:r>
    </w:p>
    <w:p w:rsidR="00C025E4" w:rsidRPr="0006390D" w:rsidRDefault="00C025E4" w:rsidP="00316F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Подбор стихов, загадок, пословиц, поговорок о здоровье.</w:t>
      </w:r>
    </w:p>
    <w:p w:rsidR="00C025E4" w:rsidRPr="0006390D" w:rsidRDefault="00C025E4" w:rsidP="00316F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Обсуждение с родителями проекта выяснения возможностей, необходимых для реализации проекта.</w:t>
      </w:r>
    </w:p>
    <w:p w:rsidR="00C025E4" w:rsidRPr="0006390D" w:rsidRDefault="00C025E4" w:rsidP="00316F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Подготовка консультаций и папки – передвижки для родителей: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«Закаливание ребенка».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«Как организовать здоровый сон ребенка»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«Режим дня дошкольника»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«Контроль за осанкой»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«Памятка для родителей по формированию здорового образа жизни у дошкольников»</w:t>
      </w:r>
    </w:p>
    <w:p w:rsidR="0072023F" w:rsidRPr="007633E7" w:rsidRDefault="00C025E4" w:rsidP="00763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«Растим здорового ребенка»</w:t>
      </w:r>
    </w:p>
    <w:p w:rsidR="00C025E4" w:rsidRDefault="00C025E4" w:rsidP="00C02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 w:rsidRPr="00C025E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II этап – практический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084"/>
      </w:tblGrid>
      <w:tr w:rsidR="00D969AF" w:rsidTr="0088350A">
        <w:tc>
          <w:tcPr>
            <w:tcW w:w="2376" w:type="dxa"/>
          </w:tcPr>
          <w:p w:rsidR="007D4502" w:rsidRDefault="00466CFD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</w:p>
          <w:p w:rsidR="00D969AF" w:rsidRPr="007D4502" w:rsidRDefault="00466CFD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111" w:type="dxa"/>
          </w:tcPr>
          <w:p w:rsidR="00D969AF" w:rsidRPr="007D4502" w:rsidRDefault="00466CFD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084" w:type="dxa"/>
          </w:tcPr>
          <w:p w:rsidR="00A57AFA" w:rsidRDefault="00466CFD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</w:t>
            </w:r>
          </w:p>
          <w:p w:rsidR="00D969AF" w:rsidRPr="007D4502" w:rsidRDefault="00466CFD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1925E1" w:rsidTr="0088350A">
        <w:tc>
          <w:tcPr>
            <w:tcW w:w="2376" w:type="dxa"/>
            <w:vMerge w:val="restart"/>
          </w:tcPr>
          <w:p w:rsidR="001925E1" w:rsidRPr="007D4502" w:rsidRDefault="001925E1" w:rsidP="00466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</w:p>
          <w:p w:rsidR="001925E1" w:rsidRPr="007D4502" w:rsidRDefault="001925E1" w:rsidP="00466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</w:p>
          <w:p w:rsidR="001925E1" w:rsidRPr="007D4502" w:rsidRDefault="001925E1" w:rsidP="00466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</w:p>
          <w:p w:rsidR="001925E1" w:rsidRPr="007D4502" w:rsidRDefault="001925E1" w:rsidP="00466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</w:p>
          <w:p w:rsidR="001925E1" w:rsidRPr="007D4502" w:rsidRDefault="001925E1" w:rsidP="00466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111" w:type="dxa"/>
          </w:tcPr>
          <w:p w:rsidR="001925E1" w:rsidRPr="007D4502" w:rsidRDefault="001925E1" w:rsidP="00466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«Разговор о правильном питании» М. Безруких.</w:t>
            </w:r>
          </w:p>
        </w:tc>
        <w:tc>
          <w:tcPr>
            <w:tcW w:w="3084" w:type="dxa"/>
            <w:vMerge w:val="restart"/>
          </w:tcPr>
          <w:p w:rsidR="001925E1" w:rsidRPr="00497D0F" w:rsidRDefault="00497D0F" w:rsidP="00497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знакомить детей с  литературными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-ведениями</w:t>
            </w:r>
            <w:r w:rsidRPr="00497D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научно-</w:t>
            </w:r>
            <w:r w:rsidRPr="00497D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популярной </w:t>
            </w:r>
            <w:proofErr w:type="spellStart"/>
            <w:r w:rsidRPr="00497D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лите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</w:t>
            </w:r>
            <w:r w:rsidRPr="00497D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ратур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-тельного направления</w:t>
            </w:r>
          </w:p>
        </w:tc>
      </w:tr>
      <w:tr w:rsidR="001925E1" w:rsidTr="0088350A">
        <w:tc>
          <w:tcPr>
            <w:tcW w:w="2376" w:type="dxa"/>
            <w:vMerge/>
          </w:tcPr>
          <w:p w:rsidR="001925E1" w:rsidRPr="007D4502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7D4502" w:rsidRDefault="001925E1" w:rsidP="00466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«Дедушка и мальчик» </w:t>
            </w: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стихотворение Э. </w:t>
            </w:r>
            <w:proofErr w:type="spellStart"/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7D4502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7D4502" w:rsidRDefault="001925E1" w:rsidP="00466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«Правила поведения для воспитанных детей» О. Г. Сазонова.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7D4502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7D4502" w:rsidRDefault="001925E1" w:rsidP="0046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«Жил на свете человек» К. И. Чуковский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7D4502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7D4502" w:rsidRDefault="001925E1" w:rsidP="00466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«Загадки об овощах и фруктах»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7D4502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7D4502" w:rsidRDefault="001925E1" w:rsidP="0046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«Как лечили мишку», «Осторожно</w:t>
            </w:r>
            <w:r w:rsidR="000639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="000639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7D45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лекарство» Е. Шкловский.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 w:val="restart"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111" w:type="dxa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«Как я буду заботиться о своем здоровье»</w:t>
            </w:r>
          </w:p>
        </w:tc>
        <w:tc>
          <w:tcPr>
            <w:tcW w:w="3084" w:type="dxa"/>
            <w:vMerge w:val="restart"/>
          </w:tcPr>
          <w:p w:rsidR="001925E1" w:rsidRPr="0088350A" w:rsidRDefault="007D4502" w:rsidP="007633E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понять детям, что здоровье надо беречь, надо </w:t>
            </w:r>
            <w:proofErr w:type="spellStart"/>
            <w:proofErr w:type="gramStart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</w:t>
            </w:r>
            <w:r w:rsidR="00763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титься</w:t>
            </w:r>
            <w:proofErr w:type="spellEnd"/>
            <w:proofErr w:type="gramEnd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его сохранить. И каких ситуаций нужно избе</w:t>
            </w:r>
            <w:r w:rsidR="00763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гать, чтобы не нанести вред.</w:t>
            </w: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«О здоровой пище»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«Полезное-не полезное»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«Чистота и здоровье»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«Одежда и здоровье»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«Что такое сочувствие?»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57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«Управляй своим настроением»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 w:val="restart"/>
          </w:tcPr>
          <w:p w:rsidR="001925E1" w:rsidRPr="00A57AFA" w:rsidRDefault="001925E1" w:rsidP="0057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Дидактические игры и упражнения:</w:t>
            </w: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«Угадай на ощупь»</w:t>
            </w:r>
          </w:p>
        </w:tc>
        <w:tc>
          <w:tcPr>
            <w:tcW w:w="3084" w:type="dxa"/>
            <w:vMerge w:val="restart"/>
          </w:tcPr>
          <w:p w:rsidR="001925E1" w:rsidRPr="0088350A" w:rsidRDefault="0088350A" w:rsidP="0088350A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детей играть по правилам, </w:t>
            </w:r>
            <w:proofErr w:type="spellStart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</w:t>
            </w:r>
            <w:r w:rsidR="00763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</w:t>
            </w:r>
            <w:proofErr w:type="spellEnd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честность, уважительное </w:t>
            </w:r>
            <w:proofErr w:type="spellStart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</w:t>
            </w:r>
            <w:r w:rsidR="00763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</w:t>
            </w:r>
            <w:proofErr w:type="spellEnd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к другу.</w:t>
            </w: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«Вредные и полезные»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«Определи по запаху»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«Правила гигиены»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«Если кто-то заболел»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«Это можно или нет»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A57AFA" w:rsidRDefault="001925E1" w:rsidP="00C0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«Опасно - не опасно»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 w:val="restart"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390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Сюжетно - ролевые игры</w:t>
            </w:r>
          </w:p>
        </w:tc>
        <w:tc>
          <w:tcPr>
            <w:tcW w:w="4111" w:type="dxa"/>
          </w:tcPr>
          <w:p w:rsidR="001925E1" w:rsidRPr="00A57AFA" w:rsidRDefault="001925E1" w:rsidP="00192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</w:t>
            </w: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Поликлиника» </w:t>
            </w:r>
          </w:p>
        </w:tc>
        <w:tc>
          <w:tcPr>
            <w:tcW w:w="3084" w:type="dxa"/>
            <w:vMerge w:val="restart"/>
          </w:tcPr>
          <w:p w:rsidR="001925E1" w:rsidRPr="0006390D" w:rsidRDefault="0006390D" w:rsidP="0006390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39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закреплять знания о профессиональных действиях; </w:t>
            </w:r>
            <w:proofErr w:type="spellStart"/>
            <w:r w:rsidRPr="000639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</w:t>
            </w:r>
            <w:r w:rsidR="00763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0639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тывать</w:t>
            </w:r>
            <w:proofErr w:type="spellEnd"/>
            <w:r w:rsidRPr="000639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взаимодействия</w:t>
            </w: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192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192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«Ветеринарная лечебница»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06390D" w:rsidRDefault="0006390D" w:rsidP="0006390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3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спортсмены»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1925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«Аптека»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 w:val="restart"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390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4111" w:type="dxa"/>
          </w:tcPr>
          <w:p w:rsidR="001925E1" w:rsidRPr="00A57AFA" w:rsidRDefault="001925E1" w:rsidP="00192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«Витамины» </w:t>
            </w:r>
          </w:p>
        </w:tc>
        <w:tc>
          <w:tcPr>
            <w:tcW w:w="3084" w:type="dxa"/>
            <w:vMerge w:val="restart"/>
          </w:tcPr>
          <w:p w:rsidR="001925E1" w:rsidRPr="00A57AFA" w:rsidRDefault="00A57AFA" w:rsidP="00A57AFA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восприятие, мышление, закрепить счёт, учить детей заниматься совместной деятель</w:t>
            </w:r>
            <w:r w:rsidR="00763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ностью</w:t>
            </w:r>
            <w:proofErr w:type="spellEnd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считаясь с интересами, мнением других детей.</w:t>
            </w: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1925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«Часы здоровья»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1925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«Театр настроения»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5E1" w:rsidTr="0088350A">
        <w:tc>
          <w:tcPr>
            <w:tcW w:w="2376" w:type="dxa"/>
            <w:vMerge/>
          </w:tcPr>
          <w:p w:rsidR="001925E1" w:rsidRPr="0006390D" w:rsidRDefault="001925E1" w:rsidP="00C025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925E1" w:rsidRPr="00A57AFA" w:rsidRDefault="001925E1" w:rsidP="001925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«Игры с зеркалом (какая эмоция у меня лучше получается)»</w:t>
            </w:r>
          </w:p>
        </w:tc>
        <w:tc>
          <w:tcPr>
            <w:tcW w:w="3084" w:type="dxa"/>
            <w:vMerge/>
          </w:tcPr>
          <w:p w:rsidR="001925E1" w:rsidRDefault="001925E1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4502" w:rsidTr="0088350A">
        <w:tc>
          <w:tcPr>
            <w:tcW w:w="2376" w:type="dxa"/>
          </w:tcPr>
          <w:p w:rsidR="007D4502" w:rsidRPr="0006390D" w:rsidRDefault="007D4502" w:rsidP="007D4502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6390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</w:tcPr>
          <w:p w:rsidR="007D4502" w:rsidRPr="00A57AFA" w:rsidRDefault="007D4502" w:rsidP="007D4502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eastAsia="ru-RU"/>
              </w:rPr>
              <w:t>«Быстро возьми, быстро положи»</w:t>
            </w:r>
          </w:p>
          <w:p w:rsidR="007D4502" w:rsidRPr="00A57AFA" w:rsidRDefault="00190830" w:rsidP="007D4502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7D4502" w:rsidRPr="00A57AFA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eastAsia="ru-RU"/>
              </w:rPr>
              <w:t>«Кого назвали - тот и ловит»</w:t>
            </w:r>
          </w:p>
          <w:p w:rsidR="007D4502" w:rsidRPr="00A57AFA" w:rsidRDefault="007D4502" w:rsidP="007D4502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eastAsia="ru-RU"/>
              </w:rPr>
              <w:t>«Забрось мяч в корзину»</w:t>
            </w:r>
            <w:r w:rsidRPr="00A57A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A57AFA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eastAsia="ru-RU"/>
              </w:rPr>
              <w:t>«Передай мяч»</w:t>
            </w:r>
          </w:p>
          <w:p w:rsidR="007D4502" w:rsidRDefault="007D4502" w:rsidP="007D4502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iCs/>
                <w:color w:val="231F20"/>
                <w:sz w:val="28"/>
                <w:szCs w:val="28"/>
                <w:lang w:eastAsia="ru-RU"/>
              </w:rPr>
              <w:t>«Прыгай с мячом»</w:t>
            </w:r>
            <w:r w:rsidRPr="00A57A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190830" w:rsidRPr="00A57AFA" w:rsidRDefault="00190830" w:rsidP="007D4502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06390D" w:rsidRPr="0006390D" w:rsidRDefault="0006390D" w:rsidP="007633E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9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развивать ловкость, выносливость, быстроту движений, меткость.</w:t>
            </w:r>
          </w:p>
          <w:p w:rsidR="007D4502" w:rsidRDefault="007D4502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A57AFA" w:rsidRDefault="00A141EB" w:rsidP="001925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Рассматривание иллюстраций, фотографий,</w:t>
            </w:r>
            <w:r w:rsidR="007D4502" w:rsidRPr="00A57A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картин о </w:t>
            </w:r>
            <w:r w:rsidRPr="00A57AFA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084" w:type="dxa"/>
          </w:tcPr>
          <w:p w:rsidR="00A141EB" w:rsidRDefault="00A141EB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A57AFA" w:rsidRDefault="00A141EB" w:rsidP="001925E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утренних гимнастик, бодрящей гимнастики, игровой массаж</w:t>
            </w:r>
          </w:p>
        </w:tc>
        <w:tc>
          <w:tcPr>
            <w:tcW w:w="3084" w:type="dxa"/>
          </w:tcPr>
          <w:p w:rsidR="00A141EB" w:rsidRDefault="00A57AFA" w:rsidP="00A57AF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поднять настроение и мышечный тонус детей с помощью </w:t>
            </w:r>
            <w:proofErr w:type="spellStart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</w:t>
            </w:r>
            <w:r w:rsidR="00190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растных</w:t>
            </w:r>
            <w:proofErr w:type="spellEnd"/>
            <w:r w:rsidRPr="00BA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воздушных ванн и физических упражнений</w:t>
            </w: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A57AFA" w:rsidRDefault="00A141EB" w:rsidP="00A14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КВН «Быть здоровым - здорово»</w:t>
            </w:r>
          </w:p>
        </w:tc>
        <w:tc>
          <w:tcPr>
            <w:tcW w:w="3084" w:type="dxa"/>
          </w:tcPr>
          <w:p w:rsidR="00A141EB" w:rsidRPr="0072023F" w:rsidRDefault="0072023F" w:rsidP="0072023F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02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слуховое внимание, быстроту мышления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смекалку</w:t>
            </w: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A57AFA" w:rsidRDefault="00A141EB" w:rsidP="00A14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23F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Развитие речи</w:t>
            </w:r>
            <w:r w:rsidRPr="00A57AFA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:</w:t>
            </w:r>
            <w:r w:rsidRPr="00A57A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«Айболит в гостях у детей»</w:t>
            </w:r>
          </w:p>
        </w:tc>
        <w:tc>
          <w:tcPr>
            <w:tcW w:w="3084" w:type="dxa"/>
          </w:tcPr>
          <w:p w:rsidR="00A141EB" w:rsidRPr="0088350A" w:rsidRDefault="0088350A" w:rsidP="0088350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нять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</w:t>
            </w:r>
            <w:r w:rsidR="001908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-тавлении</w:t>
            </w:r>
            <w:proofErr w:type="spellEnd"/>
            <w:r w:rsidR="001908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рассказа</w:t>
            </w: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активизировать </w:t>
            </w:r>
            <w:proofErr w:type="spellStart"/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сло</w:t>
            </w:r>
            <w:r w:rsidR="001908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варь</w:t>
            </w:r>
            <w:proofErr w:type="spellEnd"/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 воспитывать навыки взаимодействия</w:t>
            </w: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497D0F" w:rsidRDefault="00A141EB" w:rsidP="00A14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23F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Рисование</w:t>
            </w:r>
            <w:r w:rsidRPr="00497D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«В нашем саду растут витамины»</w:t>
            </w:r>
          </w:p>
        </w:tc>
        <w:tc>
          <w:tcPr>
            <w:tcW w:w="3084" w:type="dxa"/>
          </w:tcPr>
          <w:p w:rsidR="00A141EB" w:rsidRPr="0088350A" w:rsidRDefault="0006390D" w:rsidP="0006390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9FCFD"/>
                <w:lang w:eastAsia="ru-RU"/>
              </w:rPr>
            </w:pP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9FCFD"/>
                <w:lang w:eastAsia="ru-RU"/>
              </w:rPr>
              <w:t>развивать творческое воображение, умение воплощать свой замысел в рисунке; навыки работы с красками, кисточками</w:t>
            </w:r>
            <w:r w:rsidRPr="00BA7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9FCFD"/>
                <w:lang w:eastAsia="ru-RU"/>
              </w:rPr>
              <w:t>.</w:t>
            </w: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72023F" w:rsidRDefault="00A141EB" w:rsidP="00A141E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023F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Конструирование </w:t>
            </w:r>
            <w:r w:rsidRPr="0072023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«Строим детскую больницу</w:t>
            </w:r>
          </w:p>
        </w:tc>
        <w:tc>
          <w:tcPr>
            <w:tcW w:w="3084" w:type="dxa"/>
          </w:tcPr>
          <w:p w:rsidR="00A141EB" w:rsidRPr="007633E7" w:rsidRDefault="007633E7" w:rsidP="00763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63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пражнять детей в работе с разными строительными материалами</w:t>
            </w: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497D0F" w:rsidRDefault="00A141EB" w:rsidP="00A141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497D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Обновление физкультурного уголка своими руками</w:t>
            </w:r>
          </w:p>
        </w:tc>
        <w:tc>
          <w:tcPr>
            <w:tcW w:w="3084" w:type="dxa"/>
          </w:tcPr>
          <w:p w:rsidR="00A141EB" w:rsidRDefault="00A141EB" w:rsidP="00C025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41EB" w:rsidTr="0088350A">
        <w:tc>
          <w:tcPr>
            <w:tcW w:w="6487" w:type="dxa"/>
            <w:gridSpan w:val="2"/>
          </w:tcPr>
          <w:p w:rsidR="00A141EB" w:rsidRPr="00497D0F" w:rsidRDefault="00A141EB" w:rsidP="00A141E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7D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Выставка рисунков «Быть здоровым -здорово!»</w:t>
            </w:r>
          </w:p>
        </w:tc>
        <w:tc>
          <w:tcPr>
            <w:tcW w:w="3084" w:type="dxa"/>
          </w:tcPr>
          <w:p w:rsidR="00A141EB" w:rsidRPr="007633E7" w:rsidRDefault="007633E7" w:rsidP="007633E7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детское творчество</w:t>
            </w:r>
          </w:p>
        </w:tc>
      </w:tr>
      <w:tr w:rsidR="0088350A" w:rsidTr="0088350A">
        <w:tc>
          <w:tcPr>
            <w:tcW w:w="6487" w:type="dxa"/>
            <w:gridSpan w:val="2"/>
          </w:tcPr>
          <w:p w:rsidR="0088350A" w:rsidRPr="0072023F" w:rsidRDefault="0088350A" w:rsidP="0088350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20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Спортивный досуг «Ярмарка»</w:t>
            </w:r>
          </w:p>
        </w:tc>
        <w:tc>
          <w:tcPr>
            <w:tcW w:w="3084" w:type="dxa"/>
          </w:tcPr>
          <w:p w:rsidR="0088350A" w:rsidRPr="0088350A" w:rsidRDefault="0088350A" w:rsidP="0088350A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родолжать знакомит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ь детей с народным фольклором,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акреп</w:t>
            </w:r>
            <w:r w:rsidR="001908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лять</w:t>
            </w:r>
            <w:proofErr w:type="spellEnd"/>
            <w:proofErr w:type="gramEnd"/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игры в русских народных играх Закреплять знания детьми пословиц, поговор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ок, считалок. Воспитывать </w:t>
            </w:r>
            <w:r w:rsidRPr="00883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выдержку, внимание. Развивать интерес к Р.Н.И.</w:t>
            </w:r>
          </w:p>
        </w:tc>
      </w:tr>
    </w:tbl>
    <w:p w:rsidR="00D969AF" w:rsidRDefault="00D969AF" w:rsidP="00C0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830" w:rsidRDefault="00190830" w:rsidP="00C0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830" w:rsidRDefault="00190830" w:rsidP="00C0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830" w:rsidRPr="00C025E4" w:rsidRDefault="00190830" w:rsidP="00C0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25E4" w:rsidRPr="00C025E4" w:rsidRDefault="00C025E4" w:rsidP="00C0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5E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III этап – заключительный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Родительское собрание «Укрепление и сохранение здоровья детей»</w:t>
      </w:r>
    </w:p>
    <w:p w:rsidR="00C025E4" w:rsidRPr="0006390D" w:rsidRDefault="00C025E4" w:rsidP="00C0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Презентация проекта на родительском собрании.</w:t>
      </w:r>
    </w:p>
    <w:p w:rsidR="00C025E4" w:rsidRPr="0006390D" w:rsidRDefault="00C025E4" w:rsidP="00497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Заключение.</w:t>
      </w:r>
    </w:p>
    <w:p w:rsidR="00C025E4" w:rsidRDefault="00C025E4" w:rsidP="0083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время реализации проекта родители были вовлечены в единое пространство «Педагоги и родители</w:t>
      </w:r>
      <w:r w:rsid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3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единый коллектив». Сформировалось активная жизненная позиция у участников проекта, направленную на сохранение и укрепление собственного здоровья, условия для поддержания этой позиции. Улучшилось поведение детей, научились избегать опасности для жизни и здоровья.</w:t>
      </w:r>
    </w:p>
    <w:p w:rsidR="0006390D" w:rsidRDefault="0006390D" w:rsidP="0083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6390D" w:rsidRPr="00BA734F" w:rsidRDefault="0006390D" w:rsidP="000639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6390D" w:rsidRPr="00BA734F" w:rsidRDefault="0006390D" w:rsidP="00063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Двигательная активность ребёнка в детском саду. – М.: Издательский центр «Академия», 2000. 12 с</w:t>
      </w:r>
    </w:p>
    <w:p w:rsidR="0006390D" w:rsidRPr="00BA734F" w:rsidRDefault="0006390D" w:rsidP="00063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Мащенко М.В., Шишкина В.А. Физическая культура дошкольников. – Мн.: </w:t>
      </w:r>
      <w:proofErr w:type="spellStart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Ураджай</w:t>
      </w:r>
      <w:proofErr w:type="spell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275 с</w:t>
      </w:r>
    </w:p>
    <w:p w:rsidR="0006390D" w:rsidRPr="00BA734F" w:rsidRDefault="0006390D" w:rsidP="00063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</w:t>
      </w:r>
      <w:proofErr w:type="spellStart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Овсянкин</w:t>
      </w:r>
      <w:proofErr w:type="spell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Карманова Л.В. </w:t>
      </w:r>
      <w:proofErr w:type="spellStart"/>
      <w:proofErr w:type="gramStart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</w:t>
      </w:r>
      <w:proofErr w:type="gram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Мн.: «Просвещение», 1997. 125 с</w:t>
      </w:r>
    </w:p>
    <w:p w:rsidR="0006390D" w:rsidRPr="00BA734F" w:rsidRDefault="0006390D" w:rsidP="00063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Кильпио</w:t>
      </w:r>
      <w:proofErr w:type="spellEnd"/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80 игр для детского сада. М.: 1973. 196с</w:t>
      </w:r>
    </w:p>
    <w:p w:rsidR="0006390D" w:rsidRPr="00BA734F" w:rsidRDefault="0006390D" w:rsidP="00063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Осокина Т.И., Тимофеева Е.А. Организация и проведение физкультурных праздников в детском дошкольном учреждении. – М.: Издательский центр «Академия», 1987. 197 с</w:t>
      </w:r>
    </w:p>
    <w:p w:rsidR="0006390D" w:rsidRPr="00BA734F" w:rsidRDefault="0006390D" w:rsidP="000639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Мащенко М. В., Шишкина В.А. Какая физкультура нужна дошкольнику? – Мн.: НМ Центр, 1998. 136 с</w:t>
      </w:r>
    </w:p>
    <w:p w:rsidR="0006390D" w:rsidRDefault="0006390D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0830" w:rsidRDefault="00190830" w:rsidP="00837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3734" w:rsidRPr="007633E7" w:rsidRDefault="00553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34" w:rsidRPr="007633E7" w:rsidSect="0033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2F0"/>
    <w:multiLevelType w:val="multilevel"/>
    <w:tmpl w:val="A91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A7"/>
    <w:multiLevelType w:val="multilevel"/>
    <w:tmpl w:val="3236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848F4"/>
    <w:multiLevelType w:val="multilevel"/>
    <w:tmpl w:val="DDE6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93BC1"/>
    <w:multiLevelType w:val="multilevel"/>
    <w:tmpl w:val="545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3E4E"/>
    <w:multiLevelType w:val="multilevel"/>
    <w:tmpl w:val="075A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4701F"/>
    <w:multiLevelType w:val="multilevel"/>
    <w:tmpl w:val="52B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A5081"/>
    <w:multiLevelType w:val="multilevel"/>
    <w:tmpl w:val="305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32A08"/>
    <w:multiLevelType w:val="multilevel"/>
    <w:tmpl w:val="3D3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5E4"/>
    <w:rsid w:val="0006390D"/>
    <w:rsid w:val="00190830"/>
    <w:rsid w:val="001925E1"/>
    <w:rsid w:val="00316F12"/>
    <w:rsid w:val="00332FBE"/>
    <w:rsid w:val="00466CFD"/>
    <w:rsid w:val="00497D0F"/>
    <w:rsid w:val="004E34A6"/>
    <w:rsid w:val="00553734"/>
    <w:rsid w:val="005734F7"/>
    <w:rsid w:val="00575083"/>
    <w:rsid w:val="0064052F"/>
    <w:rsid w:val="006C2CAA"/>
    <w:rsid w:val="006F3F64"/>
    <w:rsid w:val="0072023F"/>
    <w:rsid w:val="00741AC8"/>
    <w:rsid w:val="007633E7"/>
    <w:rsid w:val="007D4502"/>
    <w:rsid w:val="0083771E"/>
    <w:rsid w:val="0088350A"/>
    <w:rsid w:val="009C7C7B"/>
    <w:rsid w:val="009D3352"/>
    <w:rsid w:val="00A141EB"/>
    <w:rsid w:val="00A57AFA"/>
    <w:rsid w:val="00C025E4"/>
    <w:rsid w:val="00D969AF"/>
    <w:rsid w:val="00E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693"/>
  <w15:docId w15:val="{71B7A369-4033-4BF2-8C31-6A77AA1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6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cp:lastPrinted>2019-01-16T04:44:00Z</cp:lastPrinted>
  <dcterms:created xsi:type="dcterms:W3CDTF">2019-01-15T02:45:00Z</dcterms:created>
  <dcterms:modified xsi:type="dcterms:W3CDTF">2022-02-27T13:36:00Z</dcterms:modified>
</cp:coreProperties>
</file>