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3B" w:rsidRDefault="003E503B" w:rsidP="003E503B">
      <w:pPr>
        <w:pStyle w:val="1"/>
        <w:shd w:val="clear" w:color="auto" w:fill="FFFFFF"/>
        <w:spacing w:before="0" w:beforeAutospacing="0" w:after="120" w:afterAutospacing="0" w:line="468" w:lineRule="atLeast"/>
        <w:jc w:val="center"/>
        <w:rPr>
          <w:rFonts w:ascii="inherit" w:hAnsi="inherit" w:cs="Arial"/>
          <w:b w:val="0"/>
          <w:bCs w:val="0"/>
          <w:color w:val="000000"/>
          <w:sz w:val="39"/>
          <w:szCs w:val="39"/>
        </w:rPr>
      </w:pPr>
      <w:r>
        <w:rPr>
          <w:rFonts w:ascii="inherit" w:hAnsi="inherit" w:cs="Arial"/>
          <w:b w:val="0"/>
          <w:bCs w:val="0"/>
          <w:color w:val="000000"/>
          <w:sz w:val="39"/>
          <w:szCs w:val="39"/>
        </w:rPr>
        <w:t>Защита детей в чрезвычайных ситуациях</w:t>
      </w:r>
    </w:p>
    <w:p w:rsidR="003E503B" w:rsidRPr="00B36048" w:rsidRDefault="003E503B" w:rsidP="003E503B">
      <w:pPr>
        <w:pStyle w:val="2"/>
        <w:shd w:val="clear" w:color="auto" w:fill="FFFFFF"/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</w:pPr>
      <w:r w:rsidRPr="00B36048"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  <w:t>Порядок действий для обеспечения безопасности детей в случае возникновения природных катаклизмов, пожаров, аварий и террористических актов.</w:t>
      </w:r>
      <w:bookmarkStart w:id="0" w:name="soderzhanie"/>
      <w:bookmarkEnd w:id="0"/>
      <w:r>
        <w:rPr>
          <w:rFonts w:ascii="Times New Roman" w:hAnsi="Times New Roman" w:cs="Times New Roman"/>
          <w:b w:val="0"/>
          <w:bCs w:val="0"/>
          <w:color w:val="777777"/>
          <w:sz w:val="28"/>
          <w:szCs w:val="28"/>
        </w:rPr>
        <w:t xml:space="preserve">                                                                                                                     </w:t>
      </w:r>
      <w:r w:rsidRPr="00B36048">
        <w:rPr>
          <w:rFonts w:ascii="Times New Roman" w:hAnsi="Times New Roman" w:cs="Times New Roman"/>
          <w:color w:val="000000"/>
          <w:sz w:val="28"/>
          <w:szCs w:val="28"/>
        </w:rPr>
        <w:t>Содержание:</w:t>
      </w:r>
    </w:p>
    <w:p w:rsidR="003E503B" w:rsidRPr="00B36048" w:rsidRDefault="006F7B32" w:rsidP="003E50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kak-dejstvovat-pri-ugroze-vozniknoveniya-ili-v-usloviyah-chrezvychajnoj-situacii" w:history="1">
        <w:r w:rsidR="003E503B" w:rsidRPr="00B36048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Как действовать при угрозе возникновения или в условиях чрезвычайной ситуации:</w:t>
        </w:r>
      </w:hyperlink>
    </w:p>
    <w:p w:rsidR="003E503B" w:rsidRPr="00B36048" w:rsidRDefault="003E503B" w:rsidP="003E503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360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случае возникновения чрезвычайной ситуации необходимо соблюдать спокойствие, выполнять рекомендации и советы по защите, передаваемые средствами массовой информации.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На случай чрезвычайных ситуаций на всей территории страны и на всех предприятиях создаются системы оповещения и информирования населения.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 xml:space="preserve">Предпосылкой для получения населением сигнала оповещения или срочной информации является передача в ее начале прерывистого звука </w:t>
      </w:r>
      <w:proofErr w:type="spellStart"/>
      <w:r w:rsidRPr="00B36048">
        <w:rPr>
          <w:color w:val="000000"/>
          <w:sz w:val="28"/>
          <w:szCs w:val="28"/>
        </w:rPr>
        <w:t>электросирены</w:t>
      </w:r>
      <w:proofErr w:type="spellEnd"/>
      <w:r w:rsidRPr="00B36048">
        <w:rPr>
          <w:color w:val="000000"/>
          <w:sz w:val="28"/>
          <w:szCs w:val="28"/>
        </w:rPr>
        <w:t>, который означает "Внимание всем!".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Этот сигнал привлекает внимание населения к последующим сообщениям о случившемся по всем радиоточкам, радио- и телеприемникам.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Особое внимание уделяется оповещению населения, которое работает или проживает вблизи потенциально опасных объектов.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Информация об угрозе или уже случившейся возникшей чрезвычайной ситуации (аварии) передается в первую очередь в детские, учебные и медицинские учреждения, которые находятся в зоне возможного поражения.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С получением сигнала оповещения и информации о чрезвычайной ситуации родители (родственники детей, воспитатели, учителя или взрослые, находящиеся рядом с детьми без присмотра родителей) обязаны принять все доступные меры, рекомендуемые населению в целях обеспечения безопасности детей.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Такими мерами, в зависимости от обстановки, могут быть: эвакуация детей вместе с родителями (взрослыми) из опасных мест, оказание медицинской помощи, создание нормальных санитарно-гигиенических условий, обеспечение полноценным питанием, принятие мер к розыску родителей (родственников) потерявшихся детей.</w:t>
      </w:r>
    </w:p>
    <w:p w:rsidR="003E503B" w:rsidRPr="00B36048" w:rsidRDefault="003E503B" w:rsidP="003E50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48">
        <w:rPr>
          <w:rFonts w:ascii="Times New Roman" w:hAnsi="Times New Roman" w:cs="Times New Roman"/>
          <w:b/>
          <w:sz w:val="28"/>
          <w:szCs w:val="28"/>
        </w:rPr>
        <w:t>При непосредственной угрозе жизни и здоровью необходимо всеми возможными способами покинуть место опасности.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 xml:space="preserve">В случае возникновения угрозы жизни и здоровью людей в связи с аварией на атомной электростанции, опасностью химического заражения местности, </w:t>
      </w:r>
      <w:r w:rsidRPr="00B36048">
        <w:rPr>
          <w:color w:val="000000"/>
          <w:sz w:val="28"/>
          <w:szCs w:val="28"/>
        </w:rPr>
        <w:lastRenderedPageBreak/>
        <w:t>катастрофами природного происхождения (наводнение, землетрясение, пожар и пр.) осуществляется эвакуация, то есть вывоз (вывод, выход) в безопасный район и размещение там с обеспечением приемлемых условий для временного нахождения.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B36048">
        <w:rPr>
          <w:color w:val="000000"/>
          <w:sz w:val="28"/>
          <w:szCs w:val="28"/>
        </w:rPr>
        <w:t>При получении информации об угрозе или возникновении опасности необходимо немедленно отыскать и взять с собой: документы, удостоверяющие личность детей и их родителей, деньги, имеющиеся подручные средства индивидуальной защиты (респиратор, марлевая повязка для защиты органов дыхания, одежда и обувь, приспособленные для защиты кожи от радиоактивных и отравляющих веществ), комплект верхней одежды и обуви в зависимости от времени года и погоды, запас</w:t>
      </w:r>
      <w:proofErr w:type="gramEnd"/>
      <w:r w:rsidRPr="00B36048">
        <w:rPr>
          <w:color w:val="000000"/>
          <w:sz w:val="28"/>
          <w:szCs w:val="28"/>
        </w:rPr>
        <w:t xml:space="preserve"> продовольствия и питьевой воды в герметических емкостях и пакетах.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Детям дошкольного возраста вкладывается в карман или пришивается к одежде записка, где указываются его фамилия, имя и отчество, домашний адрес, а также фамилии, имена и отчества родителей.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На путях эвакуации необходимо неукоснительно выполнять все распоряжения руководителей, быстро и грамотно действовать по сигналам оповещения, по прибытии на конечный пункт пройти регистрацию и разместиться в указанном руководством эвакуации месте.</w:t>
      </w:r>
    </w:p>
    <w:p w:rsidR="003E503B" w:rsidRPr="00A13CA5" w:rsidRDefault="003E503B" w:rsidP="003E503B">
      <w:pPr>
        <w:rPr>
          <w:rFonts w:ascii="Times New Roman" w:hAnsi="Times New Roman" w:cs="Times New Roman"/>
          <w:b/>
          <w:sz w:val="28"/>
          <w:szCs w:val="28"/>
        </w:rPr>
      </w:pPr>
      <w:r w:rsidRPr="00A13CA5">
        <w:rPr>
          <w:rFonts w:ascii="Times New Roman" w:hAnsi="Times New Roman" w:cs="Times New Roman"/>
          <w:b/>
          <w:sz w:val="28"/>
          <w:szCs w:val="28"/>
        </w:rPr>
        <w:t>В чрезвычайных ситуациях лучше, если дети находятся под присмотром родителей или других близких, поскольку с ними они чувствуют себя в большей безопасности.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Во время чрезвычайных ситуаций обязанность следить за тем, чтобы дети не были разлучены со своими родителями или воспитателями, возлагается в первую очередь на их семью, учебное заведение или учреждение, где находятся дети, на местные органы власти и правительство страны.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 xml:space="preserve">Если все-таки дети расстаются с родителями (близкими), местные власти или правительство отвечают за обеспечение детям защиты и ухода. В их обязанности также входит поиск родителей или родных ребенка в целях воссоединения семьи. Дети, которые были разлучены со своими родными во время чрезвычайных ситуаций, не могут считаться </w:t>
      </w:r>
      <w:proofErr w:type="gramStart"/>
      <w:r w:rsidRPr="00B36048">
        <w:rPr>
          <w:color w:val="000000"/>
          <w:sz w:val="28"/>
          <w:szCs w:val="28"/>
        </w:rPr>
        <w:t>сиротами</w:t>
      </w:r>
      <w:proofErr w:type="gramEnd"/>
      <w:r w:rsidRPr="00B36048">
        <w:rPr>
          <w:color w:val="000000"/>
          <w:sz w:val="28"/>
          <w:szCs w:val="28"/>
        </w:rPr>
        <w:t xml:space="preserve"> и не могут быть усыновлены до полного выяснения судьбы их родителей или близких родственников.</w:t>
      </w:r>
    </w:p>
    <w:p w:rsidR="003E503B" w:rsidRPr="00A13CA5" w:rsidRDefault="003E503B" w:rsidP="003E503B">
      <w:pPr>
        <w:rPr>
          <w:rFonts w:ascii="Times New Roman" w:hAnsi="Times New Roman" w:cs="Times New Roman"/>
          <w:b/>
          <w:sz w:val="28"/>
          <w:szCs w:val="28"/>
        </w:rPr>
      </w:pPr>
      <w:r w:rsidRPr="00A13CA5">
        <w:rPr>
          <w:rFonts w:ascii="Times New Roman" w:hAnsi="Times New Roman" w:cs="Times New Roman"/>
          <w:b/>
          <w:sz w:val="28"/>
          <w:szCs w:val="28"/>
        </w:rPr>
        <w:t>В случае стихийного бедствия, аварии или катастрофы детям должны быть обеспечены необходимая квалифицированная медицинская помощь, оптимальные санитарно-гигиенические условия и полноценное питание. При чрезвычайных ситуациях особенно важно продолжать грудное вскармливание младенцев.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В местах массового скопления людей болезни распространяются очень быстро. Всем детям беженцев или детям, попавшим в чрезвычайную ситуацию и временно живущим в трудных условиях, нужно сделать прививки согласно рекомендациям органов государственного санитарно-эпидемиологического надзора.</w:t>
      </w:r>
    </w:p>
    <w:p w:rsidR="003E503B" w:rsidRPr="00B36048" w:rsidRDefault="006F7B32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hyperlink r:id="rId6" w:tooltip="Вакцинация (прививки)" w:history="1">
        <w:r w:rsidR="003E503B" w:rsidRPr="00B36048">
          <w:rPr>
            <w:rStyle w:val="a3"/>
            <w:b/>
            <w:bCs/>
            <w:color w:val="888888"/>
            <w:sz w:val="28"/>
            <w:szCs w:val="28"/>
          </w:rPr>
          <w:t>Вакцинацию</w:t>
        </w:r>
      </w:hyperlink>
      <w:r w:rsidR="003E503B" w:rsidRPr="00B3604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3E503B" w:rsidRPr="00B36048">
        <w:rPr>
          <w:color w:val="000000"/>
          <w:sz w:val="28"/>
          <w:szCs w:val="28"/>
        </w:rPr>
        <w:t>во время чрезвычайных ситуаций нужно проводить, используя одноразовые шприцы.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Поскольку такие заболевания, как корь и гепатит, распространяются очень быстро, заболевшего ребенка следует изолировать от других детей и обеспечить его осмотр медицинским работником.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Члены семьи, медицинские работники и женщины, у которых есть необходимые знания и опыт, должны поощрять мать</w:t>
      </w:r>
      <w:r w:rsidRPr="00B3604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7" w:tooltip="Новорожденный в Календаре развития" w:history="1">
        <w:r w:rsidRPr="00B36048">
          <w:rPr>
            <w:rStyle w:val="a3"/>
            <w:b/>
            <w:bCs/>
            <w:color w:val="888888"/>
            <w:sz w:val="28"/>
            <w:szCs w:val="28"/>
          </w:rPr>
          <w:t>новорожденного</w:t>
        </w:r>
      </w:hyperlink>
      <w:r w:rsidRPr="00B3604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B36048">
        <w:rPr>
          <w:color w:val="000000"/>
          <w:sz w:val="28"/>
          <w:szCs w:val="28"/>
        </w:rPr>
        <w:t>ребенка кормить младенца исключительно грудью.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Когда в результате террористического акта, вооруженного конфликта и других, связанных с насилием ситуаций дети теряют близких, а привычное окружение и родные места остаются далеко, они могут испытывать чувства одиночества и страха.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Следствием перенесенных страха и боли является проявление стрессовых реакций. Некоторые замыкаются в себе, другие становятся агрессивными.</w:t>
      </w:r>
    </w:p>
    <w:p w:rsidR="003E503B" w:rsidRPr="00A13CA5" w:rsidRDefault="003E503B" w:rsidP="003E503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Терроризм и </w:t>
      </w:r>
      <w:proofErr w:type="gramStart"/>
      <w:r w:rsidRPr="00A13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другие</w:t>
      </w:r>
      <w:proofErr w:type="gramEnd"/>
      <w:r w:rsidRPr="00A13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связанные с насилием ситуации вызывают стрессовые состояния у детей. В этих условиях дети нуждаются в особом внимании родителей и в возможности выразить свои чувства, описать свои впечатления приемлемым для их возраста способом.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Если ребенок не получает надлежащей помощи, его страдания могут усугубиться.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Иногда дети в возрасте от 3 до 6 лет чувствуют ответственность за то, что произошло, и это может вызывать у них чувство вины. Детям такого возраста необходимы поддержка, внимание и забота со стороны взрослых, они нуждаются в постоянном одобрении.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Дети старшего возраста лучше понимают чрезвычайный характер ситуации и в определенной степени более уязвимы к стрессовым переживаниям, чем дети младшего возраста. Они даже могут обвинить себя в неспособности предотвратить происшедшее.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Для того чтобы дети почувствовали себя защищенными, необходимо как можно скорее создать им привычные условия — вовлекать в жизнь новой общины, организовать учебу в школе, игры со сверстниками, спортивные мероприятия и другие формы отдыха, постоянный график питания и сна. Если стрессовая реакция у ребенка затягивается и приобретает острый характер, следует обеспечить ему квалифицированную помощь.</w:t>
      </w:r>
    </w:p>
    <w:p w:rsidR="003E503B" w:rsidRPr="00B36048" w:rsidRDefault="003E503B" w:rsidP="003E503B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048">
        <w:rPr>
          <w:rFonts w:ascii="Times New Roman" w:hAnsi="Times New Roman" w:cs="Times New Roman"/>
          <w:color w:val="000000"/>
          <w:sz w:val="28"/>
          <w:szCs w:val="28"/>
        </w:rPr>
        <w:t>Рисование или игры с куклами и</w:t>
      </w:r>
      <w:r w:rsidRPr="00B3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Игрушки" w:history="1">
        <w:r w:rsidRPr="00B36048">
          <w:rPr>
            <w:rStyle w:val="a3"/>
            <w:rFonts w:ascii="Times New Roman" w:hAnsi="Times New Roman" w:cs="Times New Roman"/>
            <w:b/>
            <w:bCs/>
            <w:color w:val="888888"/>
            <w:sz w:val="28"/>
            <w:szCs w:val="28"/>
          </w:rPr>
          <w:t>игрушками</w:t>
        </w:r>
      </w:hyperlink>
      <w:r w:rsidRPr="00B360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36048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детям выражать свои чувства и приспосабливаться к стрессовой обстановке. Воспроизведение сценок из повседневной жизни </w:t>
      </w:r>
      <w:proofErr w:type="gramStart"/>
      <w:r w:rsidRPr="00B36048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B36048">
        <w:rPr>
          <w:rFonts w:ascii="Times New Roman" w:hAnsi="Times New Roman" w:cs="Times New Roman"/>
          <w:color w:val="000000"/>
          <w:sz w:val="28"/>
          <w:szCs w:val="28"/>
        </w:rPr>
        <w:t xml:space="preserve">аспространенное и полезное занятие для </w:t>
      </w:r>
      <w:proofErr w:type="spellStart"/>
      <w:r w:rsidRPr="00B36048">
        <w:rPr>
          <w:rFonts w:ascii="Times New Roman" w:hAnsi="Times New Roman" w:cs="Times New Roman"/>
          <w:color w:val="000000"/>
          <w:sz w:val="28"/>
          <w:szCs w:val="28"/>
        </w:rPr>
        <w:t>малышеи</w:t>
      </w:r>
      <w:proofErr w:type="spellEnd"/>
      <w:r w:rsidRPr="00B36048">
        <w:rPr>
          <w:rFonts w:ascii="Times New Roman" w:hAnsi="Times New Roman" w:cs="Times New Roman"/>
          <w:color w:val="000000"/>
          <w:sz w:val="28"/>
          <w:szCs w:val="28"/>
        </w:rPr>
        <w:t>, помогающее им преодолеть последствия пережитого.</w:t>
      </w:r>
    </w:p>
    <w:p w:rsidR="003E503B" w:rsidRPr="00B36048" w:rsidRDefault="003E503B" w:rsidP="003E503B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048">
        <w:rPr>
          <w:rFonts w:ascii="Times New Roman" w:hAnsi="Times New Roman" w:cs="Times New Roman"/>
          <w:color w:val="000000"/>
          <w:sz w:val="28"/>
          <w:szCs w:val="28"/>
        </w:rPr>
        <w:t>Детей следует побуждать высказывать все, что их беспокоит, поощрять к самовыражению, но не принуждать. Они нуждаются в слушателях и возможности высказать пережитое.</w:t>
      </w:r>
    </w:p>
    <w:p w:rsidR="003E503B" w:rsidRPr="00A13CA5" w:rsidRDefault="003E503B" w:rsidP="003E5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A5">
        <w:rPr>
          <w:rFonts w:ascii="Times New Roman" w:hAnsi="Times New Roman" w:cs="Times New Roman"/>
          <w:b/>
          <w:sz w:val="28"/>
          <w:szCs w:val="28"/>
        </w:rPr>
        <w:t>Особую опасность представляют взрывоопасные предметы и неразорвавшиеся боеприпасы. Детям необходимо обеспечить безопасные места для игр и строго запретить брать в руки незнакомые предметы и играть с ними.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Большую опасность для жизни и здоровья людей представляют взрывоопасные предметы (газовые магистрали, бытовые приборы, водонагревательные бачки, телевизоры и т.п.), а также неразорвавшиеся боеприпасы.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Главная причина — неразумное поведение людей, и в первую очередь детей и</w:t>
      </w:r>
      <w:r w:rsidRPr="00B3604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hyperlink r:id="rId9" w:tooltip="Подростки" w:history="1">
        <w:r w:rsidRPr="00B36048">
          <w:rPr>
            <w:rStyle w:val="a3"/>
            <w:b/>
            <w:bCs/>
            <w:color w:val="888888"/>
            <w:sz w:val="28"/>
            <w:szCs w:val="28"/>
          </w:rPr>
          <w:t>подростков</w:t>
        </w:r>
      </w:hyperlink>
      <w:r w:rsidRPr="00B36048">
        <w:rPr>
          <w:color w:val="000000"/>
          <w:sz w:val="28"/>
          <w:szCs w:val="28"/>
        </w:rPr>
        <w:t>, при обращении с взрывоопасными предметами и неразорвавшимися боеприпасами.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Очень опасны для жизни и здоровья людей старые боеприпасы, потому что в результате воздействия влаги в них образуются химические соединения, способные взрываться даже при легком прикосновении к ним.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Особенно опасны противопехотные мины, которые бывают различной формы, размера и цвета, как правило, незаметны и срабатывают под давлением веса, при натяжении проволоки, простом касании или изменении угла их наклона.</w:t>
      </w: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Опасным является не только сам взрыв, воздействующий на человека посредством мгновенно повышающегося давления воздуха (ударной волны), но и его последствия, то есть поражение людей обломками от домов и строений, камнями, битым стеклом и другими предметами, которые разлетаются от ударной волны.</w:t>
      </w:r>
    </w:p>
    <w:p w:rsidR="003E503B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  <w:r w:rsidRPr="00B36048">
        <w:rPr>
          <w:color w:val="000000"/>
          <w:sz w:val="28"/>
          <w:szCs w:val="28"/>
        </w:rPr>
        <w:t>Наиболее опасны взрывы в жилых и общественных домах, а также в местах скопления людей.</w:t>
      </w:r>
    </w:p>
    <w:p w:rsidR="003E503B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</w:p>
    <w:p w:rsidR="003E503B" w:rsidRPr="00B36048" w:rsidRDefault="003E503B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/>
          <w:sz w:val="28"/>
          <w:szCs w:val="28"/>
        </w:rPr>
      </w:pPr>
    </w:p>
    <w:p w:rsidR="003E503B" w:rsidRPr="00A13CA5" w:rsidRDefault="006F7B32" w:rsidP="003E503B">
      <w:pPr>
        <w:pStyle w:val="a4"/>
        <w:shd w:val="clear" w:color="auto" w:fill="FFFFFF"/>
        <w:spacing w:before="60" w:beforeAutospacing="0" w:after="240" w:afterAutospacing="0" w:line="294" w:lineRule="atLeast"/>
        <w:jc w:val="both"/>
        <w:rPr>
          <w:color w:val="000000" w:themeColor="text1"/>
          <w:sz w:val="28"/>
          <w:szCs w:val="28"/>
        </w:rPr>
      </w:pPr>
      <w:hyperlink r:id="rId10" w:anchor="soderzhanie" w:history="1">
        <w:r w:rsidR="003E503B" w:rsidRPr="00A13CA5">
          <w:rPr>
            <w:rStyle w:val="a3"/>
            <w:b/>
            <w:bCs/>
            <w:color w:val="000000" w:themeColor="text1"/>
            <w:sz w:val="28"/>
            <w:szCs w:val="28"/>
          </w:rPr>
          <w:t>К содержанию</w:t>
        </w:r>
      </w:hyperlink>
    </w:p>
    <w:p w:rsidR="003E503B" w:rsidRPr="00B36048" w:rsidRDefault="003E503B" w:rsidP="003E503B">
      <w:pPr>
        <w:pStyle w:val="4"/>
        <w:shd w:val="clear" w:color="auto" w:fill="FFFFFF"/>
        <w:spacing w:before="15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kak-dejstvovat-pri-ugroze-vozniknoveniya"/>
      <w:bookmarkEnd w:id="1"/>
      <w:r w:rsidRPr="00B36048">
        <w:rPr>
          <w:rFonts w:ascii="Times New Roman" w:hAnsi="Times New Roman" w:cs="Times New Roman"/>
          <w:color w:val="000000"/>
          <w:sz w:val="28"/>
          <w:szCs w:val="28"/>
        </w:rPr>
        <w:t>Как действовать при угрозе возникновения или в условиях чрезвычайной ситуации: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7"/>
        <w:gridCol w:w="7128"/>
      </w:tblGrid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Вид опасности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E5F1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Как действовать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Землетрясение, сель, оползень, наводнение, ураган, буря, смерч, гроза и т.п.</w:t>
            </w:r>
            <w:proofErr w:type="gramEnd"/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Для уменьшения негативных последствий необходимо: </w:t>
            </w:r>
          </w:p>
          <w:p w:rsidR="003E503B" w:rsidRPr="00383EED" w:rsidRDefault="003E503B" w:rsidP="008662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          1.  при всех видах опасности: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для получения информации о чрезвычайной ситуации по сетям оповещения держать репродуктор радиотрансляции постоянно включенным;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сохранять спокойствие, предупредить соседей, в первую очередь позаботиться о детях, больных, пожилых, беременных женщинах, оказать им при необходимости помощь;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иметь под рукой</w:t>
            </w:r>
            <w:r w:rsidRPr="00383E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1" w:tooltip="Аптечка в дорогу: советы врача" w:history="1">
              <w:r w:rsidRPr="00383EED">
                <w:rPr>
                  <w:rStyle w:val="a3"/>
                  <w:rFonts w:ascii="Times New Roman" w:hAnsi="Times New Roman" w:cs="Times New Roman"/>
                  <w:b/>
                  <w:bCs/>
                  <w:color w:val="888888"/>
                  <w:sz w:val="28"/>
                  <w:szCs w:val="28"/>
                </w:rPr>
                <w:t>аптечку</w:t>
              </w:r>
            </w:hyperlink>
            <w:r w:rsidRPr="00383EE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первой помощи с набором перевязочных и лекарственных средств, документы, деньги, электрический фонарик, спички, ведро с песком, огнетушитель;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знать, где и как выключается электропитание, подача воды и газа;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заблаговременно создать запас консервированных пищевых продуктов и питьевой воды, рассчитанный на трое суток. Все это сложить в рюкзак и хранить на видном месте;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хранить в квартире легковоспламеняющиеся или отравляющие вещества;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          2.  при землетрясении, приближении селевого     потока, оползне: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течение 20-30 секунд выбежать из дому на открытое место и держаться подальше от зданий и других сооружений, а также от оборванных электрических проводов;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во избежание остановки лифта между этажами не пользоваться лифтом;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для предотвращения взрывов газа и отравления им отключить газ, отсоединить все потребители электроэнергии от сети, перекрыть воду, осторожно обращаться с открытым огнем;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          3.  при внезапном наводнении: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быстро оставить зону затопления, при невозможности </w:t>
            </w:r>
            <w:proofErr w:type="gram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сделать это подняться</w:t>
            </w:r>
            <w:proofErr w:type="gramEnd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на чердак, крышу, залезть на дерево и подавать сигналы спасателям;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оказавшись в воде, снять с себя тяжелую одежду, обувь, отыскать поблизости предметы (доски, деревянные двери, бочки и т.п.), которыми можно воспользоваться, чтобы остаться на плаву;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4. при получении штормового предупреждения об урагане, шторме, буре, смерче: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отправлять детей в детсад и школу;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крепко закрыть окна, двери, чердачные люки и вентиляционные отверстия;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закрыть досками большие окна и витрины;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выходить на улицу сразу после ослабления ветра, так как через несколько минут порывы ветра могут повториться;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открытой местности прижаться к земле на дне любого углубления (овраг, канава, кювет, яма и т.п.);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если вы находитесь на воде, немедленно плыть к берегу;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5.  при грозе: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дома: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отключить электроприборы, вытащить из телевизора кабель наружной антенны, закрыть окна, форточки и не приближаться к ним;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сильную грозу находиться в центре комнаты, подальше от заземленных батарей, кранов, а в домах с печными трубами — от печей;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открытой местности: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держаться </w:t>
            </w:r>
            <w:proofErr w:type="spell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рассредоточенно</w:t>
            </w:r>
            <w:proofErr w:type="spellEnd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(если вы находитесь в группе), все металлические предметы сложить в 15-20 метрах от людей, при движении — идти по одному, не спеша;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сойти с возвышенного места и спрятаться в сухой яме, канаве, овраге;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в лесу: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укрыться среди невысоких деревьев, не сидеть на опушке, большой поляне, под одиночным (выступающим над другими) деревом;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в горах: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прикасаться к скалам и отвесным стенам, укрыться в 3-8 метрах от них;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воде: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выйти из водоема, если это невозможно — спустить мачту или заземлить ее на воду через весло, киль, шварт;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ind w:left="72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при появлении шаровой молнии: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помещении — пройти в соседнюю комнату и лечь на пол, под кровать или стол;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отступить под защиту какого-нибудь прикрытия (дерева, здания и пр.), закрыть лицо руками;</w:t>
            </w:r>
          </w:p>
          <w:p w:rsidR="003E503B" w:rsidRPr="00383EED" w:rsidRDefault="003E503B" w:rsidP="003E503B">
            <w:pPr>
              <w:numPr>
                <w:ilvl w:val="1"/>
                <w:numId w:val="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если молния реагирует на ваше движение — лечь на землю, прикрыть шею и голову руками.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авария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Немедленно включить все средства связи и внимательно слушать информацию по сетям оповещения;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провести работы по герметизации жилых помещений: окна закрыть плотной тканью, замазать щели и отверстия, двери плотно закрыть;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подготовить и поместить в плотно закрывающуюся тару запас пищевых продуктов и воды на трое суток, документы, деньги, лекарства и прочие необходимые вещи;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предупредить соседей и, если нужно, оказать им помощь;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выходить из помещения без крайней необходимости;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объявлении эвакуации в первую очередь вывести (вывезти) из зоны заражения детей и инвалидов;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улице находиться в противогазах, респираторах, плащах, накидках, если их нет — использовать куски ткани, смоченные водой, головные уборы, рукавицы, сапоги и т.п.;</w:t>
            </w:r>
            <w:proofErr w:type="gramEnd"/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загрязненной территории не раздеваться, не сидеть на земле и не курить;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принимать пищу только в закрытых помещениях, предварительно тщательно вымыв руки и прополоскав рот 0,5%-м раствором пищевой соды;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полевых условиях принимать пищу можно только в защищенных от ветра и пыли местах;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употреблять продукты и воду, не прошедшие соответствующего контроля;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купаться в открытых водоемах, не собирать грибы, ягоды;</w:t>
            </w:r>
          </w:p>
          <w:p w:rsidR="003E503B" w:rsidRPr="00383EED" w:rsidRDefault="003E503B" w:rsidP="003E503B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после выхода из зоны заражения снять одежду, тщательно вымыть глаза, нос, рот и по возможности принять душ.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возникновении пожара: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1. в помещении: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попытаться погасить пожар собственными силами;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оповестить соседей и пожарную службу;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если первичные усилия по гашению пожара не дали результата, необходимо покинуть помещение в сторону, противоположную пожару, по </w:t>
            </w:r>
            <w:proofErr w:type="spell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незадымленной</w:t>
            </w:r>
            <w:proofErr w:type="spellEnd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лестнице или перейти на балкон;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эвакуацию с балкона осуществлять по пожарной лестнице или через соседнюю квартиру, если там нет огня;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2. на местности: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выходе из очага пожара перемещаться против ветра, закрыв предварительно голову и лицо влажной тканью;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невозможности выйти из очага пожара накрыться влажным материалом и стараться дышать воздухом, который находится вблизи земли и меньше задымлен. Рот и нос при этом закрыть одеждой или куском ткани;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3. на транспортном средстве (на судне, в поезде, самолете, метро, городском транспорте):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 запахе дыма немедленно сообщить проводнику, стюардессе, капитану, водителю;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во время пожара не провоцировать панику криками: "Пожар!", "Спасайтесь!" и пр.;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потушить малый очаг пожара с помощью огнетушителя и подручных средств (вода из туалетов, минеральная, газированная вода и другие напитки);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защитить дыхательные пути мокрой тканью;</w:t>
            </w:r>
          </w:p>
          <w:p w:rsidR="003E503B" w:rsidRPr="00383EED" w:rsidRDefault="003E503B" w:rsidP="003E503B">
            <w:pPr>
              <w:numPr>
                <w:ilvl w:val="1"/>
                <w:numId w:val="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эвакуироваться из горящего транспорта.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Авария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всех видах транспорта: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своевременно ознакомиться с инструкциями и памятками, находящимися на транспортном средстве;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знать, где располагаются и как действуют аварийные выходы;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строго выполнять команды экипажа, водителя;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первую очередь спасать детей и женщин;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загромождать проходы вещами;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убрать со стола и пола острые предметы;</w:t>
            </w:r>
          </w:p>
          <w:p w:rsidR="003E503B" w:rsidRPr="00383EED" w:rsidRDefault="003E503B" w:rsidP="003E503B">
            <w:pPr>
              <w:numPr>
                <w:ilvl w:val="0"/>
                <w:numId w:val="5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перегружать верхние багажные полки;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наземном транспорте</w:t>
            </w:r>
          </w:p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(в поезде, автобусе, троллейбусе, автомобиле и пр.):</w:t>
            </w:r>
          </w:p>
          <w:p w:rsidR="003E503B" w:rsidRPr="00383EED" w:rsidRDefault="003E503B" w:rsidP="003E503B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укладывать детей в вагоне, междугороднем автобусе на самые безопасные места — нижние, в сторону движения полки;</w:t>
            </w:r>
          </w:p>
          <w:p w:rsidR="003E503B" w:rsidRPr="00383EED" w:rsidRDefault="003E503B" w:rsidP="003E503B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боковых полках ложиться ногами в сторону движения, чтобы при резком торможении не сломать шейные позвонки;</w:t>
            </w:r>
          </w:p>
          <w:p w:rsidR="003E503B" w:rsidRPr="00383EED" w:rsidRDefault="003E503B" w:rsidP="003E503B">
            <w:pPr>
              <w:numPr>
                <w:ilvl w:val="0"/>
                <w:numId w:val="6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высовывать голову из окон движущегося транспорта;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воздушном транспорте:</w:t>
            </w:r>
          </w:p>
          <w:p w:rsidR="003E503B" w:rsidRPr="00383EED" w:rsidRDefault="003E503B" w:rsidP="003E503B">
            <w:pPr>
              <w:numPr>
                <w:ilvl w:val="0"/>
                <w:numId w:val="7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застегнуть ремень, подогнав его под свою фигуру;</w:t>
            </w:r>
          </w:p>
          <w:p w:rsidR="003E503B" w:rsidRPr="00383EED" w:rsidRDefault="003E503B" w:rsidP="003E503B">
            <w:pPr>
              <w:numPr>
                <w:ilvl w:val="0"/>
                <w:numId w:val="7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разгерметизации самолета — немедленно надеть кислородную маску, помочь сделать это детям, соседям;</w:t>
            </w:r>
          </w:p>
          <w:p w:rsidR="003E503B" w:rsidRPr="00383EED" w:rsidRDefault="003E503B" w:rsidP="003E503B">
            <w:pPr>
              <w:numPr>
                <w:ilvl w:val="0"/>
                <w:numId w:val="7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при аварийной посадке снять сережки, очки и прочие острые, бьющиеся предметы; принять позу безопасности </w:t>
            </w:r>
            <w:proofErr w:type="gramStart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олову склонить, локтями и коленями упереться в переднее кресло, под живот и грудь уложить мягкие вещи;</w:t>
            </w:r>
          </w:p>
          <w:p w:rsidR="003E503B" w:rsidRPr="00383EED" w:rsidRDefault="003E503B" w:rsidP="003E503B">
            <w:pPr>
              <w:numPr>
                <w:ilvl w:val="0"/>
                <w:numId w:val="7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 команде экипажа покинуть самолет через основные, аварийные выходы и отбежать от него на безопасное расстояние;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водном транспорте: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выяснить, где хранятся индивидуальные средства спасения, научиться обращаться с ними;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узнать самый короткий путь на шлюпочную палубу;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запомнить знаки тревожного оповещения;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после объявления сигнала шлюпочной тревоги взять спасательный жилет, теплую одежду, документы и кратчайшим путем подняться на шлюпочную палубу;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прыжке в воду — осмотреть место приводнения, обхватить, оттянуть вниз спасательный жилет и прыгнуть в момент наивысшего подъема воды ногами вниз;</w:t>
            </w:r>
          </w:p>
          <w:p w:rsidR="003E503B" w:rsidRPr="00383EED" w:rsidRDefault="003E503B" w:rsidP="003E503B">
            <w:pPr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отплыть от тонущего судна.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Взрыв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Для предотвращения взрыва: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1. при обращении с газом: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периодически проверять герметичность шлангов и резьбовых соединений на трубах с помощью мыльной пены;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газовый баллон должен стоять в хорошо проветриваемом помещении или на улице;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проверять утечку газа пламенем спички;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если в семье есть малолетние дети, при уходе из дома закрывать газ с помощью крана, расположенного на газовой трубе.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2. При появлении запаха газа необходимо: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эвакуировать из квартиры жильцов;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немедленно закрыть кран газопровода или вынести из помещения газовый баллон и проветрить помещение;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пользоваться спичками, зажигалками, свечами, телефоном, не курить, не включать электрическое освещение;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срочно вызвать аварийную газовую службу;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3. при обнаружении боеприпаса: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отметить (огородить) его местонахождение;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брать в руки и не прикасаться к нему;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обнаружении мины остановиться и медленно пройти по своим следам назад или замереть на месте и позвать на помощь;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никого не допускать до места, где находится боеприпас, для чего организовать дежурство до прибытия представителей власти;</w:t>
            </w:r>
          </w:p>
          <w:p w:rsidR="003E503B" w:rsidRPr="00383EED" w:rsidRDefault="003E503B" w:rsidP="003E503B">
            <w:pPr>
              <w:numPr>
                <w:ilvl w:val="1"/>
                <w:numId w:val="9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оповестить местные органы власти, милицию, военкомат, оперативно-спасательную службу.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Основные виды террористических актов: взрыв, поджог, захват заложников, угон самолета и т. п.</w:t>
            </w:r>
            <w:r w:rsidRPr="00383EED">
              <w:rPr>
                <w:rFonts w:ascii="Times New Roman" w:hAnsi="Times New Roman" w:cs="Times New Roman"/>
                <w:sz w:val="28"/>
                <w:szCs w:val="28"/>
              </w:rPr>
              <w:br/>
              <w:t>Чтобы уберечь себя, необходимо: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1. в доме: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познакомиться с жильцами дома;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обращать особое внимание на незнакомых людей в доме и вблизи него;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опасаться посылок и писем, которые вызывают подозрение;                              2. на улице: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избегать мест скопления людей (рынки, стадионы, вокзалы, зрелищные мероприятия и пр.);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приближаться к оставленным в людных местах подозрительным предметам;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останавливать людей, пытающихся проверить содержимое бесхозных сумок, пакетов, коробок и др. или быстро отойти от них;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поднимать найденные на улице мелкие вещи (свистки, авторучки, портсигары, игрушки и др.);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3. при захвате заложников, в том числе с угоном самолета, автобуса и пр.: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выделяться из массы других людей, пассажиров;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выстрелах и взрывах сесть на пол, закрыть голову руками;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применении слезоточивых веществ — закрыть глаза, защитить дыхательные пути мокрой тканью;</w:t>
            </w:r>
          </w:p>
          <w:p w:rsidR="003E503B" w:rsidRPr="00383EED" w:rsidRDefault="003E503B" w:rsidP="003E503B">
            <w:pPr>
              <w:numPr>
                <w:ilvl w:val="1"/>
                <w:numId w:val="10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исполнять приказы группы захвата при освобождении.                                </w:t>
            </w:r>
          </w:p>
          <w:p w:rsidR="003E503B" w:rsidRPr="00383EED" w:rsidRDefault="003E503B" w:rsidP="00866231">
            <w:p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83EED">
              <w:rPr>
                <w:rFonts w:ascii="Times New Roman" w:hAnsi="Times New Roman" w:cs="Times New Roman"/>
                <w:b/>
                <w:sz w:val="28"/>
                <w:szCs w:val="28"/>
              </w:rPr>
              <w:t>нельзя:</w:t>
            </w:r>
          </w:p>
          <w:p w:rsidR="003E503B" w:rsidRPr="00383EED" w:rsidRDefault="003E503B" w:rsidP="003E503B">
            <w:pPr>
              <w:numPr>
                <w:ilvl w:val="0"/>
                <w:numId w:val="11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оказывать физическое сопротивление и демонстрировать свое отрицательное отношение к террористам;</w:t>
            </w:r>
          </w:p>
          <w:p w:rsidR="003E503B" w:rsidRPr="00383EED" w:rsidRDefault="003E503B" w:rsidP="003E503B">
            <w:pPr>
              <w:numPr>
                <w:ilvl w:val="0"/>
                <w:numId w:val="11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вставать, брать вещи, открывать сумки, лезть в карманы без разрешения террористов;</w:t>
            </w:r>
          </w:p>
          <w:p w:rsidR="003E503B" w:rsidRPr="00383EED" w:rsidRDefault="003E503B" w:rsidP="003E503B">
            <w:pPr>
              <w:numPr>
                <w:ilvl w:val="0"/>
                <w:numId w:val="11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во время боевых действий вскакивать, пытаться бежать;</w:t>
            </w:r>
          </w:p>
          <w:p w:rsidR="003E503B" w:rsidRPr="00383EED" w:rsidRDefault="003E503B" w:rsidP="003E503B">
            <w:pPr>
              <w:numPr>
                <w:ilvl w:val="0"/>
                <w:numId w:val="11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помогать группе захвата без ее приказа;</w:t>
            </w:r>
          </w:p>
          <w:p w:rsidR="003E503B" w:rsidRPr="00383EED" w:rsidRDefault="003E503B" w:rsidP="003E503B">
            <w:pPr>
              <w:numPr>
                <w:ilvl w:val="0"/>
                <w:numId w:val="11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тереть глаза и лицо при применении слезоточивых веществ.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 случае попадания в перестрелку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pStyle w:val="a4"/>
              <w:spacing w:before="60" w:beforeAutospacing="0" w:after="240" w:afterAutospacing="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На улице:</w:t>
            </w:r>
          </w:p>
          <w:p w:rsidR="003E503B" w:rsidRPr="00383EED" w:rsidRDefault="003E503B" w:rsidP="003E503B">
            <w:pPr>
              <w:numPr>
                <w:ilvl w:val="0"/>
                <w:numId w:val="1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принять меры к спасению детей;</w:t>
            </w:r>
          </w:p>
          <w:p w:rsidR="003E503B" w:rsidRPr="00383EED" w:rsidRDefault="003E503B" w:rsidP="003E503B">
            <w:pPr>
              <w:numPr>
                <w:ilvl w:val="0"/>
                <w:numId w:val="1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лечь и осмотреться, выбрать ближайшее укрытие и пробраться к нему, не поднимаясь в полный рост;</w:t>
            </w:r>
          </w:p>
          <w:p w:rsidR="003E503B" w:rsidRPr="00383EED" w:rsidRDefault="003E503B" w:rsidP="003E503B">
            <w:pPr>
              <w:numPr>
                <w:ilvl w:val="0"/>
                <w:numId w:val="12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первой возможности — спрятаться в подъезде ближайшего дома, подземном переходе.</w:t>
            </w:r>
          </w:p>
          <w:p w:rsidR="003E503B" w:rsidRPr="00383EED" w:rsidRDefault="003E503B" w:rsidP="00866231">
            <w:pPr>
              <w:pStyle w:val="a4"/>
              <w:spacing w:before="60" w:beforeAutospacing="0" w:after="240" w:afterAutospacing="0"/>
              <w:jc w:val="both"/>
              <w:rPr>
                <w:sz w:val="28"/>
                <w:szCs w:val="28"/>
              </w:rPr>
            </w:pPr>
            <w:r w:rsidRPr="00383EED">
              <w:rPr>
                <w:sz w:val="28"/>
                <w:szCs w:val="28"/>
              </w:rPr>
              <w:t>Дома: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услышав стрельбу, не подходить к окнам и не высовываться для выяснения обстановки;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выключить свет в комнате;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 квартире передвигаться ползком;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укрыться в ванной комнате, лечь в ванну или на пол для исключения поражения пулей от рикошета;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использовать в качестве одежды защитную и армейскую форму;</w:t>
            </w:r>
          </w:p>
          <w:p w:rsidR="003E503B" w:rsidRPr="00383EED" w:rsidRDefault="003E503B" w:rsidP="003E503B">
            <w:pPr>
              <w:numPr>
                <w:ilvl w:val="0"/>
                <w:numId w:val="13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демонстрировать наличие оружия.</w:t>
            </w:r>
          </w:p>
        </w:tc>
      </w:tr>
      <w:tr w:rsidR="003E503B" w:rsidRPr="00383EED" w:rsidTr="00866231">
        <w:tc>
          <w:tcPr>
            <w:tcW w:w="2328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Безопасность в городе</w:t>
            </w:r>
          </w:p>
        </w:tc>
        <w:tc>
          <w:tcPr>
            <w:tcW w:w="7147" w:type="dxa"/>
            <w:tcBorders>
              <w:top w:val="single" w:sz="6" w:space="0" w:color="88B3D8"/>
              <w:left w:val="single" w:sz="6" w:space="0" w:color="88B3D8"/>
              <w:bottom w:val="single" w:sz="6" w:space="0" w:color="88B3D8"/>
              <w:right w:val="single" w:sz="6" w:space="0" w:color="88B3D8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503B" w:rsidRPr="00383EED" w:rsidRDefault="003E503B" w:rsidP="0086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безопасного нахождения в городе необходимо: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избегать ночных выходов в город;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иметь при себе средства защиты (электрошок, газовый баллончик и пр.);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избегать криминогенных районов города;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ходить по плохо освещенным, малолюдным местам (проходным дворам, пустырям, новостройкам, скверам и паркам), пытаясь срезать путь;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хранить деньги и ценные вещи, не показывая их посторонним;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на улице стараться находить попутчиков, идущих с вами в одну сторону;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не садиться в машину незнакомых людей, а пользоваться такси;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попросить родственников или друзей встретить вас по дороге к дому;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идти по тротуарам ближе к дороге, дальше от забора, кустов или по проезжей части улицы;</w:t>
            </w:r>
          </w:p>
          <w:p w:rsidR="003E503B" w:rsidRPr="00383EED" w:rsidRDefault="003E503B" w:rsidP="003E503B">
            <w:pPr>
              <w:numPr>
                <w:ilvl w:val="0"/>
                <w:numId w:val="14"/>
              </w:numPr>
              <w:spacing w:before="100" w:beforeAutospacing="1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ED">
              <w:rPr>
                <w:rFonts w:ascii="Times New Roman" w:hAnsi="Times New Roman" w:cs="Times New Roman"/>
                <w:sz w:val="28"/>
                <w:szCs w:val="28"/>
              </w:rPr>
              <w:t>при виде потенциально опасных компаний заранее переходить на другую сторону улицы или сворачивать в проулки.</w:t>
            </w:r>
          </w:p>
        </w:tc>
      </w:tr>
    </w:tbl>
    <w:p w:rsidR="003E503B" w:rsidRPr="00383EED" w:rsidRDefault="003E503B" w:rsidP="003E503B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Pr="00383EED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E503B" w:rsidRDefault="003E503B" w:rsidP="003E503B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B660F0" w:rsidRPr="00B660F0" w:rsidRDefault="00B660F0" w:rsidP="00B660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№7 комбинированного вида»</w:t>
      </w:r>
    </w:p>
    <w:p w:rsidR="00B660F0" w:rsidRPr="00B660F0" w:rsidRDefault="00B660F0" w:rsidP="00B660F0">
      <w:pPr>
        <w:tabs>
          <w:tab w:val="left" w:pos="15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ab/>
        <w:t>МБДОУ «Детский сад «Радуга» комбинированного вида»</w:t>
      </w:r>
    </w:p>
    <w:p w:rsidR="00B660F0" w:rsidRPr="00B660F0" w:rsidRDefault="00B660F0" w:rsidP="00B660F0">
      <w:pPr>
        <w:tabs>
          <w:tab w:val="left" w:pos="2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60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660F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B660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3C3C" w:rsidRPr="00B660F0" w:rsidRDefault="00E43C3C">
      <w:pPr>
        <w:rPr>
          <w:rFonts w:ascii="Times New Roman" w:hAnsi="Times New Roman" w:cs="Times New Roman"/>
          <w:sz w:val="28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083AF2" w:rsidRDefault="00083AF2">
      <w:pPr>
        <w:rPr>
          <w:rFonts w:ascii="Times New Roman" w:hAnsi="Times New Roman" w:cs="Times New Roman"/>
          <w:sz w:val="28"/>
          <w:szCs w:val="28"/>
        </w:rPr>
      </w:pPr>
    </w:p>
    <w:p w:rsidR="00083AF2" w:rsidRDefault="00083AF2">
      <w:pPr>
        <w:rPr>
          <w:rFonts w:ascii="Times New Roman" w:hAnsi="Times New Roman" w:cs="Times New Roman"/>
          <w:sz w:val="28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B660F0" w:rsidRDefault="00B660F0" w:rsidP="00B660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60F0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B660F0" w:rsidRDefault="00B660F0" w:rsidP="00B660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60F0">
        <w:rPr>
          <w:rFonts w:ascii="Times New Roman" w:hAnsi="Times New Roman" w:cs="Times New Roman"/>
          <w:b/>
          <w:sz w:val="32"/>
          <w:szCs w:val="28"/>
        </w:rPr>
        <w:t xml:space="preserve">«По вопросам мер безопасности необходимых действий </w:t>
      </w:r>
      <w:proofErr w:type="gramStart"/>
      <w:r w:rsidRPr="00B660F0">
        <w:rPr>
          <w:rFonts w:ascii="Times New Roman" w:hAnsi="Times New Roman" w:cs="Times New Roman"/>
          <w:b/>
          <w:sz w:val="32"/>
          <w:szCs w:val="28"/>
        </w:rPr>
        <w:t>при</w:t>
      </w:r>
      <w:proofErr w:type="gramEnd"/>
      <w:r w:rsidR="00083AF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43C3C" w:rsidRPr="00B660F0" w:rsidRDefault="00B660F0" w:rsidP="00B660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B660F0">
        <w:rPr>
          <w:rFonts w:ascii="Times New Roman" w:hAnsi="Times New Roman" w:cs="Times New Roman"/>
          <w:b/>
          <w:sz w:val="32"/>
          <w:szCs w:val="28"/>
        </w:rPr>
        <w:t>возникновении</w:t>
      </w:r>
      <w:proofErr w:type="gramEnd"/>
      <w:r w:rsidRPr="00B660F0">
        <w:rPr>
          <w:rFonts w:ascii="Times New Roman" w:hAnsi="Times New Roman" w:cs="Times New Roman"/>
          <w:b/>
          <w:sz w:val="32"/>
          <w:szCs w:val="28"/>
        </w:rPr>
        <w:t xml:space="preserve"> чрезвычайных ситуаций»</w:t>
      </w:r>
    </w:p>
    <w:p w:rsidR="00E43C3C" w:rsidRPr="00B660F0" w:rsidRDefault="00E43C3C" w:rsidP="00B660F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E43C3C" w:rsidRDefault="00E43C3C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395682" w:rsidP="00083AF2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083AF2" w:rsidRDefault="00083AF2">
      <w:pPr>
        <w:rPr>
          <w:rFonts w:ascii="Times New Roman" w:hAnsi="Times New Roman" w:cs="Times New Roman"/>
          <w:sz w:val="28"/>
          <w:szCs w:val="28"/>
        </w:rPr>
      </w:pPr>
    </w:p>
    <w:p w:rsidR="00395682" w:rsidRDefault="00B660F0" w:rsidP="00B660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 воспитатели:</w:t>
      </w:r>
    </w:p>
    <w:p w:rsidR="00B660F0" w:rsidRDefault="00B660F0" w:rsidP="00B66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Волкова Л. А.</w:t>
      </w:r>
    </w:p>
    <w:p w:rsidR="00083AF2" w:rsidRDefault="00B660F0" w:rsidP="00B660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Грузинцева И. М.</w:t>
      </w:r>
    </w:p>
    <w:p w:rsidR="00083AF2" w:rsidRPr="00083AF2" w:rsidRDefault="00083AF2" w:rsidP="00083AF2">
      <w:pPr>
        <w:rPr>
          <w:rFonts w:ascii="Times New Roman" w:hAnsi="Times New Roman" w:cs="Times New Roman"/>
          <w:sz w:val="28"/>
          <w:szCs w:val="28"/>
        </w:rPr>
      </w:pPr>
    </w:p>
    <w:p w:rsidR="00083AF2" w:rsidRPr="00083AF2" w:rsidRDefault="00083AF2" w:rsidP="00083AF2">
      <w:pPr>
        <w:rPr>
          <w:rFonts w:ascii="Times New Roman" w:hAnsi="Times New Roman" w:cs="Times New Roman"/>
          <w:sz w:val="28"/>
          <w:szCs w:val="28"/>
        </w:rPr>
      </w:pPr>
    </w:p>
    <w:p w:rsidR="00083AF2" w:rsidRDefault="00083AF2" w:rsidP="00083AF2">
      <w:pPr>
        <w:rPr>
          <w:rFonts w:ascii="Times New Roman" w:hAnsi="Times New Roman" w:cs="Times New Roman"/>
          <w:sz w:val="28"/>
          <w:szCs w:val="28"/>
        </w:rPr>
      </w:pPr>
    </w:p>
    <w:p w:rsidR="00B660F0" w:rsidRPr="00083AF2" w:rsidRDefault="00083AF2" w:rsidP="00083AF2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2016г.</w:t>
      </w:r>
    </w:p>
    <w:sectPr w:rsidR="00B660F0" w:rsidRPr="00083AF2" w:rsidSect="00E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2C3"/>
    <w:multiLevelType w:val="multilevel"/>
    <w:tmpl w:val="AB94CA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060C3"/>
    <w:multiLevelType w:val="multilevel"/>
    <w:tmpl w:val="E64EF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20BD0"/>
    <w:multiLevelType w:val="multilevel"/>
    <w:tmpl w:val="D7F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5903"/>
    <w:multiLevelType w:val="multilevel"/>
    <w:tmpl w:val="2A3CA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C434F"/>
    <w:multiLevelType w:val="multilevel"/>
    <w:tmpl w:val="C52CD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6019A"/>
    <w:multiLevelType w:val="multilevel"/>
    <w:tmpl w:val="2E168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6716B"/>
    <w:multiLevelType w:val="multilevel"/>
    <w:tmpl w:val="D6784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25248"/>
    <w:multiLevelType w:val="multilevel"/>
    <w:tmpl w:val="D1A08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01118"/>
    <w:multiLevelType w:val="multilevel"/>
    <w:tmpl w:val="F578A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C6169"/>
    <w:multiLevelType w:val="multilevel"/>
    <w:tmpl w:val="7D0A4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DD1503"/>
    <w:multiLevelType w:val="multilevel"/>
    <w:tmpl w:val="93D001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14E7A"/>
    <w:multiLevelType w:val="multilevel"/>
    <w:tmpl w:val="A710B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4510A"/>
    <w:multiLevelType w:val="multilevel"/>
    <w:tmpl w:val="6AE8D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815EB"/>
    <w:multiLevelType w:val="multilevel"/>
    <w:tmpl w:val="12E09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E503B"/>
    <w:rsid w:val="00083AF2"/>
    <w:rsid w:val="001B23AE"/>
    <w:rsid w:val="00395682"/>
    <w:rsid w:val="003E503B"/>
    <w:rsid w:val="00546290"/>
    <w:rsid w:val="006F7B32"/>
    <w:rsid w:val="007038F5"/>
    <w:rsid w:val="00871254"/>
    <w:rsid w:val="00875DD2"/>
    <w:rsid w:val="00AA5266"/>
    <w:rsid w:val="00AE6893"/>
    <w:rsid w:val="00B660F0"/>
    <w:rsid w:val="00E43C3C"/>
    <w:rsid w:val="00EC3870"/>
    <w:rsid w:val="00FA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93"/>
  </w:style>
  <w:style w:type="paragraph" w:styleId="1">
    <w:name w:val="heading 1"/>
    <w:basedOn w:val="a"/>
    <w:link w:val="10"/>
    <w:uiPriority w:val="9"/>
    <w:qFormat/>
    <w:rsid w:val="003E5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E50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50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503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3E503B"/>
  </w:style>
  <w:style w:type="character" w:styleId="a3">
    <w:name w:val="Hyperlink"/>
    <w:basedOn w:val="a0"/>
    <w:uiPriority w:val="99"/>
    <w:semiHidden/>
    <w:unhideWhenUsed/>
    <w:rsid w:val="003E50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5682"/>
    <w:rPr>
      <w:b/>
      <w:bCs/>
    </w:rPr>
  </w:style>
  <w:style w:type="character" w:styleId="a6">
    <w:name w:val="Emphasis"/>
    <w:basedOn w:val="a0"/>
    <w:uiPriority w:val="20"/>
    <w:qFormat/>
    <w:rsid w:val="00395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toy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7ya.ru/babygrowth/0mont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pub/vaccination/" TargetMode="External"/><Relationship Id="rId11" Type="http://schemas.openxmlformats.org/officeDocument/2006/relationships/hyperlink" Target="http://www.7ya.ru/article/Aptechka-v-dorogu-sovety-vracha/" TargetMode="External"/><Relationship Id="rId5" Type="http://schemas.openxmlformats.org/officeDocument/2006/relationships/hyperlink" Target="http://www.7ya.ru/article/Zawita-detej-v-chrezvychajnyh-situaciyah/" TargetMode="External"/><Relationship Id="rId10" Type="http://schemas.openxmlformats.org/officeDocument/2006/relationships/hyperlink" Target="http://www.7ya.ru/article/Zawita-detej-v-chrezvychajnyh-situaciy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ya.ru/pub/te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3210</Words>
  <Characters>18300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Защита детей в чрезвычайных ситуациях</vt:lpstr>
      <vt:lpstr>    Порядок действий для обеспечения безопасности детей в случае возникновения приро</vt:lpstr>
      <vt:lpstr/>
      <vt:lpstr/>
      <vt:lpstr/>
      <vt:lpstr/>
      <vt:lpstr/>
      <vt:lpstr/>
      <vt:lpstr/>
    </vt:vector>
  </TitlesOfParts>
  <Company/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9</cp:revision>
  <cp:lastPrinted>2016-08-31T16:34:00Z</cp:lastPrinted>
  <dcterms:created xsi:type="dcterms:W3CDTF">2016-08-31T12:02:00Z</dcterms:created>
  <dcterms:modified xsi:type="dcterms:W3CDTF">2016-09-05T07:35:00Z</dcterms:modified>
</cp:coreProperties>
</file>