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60" w:rsidRPr="00893185" w:rsidRDefault="00705760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eastAsia="Calibri" w:hAnsi="Times New Roman" w:cs="Times New Roman"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C9C9A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76950" cy="5970905"/>
            <wp:effectExtent l="0" t="0" r="0" b="0"/>
            <wp:wrapSquare wrapText="bothSides"/>
            <wp:docPr id="1" name="Рисунок 0" descr="видео 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ео 3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r="8628"/>
                    <a:stretch/>
                  </pic:blipFill>
                  <pic:spPr bwMode="auto">
                    <a:xfrm>
                      <a:off x="0" y="0"/>
                      <a:ext cx="6076950" cy="597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85" w:rsidRPr="0089318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93185">
        <w:rPr>
          <w:rFonts w:ascii="Times New Roman" w:hAnsi="Times New Roman" w:cs="Times New Roman"/>
          <w:sz w:val="26"/>
          <w:szCs w:val="26"/>
        </w:rPr>
        <w:t>«Новогоднее чудо»</w:t>
      </w:r>
    </w:p>
    <w:p w:rsidR="00705760" w:rsidRPr="00893185" w:rsidRDefault="00705760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>«Символ 2021 года – влюблённая парочка»</w:t>
      </w:r>
    </w:p>
    <w:p w:rsidR="00705760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05760" w:rsidRPr="00893185">
        <w:rPr>
          <w:rFonts w:ascii="Times New Roman" w:hAnsi="Times New Roman" w:cs="Times New Roman"/>
          <w:sz w:val="26"/>
          <w:szCs w:val="26"/>
        </w:rPr>
        <w:t>Номинация «Символ года»</w:t>
      </w:r>
    </w:p>
    <w:p w:rsidR="00705760" w:rsidRPr="00893185" w:rsidRDefault="00705760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  <w:u w:val="single"/>
        </w:rPr>
        <w:t>Выполнила:</w:t>
      </w:r>
      <w:r w:rsidRPr="00893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Губанищева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  <w:r w:rsidR="00893185" w:rsidRPr="00893185">
        <w:rPr>
          <w:rFonts w:ascii="Times New Roman" w:hAnsi="Times New Roman" w:cs="Times New Roman"/>
          <w:sz w:val="26"/>
          <w:szCs w:val="26"/>
        </w:rPr>
        <w:t>,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 xml:space="preserve">                       2005 г.р., 9 класс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 xml:space="preserve">С. Большие </w:t>
      </w: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Брезники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>, ул. Больничная, д. 10, кв. 20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Большеберезниковская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Большеберезниковского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 xml:space="preserve">С. Большие </w:t>
      </w: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Брезники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>, ул.</w:t>
      </w:r>
      <w:r w:rsidRPr="00893185">
        <w:rPr>
          <w:rFonts w:ascii="Times New Roman" w:hAnsi="Times New Roman" w:cs="Times New Roman"/>
          <w:sz w:val="26"/>
          <w:szCs w:val="26"/>
        </w:rPr>
        <w:t xml:space="preserve"> Ленина, д. 56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>Кружок «Рукодельница»</w:t>
      </w:r>
    </w:p>
    <w:p w:rsidR="00893185" w:rsidRPr="00893185" w:rsidRDefault="00893185" w:rsidP="00705760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Руководитель: </w:t>
      </w:r>
      <w:r w:rsidRPr="00893185">
        <w:rPr>
          <w:rFonts w:ascii="Times New Roman" w:hAnsi="Times New Roman" w:cs="Times New Roman"/>
          <w:sz w:val="26"/>
          <w:szCs w:val="26"/>
        </w:rPr>
        <w:t>Трёкина Галина Александровна</w:t>
      </w:r>
    </w:p>
    <w:p w:rsidR="00893185" w:rsidRPr="00893185" w:rsidRDefault="00893185" w:rsidP="00893185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Большеберезниковская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893185" w:rsidRPr="00893185" w:rsidRDefault="00893185" w:rsidP="0089318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Большеберезниковского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893185" w:rsidRPr="00893185" w:rsidRDefault="00893185" w:rsidP="00893185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>Учитель технологии</w:t>
      </w:r>
    </w:p>
    <w:p w:rsidR="00893185" w:rsidRPr="00893185" w:rsidRDefault="00893185" w:rsidP="00893185">
      <w:pPr>
        <w:rPr>
          <w:rFonts w:ascii="Times New Roman" w:hAnsi="Times New Roman" w:cs="Times New Roman"/>
          <w:sz w:val="26"/>
          <w:szCs w:val="26"/>
        </w:rPr>
      </w:pPr>
      <w:r w:rsidRPr="00893185">
        <w:rPr>
          <w:rFonts w:ascii="Times New Roman" w:hAnsi="Times New Roman" w:cs="Times New Roman"/>
          <w:sz w:val="26"/>
          <w:szCs w:val="26"/>
        </w:rPr>
        <w:t xml:space="preserve">С. Большие </w:t>
      </w:r>
      <w:proofErr w:type="spellStart"/>
      <w:r w:rsidRPr="00893185">
        <w:rPr>
          <w:rFonts w:ascii="Times New Roman" w:hAnsi="Times New Roman" w:cs="Times New Roman"/>
          <w:sz w:val="26"/>
          <w:szCs w:val="26"/>
        </w:rPr>
        <w:t>Брезники</w:t>
      </w:r>
      <w:proofErr w:type="spellEnd"/>
      <w:r w:rsidRPr="00893185">
        <w:rPr>
          <w:rFonts w:ascii="Times New Roman" w:hAnsi="Times New Roman" w:cs="Times New Roman"/>
          <w:sz w:val="26"/>
          <w:szCs w:val="26"/>
        </w:rPr>
        <w:t>, ул. Ленина, д. 56</w:t>
      </w:r>
    </w:p>
    <w:p w:rsidR="00893185" w:rsidRDefault="00893185" w:rsidP="00705760"/>
    <w:p w:rsidR="00705760" w:rsidRDefault="00705760" w:rsidP="00705760">
      <w:r>
        <w:t xml:space="preserve">   </w:t>
      </w:r>
      <w:bookmarkStart w:id="0" w:name="_GoBack"/>
      <w:bookmarkEnd w:id="0"/>
    </w:p>
    <w:sectPr w:rsidR="00705760" w:rsidSect="00705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60"/>
    <w:rsid w:val="00705760"/>
    <w:rsid w:val="008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78F0"/>
  <w15:chartTrackingRefBased/>
  <w15:docId w15:val="{70671A57-E82B-4133-8C71-241FA6A6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2020-12-10T17:17:00Z</dcterms:created>
  <dcterms:modified xsi:type="dcterms:W3CDTF">2020-12-10T17:34:00Z</dcterms:modified>
</cp:coreProperties>
</file>