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90B" w:rsidRPr="00D50252" w:rsidRDefault="00A7090B" w:rsidP="00A7090B">
      <w:pPr>
        <w:jc w:val="center"/>
        <w:rPr>
          <w:sz w:val="28"/>
          <w:szCs w:val="28"/>
        </w:rPr>
      </w:pPr>
      <w:r w:rsidRPr="00D50252">
        <w:rPr>
          <w:sz w:val="28"/>
          <w:szCs w:val="28"/>
        </w:rPr>
        <w:t>Администрация городского округа Саранск</w:t>
      </w:r>
    </w:p>
    <w:p w:rsidR="00A7090B" w:rsidRPr="00D50252" w:rsidRDefault="00A7090B" w:rsidP="00A7090B">
      <w:pPr>
        <w:jc w:val="center"/>
        <w:rPr>
          <w:sz w:val="28"/>
          <w:szCs w:val="28"/>
        </w:rPr>
      </w:pPr>
      <w:r w:rsidRPr="00D50252">
        <w:rPr>
          <w:sz w:val="28"/>
          <w:szCs w:val="28"/>
        </w:rPr>
        <w:t xml:space="preserve">Управление образования МДОУ </w:t>
      </w:r>
    </w:p>
    <w:p w:rsidR="00A7090B" w:rsidRPr="00D50252" w:rsidRDefault="00A7090B" w:rsidP="00A7090B">
      <w:pPr>
        <w:jc w:val="center"/>
        <w:rPr>
          <w:sz w:val="28"/>
          <w:szCs w:val="28"/>
        </w:rPr>
      </w:pPr>
      <w:r w:rsidRPr="00D50252">
        <w:rPr>
          <w:sz w:val="28"/>
          <w:szCs w:val="28"/>
        </w:rPr>
        <w:t xml:space="preserve"> «Детский сад  № 116  комбинированного вида»</w:t>
      </w: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Default="00A7090B">
      <w:pPr>
        <w:spacing w:after="200" w:line="276" w:lineRule="auto"/>
        <w:rPr>
          <w:b/>
          <w:i/>
          <w:sz w:val="28"/>
          <w:szCs w:val="28"/>
        </w:rPr>
      </w:pPr>
    </w:p>
    <w:p w:rsidR="00A7090B" w:rsidRPr="00A7090B" w:rsidRDefault="00A7090B" w:rsidP="00A7090B">
      <w:pPr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A7090B">
        <w:rPr>
          <w:b/>
          <w:sz w:val="40"/>
          <w:szCs w:val="40"/>
        </w:rPr>
        <w:t>Музыкально-образовательный проект</w:t>
      </w: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  <w:r w:rsidRPr="00A7090B">
        <w:rPr>
          <w:b/>
          <w:sz w:val="40"/>
          <w:szCs w:val="40"/>
        </w:rPr>
        <w:t>для детей логопедической группы</w:t>
      </w: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"Использование нетрадиционных </w:t>
      </w: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инструментов в оркестре"</w:t>
      </w: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Default="00A7090B" w:rsidP="00A7090B">
      <w:pPr>
        <w:spacing w:after="200" w:line="276" w:lineRule="auto"/>
        <w:jc w:val="center"/>
        <w:rPr>
          <w:b/>
          <w:sz w:val="40"/>
          <w:szCs w:val="40"/>
        </w:rPr>
      </w:pPr>
    </w:p>
    <w:p w:rsidR="00A7090B" w:rsidRPr="00A7090B" w:rsidRDefault="00A7090B" w:rsidP="00A7090B">
      <w:pPr>
        <w:spacing w:after="200" w:line="276" w:lineRule="auto"/>
        <w:jc w:val="center"/>
        <w:rPr>
          <w:b/>
          <w:sz w:val="28"/>
          <w:szCs w:val="28"/>
        </w:rPr>
      </w:pPr>
      <w:r w:rsidRPr="00A7090B">
        <w:rPr>
          <w:b/>
          <w:sz w:val="28"/>
          <w:szCs w:val="28"/>
        </w:rPr>
        <w:t>Музыкальный руководитель</w:t>
      </w:r>
      <w:r>
        <w:rPr>
          <w:b/>
          <w:sz w:val="28"/>
          <w:szCs w:val="28"/>
        </w:rPr>
        <w:t xml:space="preserve">: </w:t>
      </w:r>
      <w:proofErr w:type="spellStart"/>
      <w:r>
        <w:rPr>
          <w:b/>
          <w:sz w:val="28"/>
          <w:szCs w:val="28"/>
        </w:rPr>
        <w:t>Ныркова</w:t>
      </w:r>
      <w:proofErr w:type="spellEnd"/>
      <w:r>
        <w:rPr>
          <w:b/>
          <w:sz w:val="28"/>
          <w:szCs w:val="28"/>
        </w:rPr>
        <w:t xml:space="preserve"> С.И.</w:t>
      </w:r>
      <w:r w:rsidRPr="00A7090B">
        <w:rPr>
          <w:b/>
          <w:sz w:val="28"/>
          <w:szCs w:val="28"/>
        </w:rPr>
        <w:br w:type="page"/>
      </w:r>
    </w:p>
    <w:p w:rsidR="00A7090B" w:rsidRDefault="00A7090B">
      <w:pPr>
        <w:spacing w:after="200" w:line="276" w:lineRule="auto"/>
        <w:rPr>
          <w:b/>
          <w:i/>
          <w:sz w:val="28"/>
          <w:szCs w:val="28"/>
          <w:u w:val="single"/>
        </w:rPr>
      </w:pP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Вид проекта:</w:t>
      </w:r>
      <w:r>
        <w:rPr>
          <w:sz w:val="28"/>
          <w:szCs w:val="28"/>
        </w:rPr>
        <w:t xml:space="preserve"> </w:t>
      </w:r>
      <w:r w:rsidR="00B9619B">
        <w:rPr>
          <w:sz w:val="28"/>
          <w:szCs w:val="28"/>
        </w:rPr>
        <w:t>творческий</w:t>
      </w:r>
      <w:r>
        <w:rPr>
          <w:sz w:val="28"/>
          <w:szCs w:val="28"/>
        </w:rPr>
        <w:t>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Участники: </w:t>
      </w:r>
      <w:r>
        <w:rPr>
          <w:sz w:val="28"/>
          <w:szCs w:val="28"/>
        </w:rPr>
        <w:t xml:space="preserve"> дети старшей - логопедической группы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Возраст детей:</w:t>
      </w:r>
      <w:r>
        <w:rPr>
          <w:sz w:val="28"/>
          <w:szCs w:val="28"/>
        </w:rPr>
        <w:t xml:space="preserve"> 6-7 лет.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Продукт совместной деятельности:</w:t>
      </w:r>
      <w:r>
        <w:rPr>
          <w:sz w:val="28"/>
          <w:szCs w:val="28"/>
        </w:rPr>
        <w:t xml:space="preserve"> творческие гостиные, музыкальные занятия.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Продукт детской деятельности:</w:t>
      </w:r>
      <w:r>
        <w:rPr>
          <w:sz w:val="28"/>
          <w:szCs w:val="28"/>
        </w:rPr>
        <w:t xml:space="preserve"> </w:t>
      </w:r>
    </w:p>
    <w:p w:rsidR="00A7090B" w:rsidRPr="00DA3DED" w:rsidRDefault="00A7090B" w:rsidP="00A7090B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нетрадиционных музыкальных инструментов, своими руками из бросового материала.</w:t>
      </w: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Краткое описание проекта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Целью данного проекта является желание воспитать в детях живой интерес к миру музыки; в веселой и увлекательной форме познакомить детей с нетрадиционными  музыкальными  инструментами.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результате реализации проекта у детей будет сформированы представления о музыкальных инструментах, их звучании их бросового материала.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Всего в проект будут вовлечены 12 детей старшей  логопедической группы, их родители, музыкальный руководитель и два воспитателя.</w:t>
      </w:r>
    </w:p>
    <w:p w:rsidR="00294851" w:rsidRDefault="00294851" w:rsidP="00A7090B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Занятия в оркестре развивают у детей сенсорные способности: чувство ритма, </w:t>
      </w:r>
      <w:proofErr w:type="spellStart"/>
      <w:r w:rsidR="00B80EDB" w:rsidRPr="00294851">
        <w:rPr>
          <w:color w:val="000000"/>
          <w:sz w:val="28"/>
          <w:szCs w:val="28"/>
          <w:shd w:val="clear" w:color="auto" w:fill="FFFFFF"/>
        </w:rPr>
        <w:t>тембральный</w:t>
      </w:r>
      <w:proofErr w:type="spellEnd"/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слух.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94851" w:rsidRDefault="00294851" w:rsidP="00A7090B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Коллективное </w:t>
      </w:r>
      <w:proofErr w:type="spellStart"/>
      <w:r w:rsidR="00B80EDB" w:rsidRPr="00294851">
        <w:rPr>
          <w:color w:val="000000"/>
          <w:sz w:val="28"/>
          <w:szCs w:val="28"/>
          <w:shd w:val="clear" w:color="auto" w:fill="FFFFFF"/>
        </w:rPr>
        <w:t>музицирование</w:t>
      </w:r>
      <w:proofErr w:type="spellEnd"/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очень нравится детям и прекрасно развивает коммуникативные навыки.</w:t>
      </w:r>
    </w:p>
    <w:p w:rsidR="00294851" w:rsidRDefault="00294851" w:rsidP="00A7090B">
      <w:pPr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Занятие в детском оркестре развивают у каждого ребенка художественно-творческие способности, ведь он не только учится исполнительству, но и принимает участие в оркестровке произведений.</w:t>
      </w:r>
      <w:r w:rsidR="00B80EDB" w:rsidRPr="0029485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Хорошо подобранный репертуар открывает ребёнку лучшие музыкальные жемчужины, расширяет его музыкальный кругозор и формирует эстетический вкус. Оркестр - это не только </w:t>
      </w:r>
      <w:proofErr w:type="spellStart"/>
      <w:r w:rsidR="00B80EDB" w:rsidRPr="00294851">
        <w:rPr>
          <w:color w:val="000000"/>
          <w:sz w:val="28"/>
          <w:szCs w:val="28"/>
          <w:shd w:val="clear" w:color="auto" w:fill="FFFFFF"/>
        </w:rPr>
        <w:t>музицирование</w:t>
      </w:r>
      <w:proofErr w:type="spellEnd"/>
      <w:r w:rsidR="00B80EDB" w:rsidRPr="00294851">
        <w:rPr>
          <w:color w:val="000000"/>
          <w:sz w:val="28"/>
          <w:szCs w:val="28"/>
          <w:shd w:val="clear" w:color="auto" w:fill="FFFFFF"/>
        </w:rPr>
        <w:t>, но и знакомство с композиторами.</w:t>
      </w:r>
      <w:r w:rsidR="00B80EDB" w:rsidRPr="0029485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B80EDB" w:rsidRPr="00294851" w:rsidRDefault="00294851" w:rsidP="00A7090B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Освоение навыков игры на музыкальных инструментах формирует первичные навыки и умения исполнительской деятельности, развивает мелкую моторику и координацию движений у детей.</w:t>
      </w:r>
      <w:r w:rsidR="00B80EDB" w:rsidRPr="0029485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ab/>
      </w:r>
      <w:r w:rsidR="00B80EDB" w:rsidRPr="00294851">
        <w:rPr>
          <w:color w:val="000000"/>
          <w:sz w:val="28"/>
          <w:szCs w:val="28"/>
          <w:shd w:val="clear" w:color="auto" w:fill="FFFFFF"/>
        </w:rPr>
        <w:t xml:space="preserve"> Это один из лучших способов развить в ребенке внимание, память, образное мышление, музыкально-эстетическое восприятие.</w:t>
      </w: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 </w:t>
      </w: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Цель проекта</w:t>
      </w:r>
    </w:p>
    <w:p w:rsidR="0006737E" w:rsidRPr="0006737E" w:rsidRDefault="0006737E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6737E">
        <w:rPr>
          <w:sz w:val="28"/>
          <w:szCs w:val="28"/>
        </w:rPr>
        <w:t xml:space="preserve">Познакомить детей с </w:t>
      </w:r>
      <w:r>
        <w:rPr>
          <w:sz w:val="28"/>
          <w:szCs w:val="28"/>
        </w:rPr>
        <w:t>нетрадиционными музыкальными</w:t>
      </w:r>
      <w:r w:rsidRPr="0006737E">
        <w:rPr>
          <w:sz w:val="28"/>
          <w:szCs w:val="28"/>
        </w:rPr>
        <w:t xml:space="preserve"> инструментами, их разновидностями, спецификой звучания</w:t>
      </w:r>
    </w:p>
    <w:p w:rsidR="00A7090B" w:rsidRDefault="00A7090B" w:rsidP="00A7090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Задачи:</w:t>
      </w:r>
    </w:p>
    <w:p w:rsidR="00A7090B" w:rsidRDefault="00A7090B" w:rsidP="00A7090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Развивать у детей желание познакомится и создать своими руками  </w:t>
      </w:r>
      <w:r w:rsidR="003F2853">
        <w:rPr>
          <w:sz w:val="28"/>
          <w:szCs w:val="28"/>
        </w:rPr>
        <w:t xml:space="preserve">нетрадиционные </w:t>
      </w:r>
      <w:r>
        <w:rPr>
          <w:sz w:val="28"/>
          <w:szCs w:val="28"/>
        </w:rPr>
        <w:t>музыкальны</w:t>
      </w:r>
      <w:r w:rsidR="003F2853">
        <w:rPr>
          <w:sz w:val="28"/>
          <w:szCs w:val="28"/>
        </w:rPr>
        <w:t>е</w:t>
      </w:r>
      <w:r>
        <w:rPr>
          <w:sz w:val="28"/>
          <w:szCs w:val="28"/>
        </w:rPr>
        <w:t xml:space="preserve"> инструмент</w:t>
      </w:r>
      <w:r w:rsidR="003F2853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A7090B" w:rsidRDefault="00A7090B" w:rsidP="00A7090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Развивать у детей музыкальный слух, желание слушать музыку, выделять звучание отдельных музыкальных инструментов.</w:t>
      </w:r>
    </w:p>
    <w:p w:rsidR="00A7090B" w:rsidRDefault="00A7090B" w:rsidP="00A7090B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Создавать необходимую предметно – развивающую музыкальную среду.</w:t>
      </w: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Предполагаемый  результат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результате реализации проекта: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Дети познакомятся </w:t>
      </w:r>
      <w:r w:rsidR="003F2853">
        <w:rPr>
          <w:sz w:val="28"/>
          <w:szCs w:val="28"/>
        </w:rPr>
        <w:t xml:space="preserve">с нетрадиционными </w:t>
      </w:r>
      <w:r>
        <w:rPr>
          <w:sz w:val="28"/>
          <w:szCs w:val="28"/>
        </w:rPr>
        <w:t xml:space="preserve">   музыкальными  инструментами.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>2. Разовьется сфера чувств, эмоциональная отзывчивость на слушание  музыки, готовность к творчеству.</w:t>
      </w: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</w:p>
    <w:p w:rsidR="00A7090B" w:rsidRDefault="00A7090B" w:rsidP="00A7090B">
      <w:pPr>
        <w:jc w:val="both"/>
        <w:rPr>
          <w:sz w:val="28"/>
          <w:szCs w:val="28"/>
        </w:rPr>
      </w:pPr>
    </w:p>
    <w:p w:rsidR="00A7090B" w:rsidRDefault="00A7090B" w:rsidP="00A7090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План реализации проекта                                                   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Реализация данного проекта рассчитана на </w:t>
      </w:r>
      <w:r w:rsidR="00507FEF">
        <w:rPr>
          <w:sz w:val="28"/>
          <w:szCs w:val="28"/>
        </w:rPr>
        <w:t>2 месяца</w:t>
      </w:r>
      <w:r w:rsidR="00500C7F">
        <w:rPr>
          <w:sz w:val="28"/>
          <w:szCs w:val="28"/>
        </w:rPr>
        <w:t xml:space="preserve"> </w:t>
      </w:r>
      <w:r>
        <w:rPr>
          <w:sz w:val="28"/>
          <w:szCs w:val="28"/>
        </w:rPr>
        <w:t>и будет проходить в 3 этапа:</w:t>
      </w:r>
    </w:p>
    <w:p w:rsidR="00A7090B" w:rsidRDefault="00A7090B" w:rsidP="00A7090B">
      <w:pPr>
        <w:jc w:val="both"/>
        <w:rPr>
          <w:sz w:val="28"/>
          <w:szCs w:val="28"/>
        </w:rPr>
      </w:pPr>
      <w:r w:rsidRPr="00A971C7">
        <w:rPr>
          <w:i/>
          <w:sz w:val="28"/>
          <w:szCs w:val="28"/>
          <w:u w:val="single"/>
        </w:rPr>
        <w:t xml:space="preserve">1 этап – </w:t>
      </w:r>
      <w:r w:rsidR="00500C7F">
        <w:rPr>
          <w:i/>
          <w:sz w:val="28"/>
          <w:szCs w:val="28"/>
          <w:u w:val="single"/>
        </w:rPr>
        <w:t>ознакомительный</w:t>
      </w:r>
      <w:r w:rsidR="00B80ED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294851" w:rsidRDefault="00294851" w:rsidP="0029485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фонотеку с образцами звучания музыкальных инструментов, изучаемых на проекте.</w:t>
      </w:r>
    </w:p>
    <w:p w:rsidR="00294851" w:rsidRPr="0006737E" w:rsidRDefault="00294851" w:rsidP="0029485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Подобрать иллюстрированный материал.</w:t>
      </w:r>
    </w:p>
    <w:p w:rsidR="00294851" w:rsidRDefault="00294851" w:rsidP="0029485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знакомятся с нетрадиционными инструментами и изго</w:t>
      </w:r>
      <w:r w:rsidR="00573ADE">
        <w:rPr>
          <w:sz w:val="28"/>
          <w:szCs w:val="28"/>
        </w:rPr>
        <w:t>тавливают их из бросового материала.</w:t>
      </w:r>
    </w:p>
    <w:p w:rsidR="00025DF3" w:rsidRDefault="00025DF3" w:rsidP="00294851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Консультация для родителей "</w:t>
      </w:r>
      <w:r w:rsidR="002C5270">
        <w:rPr>
          <w:sz w:val="28"/>
          <w:szCs w:val="28"/>
        </w:rPr>
        <w:t>Детские самодельные музыкальные шумовые инструменты, их значение использования на музыкальных занятиях и в повседневной жизни"</w:t>
      </w:r>
    </w:p>
    <w:p w:rsidR="00A7090B" w:rsidRDefault="00A7090B" w:rsidP="00A7090B">
      <w:pPr>
        <w:jc w:val="both"/>
        <w:rPr>
          <w:sz w:val="28"/>
          <w:szCs w:val="28"/>
        </w:rPr>
      </w:pPr>
      <w:r w:rsidRPr="00A971C7">
        <w:rPr>
          <w:i/>
          <w:sz w:val="28"/>
          <w:szCs w:val="28"/>
          <w:u w:val="single"/>
        </w:rPr>
        <w:t xml:space="preserve">2 этап </w:t>
      </w:r>
      <w:r>
        <w:rPr>
          <w:i/>
          <w:sz w:val="28"/>
          <w:szCs w:val="28"/>
          <w:u w:val="single"/>
        </w:rPr>
        <w:t>–</w:t>
      </w:r>
      <w:r w:rsidRPr="00A971C7">
        <w:rPr>
          <w:i/>
          <w:sz w:val="28"/>
          <w:szCs w:val="28"/>
          <w:u w:val="single"/>
        </w:rPr>
        <w:t xml:space="preserve"> основной</w:t>
      </w:r>
      <w:r w:rsidR="00B80ED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A7090B" w:rsidRDefault="0006737E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00C7F">
        <w:rPr>
          <w:sz w:val="28"/>
          <w:szCs w:val="28"/>
        </w:rPr>
        <w:t xml:space="preserve">Знакомятся с музыкальным произведением "В доме моем тишина"  </w:t>
      </w:r>
      <w:r w:rsidR="00C1661B">
        <w:rPr>
          <w:sz w:val="28"/>
          <w:szCs w:val="28"/>
        </w:rPr>
        <w:t xml:space="preserve">  Т.И. Боровик </w:t>
      </w:r>
      <w:r w:rsidR="00500C7F">
        <w:rPr>
          <w:sz w:val="28"/>
          <w:szCs w:val="28"/>
        </w:rPr>
        <w:t>делятся на 4 группы инструментов</w:t>
      </w:r>
    </w:p>
    <w:p w:rsidR="00A7090B" w:rsidRDefault="00A7090B" w:rsidP="00A7090B">
      <w:pPr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t xml:space="preserve">3 этап – </w:t>
      </w:r>
      <w:r w:rsidR="00500C7F">
        <w:rPr>
          <w:i/>
          <w:sz w:val="28"/>
          <w:szCs w:val="28"/>
          <w:u w:val="single"/>
        </w:rPr>
        <w:t>итоговый</w:t>
      </w:r>
      <w:r>
        <w:rPr>
          <w:i/>
          <w:sz w:val="28"/>
          <w:szCs w:val="28"/>
          <w:u w:val="single"/>
        </w:rPr>
        <w:t xml:space="preserve"> </w:t>
      </w:r>
      <w:r w:rsidR="00B80EDB">
        <w:rPr>
          <w:sz w:val="28"/>
          <w:szCs w:val="28"/>
        </w:rPr>
        <w:t>.</w:t>
      </w:r>
    </w:p>
    <w:p w:rsidR="00294851" w:rsidRDefault="00294851" w:rsidP="00A7090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Выставка нетрадиционных музыкальных инструментов.</w:t>
      </w:r>
    </w:p>
    <w:p w:rsidR="0006737E" w:rsidRDefault="00294851" w:rsidP="00A7090B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Исполнение музыкального произведения</w:t>
      </w:r>
      <w:r w:rsidR="00C609D8" w:rsidRPr="00C609D8">
        <w:rPr>
          <w:sz w:val="28"/>
          <w:szCs w:val="28"/>
          <w:shd w:val="clear" w:color="auto" w:fill="FFFFFF"/>
        </w:rPr>
        <w:t xml:space="preserve"> </w:t>
      </w:r>
      <w:r w:rsidR="00C1661B">
        <w:rPr>
          <w:sz w:val="28"/>
          <w:szCs w:val="28"/>
          <w:shd w:val="clear" w:color="auto" w:fill="FFFFFF"/>
        </w:rPr>
        <w:t>на изготовленных инструментах ансамблем</w:t>
      </w:r>
      <w:r>
        <w:rPr>
          <w:sz w:val="28"/>
          <w:szCs w:val="28"/>
          <w:shd w:val="clear" w:color="auto" w:fill="FFFFFF"/>
        </w:rPr>
        <w:t>.</w:t>
      </w:r>
    </w:p>
    <w:p w:rsidR="00A7090B" w:rsidRDefault="00A7090B" w:rsidP="00A7090B">
      <w:pPr>
        <w:jc w:val="both"/>
        <w:rPr>
          <w:sz w:val="28"/>
          <w:szCs w:val="28"/>
        </w:rPr>
      </w:pPr>
    </w:p>
    <w:p w:rsidR="00030E30" w:rsidRDefault="00030E30"/>
    <w:p w:rsidR="00C1661B" w:rsidRDefault="00C1661B"/>
    <w:p w:rsidR="00C1661B" w:rsidRDefault="00C1661B">
      <w:pPr>
        <w:rPr>
          <w:rStyle w:val="a3"/>
          <w:i/>
          <w:iCs/>
          <w:sz w:val="28"/>
          <w:szCs w:val="28"/>
          <w:u w:val="single"/>
          <w:bdr w:val="none" w:sz="0" w:space="0" w:color="auto" w:frame="1"/>
        </w:rPr>
      </w:pPr>
    </w:p>
    <w:p w:rsidR="00294851" w:rsidRDefault="00294851">
      <w:pPr>
        <w:spacing w:after="200" w:line="276" w:lineRule="auto"/>
        <w:rPr>
          <w:rStyle w:val="a3"/>
          <w:iCs/>
          <w:sz w:val="28"/>
          <w:szCs w:val="28"/>
          <w:bdr w:val="none" w:sz="0" w:space="0" w:color="auto" w:frame="1"/>
        </w:rPr>
      </w:pPr>
      <w:r>
        <w:rPr>
          <w:rStyle w:val="a3"/>
          <w:iCs/>
          <w:sz w:val="28"/>
          <w:szCs w:val="28"/>
          <w:bdr w:val="none" w:sz="0" w:space="0" w:color="auto" w:frame="1"/>
        </w:rPr>
        <w:br w:type="page"/>
      </w: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Default="00294851" w:rsidP="00B80EDB">
      <w:pPr>
        <w:jc w:val="center"/>
        <w:rPr>
          <w:rStyle w:val="a3"/>
          <w:iCs/>
          <w:sz w:val="28"/>
          <w:szCs w:val="28"/>
          <w:bdr w:val="none" w:sz="0" w:space="0" w:color="auto" w:frame="1"/>
        </w:rPr>
      </w:pPr>
    </w:p>
    <w:p w:rsidR="00294851" w:rsidRPr="00294851" w:rsidRDefault="00294851" w:rsidP="00B80EDB">
      <w:pPr>
        <w:jc w:val="center"/>
        <w:rPr>
          <w:rStyle w:val="a3"/>
          <w:iCs/>
          <w:sz w:val="44"/>
          <w:szCs w:val="44"/>
          <w:bdr w:val="none" w:sz="0" w:space="0" w:color="auto" w:frame="1"/>
        </w:rPr>
      </w:pPr>
    </w:p>
    <w:p w:rsidR="00294851" w:rsidRDefault="00B80EDB" w:rsidP="00B80EDB">
      <w:pPr>
        <w:jc w:val="center"/>
        <w:rPr>
          <w:rStyle w:val="a3"/>
          <w:iCs/>
          <w:sz w:val="44"/>
          <w:szCs w:val="44"/>
          <w:bdr w:val="none" w:sz="0" w:space="0" w:color="auto" w:frame="1"/>
        </w:rPr>
      </w:pPr>
      <w:r w:rsidRPr="00294851">
        <w:rPr>
          <w:rStyle w:val="a3"/>
          <w:iCs/>
          <w:sz w:val="44"/>
          <w:szCs w:val="44"/>
          <w:bdr w:val="none" w:sz="0" w:space="0" w:color="auto" w:frame="1"/>
        </w:rPr>
        <w:t>П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proofErr w:type="spellStart"/>
      <w:r w:rsidRPr="00294851">
        <w:rPr>
          <w:rStyle w:val="a3"/>
          <w:iCs/>
          <w:sz w:val="44"/>
          <w:szCs w:val="44"/>
          <w:bdr w:val="none" w:sz="0" w:space="0" w:color="auto" w:frame="1"/>
        </w:rPr>
        <w:t>р</w:t>
      </w:r>
      <w:proofErr w:type="spellEnd"/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и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л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о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ж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е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proofErr w:type="spellStart"/>
      <w:r w:rsidRPr="00294851">
        <w:rPr>
          <w:rStyle w:val="a3"/>
          <w:iCs/>
          <w:sz w:val="44"/>
          <w:szCs w:val="44"/>
          <w:bdr w:val="none" w:sz="0" w:space="0" w:color="auto" w:frame="1"/>
        </w:rPr>
        <w:t>н</w:t>
      </w:r>
      <w:proofErr w:type="spellEnd"/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Pr="00294851">
        <w:rPr>
          <w:rStyle w:val="a3"/>
          <w:iCs/>
          <w:sz w:val="44"/>
          <w:szCs w:val="44"/>
          <w:bdr w:val="none" w:sz="0" w:space="0" w:color="auto" w:frame="1"/>
        </w:rPr>
        <w:t>и</w:t>
      </w:r>
      <w:r w:rsidR="00294851">
        <w:rPr>
          <w:rStyle w:val="a3"/>
          <w:iCs/>
          <w:sz w:val="44"/>
          <w:szCs w:val="44"/>
          <w:bdr w:val="none" w:sz="0" w:space="0" w:color="auto" w:frame="1"/>
        </w:rPr>
        <w:t xml:space="preserve"> </w:t>
      </w:r>
      <w:r w:rsidR="00CE4685">
        <w:rPr>
          <w:rStyle w:val="a3"/>
          <w:iCs/>
          <w:sz w:val="44"/>
          <w:szCs w:val="44"/>
          <w:bdr w:val="none" w:sz="0" w:space="0" w:color="auto" w:frame="1"/>
        </w:rPr>
        <w:t>я</w:t>
      </w:r>
    </w:p>
    <w:p w:rsidR="00294851" w:rsidRDefault="00294851">
      <w:pPr>
        <w:spacing w:after="200" w:line="276" w:lineRule="auto"/>
        <w:rPr>
          <w:rStyle w:val="a3"/>
          <w:iCs/>
          <w:sz w:val="44"/>
          <w:szCs w:val="44"/>
          <w:bdr w:val="none" w:sz="0" w:space="0" w:color="auto" w:frame="1"/>
        </w:rPr>
      </w:pPr>
      <w:r>
        <w:rPr>
          <w:rStyle w:val="a3"/>
          <w:iCs/>
          <w:sz w:val="44"/>
          <w:szCs w:val="44"/>
          <w:bdr w:val="none" w:sz="0" w:space="0" w:color="auto" w:frame="1"/>
        </w:rPr>
        <w:br w:type="page"/>
      </w:r>
    </w:p>
    <w:p w:rsidR="00507FEF" w:rsidRDefault="00573ADE" w:rsidP="00B80EDB">
      <w:pPr>
        <w:jc w:val="center"/>
        <w:rPr>
          <w:b/>
          <w:sz w:val="28"/>
          <w:szCs w:val="28"/>
          <w:u w:val="single"/>
        </w:rPr>
      </w:pPr>
      <w:r w:rsidRPr="00507FEF">
        <w:rPr>
          <w:b/>
          <w:sz w:val="28"/>
          <w:szCs w:val="28"/>
          <w:u w:val="single"/>
        </w:rPr>
        <w:lastRenderedPageBreak/>
        <w:t>2. Способы приготовления</w:t>
      </w:r>
    </w:p>
    <w:p w:rsidR="00507FEF" w:rsidRDefault="00507FEF" w:rsidP="00507FEF">
      <w:pPr>
        <w:rPr>
          <w:b/>
          <w:sz w:val="28"/>
          <w:szCs w:val="28"/>
          <w:u w:val="single"/>
        </w:rPr>
      </w:pPr>
    </w:p>
    <w:p w:rsidR="008F4D70" w:rsidRDefault="008F4D70" w:rsidP="008F4D7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90900" cy="2312132"/>
            <wp:effectExtent l="19050" t="0" r="0" b="0"/>
            <wp:docPr id="1" name="Рисунок 1" descr="C:\Users\1\Desktop\Новая папка (2)\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SAM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82" cy="231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70" w:rsidRDefault="008F4D70" w:rsidP="008F4D70">
      <w:pPr>
        <w:rPr>
          <w:sz w:val="28"/>
          <w:szCs w:val="28"/>
        </w:rPr>
      </w:pPr>
    </w:p>
    <w:p w:rsidR="008F4D70" w:rsidRDefault="008F4D70" w:rsidP="008F4D7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76575" cy="2306198"/>
            <wp:effectExtent l="19050" t="0" r="9525" b="0"/>
            <wp:docPr id="2" name="Рисунок 2" descr="C:\Users\1\Desktop\Новая папка (2)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SAM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59" cy="230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A0" w:rsidRDefault="00D878A0" w:rsidP="008F4D70">
      <w:pPr>
        <w:jc w:val="right"/>
        <w:rPr>
          <w:sz w:val="28"/>
          <w:szCs w:val="28"/>
        </w:rPr>
      </w:pPr>
    </w:p>
    <w:p w:rsidR="008F4D70" w:rsidRDefault="00D878A0" w:rsidP="00D878A0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86125" cy="2464594"/>
            <wp:effectExtent l="19050" t="0" r="0" b="0"/>
            <wp:docPr id="12" name="Рисунок 4" descr="http://universalmaks.ru/mpomofgde/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niversalmaks.ru/mpomofgde/14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56" cy="246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A0" w:rsidRDefault="00D878A0" w:rsidP="00D878A0">
      <w:pPr>
        <w:rPr>
          <w:sz w:val="28"/>
          <w:szCs w:val="28"/>
        </w:rPr>
      </w:pPr>
    </w:p>
    <w:p w:rsidR="008F4D70" w:rsidRDefault="008F4D70" w:rsidP="008F4D7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Шуршунчики</w:t>
      </w:r>
      <w:proofErr w:type="spellEnd"/>
      <w:r>
        <w:rPr>
          <w:sz w:val="28"/>
          <w:szCs w:val="28"/>
        </w:rPr>
        <w:tab/>
        <w:t>-  1 вариант -</w:t>
      </w:r>
      <w:proofErr w:type="spellStart"/>
      <w:r>
        <w:rPr>
          <w:sz w:val="28"/>
          <w:szCs w:val="28"/>
        </w:rPr>
        <w:t>махнушки</w:t>
      </w:r>
      <w:proofErr w:type="spellEnd"/>
      <w:r>
        <w:rPr>
          <w:sz w:val="28"/>
          <w:szCs w:val="28"/>
        </w:rPr>
        <w:t xml:space="preserve">, сделанные из ниток для мочалки,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  вариант -  лист бумаги, когда начинаешь мять бумагу он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шуршит;</w:t>
      </w:r>
    </w:p>
    <w:p w:rsidR="008F4D70" w:rsidRDefault="008F4D70" w:rsidP="008F4D70">
      <w:pPr>
        <w:rPr>
          <w:sz w:val="28"/>
          <w:szCs w:val="28"/>
        </w:rPr>
      </w:pPr>
    </w:p>
    <w:p w:rsidR="008F4D70" w:rsidRDefault="008F4D70" w:rsidP="008F4D70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43250" cy="2356176"/>
            <wp:effectExtent l="19050" t="0" r="0" b="0"/>
            <wp:docPr id="3" name="Рисунок 3" descr="C:\Users\1\Desktop\Новая папка (2)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SAM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FEF" w:rsidRDefault="00507FEF" w:rsidP="00507FEF">
      <w:pPr>
        <w:rPr>
          <w:sz w:val="28"/>
          <w:szCs w:val="28"/>
        </w:rPr>
      </w:pPr>
    </w:p>
    <w:p w:rsidR="00507FEF" w:rsidRDefault="00507FEF" w:rsidP="00507FE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Ворчунчики</w:t>
      </w:r>
      <w:proofErr w:type="spellEnd"/>
      <w:r>
        <w:rPr>
          <w:sz w:val="28"/>
          <w:szCs w:val="28"/>
        </w:rPr>
        <w:t xml:space="preserve"> - </w:t>
      </w:r>
      <w:r w:rsidR="00025DF3">
        <w:rPr>
          <w:sz w:val="28"/>
          <w:szCs w:val="28"/>
        </w:rPr>
        <w:t xml:space="preserve">футляр в форме яйца от </w:t>
      </w:r>
      <w:r>
        <w:rPr>
          <w:sz w:val="28"/>
          <w:szCs w:val="28"/>
        </w:rPr>
        <w:t xml:space="preserve"> большого </w:t>
      </w:r>
      <w:r w:rsidR="00025DF3">
        <w:rPr>
          <w:sz w:val="28"/>
          <w:szCs w:val="28"/>
        </w:rPr>
        <w:t>"К</w:t>
      </w:r>
      <w:r>
        <w:rPr>
          <w:sz w:val="28"/>
          <w:szCs w:val="28"/>
        </w:rPr>
        <w:t>индера сюрприза</w:t>
      </w:r>
      <w:r w:rsidR="00025DF3">
        <w:rPr>
          <w:sz w:val="28"/>
          <w:szCs w:val="28"/>
        </w:rPr>
        <w:t>"</w:t>
      </w:r>
      <w:r>
        <w:rPr>
          <w:sz w:val="28"/>
          <w:szCs w:val="28"/>
        </w:rPr>
        <w:t xml:space="preserve">, </w:t>
      </w:r>
      <w:r w:rsidR="008F4D70">
        <w:rPr>
          <w:sz w:val="28"/>
          <w:szCs w:val="28"/>
        </w:rPr>
        <w:t xml:space="preserve">или </w:t>
      </w:r>
      <w:proofErr w:type="spellStart"/>
      <w:r w:rsidR="008F4D70">
        <w:rPr>
          <w:sz w:val="28"/>
          <w:szCs w:val="28"/>
        </w:rPr>
        <w:t>пласмасовы</w:t>
      </w:r>
      <w:proofErr w:type="spellEnd"/>
      <w:r w:rsidR="008F4D70">
        <w:rPr>
          <w:sz w:val="28"/>
          <w:szCs w:val="28"/>
        </w:rPr>
        <w:t xml:space="preserve"> шарик из бассейна </w:t>
      </w:r>
      <w:r w:rsidR="000070AE">
        <w:rPr>
          <w:sz w:val="28"/>
          <w:szCs w:val="28"/>
        </w:rPr>
        <w:t>наполненные крупой, горохом, или гречкой;</w:t>
      </w:r>
    </w:p>
    <w:p w:rsidR="008F4D70" w:rsidRDefault="008F4D70" w:rsidP="00507FEF">
      <w:pPr>
        <w:rPr>
          <w:sz w:val="28"/>
          <w:szCs w:val="28"/>
        </w:rPr>
      </w:pPr>
    </w:p>
    <w:p w:rsidR="00D878A0" w:rsidRDefault="008F4D70" w:rsidP="00507F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1600" cy="1980140"/>
            <wp:effectExtent l="19050" t="0" r="6350" b="0"/>
            <wp:docPr id="4" name="Рисунок 4" descr="C:\Users\1\Desktop\Новая папка (2)\SAM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SAM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9" cy="197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A0" w:rsidRDefault="00D878A0" w:rsidP="00507FEF">
      <w:pPr>
        <w:rPr>
          <w:sz w:val="28"/>
          <w:szCs w:val="28"/>
        </w:rPr>
      </w:pPr>
    </w:p>
    <w:p w:rsidR="008F4D70" w:rsidRDefault="008F4D70" w:rsidP="00507FEF">
      <w:pPr>
        <w:rPr>
          <w:sz w:val="28"/>
          <w:szCs w:val="28"/>
        </w:rPr>
      </w:pPr>
    </w:p>
    <w:p w:rsidR="00507FEF" w:rsidRDefault="00507FEF" w:rsidP="00507FE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Бурчунчики</w:t>
      </w:r>
      <w:proofErr w:type="spellEnd"/>
      <w:r>
        <w:rPr>
          <w:sz w:val="28"/>
          <w:szCs w:val="28"/>
        </w:rPr>
        <w:t xml:space="preserve"> - стакан непроливайка наполненная водой с трубочкой, когда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дуешь в трубочку, вода бурчит</w:t>
      </w:r>
      <w:r w:rsidR="00025DF3">
        <w:rPr>
          <w:sz w:val="28"/>
          <w:szCs w:val="28"/>
        </w:rPr>
        <w:t>;</w:t>
      </w:r>
    </w:p>
    <w:p w:rsidR="00025DF3" w:rsidRDefault="00025DF3" w:rsidP="00507FEF">
      <w:pPr>
        <w:rPr>
          <w:sz w:val="28"/>
          <w:szCs w:val="28"/>
        </w:rPr>
      </w:pPr>
    </w:p>
    <w:p w:rsidR="00025DF3" w:rsidRDefault="00025DF3" w:rsidP="00507FEF">
      <w:pPr>
        <w:rPr>
          <w:sz w:val="28"/>
          <w:szCs w:val="28"/>
        </w:rPr>
      </w:pPr>
      <w:r>
        <w:rPr>
          <w:sz w:val="28"/>
          <w:szCs w:val="28"/>
        </w:rPr>
        <w:t>Деревянные палочки-  (китайские палочки для суши).</w:t>
      </w:r>
    </w:p>
    <w:p w:rsidR="00507FEF" w:rsidRDefault="00507FEF" w:rsidP="00507FE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07FEF" w:rsidRPr="00507FEF" w:rsidRDefault="00507FEF" w:rsidP="00507FEF">
      <w:pPr>
        <w:rPr>
          <w:sz w:val="28"/>
          <w:szCs w:val="28"/>
        </w:rPr>
      </w:pPr>
    </w:p>
    <w:p w:rsidR="00507FEF" w:rsidRDefault="00D878A0" w:rsidP="00D878A0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82611" cy="1667828"/>
            <wp:effectExtent l="19050" t="0" r="0" b="0"/>
            <wp:docPr id="7" name="Рисунок 1" descr="https://sunfishsushi.ru/assets/images/catalog/dop/kph5je92q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fishsushi.ru/assets/images/catalog/dop/kph5je92qj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20" cy="16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FEF">
        <w:rPr>
          <w:sz w:val="28"/>
          <w:szCs w:val="28"/>
        </w:rPr>
        <w:br w:type="page"/>
      </w:r>
    </w:p>
    <w:p w:rsidR="00B80EDB" w:rsidRDefault="00B80EDB" w:rsidP="00B80EDB">
      <w:pPr>
        <w:jc w:val="center"/>
        <w:rPr>
          <w:sz w:val="28"/>
          <w:szCs w:val="28"/>
        </w:rPr>
      </w:pPr>
    </w:p>
    <w:p w:rsidR="00CE4685" w:rsidRDefault="00573ADE" w:rsidP="00B80EDB">
      <w:pPr>
        <w:jc w:val="center"/>
        <w:rPr>
          <w:b/>
          <w:sz w:val="28"/>
          <w:szCs w:val="28"/>
          <w:u w:val="single"/>
        </w:rPr>
      </w:pPr>
      <w:r w:rsidRPr="00CE4685">
        <w:rPr>
          <w:b/>
          <w:sz w:val="28"/>
          <w:szCs w:val="28"/>
          <w:u w:val="single"/>
        </w:rPr>
        <w:t>3. Перечень музыкальных произведений</w:t>
      </w:r>
    </w:p>
    <w:p w:rsidR="00CE4685" w:rsidRDefault="00CE4685">
      <w:pPr>
        <w:spacing w:after="200" w:line="276" w:lineRule="auto"/>
        <w:rPr>
          <w:b/>
          <w:sz w:val="28"/>
          <w:szCs w:val="28"/>
          <w:u w:val="single"/>
        </w:rPr>
      </w:pPr>
    </w:p>
    <w:p w:rsidR="00CE4685" w:rsidRDefault="00CE468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1. Т.И. Боровик  "В доме моем тишина"</w:t>
      </w:r>
    </w:p>
    <w:p w:rsidR="00CE4685" w:rsidRDefault="00CE4685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2.</w:t>
      </w:r>
      <w:r w:rsidR="00D878A0">
        <w:rPr>
          <w:sz w:val="28"/>
          <w:szCs w:val="28"/>
        </w:rPr>
        <w:t xml:space="preserve"> Русская народная музыка</w:t>
      </w:r>
      <w:r>
        <w:rPr>
          <w:b/>
          <w:sz w:val="28"/>
          <w:szCs w:val="28"/>
          <w:u w:val="single"/>
        </w:rPr>
        <w:br w:type="page"/>
      </w:r>
    </w:p>
    <w:p w:rsidR="00573ADE" w:rsidRPr="00CE4685" w:rsidRDefault="00573ADE" w:rsidP="00B80EDB">
      <w:pPr>
        <w:jc w:val="center"/>
        <w:rPr>
          <w:b/>
          <w:sz w:val="28"/>
          <w:szCs w:val="28"/>
          <w:u w:val="single"/>
        </w:rPr>
      </w:pPr>
    </w:p>
    <w:p w:rsidR="00CE4685" w:rsidRDefault="00025DF3" w:rsidP="00B80EDB">
      <w:pPr>
        <w:jc w:val="center"/>
        <w:rPr>
          <w:b/>
          <w:sz w:val="28"/>
          <w:szCs w:val="28"/>
          <w:u w:val="single"/>
        </w:rPr>
      </w:pPr>
      <w:r w:rsidRPr="00CE4685">
        <w:rPr>
          <w:b/>
          <w:sz w:val="28"/>
          <w:szCs w:val="28"/>
          <w:u w:val="single"/>
        </w:rPr>
        <w:t>4. Выставка нетрадиционных шумовых  музыкальных инструментов</w:t>
      </w:r>
    </w:p>
    <w:p w:rsidR="00D878A0" w:rsidRDefault="00D878A0" w:rsidP="00B80EDB">
      <w:pPr>
        <w:jc w:val="center"/>
        <w:rPr>
          <w:b/>
          <w:sz w:val="28"/>
          <w:szCs w:val="28"/>
          <w:u w:val="single"/>
        </w:rPr>
      </w:pPr>
    </w:p>
    <w:p w:rsidR="00CE4685" w:rsidRDefault="008F4D70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377683" cy="2531907"/>
            <wp:effectExtent l="19050" t="0" r="0" b="0"/>
            <wp:docPr id="6" name="Рисунок 6" descr="C:\Users\1\Desktop\Новая папка (2)\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SAM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83" cy="253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8A0">
        <w:rPr>
          <w:b/>
          <w:sz w:val="28"/>
          <w:szCs w:val="28"/>
          <w:u w:val="single"/>
        </w:rPr>
        <w:t xml:space="preserve">      </w:t>
      </w:r>
      <w:proofErr w:type="spellStart"/>
      <w:r w:rsidR="00D878A0">
        <w:rPr>
          <w:b/>
          <w:sz w:val="28"/>
          <w:szCs w:val="28"/>
          <w:u w:val="single"/>
        </w:rPr>
        <w:t>Ворчунчики</w:t>
      </w:r>
      <w:proofErr w:type="spellEnd"/>
    </w:p>
    <w:p w:rsidR="00D878A0" w:rsidRDefault="00D878A0">
      <w:pPr>
        <w:spacing w:after="200" w:line="276" w:lineRule="auto"/>
        <w:rPr>
          <w:b/>
          <w:sz w:val="28"/>
          <w:szCs w:val="28"/>
          <w:u w:val="single"/>
        </w:rPr>
      </w:pPr>
    </w:p>
    <w:p w:rsidR="008F4D70" w:rsidRDefault="008F4D70">
      <w:pPr>
        <w:spacing w:after="200" w:line="276" w:lineRule="auto"/>
        <w:rPr>
          <w:b/>
          <w:sz w:val="28"/>
          <w:szCs w:val="28"/>
          <w:u w:val="single"/>
        </w:rPr>
      </w:pPr>
    </w:p>
    <w:p w:rsidR="008F4D70" w:rsidRDefault="00D878A0" w:rsidP="008F4D70">
      <w:pPr>
        <w:spacing w:after="200" w:line="276" w:lineRule="auto"/>
        <w:jc w:val="right"/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Бурчунчики</w:t>
      </w:r>
      <w:proofErr w:type="spellEnd"/>
      <w:r>
        <w:rPr>
          <w:b/>
          <w:sz w:val="28"/>
          <w:szCs w:val="28"/>
          <w:u w:val="single"/>
        </w:rPr>
        <w:t xml:space="preserve"> </w:t>
      </w:r>
      <w:r w:rsidR="008F4D70">
        <w:rPr>
          <w:b/>
          <w:noProof/>
          <w:sz w:val="28"/>
          <w:szCs w:val="28"/>
          <w:u w:val="single"/>
        </w:rPr>
        <w:drawing>
          <wp:inline distT="0" distB="0" distL="0" distR="0">
            <wp:extent cx="3355554" cy="2515319"/>
            <wp:effectExtent l="19050" t="0" r="0" b="0"/>
            <wp:docPr id="8" name="Рисунок 8" descr="C:\Users\1\Desktop\Новая папка (2)\SAM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SAM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7" cy="25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70" w:rsidRDefault="008F4D70" w:rsidP="008F4D70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748506" cy="2809875"/>
            <wp:effectExtent l="19050" t="0" r="4344" b="0"/>
            <wp:docPr id="9" name="Рисунок 9" descr="C:\Users\1\Desktop\Новая папка (2)\SAM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SAM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50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8A0">
        <w:rPr>
          <w:b/>
          <w:sz w:val="28"/>
          <w:szCs w:val="28"/>
          <w:u w:val="single"/>
        </w:rPr>
        <w:t xml:space="preserve"> </w:t>
      </w:r>
      <w:proofErr w:type="spellStart"/>
      <w:r w:rsidR="00D878A0">
        <w:rPr>
          <w:b/>
          <w:sz w:val="28"/>
          <w:szCs w:val="28"/>
          <w:u w:val="single"/>
        </w:rPr>
        <w:t>Шуршунчики</w:t>
      </w:r>
      <w:proofErr w:type="spellEnd"/>
    </w:p>
    <w:p w:rsidR="00D878A0" w:rsidRDefault="00D878A0" w:rsidP="008F4D70">
      <w:pPr>
        <w:spacing w:after="200" w:line="276" w:lineRule="auto"/>
        <w:rPr>
          <w:b/>
          <w:sz w:val="28"/>
          <w:szCs w:val="28"/>
          <w:u w:val="single"/>
        </w:rPr>
      </w:pPr>
    </w:p>
    <w:p w:rsidR="00D878A0" w:rsidRDefault="00D878A0" w:rsidP="008F4D70">
      <w:pPr>
        <w:spacing w:after="200" w:line="276" w:lineRule="auto"/>
        <w:rPr>
          <w:b/>
          <w:sz w:val="28"/>
          <w:szCs w:val="28"/>
          <w:u w:val="single"/>
        </w:rPr>
      </w:pPr>
    </w:p>
    <w:p w:rsidR="00D878A0" w:rsidRDefault="00D878A0" w:rsidP="008F4D70">
      <w:pPr>
        <w:spacing w:after="200" w:line="276" w:lineRule="auto"/>
        <w:rPr>
          <w:b/>
          <w:sz w:val="28"/>
          <w:szCs w:val="28"/>
          <w:u w:val="single"/>
        </w:rPr>
      </w:pPr>
    </w:p>
    <w:p w:rsidR="008F4D70" w:rsidRDefault="008F4D70" w:rsidP="00D878A0">
      <w:pPr>
        <w:jc w:val="righ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536447" cy="2650916"/>
            <wp:effectExtent l="19050" t="0" r="6853" b="0"/>
            <wp:docPr id="10" name="Рисунок 10" descr="C:\Users\1\Desktop\Новая папка (2)\SA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SAM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47" cy="265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8A0">
        <w:rPr>
          <w:b/>
          <w:sz w:val="28"/>
          <w:szCs w:val="28"/>
          <w:u w:val="single"/>
        </w:rPr>
        <w:t xml:space="preserve"> Капельки</w:t>
      </w:r>
    </w:p>
    <w:p w:rsidR="008F4D70" w:rsidRDefault="008F4D70" w:rsidP="008F4D70">
      <w:pPr>
        <w:rPr>
          <w:b/>
          <w:sz w:val="28"/>
          <w:szCs w:val="28"/>
          <w:u w:val="single"/>
        </w:rPr>
      </w:pPr>
    </w:p>
    <w:p w:rsidR="008F4D70" w:rsidRDefault="008F4D70" w:rsidP="008F4D70">
      <w:pPr>
        <w:rPr>
          <w:b/>
          <w:sz w:val="28"/>
          <w:szCs w:val="28"/>
          <w:u w:val="single"/>
        </w:rPr>
      </w:pPr>
    </w:p>
    <w:p w:rsidR="00025DF3" w:rsidRDefault="008F4D70" w:rsidP="008F4D70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C:\Users\1\Desktop\Новая папка (2)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SAM_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A9" w:rsidRDefault="009645A9" w:rsidP="008F4D70">
      <w:pPr>
        <w:rPr>
          <w:b/>
          <w:sz w:val="28"/>
          <w:szCs w:val="28"/>
          <w:u w:val="single"/>
        </w:rPr>
      </w:pPr>
    </w:p>
    <w:p w:rsidR="009645A9" w:rsidRDefault="009645A9" w:rsidP="008F4D70">
      <w:pPr>
        <w:rPr>
          <w:b/>
          <w:sz w:val="28"/>
          <w:szCs w:val="28"/>
          <w:u w:val="single"/>
        </w:rPr>
      </w:pPr>
    </w:p>
    <w:p w:rsidR="009645A9" w:rsidRPr="00CE4685" w:rsidRDefault="009645A9" w:rsidP="008F4D7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Оркестр  "В доме моем тишина"</w:t>
      </w: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p w:rsidR="00D878A0" w:rsidRDefault="00D878A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CE4685" w:rsidRDefault="00CE4685" w:rsidP="00CE4685">
      <w:pPr>
        <w:jc w:val="center"/>
        <w:rPr>
          <w:sz w:val="32"/>
          <w:szCs w:val="32"/>
        </w:rPr>
      </w:pPr>
    </w:p>
    <w:p w:rsidR="00CE4685" w:rsidRPr="00282026" w:rsidRDefault="00CE4685" w:rsidP="00CE4685">
      <w:pPr>
        <w:jc w:val="center"/>
        <w:rPr>
          <w:sz w:val="48"/>
          <w:szCs w:val="48"/>
        </w:rPr>
      </w:pPr>
      <w:r w:rsidRPr="00282026">
        <w:rPr>
          <w:sz w:val="48"/>
          <w:szCs w:val="48"/>
        </w:rPr>
        <w:t>Консультация для родителей</w:t>
      </w:r>
    </w:p>
    <w:p w:rsidR="00CE4685" w:rsidRDefault="00CE4685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D878A0" w:rsidRDefault="00D878A0" w:rsidP="00CE4685">
      <w:pPr>
        <w:jc w:val="center"/>
        <w:rPr>
          <w:sz w:val="32"/>
          <w:szCs w:val="32"/>
        </w:rPr>
      </w:pPr>
    </w:p>
    <w:p w:rsidR="00CE4685" w:rsidRDefault="00CE4685" w:rsidP="00CE4685">
      <w:pPr>
        <w:jc w:val="center"/>
        <w:rPr>
          <w:sz w:val="32"/>
          <w:szCs w:val="32"/>
        </w:rPr>
      </w:pPr>
    </w:p>
    <w:sectPr w:rsidR="00CE4685" w:rsidSect="00030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96A"/>
    <w:multiLevelType w:val="hybridMultilevel"/>
    <w:tmpl w:val="F314DB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7C5B9E"/>
    <w:multiLevelType w:val="hybridMultilevel"/>
    <w:tmpl w:val="D638A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D30F3B"/>
    <w:multiLevelType w:val="hybridMultilevel"/>
    <w:tmpl w:val="E93078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1364BCA"/>
    <w:multiLevelType w:val="hybridMultilevel"/>
    <w:tmpl w:val="30E090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B54C71"/>
    <w:multiLevelType w:val="hybridMultilevel"/>
    <w:tmpl w:val="DE6A4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7090B"/>
    <w:rsid w:val="000070AE"/>
    <w:rsid w:val="00020142"/>
    <w:rsid w:val="00025DF3"/>
    <w:rsid w:val="00030E30"/>
    <w:rsid w:val="0006737E"/>
    <w:rsid w:val="00176084"/>
    <w:rsid w:val="00294851"/>
    <w:rsid w:val="002C5270"/>
    <w:rsid w:val="003F2853"/>
    <w:rsid w:val="00500C7F"/>
    <w:rsid w:val="00501494"/>
    <w:rsid w:val="00507FEF"/>
    <w:rsid w:val="00572668"/>
    <w:rsid w:val="00573ADE"/>
    <w:rsid w:val="0060689E"/>
    <w:rsid w:val="00853B21"/>
    <w:rsid w:val="008F4D70"/>
    <w:rsid w:val="009645A9"/>
    <w:rsid w:val="009C3BDB"/>
    <w:rsid w:val="00A05ECB"/>
    <w:rsid w:val="00A7090B"/>
    <w:rsid w:val="00B80EDB"/>
    <w:rsid w:val="00B9619B"/>
    <w:rsid w:val="00C1661B"/>
    <w:rsid w:val="00C32F3D"/>
    <w:rsid w:val="00C609D8"/>
    <w:rsid w:val="00CE4685"/>
    <w:rsid w:val="00D878A0"/>
    <w:rsid w:val="00DA4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1661B"/>
    <w:rPr>
      <w:b/>
      <w:bCs/>
    </w:rPr>
  </w:style>
  <w:style w:type="character" w:customStyle="1" w:styleId="apple-converted-space">
    <w:name w:val="apple-converted-space"/>
    <w:basedOn w:val="a0"/>
    <w:rsid w:val="00C1661B"/>
  </w:style>
  <w:style w:type="paragraph" w:styleId="a4">
    <w:name w:val="Balloon Text"/>
    <w:basedOn w:val="a"/>
    <w:link w:val="a5"/>
    <w:uiPriority w:val="99"/>
    <w:semiHidden/>
    <w:unhideWhenUsed/>
    <w:rsid w:val="008F4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D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9B2D81-A751-4B3E-9365-A43008B6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2017-04-25T18:41:00Z</cp:lastPrinted>
  <dcterms:created xsi:type="dcterms:W3CDTF">2017-03-27T15:06:00Z</dcterms:created>
  <dcterms:modified xsi:type="dcterms:W3CDTF">2018-11-14T14:32:00Z</dcterms:modified>
</cp:coreProperties>
</file>