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6" w:rsidRPr="00D90E36" w:rsidRDefault="00D90E36" w:rsidP="00D90E3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Краткосрочный </w:t>
      </w:r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проект</w:t>
      </w:r>
      <w:proofErr w:type="gramEnd"/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90E36" w:rsidRPr="00D90E36" w:rsidRDefault="00D90E36" w:rsidP="00D90E3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тему</w:t>
      </w:r>
    </w:p>
    <w:p w:rsidR="00D90E36" w:rsidRPr="00D90E36" w:rsidRDefault="00D90E36" w:rsidP="00D90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</w:t>
      </w:r>
      <w:r w:rsidRPr="00D90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лучистое</w:t>
      </w:r>
      <w:r w:rsidRPr="00D90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D90E36" w:rsidRPr="00D90E36" w:rsidRDefault="00D90E36" w:rsidP="00D90E3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Горячкина</w:t>
      </w:r>
      <w:proofErr w:type="spellEnd"/>
      <w:r w:rsidRPr="00D90E3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И.Г.</w:t>
      </w:r>
    </w:p>
    <w:p w:rsidR="00D90E36" w:rsidRPr="00D90E36" w:rsidRDefault="00D90E36" w:rsidP="00D90E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0E36" w:rsidRPr="00D90E36" w:rsidRDefault="00D90E36" w:rsidP="00D90E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A6" w:rsidRPr="00D90E36" w:rsidRDefault="000339BC" w:rsidP="00D90E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: с 10 августа по 14 августа 2020г.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Вид проекта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: информационно-исследовательский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Участники: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ели, дети 2 мл. и средней группы.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у детей активного словаря через организа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цию разных видов деятельности.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1. Дать детям элементарные представления о природном объекте – солнце, его влияни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и на окружающий мир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2. Формировать познавательную активность детей при проведении экспер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иментов, наблюдений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3. Обогатить словарный запа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с детей по данной теме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результат:</w:t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- познавательный интерес к экспериментам;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- развитие у детей наблюдательности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Этапы проекта: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1. Беседы с детьми, для выявления знаний детей  о солнце.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2. Подготовка стихотворений, </w:t>
      </w:r>
      <w:proofErr w:type="spellStart"/>
      <w:r w:rsidRPr="00D90E36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D90E36">
        <w:rPr>
          <w:rFonts w:ascii="Times New Roman" w:hAnsi="Times New Roman" w:cs="Times New Roman"/>
          <w:color w:val="000000"/>
          <w:sz w:val="24"/>
          <w:szCs w:val="24"/>
        </w:rPr>
        <w:t>, загадок, игр, с использованием «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солнца»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3. Подготовка атрибутов для игр, занятий.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Основной этап: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1. Чтение и зау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чивание </w:t>
      </w:r>
      <w:proofErr w:type="spellStart"/>
      <w:r w:rsidRPr="00D90E36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«Солнышко», «С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олнышко- вёдрышко»,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2. Подвижная игра «Солнышко и дождик».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3. Дидактическая игра «На что похоже?» (по форме, цвету, ощущениям)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4. Наблюдение за изменениями в природе, связанных с солнцем.</w:t>
      </w:r>
      <w:r w:rsidR="009F72A6"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5. Проведение совместной деятельности по рисованию на тему «Солнышко».</w:t>
      </w:r>
      <w:r w:rsidR="009F72A6"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6. Проведение совместной деятельности по лепке на тем</w:t>
      </w:r>
      <w:r w:rsidR="009F72A6" w:rsidRPr="00D90E36">
        <w:rPr>
          <w:rFonts w:ascii="Times New Roman" w:hAnsi="Times New Roman" w:cs="Times New Roman"/>
          <w:color w:val="000000"/>
          <w:sz w:val="24"/>
          <w:szCs w:val="24"/>
        </w:rPr>
        <w:t>у «Солнышко лучистое».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E36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Заключительный этап:</w:t>
      </w:r>
      <w:r w:rsidR="009F72A6" w:rsidRPr="00D90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>Подведение итогов проекта.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1. Эксперимент с растениями «Растения и солнце»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>2. Эксперимент «Лед – вода»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Наблюдения </w:t>
      </w:r>
      <w:r w:rsidR="009F72A6" w:rsidRPr="00D90E36">
        <w:rPr>
          <w:rFonts w:ascii="Times New Roman" w:hAnsi="Times New Roman" w:cs="Times New Roman"/>
          <w:color w:val="000000"/>
          <w:sz w:val="24"/>
          <w:szCs w:val="24"/>
        </w:rPr>
        <w:t>за сезонными изменениями</w:t>
      </w:r>
      <w:r w:rsidRPr="00D90E36">
        <w:rPr>
          <w:rFonts w:ascii="Times New Roman" w:hAnsi="Times New Roman" w:cs="Times New Roman"/>
          <w:color w:val="000000"/>
          <w:sz w:val="24"/>
          <w:szCs w:val="24"/>
        </w:rPr>
        <w:t xml:space="preserve"> связанн</w:t>
      </w:r>
      <w:bookmarkStart w:id="0" w:name="_GoBack"/>
      <w:bookmarkEnd w:id="0"/>
      <w:r w:rsidRPr="00D90E36">
        <w:rPr>
          <w:rFonts w:ascii="Times New Roman" w:hAnsi="Times New Roman" w:cs="Times New Roman"/>
          <w:color w:val="000000"/>
          <w:sz w:val="24"/>
          <w:szCs w:val="24"/>
        </w:rPr>
        <w:t>ыми с солнцем.</w:t>
      </w:r>
    </w:p>
    <w:p w:rsidR="0072170B" w:rsidRDefault="009F72A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744480" wp14:editId="3E74B718">
            <wp:extent cx="5940425" cy="9172575"/>
            <wp:effectExtent l="0" t="0" r="3175" b="9525"/>
            <wp:docPr id="1" name="Рисунок 1" descr="https://i.mycdn.me/i?r=AyH4iRPQ2q0otWIFepML2LxRNlcBblfVpM84_NDC1Z_q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lcBblfVpM84_NDC1Z_q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9BC">
        <w:rPr>
          <w:rFonts w:ascii="Arial" w:hAnsi="Arial" w:cs="Arial"/>
          <w:color w:val="000000"/>
          <w:sz w:val="27"/>
          <w:szCs w:val="27"/>
        </w:rPr>
        <w:br/>
      </w:r>
    </w:p>
    <w:p w:rsidR="009F72A6" w:rsidRDefault="00D90E36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D80BCD1" wp14:editId="7144FD2B">
            <wp:extent cx="5940213" cy="3695700"/>
            <wp:effectExtent l="0" t="0" r="3810" b="0"/>
            <wp:docPr id="2" name="Рисунок 2" descr="https://i.mycdn.me/i?r=AyH4iRPQ2q0otWIFepML2LxRCmEjJw6a21WUuh8wsFRS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CmEjJw6a21WUuh8wsFRS2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36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36" w:rsidRDefault="00D90E36">
      <w:pPr>
        <w:rPr>
          <w:rFonts w:ascii="Arial" w:hAnsi="Arial" w:cs="Arial"/>
          <w:color w:val="000000"/>
          <w:sz w:val="27"/>
          <w:szCs w:val="27"/>
        </w:rPr>
      </w:pPr>
    </w:p>
    <w:p w:rsidR="00D90E36" w:rsidRDefault="00D90E36">
      <w:pPr>
        <w:rPr>
          <w:rFonts w:ascii="Arial" w:hAnsi="Arial" w:cs="Arial"/>
          <w:color w:val="000000"/>
          <w:sz w:val="27"/>
          <w:szCs w:val="27"/>
        </w:rPr>
      </w:pPr>
    </w:p>
    <w:p w:rsidR="00D90E36" w:rsidRPr="000339BC" w:rsidRDefault="00D90E36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892C7DD" wp14:editId="040DF7FE">
            <wp:extent cx="5939155" cy="4371975"/>
            <wp:effectExtent l="0" t="0" r="4445" b="9525"/>
            <wp:docPr id="4" name="Рисунок 4" descr="https://i.mycdn.me/i?r=AyH4iRPQ2q0otWIFepML2LxRxHIjd4tPQXFq4zljkNux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xHIjd4tPQXFq4zljkNux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15" cy="438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36" w:rsidRPr="0003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C"/>
    <w:rsid w:val="000339BC"/>
    <w:rsid w:val="0072170B"/>
    <w:rsid w:val="009F72A6"/>
    <w:rsid w:val="00D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1C4"/>
  <w15:chartTrackingRefBased/>
  <w15:docId w15:val="{8628BCAE-B337-4949-8D15-E2667D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2020-08-23T17:37:00Z</dcterms:created>
  <dcterms:modified xsi:type="dcterms:W3CDTF">2020-08-23T18:06:00Z</dcterms:modified>
</cp:coreProperties>
</file>