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12 мая</w:t>
      </w:r>
      <w:r>
        <w:fldChar w:fldCharType="begin"/>
      </w:r>
      <w:r>
        <w:instrText xml:space="preserve">HYPERLINK "https://youtu.be/4hnvfcw44xw"</w:instrText>
      </w:r>
      <w:r>
        <w:fldChar w:fldCharType="separate"/>
      </w:r>
      <w:r>
        <w:rPr>
          <w:rFonts w:ascii="Times New Roman" w:cs="Times New Roman" w:hAnsi="Times New Roman"/>
          <w:b/>
          <w:sz w:val="28"/>
          <w:lang w:val="ru-RU"/>
        </w:rPr>
        <w:t xml:space="preserve"> (вторник) 15 мая</w:t>
      </w:r>
      <w:r>
        <w:rPr>
          <w:rFonts w:ascii="Times New Roman" w:cs="Times New Roman" w:hAnsi="Times New Roman"/>
          <w:b/>
          <w:sz w:val="28"/>
          <w:lang w:val="ru-RU"/>
        </w:rPr>
        <w:t xml:space="preserve"> (пятница)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Ансамбль "Ассорти"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Тема: "Работа над дыханием"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1.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Поработать над</w:t>
      </w:r>
      <w:r>
        <w:fldChar w:fldCharType="end"/>
      </w:r>
      <w:r>
        <w:fldChar w:fldCharType="begin"/>
      </w:r>
      <w:r>
        <w:instrText xml:space="preserve"> HYPERLINK "https://youtu.be/FqI4wlu5HQY" </w:instrText>
      </w:r>
      <w:r>
        <w:fldChar w:fldCharType="separate"/>
      </w:r>
      <w:r>
        <w:rPr>
          <w:rFonts w:ascii="Times New Roman" w:cs="Times New Roman" w:hAnsi="Times New Roman"/>
          <w:b w:val="off"/>
          <w:sz w:val="28"/>
        </w:rPr>
        <w:t xml:space="preserve"> </w:t>
      </w:r>
      <w:r>
        <w:rPr>
          <w:rFonts w:ascii="Times New Roman" w:cs="Times New Roman" w:hAnsi="Times New Roman"/>
          <w:b w:val="off"/>
          <w:sz w:val="28"/>
          <w:lang w:val="ru-RU"/>
        </w:rPr>
        <w:t>дыханием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sz w:val="28"/>
        </w:rPr>
      </w:pPr>
      <w:r>
        <w:fldChar w:fldCharType="end"/>
      </w:r>
      <w:r>
        <w:fldChar w:fldCharType="begin"/>
      </w:r>
      <w:r>
        <w:instrText xml:space="preserve">HYPERLINK "https://youtu.be/kyy6o8lvm9q"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sz w:val="28"/>
          <w:lang w:val="ru-RU"/>
        </w:rPr>
        <w:t>https://youtu.be/kyy6o8lVM9Q</w:t>
      </w:r>
      <w:r>
        <w:fldChar w:fldCharType="end"/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sz w:val="28"/>
        </w:rPr>
      </w:pP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 w:val="off"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2.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Поработать над распевками, каждую повторять по 2 раза.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  <w:lang w:val="ru-RU"/>
        </w:rPr>
      </w:pPr>
      <w:r>
        <w:rPr>
          <w:rFonts w:ascii="Times New Roman" w:cs="Times New Roman" w:hAnsi="Times New Roman"/>
          <w:b/>
          <w:sz w:val="28"/>
          <w:lang w:val="ru-RU"/>
        </w:rPr>
        <w:t>Ссылки: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https://youtu.be/SUbxxIFVYOk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  <w:lang w:val="ru-RU"/>
        </w:rPr>
        <w:t>Задание 3.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Повторять слова песни "Ласточка" проговаривая каждое слово в медленном темпе, потом с ускорением (не петь!!)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ru-RU"/>
        </w:rPr>
        <w:t>Не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 прошла зима,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Снег еще лежит.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Но уже домой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Не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Ласточка спешит.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Нет порою сил,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Труден перелет,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Только как весна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Без нее придет?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Будь ее гнездо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Трижды золотым,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Тот далекий край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Не назвать родным.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Не прошла зима,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земля бела,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Но уже вдали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Машут два крыла.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 ее пути горы и моря,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лети, лети, ласточка моя!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sz w:val="28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  <w:font w:name="Segoe UI">
    <w:charset w:val="00"/>
  </w:font>
  <w:font w:name="helvetica">
    <w:charset w:val="00"/>
  </w:font>
  <w:font w:name="&amp;amp;quot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ввввв</cp:lastModifiedBy>
</cp:coreProperties>
</file>