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694" w:rsidRDefault="00B23694" w:rsidP="00612768">
      <w:pPr>
        <w:pStyle w:val="af"/>
        <w:jc w:val="center"/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9790" cy="8348416"/>
            <wp:effectExtent l="0" t="0" r="0" b="0"/>
            <wp:docPr id="1" name="Рисунок 1" descr="C:\Users\Заведующая\Desktop\СКАНЫ\2021-06-17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esktop\СКАНЫ\2021-06-17-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4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694" w:rsidRDefault="00B23694" w:rsidP="00612768">
      <w:pPr>
        <w:pStyle w:val="af"/>
        <w:jc w:val="center"/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</w:pPr>
    </w:p>
    <w:p w:rsidR="00B23694" w:rsidRDefault="00B23694" w:rsidP="00612768">
      <w:pPr>
        <w:pStyle w:val="af"/>
        <w:jc w:val="center"/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</w:pPr>
    </w:p>
    <w:p w:rsidR="00B23694" w:rsidRDefault="00B23694" w:rsidP="00612768">
      <w:pPr>
        <w:pStyle w:val="af"/>
        <w:jc w:val="center"/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</w:pPr>
    </w:p>
    <w:p w:rsidR="001846E3" w:rsidRDefault="001846E3" w:rsidP="00612768">
      <w:pPr>
        <w:pStyle w:val="af"/>
        <w:jc w:val="center"/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</w:pPr>
      <w:bookmarkStart w:id="0" w:name="_GoBack"/>
      <w:bookmarkEnd w:id="0"/>
      <w:r w:rsidRPr="001846E3"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lastRenderedPageBreak/>
        <w:t>Содержание</w:t>
      </w:r>
    </w:p>
    <w:p w:rsidR="002D07B8" w:rsidRPr="001846E3" w:rsidRDefault="002D07B8" w:rsidP="001846E3">
      <w:pPr>
        <w:pStyle w:val="af"/>
        <w:jc w:val="both"/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</w:pPr>
    </w:p>
    <w:p w:rsidR="001846E3" w:rsidRPr="001846E3" w:rsidRDefault="002D07B8" w:rsidP="00612768">
      <w:pPr>
        <w:pStyle w:val="af"/>
        <w:numPr>
          <w:ilvl w:val="0"/>
          <w:numId w:val="5"/>
        </w:numPr>
        <w:spacing w:line="360" w:lineRule="auto"/>
        <w:jc w:val="both"/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</w:pPr>
      <w:r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Аналитическая часть …….…………………………….</w:t>
      </w:r>
      <w:r w:rsidR="008318A4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………………….2</w:t>
      </w:r>
    </w:p>
    <w:p w:rsidR="001846E3" w:rsidRDefault="001846E3" w:rsidP="00612768">
      <w:pPr>
        <w:pStyle w:val="af"/>
        <w:numPr>
          <w:ilvl w:val="1"/>
          <w:numId w:val="5"/>
        </w:numPr>
        <w:spacing w:line="360" w:lineRule="auto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Общие с</w:t>
      </w:r>
      <w:r w:rsidR="008318A4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ведения………………………………………………………...2</w:t>
      </w:r>
    </w:p>
    <w:p w:rsidR="000735FD" w:rsidRPr="001846E3" w:rsidRDefault="000735FD" w:rsidP="00612768">
      <w:pPr>
        <w:pStyle w:val="af"/>
        <w:numPr>
          <w:ilvl w:val="0"/>
          <w:numId w:val="5"/>
        </w:numPr>
        <w:spacing w:line="360" w:lineRule="auto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Система управления организации ………………………………………..3</w:t>
      </w:r>
    </w:p>
    <w:p w:rsidR="001846E3" w:rsidRPr="001846E3" w:rsidRDefault="001846E3" w:rsidP="00612768">
      <w:pPr>
        <w:pStyle w:val="af"/>
        <w:numPr>
          <w:ilvl w:val="0"/>
          <w:numId w:val="5"/>
        </w:numPr>
        <w:spacing w:line="360" w:lineRule="auto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Образовательная</w:t>
      </w:r>
      <w:r w:rsidR="008318A4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деятельность…</w:t>
      </w:r>
      <w:r w:rsidR="002D07B8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.</w:t>
      </w:r>
      <w:r w:rsidR="008318A4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……………………………………….3</w:t>
      </w:r>
    </w:p>
    <w:p w:rsidR="001846E3" w:rsidRPr="001846E3" w:rsidRDefault="001846E3" w:rsidP="00612768">
      <w:pPr>
        <w:pStyle w:val="af"/>
        <w:numPr>
          <w:ilvl w:val="1"/>
          <w:numId w:val="5"/>
        </w:numPr>
        <w:spacing w:line="360" w:lineRule="auto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Оценка образовате</w:t>
      </w:r>
      <w:r w:rsidR="008318A4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льной деятельности……………………………….3</w:t>
      </w:r>
    </w:p>
    <w:p w:rsidR="001846E3" w:rsidRPr="001846E3" w:rsidRDefault="001846E3" w:rsidP="00612768">
      <w:pPr>
        <w:pStyle w:val="af"/>
        <w:numPr>
          <w:ilvl w:val="1"/>
          <w:numId w:val="5"/>
        </w:numPr>
        <w:spacing w:line="360" w:lineRule="auto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Организация образова</w:t>
      </w:r>
      <w:r w:rsidR="000735FD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тельного процесса…………………………...13</w:t>
      </w:r>
    </w:p>
    <w:p w:rsidR="001846E3" w:rsidRPr="001846E3" w:rsidRDefault="001846E3" w:rsidP="00612768">
      <w:pPr>
        <w:pStyle w:val="af"/>
        <w:numPr>
          <w:ilvl w:val="1"/>
          <w:numId w:val="5"/>
        </w:numPr>
        <w:spacing w:line="360" w:lineRule="auto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Качество подготов</w:t>
      </w:r>
      <w:r w:rsidR="000735FD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ки воспитанников………………………………..15</w:t>
      </w:r>
    </w:p>
    <w:p w:rsidR="001846E3" w:rsidRPr="001846E3" w:rsidRDefault="001846E3" w:rsidP="00612768">
      <w:pPr>
        <w:pStyle w:val="af"/>
        <w:numPr>
          <w:ilvl w:val="1"/>
          <w:numId w:val="5"/>
        </w:numPr>
        <w:spacing w:line="360" w:lineRule="auto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Востребованность</w:t>
      </w:r>
      <w:r w:rsidR="000735FD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выпускников МАДОУ…………………………..18</w:t>
      </w:r>
    </w:p>
    <w:p w:rsidR="001846E3" w:rsidRPr="001846E3" w:rsidRDefault="001846E3" w:rsidP="00612768">
      <w:pPr>
        <w:pStyle w:val="af"/>
        <w:numPr>
          <w:ilvl w:val="1"/>
          <w:numId w:val="5"/>
        </w:numPr>
        <w:spacing w:line="360" w:lineRule="auto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Качество кадров</w:t>
      </w:r>
      <w:r w:rsidR="000735FD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ого обеспечения…………………………………….18</w:t>
      </w:r>
    </w:p>
    <w:p w:rsidR="001846E3" w:rsidRPr="001846E3" w:rsidRDefault="001846E3" w:rsidP="00612768">
      <w:pPr>
        <w:pStyle w:val="af"/>
        <w:numPr>
          <w:ilvl w:val="1"/>
          <w:numId w:val="5"/>
        </w:numPr>
        <w:spacing w:line="360" w:lineRule="auto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Материально – т</w:t>
      </w:r>
      <w:r w:rsidR="000735FD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ехническая база…………………………………….19</w:t>
      </w:r>
    </w:p>
    <w:p w:rsidR="001846E3" w:rsidRPr="001846E3" w:rsidRDefault="001846E3" w:rsidP="00612768">
      <w:pPr>
        <w:pStyle w:val="af"/>
        <w:numPr>
          <w:ilvl w:val="1"/>
          <w:numId w:val="5"/>
        </w:numPr>
        <w:spacing w:line="360" w:lineRule="auto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Функционирование внутренне</w:t>
      </w:r>
      <w:r w:rsidR="000735FD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й системы оценки качества………..20</w:t>
      </w:r>
    </w:p>
    <w:p w:rsidR="001846E3" w:rsidRPr="001846E3" w:rsidRDefault="001846E3" w:rsidP="00612768">
      <w:pPr>
        <w:pStyle w:val="af"/>
        <w:numPr>
          <w:ilvl w:val="1"/>
          <w:numId w:val="5"/>
        </w:numPr>
        <w:spacing w:line="360" w:lineRule="auto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proofErr w:type="spellStart"/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Учебно</w:t>
      </w:r>
      <w:proofErr w:type="spellEnd"/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– методическое и </w:t>
      </w:r>
      <w:proofErr w:type="spellStart"/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библиотечно</w:t>
      </w:r>
      <w:proofErr w:type="spellEnd"/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– информационное обес</w:t>
      </w:r>
      <w:r w:rsidR="008318A4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печение…</w:t>
      </w:r>
      <w:r w:rsidR="002D07B8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..</w:t>
      </w:r>
      <w:r w:rsidR="000735FD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………………………………………………………20</w:t>
      </w:r>
    </w:p>
    <w:p w:rsidR="001846E3" w:rsidRPr="001846E3" w:rsidRDefault="001846E3" w:rsidP="00612768">
      <w:pPr>
        <w:pStyle w:val="af"/>
        <w:numPr>
          <w:ilvl w:val="0"/>
          <w:numId w:val="5"/>
        </w:numPr>
        <w:spacing w:line="360" w:lineRule="auto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Показатели деятельности МАДОУ г.о. Саранск «Центр развития ребенка – детский сад №14», п</w:t>
      </w:r>
      <w:r w:rsidR="000735FD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одлежащего </w:t>
      </w:r>
      <w:proofErr w:type="spellStart"/>
      <w:r w:rsidR="000735FD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самообследованию</w:t>
      </w:r>
      <w:proofErr w:type="spellEnd"/>
      <w:r w:rsidR="000735FD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………21</w:t>
      </w: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1846E3" w:rsidRPr="002D07B8" w:rsidRDefault="002D07B8" w:rsidP="001846E3">
      <w:pPr>
        <w:pStyle w:val="af"/>
        <w:numPr>
          <w:ilvl w:val="0"/>
          <w:numId w:val="6"/>
        </w:numPr>
        <w:jc w:val="both"/>
        <w:rPr>
          <w:rStyle w:val="af2"/>
          <w:rFonts w:ascii="Times New Roman" w:hAnsi="Times New Roman" w:cs="Times New Roman"/>
          <w:b/>
          <w:i w:val="0"/>
          <w:sz w:val="28"/>
          <w:szCs w:val="28"/>
          <w:u w:val="single"/>
          <w:shd w:val="clear" w:color="auto" w:fill="FFFFFF"/>
        </w:rPr>
      </w:pPr>
      <w:r w:rsidRPr="002D07B8">
        <w:rPr>
          <w:rStyle w:val="af2"/>
          <w:rFonts w:ascii="Times New Roman" w:hAnsi="Times New Roman" w:cs="Times New Roman"/>
          <w:b/>
          <w:i w:val="0"/>
          <w:sz w:val="28"/>
          <w:szCs w:val="28"/>
          <w:u w:val="single"/>
          <w:shd w:val="clear" w:color="auto" w:fill="FFFFFF"/>
        </w:rPr>
        <w:lastRenderedPageBreak/>
        <w:t>Аналитическая часть</w:t>
      </w:r>
    </w:p>
    <w:p w:rsidR="001846E3" w:rsidRPr="001846E3" w:rsidRDefault="001846E3" w:rsidP="001846E3">
      <w:pPr>
        <w:pStyle w:val="af"/>
        <w:numPr>
          <w:ilvl w:val="1"/>
          <w:numId w:val="4"/>
        </w:numPr>
        <w:jc w:val="both"/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Общие сведения</w:t>
      </w: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Муниципальное автономное дошкольное образовательное учреждение г.о. Саранск «ЦЕНТР РАЗВИТИЯ РЕБЕНКА – ДЕТСКИЙ САД №14»</w:t>
      </w: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Юридический адрес</w:t>
      </w: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: 430016, Республика Мордовия, г. Саранск, ул. Полежаева, д. 115 «А»</w:t>
      </w: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Фактический адрес:</w:t>
      </w: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430016, Республика Мордовия, г. Саранск, ул. Полежаева, д. 115 «А»</w:t>
      </w:r>
    </w:p>
    <w:p w:rsidR="001846E3" w:rsidRPr="001846E3" w:rsidRDefault="001846E3" w:rsidP="001846E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Телефон:</w:t>
      </w:r>
      <w:r w:rsidRPr="001846E3">
        <w:rPr>
          <w:rFonts w:ascii="Times New Roman" w:hAnsi="Times New Roman" w:cs="Times New Roman"/>
          <w:sz w:val="28"/>
          <w:szCs w:val="28"/>
        </w:rPr>
        <w:t>  8(8342)47-13-17</w:t>
      </w:r>
    </w:p>
    <w:p w:rsidR="001846E3" w:rsidRPr="001846E3" w:rsidRDefault="001846E3" w:rsidP="001846E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1846E3">
        <w:rPr>
          <w:rFonts w:ascii="Times New Roman" w:hAnsi="Times New Roman" w:cs="Times New Roman"/>
          <w:b/>
          <w:sz w:val="28"/>
          <w:szCs w:val="28"/>
        </w:rPr>
        <w:t>-</w:t>
      </w:r>
      <w:r w:rsidRPr="001846E3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1846E3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Pr="001846E3">
          <w:rPr>
            <w:rStyle w:val="a5"/>
            <w:sz w:val="28"/>
            <w:szCs w:val="28"/>
            <w:shd w:val="clear" w:color="auto" w:fill="FFFFFF"/>
            <w:lang w:val="en-US"/>
          </w:rPr>
          <w:t>madoy</w:t>
        </w:r>
        <w:r w:rsidRPr="001846E3">
          <w:rPr>
            <w:rStyle w:val="a5"/>
            <w:sz w:val="28"/>
            <w:szCs w:val="28"/>
            <w:shd w:val="clear" w:color="auto" w:fill="FFFFFF"/>
          </w:rPr>
          <w:t>14@</w:t>
        </w:r>
        <w:r w:rsidRPr="001846E3">
          <w:rPr>
            <w:rStyle w:val="a5"/>
            <w:sz w:val="28"/>
            <w:szCs w:val="28"/>
            <w:shd w:val="clear" w:color="auto" w:fill="FFFFFF"/>
            <w:lang w:val="en-US"/>
          </w:rPr>
          <w:t>yandex</w:t>
        </w:r>
        <w:r w:rsidRPr="001846E3">
          <w:rPr>
            <w:rStyle w:val="a5"/>
            <w:sz w:val="28"/>
            <w:szCs w:val="28"/>
            <w:shd w:val="clear" w:color="auto" w:fill="FFFFFF"/>
          </w:rPr>
          <w:t>.</w:t>
        </w:r>
        <w:r w:rsidRPr="001846E3">
          <w:rPr>
            <w:rStyle w:val="a5"/>
            <w:sz w:val="28"/>
            <w:szCs w:val="28"/>
            <w:shd w:val="clear" w:color="auto" w:fill="FFFFFF"/>
            <w:lang w:val="en-US"/>
          </w:rPr>
          <w:t>ru</w:t>
        </w:r>
      </w:hyperlink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1846E3">
        <w:rPr>
          <w:rFonts w:ascii="Times New Roman" w:hAnsi="Times New Roman" w:cs="Times New Roman"/>
          <w:b/>
          <w:sz w:val="28"/>
          <w:szCs w:val="28"/>
        </w:rPr>
        <w:t>Адрес сайта</w:t>
      </w:r>
      <w:r w:rsidRPr="001846E3">
        <w:rPr>
          <w:rFonts w:ascii="Times New Roman" w:hAnsi="Times New Roman" w:cs="Times New Roman"/>
          <w:sz w:val="28"/>
          <w:szCs w:val="28"/>
        </w:rPr>
        <w:t>:</w:t>
      </w: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  <w:lang w:val="en-US"/>
        </w:rPr>
        <w:t>ds</w:t>
      </w: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14</w:t>
      </w:r>
      <w:proofErr w:type="spellStart"/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  <w:lang w:val="en-US"/>
        </w:rPr>
        <w:t>sar</w:t>
      </w:r>
      <w:proofErr w:type="spellEnd"/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.</w:t>
      </w:r>
      <w:proofErr w:type="spellStart"/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  <w:lang w:val="en-US"/>
        </w:rPr>
        <w:t>schoolrm</w:t>
      </w:r>
      <w:proofErr w:type="spellEnd"/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.</w:t>
      </w:r>
      <w:proofErr w:type="spellStart"/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  <w:lang w:val="en-US"/>
        </w:rPr>
        <w:t>ru</w:t>
      </w:r>
      <w:proofErr w:type="spellEnd"/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1.2 Оценка системы управления</w:t>
      </w:r>
    </w:p>
    <w:p w:rsidR="001846E3" w:rsidRPr="001846E3" w:rsidRDefault="001846E3" w:rsidP="001846E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Учредитель</w:t>
      </w: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– Администрация городского округа Саранск. </w:t>
      </w:r>
      <w:r w:rsidRPr="001846E3">
        <w:rPr>
          <w:rFonts w:ascii="Times New Roman" w:hAnsi="Times New Roman" w:cs="Times New Roman"/>
          <w:sz w:val="28"/>
          <w:szCs w:val="28"/>
        </w:rPr>
        <w:t xml:space="preserve">Непосредственно осуществляет руководство МАДОУ Управление образования Департамента по социальной политике Администрации городского округа Саранск. </w:t>
      </w:r>
    </w:p>
    <w:p w:rsidR="001846E3" w:rsidRPr="001846E3" w:rsidRDefault="001846E3" w:rsidP="001846E3">
      <w:pPr>
        <w:pStyle w:val="af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46E3">
        <w:rPr>
          <w:rFonts w:ascii="Times New Roman" w:hAnsi="Times New Roman" w:cs="Times New Roman"/>
          <w:b/>
          <w:sz w:val="28"/>
          <w:szCs w:val="28"/>
        </w:rPr>
        <w:t xml:space="preserve">Во главе учреждения стоит заведующая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Каникова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Наталья Александровна</w:t>
      </w:r>
      <w:r w:rsidRPr="001846E3">
        <w:rPr>
          <w:rFonts w:ascii="Times New Roman" w:hAnsi="Times New Roman" w:cs="Times New Roman"/>
          <w:sz w:val="28"/>
          <w:szCs w:val="28"/>
          <w:shd w:val="clear" w:color="auto" w:fill="FFFFFF"/>
        </w:rPr>
        <w:t>, 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аж работы в данной должности – 6 лет.</w:t>
      </w: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iCs w:val="0"/>
          <w:sz w:val="28"/>
          <w:szCs w:val="28"/>
        </w:rPr>
      </w:pPr>
      <w:r w:rsidRPr="001846E3">
        <w:rPr>
          <w:rFonts w:ascii="Times New Roman" w:hAnsi="Times New Roman" w:cs="Times New Roman"/>
          <w:b/>
          <w:sz w:val="28"/>
          <w:szCs w:val="28"/>
        </w:rPr>
        <w:t>Коллегиальные органы управления МАДОУ</w:t>
      </w:r>
      <w:r w:rsidRPr="001846E3">
        <w:rPr>
          <w:rFonts w:ascii="Times New Roman" w:hAnsi="Times New Roman" w:cs="Times New Roman"/>
          <w:sz w:val="28"/>
          <w:szCs w:val="28"/>
        </w:rPr>
        <w:t>: Наблюдательный совет, Совет учреждения, педагогический Совет, Общее собрание трудового коллектива, Совет родителей и др.</w:t>
      </w: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МАДОУ г.о. Саранск «Центр развития ребенка – детский сад №14» функционирует на основании:</w:t>
      </w: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Устава</w:t>
      </w:r>
    </w:p>
    <w:p w:rsidR="001846E3" w:rsidRPr="001846E3" w:rsidRDefault="001846E3" w:rsidP="001846E3">
      <w:pPr>
        <w:pStyle w:val="af"/>
        <w:jc w:val="both"/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1846E3">
        <w:rPr>
          <w:rStyle w:val="af2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Лицензия</w:t>
      </w:r>
      <w:r w:rsidRPr="001846E3">
        <w:rPr>
          <w:rStyle w:val="af2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на право ведения образовательной деятельности 13Л01 №0000153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Дошкольная организация зарегистрирована и функционирует в соответствии с нормативными документами в сфере образования Российской Федерации. Структура и механизм управления МАДОУ определяет его стабильное функционирование.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b/>
          <w:bCs/>
          <w:sz w:val="28"/>
          <w:szCs w:val="28"/>
        </w:rPr>
        <w:t xml:space="preserve">Система договорных отношений, регламентирующих деятельность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b/>
          <w:bCs/>
          <w:sz w:val="28"/>
          <w:szCs w:val="28"/>
        </w:rPr>
        <w:t xml:space="preserve">МАДОУ представлена: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Трудовым договором с руководителем;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Коллективным договором;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Договором с родителями;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b/>
          <w:bCs/>
          <w:sz w:val="28"/>
          <w:szCs w:val="28"/>
        </w:rPr>
        <w:t xml:space="preserve">Работу организации регламентируют следующие локальные акты: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Устав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>-Основная общеобразовательная программа МАДОУ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-Штатное расписание Учреждения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Должностные инструкции, определяющие обязанности работников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организации;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Правила внутреннего трудового распорядка;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Инструкции по организации охраны жизни и здоровья детей в организации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Положение о педагогическом совете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Положение об Общем Собрании трудового коллектива;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Годовой план работы;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lastRenderedPageBreak/>
        <w:t xml:space="preserve">- Программа развития;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Учебный план;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Годовой календарный учебный график;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Режим дня;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Расписание непосредственной организованной образовательной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деятельности;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Положение о Совете родителей и др.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b/>
          <w:bCs/>
          <w:sz w:val="28"/>
          <w:szCs w:val="28"/>
        </w:rPr>
        <w:t xml:space="preserve">Формами самоуправления МАДОУ являются: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-Управляющий совет;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- Педагогический совет; </w:t>
      </w:r>
    </w:p>
    <w:p w:rsidR="001846E3" w:rsidRDefault="001846E3" w:rsidP="001846E3">
      <w:pPr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Общее собрание работников.</w:t>
      </w:r>
    </w:p>
    <w:p w:rsidR="002D07B8" w:rsidRPr="002D07B8" w:rsidRDefault="002D07B8" w:rsidP="002D07B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 w:cs="Times New Roman"/>
          <w:color w:val="000000"/>
          <w:sz w:val="28"/>
          <w:szCs w:val="28"/>
          <w:u w:val="single"/>
          <w:lang w:eastAsia="en-US"/>
        </w:rPr>
      </w:pPr>
      <w:r w:rsidRPr="002D07B8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u w:val="single"/>
          <w:lang w:eastAsia="en-US"/>
        </w:rPr>
        <w:t xml:space="preserve">2. Система управления организации </w:t>
      </w:r>
    </w:p>
    <w:p w:rsidR="002D07B8" w:rsidRPr="002D07B8" w:rsidRDefault="002D07B8" w:rsidP="002D07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2D07B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МАДОУ зарегистрировано и функционирует в соответствии с нормативными документами в сфере образования Российской Федерации. ДОО действует на основании Устава МАДОУ «Детский сад №89» (утвержден распоряжением от «18» января 2016 г. № 38-рз, с изм. от 12 декабря 2016г. распоряжение № 2552-рз). </w:t>
      </w:r>
    </w:p>
    <w:p w:rsidR="002D07B8" w:rsidRDefault="002D07B8" w:rsidP="002D07B8">
      <w:pPr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2D07B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Структура и механизм управления дошкольным учреждением определяет его стабильное функционирование, которое строится на принципах демократичности, открытости, охраны жизни и здоровья человека, свободного развития личности. В детском саду реализуется возможность участия в управлении учреждения всех участников образовательного процесса.</w:t>
      </w:r>
    </w:p>
    <w:p w:rsidR="002D07B8" w:rsidRPr="002D07B8" w:rsidRDefault="002D07B8" w:rsidP="002D07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2D07B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Управление МАДОУ осуществляется в соответствии с законодательством Российской Федерации на основе сочетания принципов единоначалия и коллегиальности. Единоличным исполнительным органом является руководитель – заведующая. </w:t>
      </w:r>
    </w:p>
    <w:p w:rsidR="002D07B8" w:rsidRPr="002D07B8" w:rsidRDefault="002D07B8" w:rsidP="002D07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2D07B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Органами управления МАДОУ являются: </w:t>
      </w:r>
    </w:p>
    <w:p w:rsidR="002D07B8" w:rsidRPr="002D07B8" w:rsidRDefault="002D07B8" w:rsidP="002D07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2D07B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– Заведующая; </w:t>
      </w:r>
    </w:p>
    <w:p w:rsidR="002D07B8" w:rsidRPr="002D07B8" w:rsidRDefault="002D07B8" w:rsidP="002D07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2D07B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– Наблюдательный совет; </w:t>
      </w:r>
    </w:p>
    <w:p w:rsidR="002D07B8" w:rsidRPr="002D07B8" w:rsidRDefault="002D07B8" w:rsidP="002D07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2D07B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– Общее собрание (конференция) работников; </w:t>
      </w:r>
    </w:p>
    <w:p w:rsidR="002D07B8" w:rsidRPr="002D07B8" w:rsidRDefault="002D07B8" w:rsidP="002D07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2D07B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– Педагогический совет; </w:t>
      </w:r>
    </w:p>
    <w:p w:rsidR="002D07B8" w:rsidRPr="002D07B8" w:rsidRDefault="002D07B8" w:rsidP="002D07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2D07B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–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Родительский комитет</w:t>
      </w:r>
      <w:r w:rsidRPr="002D07B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. </w:t>
      </w:r>
    </w:p>
    <w:p w:rsidR="002D07B8" w:rsidRDefault="002D07B8" w:rsidP="002D07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D07B8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Вывод. </w:t>
      </w:r>
      <w:r w:rsidRPr="002D07B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Структура и система управления МАДОУ позволяют обеспечить стабильное функционирование, способствуют развитию инициативы </w:t>
      </w:r>
      <w:r w:rsidRPr="002D07B8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участников образовательного процесса (педагогов, родителей (законных представителей), воспитанников) и сотрудников МАДОУ.</w:t>
      </w:r>
    </w:p>
    <w:p w:rsidR="002D07B8" w:rsidRPr="001846E3" w:rsidRDefault="002D07B8" w:rsidP="002D07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46E3" w:rsidRPr="002D07B8" w:rsidRDefault="002D07B8" w:rsidP="002D07B8">
      <w:pPr>
        <w:pStyle w:val="Default"/>
        <w:ind w:firstLine="708"/>
        <w:rPr>
          <w:sz w:val="28"/>
          <w:szCs w:val="28"/>
          <w:u w:val="single"/>
        </w:rPr>
      </w:pPr>
      <w:r w:rsidRPr="002D07B8">
        <w:rPr>
          <w:b/>
          <w:bCs/>
          <w:sz w:val="28"/>
          <w:szCs w:val="28"/>
          <w:u w:val="single"/>
        </w:rPr>
        <w:t>3</w:t>
      </w:r>
      <w:r w:rsidR="001846E3" w:rsidRPr="002D07B8">
        <w:rPr>
          <w:b/>
          <w:bCs/>
          <w:sz w:val="28"/>
          <w:szCs w:val="28"/>
          <w:u w:val="single"/>
        </w:rPr>
        <w:t xml:space="preserve">. Образовательная деятельность. </w:t>
      </w:r>
    </w:p>
    <w:p w:rsidR="001846E3" w:rsidRPr="001846E3" w:rsidRDefault="002D07B8" w:rsidP="001846E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1846E3" w:rsidRPr="001846E3">
        <w:rPr>
          <w:b/>
          <w:bCs/>
          <w:sz w:val="28"/>
          <w:szCs w:val="28"/>
        </w:rPr>
        <w:t xml:space="preserve">.1. Оценка образовательной деятельности </w:t>
      </w:r>
    </w:p>
    <w:p w:rsidR="001846E3" w:rsidRPr="001846E3" w:rsidRDefault="001846E3" w:rsidP="002D07B8">
      <w:pPr>
        <w:pStyle w:val="Default"/>
        <w:ind w:firstLine="708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В МАДОУ реализуются современные образовательные программы и методики дошкольного образования, используются информационные </w:t>
      </w:r>
      <w:r w:rsidRPr="001846E3">
        <w:rPr>
          <w:sz w:val="28"/>
          <w:szCs w:val="28"/>
        </w:rPr>
        <w:lastRenderedPageBreak/>
        <w:t xml:space="preserve">технологии, создана комплексная система планирования образовательной деятельности с учетом направленности реализуемой образовательной программы, возрастных особенностей воспитанников, которая позволяет поддерживать качество подготовки воспитанников к школе на достаточно высоком уровне. </w:t>
      </w:r>
    </w:p>
    <w:p w:rsidR="001846E3" w:rsidRPr="001846E3" w:rsidRDefault="001846E3" w:rsidP="002D07B8">
      <w:pPr>
        <w:pStyle w:val="Default"/>
        <w:ind w:firstLine="708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Содержание программы соответствует основным положениям дошкольной педагогики и возрастной психологии;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</w:t>
      </w:r>
    </w:p>
    <w:p w:rsidR="001846E3" w:rsidRPr="001846E3" w:rsidRDefault="001846E3" w:rsidP="002D07B8">
      <w:pPr>
        <w:autoSpaceDE w:val="0"/>
        <w:autoSpaceDN w:val="0"/>
        <w:adjustRightInd w:val="0"/>
        <w:spacing w:before="100" w:after="1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 xml:space="preserve">Программа соответствует принципу развивающего образования, целью которого является </w:t>
      </w:r>
      <w:r w:rsidRPr="001846E3">
        <w:rPr>
          <w:rFonts w:ascii="Times New Roman" w:eastAsia="Times New Roman" w:hAnsi="Times New Roman" w:cs="Times New Roman"/>
          <w:sz w:val="28"/>
          <w:szCs w:val="28"/>
        </w:rPr>
        <w:t>- создать каждому ребенку в детском саду возможность для развития способностей, широкого взаимодействия с миром, активно практиковаться в разных видах деятельности, творческой самореализации</w:t>
      </w:r>
      <w:r w:rsidRPr="001846E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46E3" w:rsidRPr="001846E3" w:rsidRDefault="001846E3" w:rsidP="002D07B8">
      <w:pPr>
        <w:pStyle w:val="Default"/>
        <w:ind w:firstLine="708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Программа составлена в соответствии с образовательными областями: «Социально-коммуникативное развитие», «Познавательное развитие», «Речевое развитие», «Художественно-эстетическое развитие», «Физическое развитие». </w:t>
      </w:r>
    </w:p>
    <w:p w:rsidR="001846E3" w:rsidRPr="001846E3" w:rsidRDefault="001846E3" w:rsidP="002D07B8">
      <w:pPr>
        <w:pStyle w:val="Default"/>
        <w:ind w:firstLine="708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Реализация каждого направления предполагает решение задач во всех видах детской деятельности, имеющих место в режиме дня дошкольного учреждения: режимные моменты, игровая, практическая деятельность, непосредственно-образовательная деятельность: индивидуальная, подгрупповая работа, работа в парах и малыми группами; самостоятельная деятельность; опыты и экспериментирование. </w:t>
      </w:r>
    </w:p>
    <w:p w:rsidR="002D07B8" w:rsidRDefault="001846E3" w:rsidP="002D07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 xml:space="preserve">Педагогический процесс в МАДОУ в 13 возрастных группах осуществлялся в соответствии с основной общеобразовательной программой ДО, </w:t>
      </w:r>
      <w:r w:rsidRPr="001846E3">
        <w:rPr>
          <w:rFonts w:ascii="Times New Roman" w:eastAsia="Times New Roman" w:hAnsi="Times New Roman" w:cs="Times New Roman"/>
          <w:sz w:val="28"/>
          <w:szCs w:val="28"/>
        </w:rPr>
        <w:t>Образовательная часть Программы построена с учетом проекта Примерной образовательной Программы «Детство», разработанной коллективом авторов под редакцией Т.И. Бабаевой, А. Г. Гогоберидзе, О. В. Солнцевой и др. Программа «Детство» соответствует принципам ФГОС ДО.</w:t>
      </w:r>
      <w:r w:rsidRPr="001846E3">
        <w:rPr>
          <w:rFonts w:ascii="Times New Roman" w:hAnsi="Times New Roman" w:cs="Times New Roman"/>
          <w:sz w:val="28"/>
          <w:szCs w:val="28"/>
        </w:rPr>
        <w:t xml:space="preserve">., региональный образовательный модуль программы дошкольного образования «Мы в Мордовии живем» </w:t>
      </w:r>
      <w:r w:rsidRPr="001846E3">
        <w:rPr>
          <w:rFonts w:ascii="Times New Roman" w:hAnsi="Times New Roman" w:cs="Times New Roman"/>
          <w:b/>
          <w:bCs/>
          <w:sz w:val="28"/>
          <w:szCs w:val="28"/>
        </w:rPr>
        <w:t xml:space="preserve">/ </w:t>
      </w:r>
      <w:r w:rsidRPr="001846E3">
        <w:rPr>
          <w:rFonts w:ascii="Times New Roman" w:hAnsi="Times New Roman" w:cs="Times New Roman"/>
          <w:sz w:val="28"/>
          <w:szCs w:val="28"/>
        </w:rPr>
        <w:t xml:space="preserve">авт. О. В. </w:t>
      </w:r>
      <w:proofErr w:type="spellStart"/>
      <w:r w:rsidRPr="001846E3">
        <w:rPr>
          <w:rFonts w:ascii="Times New Roman" w:hAnsi="Times New Roman" w:cs="Times New Roman"/>
          <w:sz w:val="28"/>
          <w:szCs w:val="28"/>
        </w:rPr>
        <w:t>Бурляева</w:t>
      </w:r>
      <w:proofErr w:type="spellEnd"/>
      <w:r w:rsidRPr="001846E3">
        <w:rPr>
          <w:rFonts w:ascii="Times New Roman" w:hAnsi="Times New Roman" w:cs="Times New Roman"/>
          <w:sz w:val="28"/>
          <w:szCs w:val="28"/>
        </w:rPr>
        <w:t xml:space="preserve">, J1. </w:t>
      </w:r>
      <w:proofErr w:type="spellStart"/>
      <w:r w:rsidRPr="001846E3">
        <w:rPr>
          <w:rFonts w:ascii="Times New Roman" w:hAnsi="Times New Roman" w:cs="Times New Roman"/>
          <w:sz w:val="28"/>
          <w:szCs w:val="28"/>
        </w:rPr>
        <w:t>П.Карпушина</w:t>
      </w:r>
      <w:proofErr w:type="spellEnd"/>
      <w:r w:rsidRPr="001846E3">
        <w:rPr>
          <w:rFonts w:ascii="Times New Roman" w:hAnsi="Times New Roman" w:cs="Times New Roman"/>
          <w:sz w:val="28"/>
          <w:szCs w:val="28"/>
        </w:rPr>
        <w:t xml:space="preserve">, Е. Н. Киркина и др. в группах компенсирующей направленности – </w:t>
      </w:r>
      <w:hyperlink r:id="rId11" w:history="1">
        <w:r w:rsidR="008F3213" w:rsidRPr="008F3213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Образовательная программы дошкольного образования для дошкольников с тяжелыми нарушениями речи / Под ред. Л. В. Лопатиной</w:t>
        </w:r>
      </w:hyperlink>
      <w:r w:rsidR="008F321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46E3" w:rsidRPr="008F3213" w:rsidRDefault="001846E3" w:rsidP="002D07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3213">
        <w:rPr>
          <w:rFonts w:ascii="Times New Roman" w:hAnsi="Times New Roman" w:cs="Times New Roman"/>
          <w:sz w:val="28"/>
          <w:szCs w:val="28"/>
        </w:rPr>
        <w:t xml:space="preserve">Перед коллективом детского сада в истекшем учебном году были поставлены следующие задачи: </w:t>
      </w:r>
    </w:p>
    <w:p w:rsidR="00F336D7" w:rsidRPr="00F336D7" w:rsidRDefault="00F336D7" w:rsidP="00F336D7">
      <w:pPr>
        <w:pStyle w:val="Default"/>
        <w:jc w:val="both"/>
        <w:rPr>
          <w:rFonts w:eastAsiaTheme="minorEastAsia"/>
          <w:color w:val="auto"/>
          <w:sz w:val="28"/>
          <w:szCs w:val="28"/>
          <w:lang w:eastAsia="ru-RU"/>
        </w:rPr>
      </w:pPr>
      <w:r w:rsidRPr="00F336D7">
        <w:rPr>
          <w:rFonts w:eastAsiaTheme="minorEastAsia"/>
          <w:color w:val="auto"/>
          <w:sz w:val="28"/>
          <w:szCs w:val="28"/>
          <w:lang w:eastAsia="ru-RU"/>
        </w:rPr>
        <w:t>1. Повысить качество развития речевых навыков дошкольников через использование предметных дидактических средств образовательной среды детского сада;</w:t>
      </w:r>
    </w:p>
    <w:p w:rsidR="00F336D7" w:rsidRPr="00F336D7" w:rsidRDefault="00F336D7" w:rsidP="00F336D7">
      <w:pPr>
        <w:pStyle w:val="Default"/>
        <w:jc w:val="both"/>
        <w:rPr>
          <w:rFonts w:eastAsiaTheme="minorEastAsia"/>
          <w:color w:val="auto"/>
          <w:sz w:val="28"/>
          <w:szCs w:val="28"/>
          <w:lang w:eastAsia="ru-RU"/>
        </w:rPr>
      </w:pPr>
      <w:r w:rsidRPr="00F336D7">
        <w:rPr>
          <w:rFonts w:eastAsiaTheme="minorEastAsia"/>
          <w:color w:val="auto"/>
          <w:sz w:val="28"/>
          <w:szCs w:val="28"/>
          <w:lang w:eastAsia="ru-RU"/>
        </w:rPr>
        <w:t xml:space="preserve">2.  Создание условий для организации работы по ранней профориентации дошкольников через развивающую предметно-пространственную среду в соответствии с образовательными областями ФГОС ДО; </w:t>
      </w:r>
    </w:p>
    <w:p w:rsidR="00F336D7" w:rsidRPr="00F336D7" w:rsidRDefault="00F336D7" w:rsidP="00F336D7">
      <w:pPr>
        <w:pStyle w:val="Default"/>
        <w:jc w:val="both"/>
        <w:rPr>
          <w:rFonts w:eastAsiaTheme="minorEastAsia"/>
          <w:color w:val="auto"/>
          <w:sz w:val="28"/>
          <w:szCs w:val="28"/>
          <w:lang w:eastAsia="ru-RU"/>
        </w:rPr>
      </w:pPr>
      <w:r w:rsidRPr="00F336D7">
        <w:rPr>
          <w:rFonts w:eastAsiaTheme="minorEastAsia"/>
          <w:color w:val="auto"/>
          <w:sz w:val="28"/>
          <w:szCs w:val="28"/>
          <w:lang w:eastAsia="ru-RU"/>
        </w:rPr>
        <w:lastRenderedPageBreak/>
        <w:t>3. Формирование мотивации детей к здоровому образу жизни через систему краткосрочных образовательных практик различной направленности.</w:t>
      </w:r>
    </w:p>
    <w:p w:rsidR="000F081E" w:rsidRDefault="00F336D7" w:rsidP="00F336D7">
      <w:pPr>
        <w:pStyle w:val="Default"/>
        <w:jc w:val="both"/>
        <w:rPr>
          <w:sz w:val="28"/>
          <w:szCs w:val="28"/>
        </w:rPr>
      </w:pPr>
      <w:r w:rsidRPr="00F336D7">
        <w:rPr>
          <w:rFonts w:eastAsiaTheme="minorEastAsia"/>
          <w:color w:val="auto"/>
          <w:sz w:val="28"/>
          <w:szCs w:val="28"/>
          <w:lang w:eastAsia="ru-RU"/>
        </w:rPr>
        <w:t>4. Повышение коммуникативной компетентности педагогов, преодоление трудностей педагогов в общении и взаимодействии с родителями воспитанников.</w:t>
      </w:r>
    </w:p>
    <w:p w:rsidR="001846E3" w:rsidRPr="005D44FA" w:rsidRDefault="000F081E" w:rsidP="000F081E">
      <w:pPr>
        <w:pStyle w:val="Default"/>
        <w:jc w:val="both"/>
        <w:rPr>
          <w:sz w:val="28"/>
          <w:szCs w:val="28"/>
        </w:rPr>
      </w:pPr>
      <w:r w:rsidRPr="005D44FA">
        <w:rPr>
          <w:sz w:val="28"/>
          <w:szCs w:val="28"/>
        </w:rPr>
        <w:t>В течении 20</w:t>
      </w:r>
      <w:r w:rsidR="00343B9E">
        <w:rPr>
          <w:sz w:val="28"/>
          <w:szCs w:val="28"/>
        </w:rPr>
        <w:t>20-21</w:t>
      </w:r>
      <w:r w:rsidRPr="005D44FA">
        <w:rPr>
          <w:sz w:val="28"/>
          <w:szCs w:val="28"/>
        </w:rPr>
        <w:t xml:space="preserve"> учебного</w:t>
      </w:r>
      <w:r w:rsidR="001846E3" w:rsidRPr="005D44FA">
        <w:rPr>
          <w:sz w:val="28"/>
          <w:szCs w:val="28"/>
        </w:rPr>
        <w:t xml:space="preserve"> года было проведено шесть педагогических советов на темы: </w:t>
      </w:r>
    </w:p>
    <w:p w:rsidR="001846E3" w:rsidRPr="005D44FA" w:rsidRDefault="001846E3" w:rsidP="001846E3">
      <w:pPr>
        <w:pStyle w:val="Default"/>
        <w:jc w:val="both"/>
        <w:rPr>
          <w:sz w:val="28"/>
          <w:szCs w:val="28"/>
        </w:rPr>
      </w:pPr>
      <w:r w:rsidRPr="005D44FA">
        <w:rPr>
          <w:sz w:val="28"/>
          <w:szCs w:val="28"/>
        </w:rPr>
        <w:t xml:space="preserve">- </w:t>
      </w:r>
      <w:r w:rsidR="003A5A13" w:rsidRPr="005D44FA">
        <w:rPr>
          <w:b/>
          <w:bCs/>
          <w:iCs/>
          <w:sz w:val="27"/>
          <w:szCs w:val="27"/>
        </w:rPr>
        <w:t>«</w:t>
      </w:r>
      <w:r w:rsidR="00343B9E">
        <w:rPr>
          <w:bCs/>
          <w:iCs/>
          <w:sz w:val="27"/>
          <w:szCs w:val="27"/>
        </w:rPr>
        <w:t>Особенности современных форм и методов работы в ДОУ по развитию речевых навыков дошкольников</w:t>
      </w:r>
      <w:r w:rsidR="003A5A13" w:rsidRPr="005D44FA">
        <w:rPr>
          <w:b/>
          <w:bCs/>
          <w:iCs/>
          <w:sz w:val="27"/>
          <w:szCs w:val="27"/>
        </w:rPr>
        <w:t>»</w:t>
      </w:r>
      <w:r w:rsidR="00F336D7">
        <w:rPr>
          <w:b/>
          <w:bCs/>
          <w:iCs/>
          <w:sz w:val="27"/>
          <w:szCs w:val="27"/>
        </w:rPr>
        <w:t xml:space="preserve"> - </w:t>
      </w:r>
      <w:r w:rsidR="003F3616" w:rsidRPr="005D44FA">
        <w:rPr>
          <w:sz w:val="28"/>
          <w:szCs w:val="28"/>
        </w:rPr>
        <w:t>октябрь</w:t>
      </w:r>
      <w:r w:rsidRPr="005D44FA">
        <w:rPr>
          <w:sz w:val="28"/>
          <w:szCs w:val="28"/>
        </w:rPr>
        <w:t>;</w:t>
      </w:r>
    </w:p>
    <w:p w:rsidR="001846E3" w:rsidRPr="005D44FA" w:rsidRDefault="001846E3" w:rsidP="001846E3">
      <w:pPr>
        <w:pStyle w:val="Default"/>
        <w:jc w:val="both"/>
        <w:rPr>
          <w:sz w:val="28"/>
          <w:szCs w:val="28"/>
        </w:rPr>
      </w:pPr>
      <w:r w:rsidRPr="005D44FA">
        <w:rPr>
          <w:sz w:val="28"/>
          <w:szCs w:val="28"/>
        </w:rPr>
        <w:t xml:space="preserve">- </w:t>
      </w:r>
      <w:r w:rsidR="003A5A13" w:rsidRPr="005D44FA">
        <w:rPr>
          <w:sz w:val="28"/>
          <w:szCs w:val="28"/>
        </w:rPr>
        <w:t>«</w:t>
      </w:r>
      <w:r w:rsidR="00F336D7">
        <w:rPr>
          <w:sz w:val="28"/>
          <w:szCs w:val="28"/>
        </w:rPr>
        <w:t xml:space="preserve">Ранняя профориентация </w:t>
      </w:r>
      <w:r w:rsidR="005C417D">
        <w:rPr>
          <w:sz w:val="28"/>
          <w:szCs w:val="28"/>
        </w:rPr>
        <w:t>детей дошкольного возраста как один из секретов их успешного личностного самоопределения в будущем</w:t>
      </w:r>
      <w:r w:rsidR="003A5A13" w:rsidRPr="005D44FA">
        <w:rPr>
          <w:sz w:val="28"/>
          <w:szCs w:val="28"/>
        </w:rPr>
        <w:t>»</w:t>
      </w:r>
      <w:r w:rsidR="005D44FA" w:rsidRPr="005D44FA">
        <w:rPr>
          <w:sz w:val="28"/>
          <w:szCs w:val="28"/>
        </w:rPr>
        <w:t xml:space="preserve">, </w:t>
      </w:r>
      <w:r w:rsidR="003F3616" w:rsidRPr="005D44FA">
        <w:rPr>
          <w:sz w:val="28"/>
          <w:szCs w:val="28"/>
        </w:rPr>
        <w:t>декабрь</w:t>
      </w:r>
      <w:r w:rsidRPr="005D44FA">
        <w:rPr>
          <w:sz w:val="28"/>
          <w:szCs w:val="28"/>
        </w:rPr>
        <w:t xml:space="preserve">; </w:t>
      </w:r>
    </w:p>
    <w:p w:rsidR="005D44FA" w:rsidRPr="005D44FA" w:rsidRDefault="005D44FA" w:rsidP="001846E3">
      <w:pPr>
        <w:pStyle w:val="Default"/>
        <w:jc w:val="both"/>
        <w:rPr>
          <w:sz w:val="28"/>
          <w:szCs w:val="28"/>
        </w:rPr>
      </w:pPr>
      <w:r w:rsidRPr="005D44FA">
        <w:rPr>
          <w:sz w:val="28"/>
          <w:szCs w:val="28"/>
        </w:rPr>
        <w:t>- «</w:t>
      </w:r>
      <w:r w:rsidR="005C417D">
        <w:rPr>
          <w:sz w:val="28"/>
          <w:szCs w:val="28"/>
        </w:rPr>
        <w:t>Формирование ЗОЖ детей через систему краткосрочных образовательных практик различной направленности</w:t>
      </w:r>
      <w:r w:rsidRPr="005D44FA">
        <w:rPr>
          <w:sz w:val="28"/>
          <w:szCs w:val="28"/>
        </w:rPr>
        <w:t>», февраль;</w:t>
      </w:r>
    </w:p>
    <w:p w:rsidR="005D44FA" w:rsidRPr="005D44FA" w:rsidRDefault="005D44FA" w:rsidP="001846E3">
      <w:pPr>
        <w:pStyle w:val="Default"/>
        <w:jc w:val="both"/>
        <w:rPr>
          <w:sz w:val="28"/>
          <w:szCs w:val="28"/>
        </w:rPr>
      </w:pPr>
      <w:r w:rsidRPr="005D44FA">
        <w:rPr>
          <w:sz w:val="28"/>
          <w:szCs w:val="28"/>
        </w:rPr>
        <w:t>- «</w:t>
      </w:r>
      <w:r w:rsidR="005C417D">
        <w:rPr>
          <w:sz w:val="28"/>
          <w:szCs w:val="28"/>
        </w:rPr>
        <w:t>Использование дидактических средств образовательной среды в воспитательно-образовательном процессе</w:t>
      </w:r>
      <w:r w:rsidRPr="005D44FA">
        <w:rPr>
          <w:sz w:val="28"/>
          <w:szCs w:val="28"/>
        </w:rPr>
        <w:t>», апрель;</w:t>
      </w:r>
    </w:p>
    <w:p w:rsidR="001846E3" w:rsidRPr="005D44FA" w:rsidRDefault="001846E3" w:rsidP="001846E3">
      <w:pPr>
        <w:pStyle w:val="Default"/>
        <w:jc w:val="both"/>
        <w:rPr>
          <w:sz w:val="28"/>
          <w:szCs w:val="28"/>
        </w:rPr>
      </w:pPr>
      <w:r w:rsidRPr="005D44FA">
        <w:rPr>
          <w:sz w:val="28"/>
          <w:szCs w:val="28"/>
        </w:rPr>
        <w:t xml:space="preserve">- </w:t>
      </w:r>
      <w:r w:rsidR="005C417D" w:rsidRPr="005C417D">
        <w:rPr>
          <w:i/>
          <w:sz w:val="28"/>
          <w:szCs w:val="28"/>
        </w:rPr>
        <w:t>Итоговый</w:t>
      </w:r>
      <w:r w:rsidR="003A5A13" w:rsidRPr="005D44FA">
        <w:rPr>
          <w:sz w:val="28"/>
          <w:szCs w:val="28"/>
        </w:rPr>
        <w:t>«Анализ воспитательн</w:t>
      </w:r>
      <w:r w:rsidR="005D44FA" w:rsidRPr="005D44FA">
        <w:rPr>
          <w:sz w:val="28"/>
          <w:szCs w:val="28"/>
        </w:rPr>
        <w:t>о-образовательной работы за 20</w:t>
      </w:r>
      <w:r w:rsidR="005C417D">
        <w:rPr>
          <w:sz w:val="28"/>
          <w:szCs w:val="28"/>
        </w:rPr>
        <w:t>20</w:t>
      </w:r>
      <w:r w:rsidR="003A5A13" w:rsidRPr="005D44FA">
        <w:rPr>
          <w:sz w:val="28"/>
          <w:szCs w:val="28"/>
        </w:rPr>
        <w:t>-20</w:t>
      </w:r>
      <w:r w:rsidR="005D44FA" w:rsidRPr="005D44FA">
        <w:rPr>
          <w:sz w:val="28"/>
          <w:szCs w:val="28"/>
        </w:rPr>
        <w:t>2</w:t>
      </w:r>
      <w:r w:rsidR="005C417D">
        <w:rPr>
          <w:sz w:val="28"/>
          <w:szCs w:val="28"/>
        </w:rPr>
        <w:t>1</w:t>
      </w:r>
      <w:r w:rsidR="003A5A13" w:rsidRPr="005D44FA">
        <w:rPr>
          <w:sz w:val="28"/>
          <w:szCs w:val="28"/>
        </w:rPr>
        <w:t xml:space="preserve"> учебный год. Задачи работы в ле</w:t>
      </w:r>
      <w:r w:rsidR="005D44FA" w:rsidRPr="005D44FA">
        <w:rPr>
          <w:sz w:val="28"/>
          <w:szCs w:val="28"/>
        </w:rPr>
        <w:t>тний оздоровительный период 202</w:t>
      </w:r>
      <w:r w:rsidR="005C417D">
        <w:rPr>
          <w:sz w:val="28"/>
          <w:szCs w:val="28"/>
        </w:rPr>
        <w:t>1</w:t>
      </w:r>
      <w:r w:rsidR="003A5A13" w:rsidRPr="005D44FA">
        <w:rPr>
          <w:sz w:val="28"/>
          <w:szCs w:val="28"/>
        </w:rPr>
        <w:t>г.»</w:t>
      </w:r>
      <w:r w:rsidR="005D44FA" w:rsidRPr="005D44FA">
        <w:rPr>
          <w:sz w:val="28"/>
          <w:szCs w:val="28"/>
        </w:rPr>
        <w:t>- май</w:t>
      </w:r>
      <w:r w:rsidRPr="005D44FA">
        <w:rPr>
          <w:sz w:val="28"/>
          <w:szCs w:val="28"/>
        </w:rPr>
        <w:t>;</w:t>
      </w:r>
    </w:p>
    <w:p w:rsidR="003A5A13" w:rsidRPr="005D44FA" w:rsidRDefault="001846E3" w:rsidP="003A5A13">
      <w:pPr>
        <w:pStyle w:val="af"/>
        <w:jc w:val="both"/>
        <w:rPr>
          <w:rFonts w:ascii="Times New Roman" w:hAnsi="Times New Roman"/>
          <w:b/>
          <w:sz w:val="28"/>
          <w:szCs w:val="28"/>
        </w:rPr>
      </w:pPr>
      <w:r w:rsidRPr="005D44FA">
        <w:rPr>
          <w:sz w:val="28"/>
          <w:szCs w:val="28"/>
        </w:rPr>
        <w:t xml:space="preserve">- </w:t>
      </w:r>
      <w:r w:rsidR="003A5A13" w:rsidRPr="005D44FA">
        <w:rPr>
          <w:rFonts w:ascii="Times New Roman" w:hAnsi="Times New Roman"/>
          <w:i/>
          <w:sz w:val="28"/>
          <w:szCs w:val="28"/>
        </w:rPr>
        <w:t xml:space="preserve">Установочный </w:t>
      </w:r>
      <w:r w:rsidR="003A5A13" w:rsidRPr="005D44FA">
        <w:rPr>
          <w:rFonts w:ascii="Times New Roman" w:hAnsi="Times New Roman"/>
          <w:sz w:val="28"/>
          <w:szCs w:val="28"/>
        </w:rPr>
        <w:t>«</w:t>
      </w:r>
      <w:r w:rsidR="003A5A13" w:rsidRPr="005D44FA">
        <w:rPr>
          <w:rFonts w:ascii="Times New Roman" w:hAnsi="Times New Roman"/>
          <w:bCs/>
          <w:sz w:val="28"/>
          <w:szCs w:val="28"/>
        </w:rPr>
        <w:t>Итоги работы МАДОУ в летний оздоровительный период».</w:t>
      </w:r>
    </w:p>
    <w:p w:rsidR="001846E3" w:rsidRPr="005D44FA" w:rsidRDefault="005D44FA" w:rsidP="001846E3">
      <w:pPr>
        <w:pStyle w:val="Default"/>
        <w:jc w:val="both"/>
        <w:rPr>
          <w:sz w:val="28"/>
          <w:szCs w:val="28"/>
        </w:rPr>
      </w:pPr>
      <w:r w:rsidRPr="005D44FA">
        <w:rPr>
          <w:sz w:val="28"/>
          <w:szCs w:val="28"/>
        </w:rPr>
        <w:t>- август.</w:t>
      </w:r>
    </w:p>
    <w:p w:rsidR="005D44FA" w:rsidRDefault="005D44FA" w:rsidP="001846E3">
      <w:pPr>
        <w:pStyle w:val="Default"/>
        <w:jc w:val="both"/>
        <w:rPr>
          <w:sz w:val="28"/>
          <w:szCs w:val="28"/>
        </w:rPr>
      </w:pP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Были проведены семинары и консультации для воспитателей.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Активно работала творческая группа.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Регулярно проводились занятия в школе молодого воспитателя.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В течении года были проведены открытые просмотры, согласно плану. </w:t>
      </w:r>
    </w:p>
    <w:p w:rsidR="001846E3" w:rsidRPr="001846E3" w:rsidRDefault="001846E3" w:rsidP="001846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Все мероприятия проведены в полном объеме.</w:t>
      </w:r>
    </w:p>
    <w:p w:rsidR="001846E3" w:rsidRPr="001846E3" w:rsidRDefault="001846E3" w:rsidP="001846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b/>
          <w:bCs/>
          <w:sz w:val="28"/>
          <w:szCs w:val="28"/>
        </w:rPr>
        <w:t>Дополнительное образование воспитанников</w:t>
      </w:r>
    </w:p>
    <w:p w:rsidR="001846E3" w:rsidRPr="001846E3" w:rsidRDefault="001846E3" w:rsidP="009D3E0D">
      <w:pPr>
        <w:pStyle w:val="Default"/>
        <w:ind w:firstLine="708"/>
        <w:jc w:val="both"/>
        <w:rPr>
          <w:sz w:val="28"/>
          <w:szCs w:val="28"/>
        </w:rPr>
      </w:pPr>
      <w:r w:rsidRPr="001846E3">
        <w:rPr>
          <w:sz w:val="28"/>
          <w:szCs w:val="28"/>
        </w:rPr>
        <w:t>В учреждении созданы условия для организации дополнительного образования воспитанников.</w:t>
      </w:r>
    </w:p>
    <w:p w:rsidR="001846E3" w:rsidRPr="001846E3" w:rsidRDefault="001846E3" w:rsidP="009D3E0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В</w:t>
      </w:r>
      <w:r w:rsidR="00705BE9">
        <w:rPr>
          <w:rFonts w:ascii="Times New Roman" w:hAnsi="Times New Roman" w:cs="Times New Roman"/>
          <w:sz w:val="28"/>
          <w:szCs w:val="28"/>
        </w:rPr>
        <w:t xml:space="preserve"> МАДОУ «Центр развития ребенка </w:t>
      </w:r>
      <w:r w:rsidRPr="001846E3">
        <w:rPr>
          <w:rFonts w:ascii="Times New Roman" w:hAnsi="Times New Roman" w:cs="Times New Roman"/>
          <w:sz w:val="28"/>
          <w:szCs w:val="28"/>
        </w:rPr>
        <w:t>- детский сад №14» в 20</w:t>
      </w:r>
      <w:r w:rsidR="005C417D">
        <w:rPr>
          <w:rFonts w:ascii="Times New Roman" w:hAnsi="Times New Roman" w:cs="Times New Roman"/>
          <w:sz w:val="28"/>
          <w:szCs w:val="28"/>
        </w:rPr>
        <w:t>20</w:t>
      </w:r>
      <w:r w:rsidRPr="001846E3">
        <w:rPr>
          <w:rFonts w:ascii="Times New Roman" w:hAnsi="Times New Roman" w:cs="Times New Roman"/>
          <w:sz w:val="28"/>
          <w:szCs w:val="28"/>
        </w:rPr>
        <w:t xml:space="preserve"> году функционировало 1</w:t>
      </w:r>
      <w:r w:rsidR="00193DAC">
        <w:rPr>
          <w:rFonts w:ascii="Times New Roman" w:hAnsi="Times New Roman" w:cs="Times New Roman"/>
          <w:sz w:val="28"/>
          <w:szCs w:val="28"/>
        </w:rPr>
        <w:t>2</w:t>
      </w:r>
      <w:r w:rsidRPr="001846E3">
        <w:rPr>
          <w:rFonts w:ascii="Times New Roman" w:hAnsi="Times New Roman" w:cs="Times New Roman"/>
          <w:sz w:val="28"/>
          <w:szCs w:val="28"/>
        </w:rPr>
        <w:t xml:space="preserve"> дополнительных платных образовательных услуг</w:t>
      </w:r>
    </w:p>
    <w:tbl>
      <w:tblPr>
        <w:tblpPr w:leftFromText="180" w:rightFromText="180" w:vertAnchor="text" w:tblpX="108" w:tblpY="1"/>
        <w:tblOverlap w:val="never"/>
        <w:tblW w:w="9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2835"/>
        <w:gridCol w:w="1673"/>
      </w:tblGrid>
      <w:tr w:rsidR="009D3E0D" w:rsidRPr="00E77163" w:rsidTr="009D3E0D">
        <w:tc>
          <w:tcPr>
            <w:tcW w:w="4644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ind w:right="-1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716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дополнительной программы</w:t>
            </w:r>
          </w:p>
        </w:tc>
        <w:tc>
          <w:tcPr>
            <w:tcW w:w="2835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7163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</w:t>
            </w:r>
          </w:p>
        </w:tc>
        <w:tc>
          <w:tcPr>
            <w:tcW w:w="1673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E77163">
              <w:rPr>
                <w:rFonts w:ascii="Times New Roman" w:hAnsi="Times New Roman" w:cs="Times New Roman"/>
                <w:b/>
                <w:sz w:val="27"/>
                <w:szCs w:val="27"/>
              </w:rPr>
              <w:t>Количество детей</w:t>
            </w:r>
          </w:p>
        </w:tc>
      </w:tr>
      <w:tr w:rsidR="009D3E0D" w:rsidRPr="00E77163" w:rsidTr="009D3E0D">
        <w:tc>
          <w:tcPr>
            <w:tcW w:w="4644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«Ручной труд»</w:t>
            </w:r>
          </w:p>
        </w:tc>
        <w:tc>
          <w:tcPr>
            <w:tcW w:w="2835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Панкова Т. В.</w:t>
            </w:r>
          </w:p>
        </w:tc>
        <w:tc>
          <w:tcPr>
            <w:tcW w:w="1673" w:type="dxa"/>
          </w:tcPr>
          <w:p w:rsidR="009D3E0D" w:rsidRPr="00E77163" w:rsidRDefault="00875173" w:rsidP="003F3616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9D3E0D" w:rsidRPr="00E77163" w:rsidTr="009D3E0D">
        <w:tc>
          <w:tcPr>
            <w:tcW w:w="4644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Компьюша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835" w:type="dxa"/>
          </w:tcPr>
          <w:p w:rsidR="009D3E0D" w:rsidRPr="00E77163" w:rsidRDefault="005F7D04" w:rsidP="003F3616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Мельникова Л.Л.</w:t>
            </w:r>
          </w:p>
        </w:tc>
        <w:tc>
          <w:tcPr>
            <w:tcW w:w="1673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9D3E0D" w:rsidRPr="00E77163" w:rsidTr="009D3E0D">
        <w:tc>
          <w:tcPr>
            <w:tcW w:w="4644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«Веселые пальчики»</w:t>
            </w:r>
          </w:p>
        </w:tc>
        <w:tc>
          <w:tcPr>
            <w:tcW w:w="2835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Е. М.</w:t>
            </w:r>
          </w:p>
        </w:tc>
        <w:tc>
          <w:tcPr>
            <w:tcW w:w="1673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</w:tr>
      <w:tr w:rsidR="009D3E0D" w:rsidRPr="00E77163" w:rsidTr="009D3E0D">
        <w:trPr>
          <w:trHeight w:val="374"/>
        </w:trPr>
        <w:tc>
          <w:tcPr>
            <w:tcW w:w="4644" w:type="dxa"/>
            <w:tcBorders>
              <w:bottom w:val="single" w:sz="4" w:space="0" w:color="auto"/>
            </w:tcBorders>
          </w:tcPr>
          <w:p w:rsidR="009D3E0D" w:rsidRPr="00E77163" w:rsidRDefault="009D3E0D" w:rsidP="003F3616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«Сенсорное развитие»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Е. М.</w:t>
            </w:r>
          </w:p>
        </w:tc>
        <w:tc>
          <w:tcPr>
            <w:tcW w:w="1673" w:type="dxa"/>
            <w:tcBorders>
              <w:bottom w:val="single" w:sz="4" w:space="0" w:color="auto"/>
            </w:tcBorders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9D3E0D" w:rsidRPr="00E77163" w:rsidTr="009D3E0D">
        <w:tc>
          <w:tcPr>
            <w:tcW w:w="4644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«Математическое развитие»</w:t>
            </w:r>
          </w:p>
        </w:tc>
        <w:tc>
          <w:tcPr>
            <w:tcW w:w="2835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Черяпкина</w:t>
            </w:r>
            <w:r w:rsidRPr="004017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</w:t>
            </w:r>
            <w:proofErr w:type="spellEnd"/>
            <w:r w:rsidRPr="004017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А.</w:t>
            </w:r>
          </w:p>
        </w:tc>
        <w:tc>
          <w:tcPr>
            <w:tcW w:w="1673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9D3E0D" w:rsidRPr="00E77163" w:rsidTr="009D3E0D">
        <w:tc>
          <w:tcPr>
            <w:tcW w:w="4644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«Бодрячок»</w:t>
            </w:r>
          </w:p>
        </w:tc>
        <w:tc>
          <w:tcPr>
            <w:tcW w:w="2835" w:type="dxa"/>
          </w:tcPr>
          <w:p w:rsidR="009D3E0D" w:rsidRPr="00E77163" w:rsidRDefault="009D3E0D" w:rsidP="003F3616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Зотова Е. А.</w:t>
            </w:r>
          </w:p>
        </w:tc>
        <w:tc>
          <w:tcPr>
            <w:tcW w:w="1673" w:type="dxa"/>
          </w:tcPr>
          <w:p w:rsidR="009D3E0D" w:rsidRPr="00E77163" w:rsidRDefault="005F7D04" w:rsidP="003F3616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</w:t>
            </w:r>
          </w:p>
        </w:tc>
      </w:tr>
      <w:tr w:rsidR="009D3E0D" w:rsidRPr="00E77163" w:rsidTr="009D3E0D">
        <w:tc>
          <w:tcPr>
            <w:tcW w:w="4644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«Занимательная информатика»</w:t>
            </w:r>
          </w:p>
        </w:tc>
        <w:tc>
          <w:tcPr>
            <w:tcW w:w="2835" w:type="dxa"/>
          </w:tcPr>
          <w:p w:rsidR="009D3E0D" w:rsidRPr="00E77163" w:rsidRDefault="005F7D04" w:rsidP="003F3616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Гурова Н.</w:t>
            </w:r>
            <w:r w:rsidR="009D3E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Н.</w:t>
            </w:r>
          </w:p>
        </w:tc>
        <w:tc>
          <w:tcPr>
            <w:tcW w:w="1673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9D3E0D" w:rsidRPr="00E77163" w:rsidTr="009D3E0D">
        <w:tc>
          <w:tcPr>
            <w:tcW w:w="4644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«Обучение чтению»</w:t>
            </w:r>
          </w:p>
        </w:tc>
        <w:tc>
          <w:tcPr>
            <w:tcW w:w="2835" w:type="dxa"/>
          </w:tcPr>
          <w:p w:rsidR="009D3E0D" w:rsidRPr="00E77163" w:rsidRDefault="005F7D04" w:rsidP="003F3616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Ефремова Е. Ю.</w:t>
            </w:r>
          </w:p>
        </w:tc>
        <w:tc>
          <w:tcPr>
            <w:tcW w:w="1673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</w:tr>
      <w:tr w:rsidR="009D3E0D" w:rsidRPr="00E77163" w:rsidTr="009D3E0D">
        <w:tc>
          <w:tcPr>
            <w:tcW w:w="4644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«Говорим правильно»</w:t>
            </w:r>
          </w:p>
        </w:tc>
        <w:tc>
          <w:tcPr>
            <w:tcW w:w="2835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Вихрова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С. В.</w:t>
            </w:r>
          </w:p>
        </w:tc>
        <w:tc>
          <w:tcPr>
            <w:tcW w:w="1673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9D3E0D" w:rsidRPr="00E77163" w:rsidTr="009D3E0D">
        <w:tc>
          <w:tcPr>
            <w:tcW w:w="4644" w:type="dxa"/>
          </w:tcPr>
          <w:p w:rsidR="009D3E0D" w:rsidRPr="00E77163" w:rsidRDefault="005F7D04" w:rsidP="003F3616">
            <w:pPr>
              <w:tabs>
                <w:tab w:val="left" w:pos="1276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Танцевальная студия</w:t>
            </w:r>
          </w:p>
        </w:tc>
        <w:tc>
          <w:tcPr>
            <w:tcW w:w="2835" w:type="dxa"/>
          </w:tcPr>
          <w:p w:rsidR="009D3E0D" w:rsidRPr="00E77163" w:rsidRDefault="005F7D04" w:rsidP="003F3616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Лукина Е. В.</w:t>
            </w:r>
          </w:p>
        </w:tc>
        <w:tc>
          <w:tcPr>
            <w:tcW w:w="1673" w:type="dxa"/>
          </w:tcPr>
          <w:p w:rsidR="009D3E0D" w:rsidRPr="00E77163" w:rsidRDefault="00875173" w:rsidP="003F3616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9D3E0D" w:rsidRPr="00E77163" w:rsidTr="009D3E0D">
        <w:tc>
          <w:tcPr>
            <w:tcW w:w="4644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«Английский язык»</w:t>
            </w:r>
          </w:p>
        </w:tc>
        <w:tc>
          <w:tcPr>
            <w:tcW w:w="2835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Терентьева Н. В.</w:t>
            </w:r>
          </w:p>
        </w:tc>
        <w:tc>
          <w:tcPr>
            <w:tcW w:w="1673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</w:tr>
      <w:tr w:rsidR="00875173" w:rsidRPr="00E77163" w:rsidTr="009D3E0D">
        <w:tc>
          <w:tcPr>
            <w:tcW w:w="4644" w:type="dxa"/>
          </w:tcPr>
          <w:p w:rsidR="00875173" w:rsidRDefault="00875173" w:rsidP="003F3616">
            <w:pPr>
              <w:tabs>
                <w:tab w:val="left" w:pos="1276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«Занимательная экономика»</w:t>
            </w:r>
          </w:p>
        </w:tc>
        <w:tc>
          <w:tcPr>
            <w:tcW w:w="2835" w:type="dxa"/>
          </w:tcPr>
          <w:p w:rsidR="00875173" w:rsidRDefault="00875173" w:rsidP="003F3616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Вольнова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Е. А.</w:t>
            </w:r>
          </w:p>
        </w:tc>
        <w:tc>
          <w:tcPr>
            <w:tcW w:w="1673" w:type="dxa"/>
          </w:tcPr>
          <w:p w:rsidR="00875173" w:rsidRDefault="00875173" w:rsidP="003F3616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9D3E0D" w:rsidRPr="00E77163" w:rsidTr="009D3E0D">
        <w:tc>
          <w:tcPr>
            <w:tcW w:w="4644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Аквааэробика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835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Горбунова Т. И.</w:t>
            </w:r>
          </w:p>
        </w:tc>
        <w:tc>
          <w:tcPr>
            <w:tcW w:w="1673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</w:tr>
      <w:tr w:rsidR="009D3E0D" w:rsidRPr="00E77163" w:rsidTr="009D3E0D">
        <w:tc>
          <w:tcPr>
            <w:tcW w:w="4644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«Плавание»</w:t>
            </w:r>
          </w:p>
        </w:tc>
        <w:tc>
          <w:tcPr>
            <w:tcW w:w="2835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017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Горбунова Т. И.</w:t>
            </w:r>
          </w:p>
        </w:tc>
        <w:tc>
          <w:tcPr>
            <w:tcW w:w="1673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9D3E0D" w:rsidRPr="00E77163" w:rsidTr="009D3E0D">
        <w:tc>
          <w:tcPr>
            <w:tcW w:w="4644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«Юный художник»</w:t>
            </w:r>
          </w:p>
        </w:tc>
        <w:tc>
          <w:tcPr>
            <w:tcW w:w="2835" w:type="dxa"/>
          </w:tcPr>
          <w:p w:rsidR="009D3E0D" w:rsidRPr="00E77163" w:rsidRDefault="005F7D04" w:rsidP="003F3616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Преснякова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А. А.</w:t>
            </w:r>
          </w:p>
        </w:tc>
        <w:tc>
          <w:tcPr>
            <w:tcW w:w="1673" w:type="dxa"/>
          </w:tcPr>
          <w:p w:rsidR="009D3E0D" w:rsidRPr="00E77163" w:rsidRDefault="00875173" w:rsidP="003F3616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9D3E0D" w:rsidRPr="00E77163" w:rsidTr="009D3E0D">
        <w:tc>
          <w:tcPr>
            <w:tcW w:w="4644" w:type="dxa"/>
          </w:tcPr>
          <w:p w:rsidR="009D3E0D" w:rsidRDefault="009D3E0D" w:rsidP="005F7D04">
            <w:pPr>
              <w:tabs>
                <w:tab w:val="left" w:pos="1276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5F7D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Волшебные ладошки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835" w:type="dxa"/>
          </w:tcPr>
          <w:p w:rsidR="009D3E0D" w:rsidRDefault="005F7D04" w:rsidP="003F3616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Кизрина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М. В.</w:t>
            </w:r>
          </w:p>
        </w:tc>
        <w:tc>
          <w:tcPr>
            <w:tcW w:w="1673" w:type="dxa"/>
          </w:tcPr>
          <w:p w:rsidR="009D3E0D" w:rsidRPr="00E77163" w:rsidRDefault="00875173" w:rsidP="003F3616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9D3E0D" w:rsidRPr="00E77163" w:rsidTr="009D3E0D">
        <w:tc>
          <w:tcPr>
            <w:tcW w:w="4644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Светотерапия-биоптрон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835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3" w:type="dxa"/>
          </w:tcPr>
          <w:p w:rsidR="009D3E0D" w:rsidRPr="00E77163" w:rsidRDefault="009D3E0D" w:rsidP="003F3616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3E0D" w:rsidRPr="00E77163" w:rsidTr="009D3E0D">
        <w:tc>
          <w:tcPr>
            <w:tcW w:w="4644" w:type="dxa"/>
          </w:tcPr>
          <w:p w:rsidR="009D3E0D" w:rsidRDefault="009D3E0D" w:rsidP="009D3E0D">
            <w:pPr>
              <w:tabs>
                <w:tab w:val="left" w:pos="1276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«УВЧ- терапия»</w:t>
            </w:r>
          </w:p>
        </w:tc>
        <w:tc>
          <w:tcPr>
            <w:tcW w:w="2835" w:type="dxa"/>
          </w:tcPr>
          <w:p w:rsidR="009D3E0D" w:rsidRPr="00E77163" w:rsidRDefault="009D3E0D" w:rsidP="009D3E0D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3" w:type="dxa"/>
          </w:tcPr>
          <w:p w:rsidR="009D3E0D" w:rsidRPr="00E77163" w:rsidRDefault="009D3E0D" w:rsidP="009D3E0D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3E0D" w:rsidRPr="00E77163" w:rsidTr="009D3E0D">
        <w:tc>
          <w:tcPr>
            <w:tcW w:w="4644" w:type="dxa"/>
          </w:tcPr>
          <w:p w:rsidR="009D3E0D" w:rsidRDefault="009D3E0D" w:rsidP="009D3E0D">
            <w:pPr>
              <w:tabs>
                <w:tab w:val="left" w:pos="1276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«Ультрафиолетовое облучение-тубус-кварц»</w:t>
            </w:r>
          </w:p>
        </w:tc>
        <w:tc>
          <w:tcPr>
            <w:tcW w:w="2835" w:type="dxa"/>
          </w:tcPr>
          <w:p w:rsidR="009D3E0D" w:rsidRPr="00E77163" w:rsidRDefault="009D3E0D" w:rsidP="009D3E0D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3" w:type="dxa"/>
          </w:tcPr>
          <w:p w:rsidR="009D3E0D" w:rsidRPr="00E77163" w:rsidRDefault="009D3E0D" w:rsidP="009D3E0D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3E0D" w:rsidRPr="00E77163" w:rsidTr="009D3E0D">
        <w:tc>
          <w:tcPr>
            <w:tcW w:w="4644" w:type="dxa"/>
          </w:tcPr>
          <w:p w:rsidR="009D3E0D" w:rsidRDefault="009D3E0D" w:rsidP="009D3E0D">
            <w:pPr>
              <w:tabs>
                <w:tab w:val="left" w:pos="1276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«Кислородный коктейль</w:t>
            </w:r>
          </w:p>
        </w:tc>
        <w:tc>
          <w:tcPr>
            <w:tcW w:w="2835" w:type="dxa"/>
          </w:tcPr>
          <w:p w:rsidR="009D3E0D" w:rsidRPr="00E77163" w:rsidRDefault="009D3E0D" w:rsidP="009D3E0D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3" w:type="dxa"/>
          </w:tcPr>
          <w:p w:rsidR="009D3E0D" w:rsidRPr="00E77163" w:rsidRDefault="009D3E0D" w:rsidP="009D3E0D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3E0D" w:rsidRPr="00E77163" w:rsidTr="009D3E0D">
        <w:tc>
          <w:tcPr>
            <w:tcW w:w="4644" w:type="dxa"/>
          </w:tcPr>
          <w:p w:rsidR="009D3E0D" w:rsidRDefault="009D3E0D" w:rsidP="009D3E0D">
            <w:pPr>
              <w:tabs>
                <w:tab w:val="left" w:pos="1276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«Фитотерапия»</w:t>
            </w:r>
          </w:p>
        </w:tc>
        <w:tc>
          <w:tcPr>
            <w:tcW w:w="2835" w:type="dxa"/>
          </w:tcPr>
          <w:p w:rsidR="009D3E0D" w:rsidRPr="00E77163" w:rsidRDefault="009D3E0D" w:rsidP="009D3E0D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3" w:type="dxa"/>
          </w:tcPr>
          <w:p w:rsidR="009D3E0D" w:rsidRPr="00E77163" w:rsidRDefault="009D3E0D" w:rsidP="009D3E0D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3E0D" w:rsidRPr="00E77163" w:rsidTr="009D3E0D">
        <w:tc>
          <w:tcPr>
            <w:tcW w:w="4644" w:type="dxa"/>
          </w:tcPr>
          <w:p w:rsidR="009D3E0D" w:rsidRDefault="009D3E0D" w:rsidP="009D3E0D">
            <w:pPr>
              <w:tabs>
                <w:tab w:val="left" w:pos="1276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Витоминотерапия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835" w:type="dxa"/>
          </w:tcPr>
          <w:p w:rsidR="009D3E0D" w:rsidRPr="00E77163" w:rsidRDefault="009D3E0D" w:rsidP="009D3E0D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3" w:type="dxa"/>
          </w:tcPr>
          <w:p w:rsidR="009D3E0D" w:rsidRPr="00E77163" w:rsidRDefault="009D3E0D" w:rsidP="009D3E0D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846E3" w:rsidRPr="001846E3" w:rsidRDefault="001846E3" w:rsidP="001846E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846E3" w:rsidRPr="001846E3" w:rsidRDefault="001846E3" w:rsidP="00705BE9">
      <w:pPr>
        <w:pStyle w:val="Default"/>
        <w:ind w:firstLine="709"/>
        <w:contextualSpacing/>
        <w:rPr>
          <w:sz w:val="28"/>
          <w:szCs w:val="28"/>
        </w:rPr>
      </w:pPr>
      <w:r w:rsidRPr="001846E3">
        <w:rPr>
          <w:b/>
          <w:bCs/>
          <w:sz w:val="28"/>
          <w:szCs w:val="28"/>
        </w:rPr>
        <w:t xml:space="preserve">Взаимодействие с социумом </w:t>
      </w:r>
    </w:p>
    <w:p w:rsidR="001846E3" w:rsidRPr="001846E3" w:rsidRDefault="001846E3" w:rsidP="00705BE9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Наша дошкольная образовательная организация является открытой социальной системой, способной реагировать на изменения внутренней и внешней среды. Одним из путей повышения качества дошкольного образования мы видим в установлении прочных связей с социумом, как главного акцентного направления дошкольного образования, от которого, на наш, взгляд, в первую очередь зависит его качество. Развитие социальных связей дошкольного образовательного учреждения с культурными центрами дает дополнительный импульс для духовного развития и обогащения личности ребенка с первых лет жизни, совершенствует конструктивные взаимоотношения с родителями, строящиеся на идее социального партнерства. Одновременно этот процесс способствует росту профессионального мастерства всех специалистов детского сада, работающих с детьми, поднимает статус учреждения, указывает на особую роль его социальных связей в развитие каждой личности и тех взрослых, которые входят в ближайшее окружение ребенка. Что в конечном итоге ведет к повышению качества дошкольного образования. Коллектив нашего детского сада строит связи с социумом на основе следующих принципов: </w:t>
      </w:r>
    </w:p>
    <w:p w:rsidR="001846E3" w:rsidRPr="001846E3" w:rsidRDefault="00705BE9" w:rsidP="00705BE9">
      <w:pPr>
        <w:pStyle w:val="Default"/>
        <w:numPr>
          <w:ilvl w:val="0"/>
          <w:numId w:val="9"/>
        </w:numPr>
        <w:tabs>
          <w:tab w:val="left" w:pos="993"/>
        </w:tabs>
        <w:spacing w:after="58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у</w:t>
      </w:r>
      <w:r w:rsidR="001846E3" w:rsidRPr="001846E3">
        <w:rPr>
          <w:sz w:val="28"/>
          <w:szCs w:val="28"/>
        </w:rPr>
        <w:t>чета запроса общественности</w:t>
      </w:r>
      <w:r>
        <w:rPr>
          <w:sz w:val="28"/>
          <w:szCs w:val="28"/>
        </w:rPr>
        <w:t>;</w:t>
      </w:r>
    </w:p>
    <w:p w:rsidR="001846E3" w:rsidRPr="001846E3" w:rsidRDefault="00705BE9" w:rsidP="00705BE9">
      <w:pPr>
        <w:pStyle w:val="Default"/>
        <w:numPr>
          <w:ilvl w:val="0"/>
          <w:numId w:val="9"/>
        </w:numPr>
        <w:tabs>
          <w:tab w:val="left" w:pos="993"/>
        </w:tabs>
        <w:spacing w:after="58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п</w:t>
      </w:r>
      <w:r w:rsidR="001846E3" w:rsidRPr="001846E3">
        <w:rPr>
          <w:sz w:val="28"/>
          <w:szCs w:val="28"/>
        </w:rPr>
        <w:t>ринятие политики детского са</w:t>
      </w:r>
      <w:r>
        <w:rPr>
          <w:sz w:val="28"/>
          <w:szCs w:val="28"/>
        </w:rPr>
        <w:t>да социумом;</w:t>
      </w:r>
    </w:p>
    <w:p w:rsidR="001846E3" w:rsidRPr="001846E3" w:rsidRDefault="00705BE9" w:rsidP="00705BE9">
      <w:pPr>
        <w:pStyle w:val="Default"/>
        <w:numPr>
          <w:ilvl w:val="0"/>
          <w:numId w:val="9"/>
        </w:numPr>
        <w:tabs>
          <w:tab w:val="left" w:pos="993"/>
        </w:tabs>
        <w:spacing w:after="58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ф</w:t>
      </w:r>
      <w:r w:rsidR="001846E3" w:rsidRPr="001846E3">
        <w:rPr>
          <w:sz w:val="28"/>
          <w:szCs w:val="28"/>
        </w:rPr>
        <w:t>ормирования содержания обязанностей детского сада и социума</w:t>
      </w:r>
      <w:r>
        <w:rPr>
          <w:sz w:val="28"/>
          <w:szCs w:val="28"/>
        </w:rPr>
        <w:t>;</w:t>
      </w:r>
    </w:p>
    <w:p w:rsidR="001846E3" w:rsidRPr="001846E3" w:rsidRDefault="00705BE9" w:rsidP="00705BE9">
      <w:pPr>
        <w:pStyle w:val="Default"/>
        <w:numPr>
          <w:ilvl w:val="0"/>
          <w:numId w:val="9"/>
        </w:numPr>
        <w:tabs>
          <w:tab w:val="left" w:pos="993"/>
        </w:tabs>
        <w:spacing w:after="58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с</w:t>
      </w:r>
      <w:r w:rsidR="001846E3" w:rsidRPr="001846E3">
        <w:rPr>
          <w:sz w:val="28"/>
          <w:szCs w:val="28"/>
        </w:rPr>
        <w:t>охранен</w:t>
      </w:r>
      <w:r>
        <w:rPr>
          <w:sz w:val="28"/>
          <w:szCs w:val="28"/>
        </w:rPr>
        <w:t>ие имиджа учреждения в обществе;</w:t>
      </w:r>
    </w:p>
    <w:p w:rsidR="001846E3" w:rsidRPr="001846E3" w:rsidRDefault="00705BE9" w:rsidP="00705BE9">
      <w:pPr>
        <w:pStyle w:val="Default"/>
        <w:numPr>
          <w:ilvl w:val="0"/>
          <w:numId w:val="9"/>
        </w:numPr>
        <w:tabs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1846E3" w:rsidRPr="001846E3">
        <w:rPr>
          <w:sz w:val="28"/>
          <w:szCs w:val="28"/>
        </w:rPr>
        <w:t>становление коммуникаций между детским садом и социумом.</w:t>
      </w:r>
    </w:p>
    <w:p w:rsidR="001846E3" w:rsidRPr="001846E3" w:rsidRDefault="001846E3" w:rsidP="00705BE9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Работая в таких условиях, мы создаем возможность расширять культурно-образовательную среду и влиять на широкий социум, гармонизируя отношения различных социальных групп, получая определенные социальные эффекты образовательной деятельности. Предметом взаимодействия и сотрудничества является ребенок, его интересы, заботы о том, чтобы каждое педагогическое воздействие, оказанное на него, было грамотным, профессиональным и безопасным. </w:t>
      </w:r>
      <w:r w:rsidRPr="001846E3">
        <w:rPr>
          <w:sz w:val="28"/>
          <w:szCs w:val="28"/>
        </w:rPr>
        <w:lastRenderedPageBreak/>
        <w:t xml:space="preserve">Взаимоотношения в детском саду строятся с учетом интересов детей, родителей, педагогов. </w:t>
      </w:r>
    </w:p>
    <w:p w:rsidR="00705BE9" w:rsidRDefault="001846E3" w:rsidP="00705BE9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Стратегия развития МАДОУ «Центр развития ребенка - детский сад №14» строится на основе принципов </w:t>
      </w:r>
      <w:proofErr w:type="spellStart"/>
      <w:r w:rsidRPr="001846E3">
        <w:rPr>
          <w:sz w:val="28"/>
          <w:szCs w:val="28"/>
        </w:rPr>
        <w:t>гуманизации</w:t>
      </w:r>
      <w:proofErr w:type="spellEnd"/>
      <w:r w:rsidRPr="001846E3">
        <w:rPr>
          <w:sz w:val="28"/>
          <w:szCs w:val="28"/>
        </w:rPr>
        <w:t xml:space="preserve"> образования и с учетом интересов всех участников воспитательно-образова</w:t>
      </w:r>
      <w:r w:rsidR="00705BE9">
        <w:rPr>
          <w:sz w:val="28"/>
          <w:szCs w:val="28"/>
        </w:rPr>
        <w:t xml:space="preserve">тельного процесса. Реализуется </w:t>
      </w:r>
      <w:r w:rsidRPr="001846E3">
        <w:rPr>
          <w:sz w:val="28"/>
          <w:szCs w:val="28"/>
        </w:rPr>
        <w:t xml:space="preserve">идея открытого образовательного пространства МАДОУ, что подразумевает широкое привлечение социальных партнеров к совместной деятельности, информирование участников воспитательно-образовательного процесса всех категорий о результатах деятельности учреждения, привлечение их к оценке и принятию решений, направленных на повышение качества оказываемых услуг. </w:t>
      </w:r>
    </w:p>
    <w:p w:rsidR="001846E3" w:rsidRPr="001846E3" w:rsidRDefault="001846E3" w:rsidP="00705BE9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Социальное партнерство дошкольного учреждения с другими заинтересованными лицами имеет разные формы и уровни: </w:t>
      </w:r>
    </w:p>
    <w:p w:rsidR="001846E3" w:rsidRPr="001846E3" w:rsidRDefault="001846E3" w:rsidP="00705BE9">
      <w:pPr>
        <w:pStyle w:val="Default"/>
        <w:spacing w:after="37"/>
        <w:ind w:firstLine="709"/>
        <w:contextualSpacing/>
        <w:rPr>
          <w:sz w:val="28"/>
          <w:szCs w:val="28"/>
        </w:rPr>
      </w:pPr>
      <w:r w:rsidRPr="001846E3">
        <w:rPr>
          <w:sz w:val="28"/>
          <w:szCs w:val="28"/>
        </w:rPr>
        <w:t xml:space="preserve">- партнерство внутри системы образования между социальными группами профессиональной общности; </w:t>
      </w:r>
    </w:p>
    <w:p w:rsidR="001846E3" w:rsidRPr="001846E3" w:rsidRDefault="001846E3" w:rsidP="00705BE9">
      <w:pPr>
        <w:pStyle w:val="Default"/>
        <w:ind w:firstLine="709"/>
        <w:contextualSpacing/>
        <w:rPr>
          <w:sz w:val="28"/>
          <w:szCs w:val="28"/>
        </w:rPr>
      </w:pPr>
      <w:r w:rsidRPr="001846E3">
        <w:rPr>
          <w:sz w:val="28"/>
          <w:szCs w:val="28"/>
        </w:rPr>
        <w:t xml:space="preserve">- партнерство работников образовательного учреждения с представителями иных сфер. </w:t>
      </w:r>
    </w:p>
    <w:p w:rsidR="001846E3" w:rsidRPr="001846E3" w:rsidRDefault="001846E3" w:rsidP="00705BE9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Взаимодействие с каждым из партнеров базируется на следующих принципах: добровольность, равноправие сторон, уважение интересов друг друга, соблюдение законов и иных нормативных актов. Взаимодействие с социальными партнерами имеет вариативный характер построения взаимоотношений по времени сотрудничества и по оформлению договоренностей (планов) совместного сотрудничества на договорной основе. </w:t>
      </w:r>
    </w:p>
    <w:p w:rsidR="001846E3" w:rsidRPr="001846E3" w:rsidRDefault="001846E3" w:rsidP="00705BE9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1846E3">
        <w:rPr>
          <w:bCs/>
          <w:sz w:val="28"/>
          <w:szCs w:val="28"/>
        </w:rPr>
        <w:t>Цель работы:</w:t>
      </w:r>
      <w:r w:rsidRPr="001846E3">
        <w:rPr>
          <w:sz w:val="28"/>
          <w:szCs w:val="28"/>
        </w:rPr>
        <w:t xml:space="preserve">использовать возможность социума микрорайона МАДОУ для создания единой воспитательной системы. </w:t>
      </w:r>
      <w:r w:rsidRPr="001846E3">
        <w:rPr>
          <w:bCs/>
          <w:sz w:val="28"/>
          <w:szCs w:val="28"/>
        </w:rPr>
        <w:t>Задачи:о</w:t>
      </w:r>
      <w:r w:rsidRPr="001846E3">
        <w:rPr>
          <w:sz w:val="28"/>
          <w:szCs w:val="28"/>
        </w:rPr>
        <w:t xml:space="preserve">тработать механизм взаимодействия с социальными институтами образования, культуры, спорта и медицины. Формировать способность адекватно ориентироваться в доступном социальном окружении. Развивать коммуникативные способности, доброжелательность к окружающим, готовность к сотрудничеству и самореализации. Стимулировать развитие активной гражданской позиции сопричастности к судьбе детского сада, микрорайона, малой родины. Обеспечение психоэмоционального благополучия и здоровья участников образовательного процесса, использование навыков социального партнерства для личностно-гармоничного развития.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b/>
          <w:bCs/>
          <w:sz w:val="28"/>
          <w:szCs w:val="28"/>
        </w:rPr>
        <w:t xml:space="preserve">Взаимодействие с органами правопорядка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>Социальные партнеры – Управление ГИБДД МВД по РМ, Комиссия по делам несовершеннолетних Администрации г.о.Саранск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b/>
          <w:bCs/>
          <w:sz w:val="28"/>
          <w:szCs w:val="28"/>
        </w:rPr>
        <w:t xml:space="preserve">Основные направления </w:t>
      </w:r>
    </w:p>
    <w:p w:rsidR="001846E3" w:rsidRPr="001846E3" w:rsidRDefault="001846E3" w:rsidP="001846E3">
      <w:pPr>
        <w:pStyle w:val="Default"/>
        <w:spacing w:after="37"/>
        <w:rPr>
          <w:sz w:val="28"/>
          <w:szCs w:val="28"/>
        </w:rPr>
      </w:pPr>
      <w:r w:rsidRPr="001846E3">
        <w:rPr>
          <w:sz w:val="28"/>
          <w:szCs w:val="28"/>
        </w:rPr>
        <w:t xml:space="preserve">Профилактическое </w:t>
      </w:r>
    </w:p>
    <w:p w:rsidR="001846E3" w:rsidRPr="001846E3" w:rsidRDefault="001846E3" w:rsidP="001846E3">
      <w:pPr>
        <w:pStyle w:val="Default"/>
        <w:spacing w:after="37"/>
        <w:rPr>
          <w:sz w:val="28"/>
          <w:szCs w:val="28"/>
        </w:rPr>
      </w:pPr>
      <w:r w:rsidRPr="001846E3">
        <w:rPr>
          <w:sz w:val="28"/>
          <w:szCs w:val="28"/>
        </w:rPr>
        <w:t>Просветительское</w:t>
      </w:r>
    </w:p>
    <w:p w:rsidR="001846E3" w:rsidRPr="001846E3" w:rsidRDefault="001846E3" w:rsidP="001846E3">
      <w:pPr>
        <w:pStyle w:val="Default"/>
        <w:spacing w:after="37"/>
        <w:rPr>
          <w:b/>
          <w:bCs/>
          <w:sz w:val="28"/>
          <w:szCs w:val="28"/>
        </w:rPr>
      </w:pPr>
      <w:r w:rsidRPr="001846E3">
        <w:rPr>
          <w:b/>
          <w:bCs/>
          <w:sz w:val="28"/>
          <w:szCs w:val="28"/>
        </w:rPr>
        <w:t xml:space="preserve">Взаимодействие с медицинскими и спортивными учреждениями </w:t>
      </w:r>
    </w:p>
    <w:p w:rsidR="001846E3" w:rsidRPr="001846E3" w:rsidRDefault="001846E3" w:rsidP="001846E3">
      <w:pPr>
        <w:pStyle w:val="Default"/>
        <w:spacing w:after="37"/>
        <w:rPr>
          <w:sz w:val="28"/>
          <w:szCs w:val="28"/>
        </w:rPr>
      </w:pPr>
      <w:r w:rsidRPr="001846E3">
        <w:rPr>
          <w:sz w:val="28"/>
          <w:szCs w:val="28"/>
        </w:rPr>
        <w:t xml:space="preserve">Социальные партнеры – ГБУЗ «Детская поликлиника №1» </w:t>
      </w:r>
    </w:p>
    <w:p w:rsidR="001846E3" w:rsidRPr="001846E3" w:rsidRDefault="001846E3" w:rsidP="001846E3">
      <w:pPr>
        <w:pStyle w:val="Default"/>
        <w:spacing w:after="37"/>
        <w:rPr>
          <w:sz w:val="28"/>
          <w:szCs w:val="28"/>
        </w:rPr>
      </w:pPr>
      <w:r w:rsidRPr="001846E3">
        <w:rPr>
          <w:b/>
          <w:bCs/>
          <w:sz w:val="28"/>
          <w:szCs w:val="28"/>
        </w:rPr>
        <w:t xml:space="preserve">Основные направления </w:t>
      </w:r>
    </w:p>
    <w:p w:rsidR="001846E3" w:rsidRPr="001846E3" w:rsidRDefault="001846E3" w:rsidP="001846E3">
      <w:pPr>
        <w:pStyle w:val="Default"/>
        <w:spacing w:after="37"/>
        <w:rPr>
          <w:sz w:val="28"/>
          <w:szCs w:val="28"/>
        </w:rPr>
      </w:pPr>
      <w:r w:rsidRPr="001846E3">
        <w:rPr>
          <w:sz w:val="28"/>
          <w:szCs w:val="28"/>
        </w:rPr>
        <w:lastRenderedPageBreak/>
        <w:t xml:space="preserve">Оздоровительное; </w:t>
      </w:r>
    </w:p>
    <w:p w:rsid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Просветительское; </w:t>
      </w:r>
    </w:p>
    <w:p w:rsidR="001846E3" w:rsidRPr="001846E3" w:rsidRDefault="001846E3" w:rsidP="001846E3">
      <w:pPr>
        <w:pStyle w:val="Default"/>
        <w:rPr>
          <w:b/>
          <w:bCs/>
          <w:sz w:val="28"/>
          <w:szCs w:val="28"/>
        </w:rPr>
      </w:pPr>
      <w:r w:rsidRPr="001846E3">
        <w:rPr>
          <w:b/>
          <w:bCs/>
          <w:sz w:val="28"/>
          <w:szCs w:val="28"/>
        </w:rPr>
        <w:t xml:space="preserve">Взаимодействие с учреждениями культуры. </w:t>
      </w:r>
    </w:p>
    <w:p w:rsidR="001846E3" w:rsidRPr="001846E3" w:rsidRDefault="001846E3" w:rsidP="001846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 xml:space="preserve">Социальные партнеры – Государственное учреждение культуры «Мордовская республиканская детская библиотека», Национальный театр, Музей С.Д. </w:t>
      </w:r>
      <w:proofErr w:type="spellStart"/>
      <w:r w:rsidRPr="001846E3">
        <w:rPr>
          <w:rFonts w:ascii="Times New Roman" w:hAnsi="Times New Roman" w:cs="Times New Roman"/>
          <w:sz w:val="28"/>
          <w:szCs w:val="28"/>
        </w:rPr>
        <w:t>Эрьзи</w:t>
      </w:r>
      <w:proofErr w:type="spellEnd"/>
      <w:r w:rsidRPr="001846E3">
        <w:rPr>
          <w:rFonts w:ascii="Times New Roman" w:hAnsi="Times New Roman" w:cs="Times New Roman"/>
          <w:sz w:val="28"/>
          <w:szCs w:val="28"/>
        </w:rPr>
        <w:t>, Музей Мордовской национальной культуры, Мордовский республиканский объединенный краеведческий музей им. И.Д. Воронина, ГУК «Государственный театр кукол Республики Мордовия»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Основные направления: </w:t>
      </w:r>
    </w:p>
    <w:p w:rsidR="001846E3" w:rsidRPr="001846E3" w:rsidRDefault="001846E3" w:rsidP="001846E3">
      <w:pPr>
        <w:pStyle w:val="Default"/>
        <w:spacing w:after="37"/>
        <w:rPr>
          <w:sz w:val="28"/>
          <w:szCs w:val="28"/>
        </w:rPr>
      </w:pPr>
      <w:r w:rsidRPr="001846E3">
        <w:rPr>
          <w:sz w:val="28"/>
          <w:szCs w:val="28"/>
        </w:rPr>
        <w:t xml:space="preserve">эстетическое; </w:t>
      </w:r>
    </w:p>
    <w:p w:rsidR="001846E3" w:rsidRPr="001846E3" w:rsidRDefault="001846E3" w:rsidP="001846E3">
      <w:pPr>
        <w:pStyle w:val="Default"/>
        <w:spacing w:after="37"/>
        <w:rPr>
          <w:sz w:val="28"/>
          <w:szCs w:val="28"/>
        </w:rPr>
      </w:pPr>
      <w:r w:rsidRPr="001846E3">
        <w:rPr>
          <w:sz w:val="28"/>
          <w:szCs w:val="28"/>
        </w:rPr>
        <w:t xml:space="preserve">духовно-нравственное; </w:t>
      </w:r>
    </w:p>
    <w:p w:rsidR="001846E3" w:rsidRPr="001846E3" w:rsidRDefault="001846E3" w:rsidP="00705BE9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художественно-творческое; </w:t>
      </w:r>
    </w:p>
    <w:p w:rsidR="001846E3" w:rsidRPr="001846E3" w:rsidRDefault="001846E3" w:rsidP="00705B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культурно-просветительское.</w:t>
      </w:r>
    </w:p>
    <w:p w:rsidR="001846E3" w:rsidRPr="001846E3" w:rsidRDefault="001846E3" w:rsidP="00705BE9">
      <w:pPr>
        <w:pStyle w:val="Default"/>
        <w:ind w:firstLine="709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Анализ выявленных потенциальных возможностей и интересов детей и их дифференциация позволили спланировать и организовать совместную работу МАДОУ с общественными и социальными институтами, имеющими свои интересы в образовательной сфере. МАДОУ осуществляет сотрудничество с учреждениями культуры, образования, правопорядка.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Существенным моментом в работе педагогического коллектива МАДОУ является переход ребенка из детского сада в начальную школу, обеспечение преемственности на данных ступенях образования. </w:t>
      </w:r>
    </w:p>
    <w:p w:rsidR="001846E3" w:rsidRPr="00036F68" w:rsidRDefault="001846E3" w:rsidP="00036F68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В целях реализации Концепции преемственности детского сада и начальной школы, разработан план взаимодействия МАДОУ «Центр развития ребенка - детский сад №14» и СОШ с углубленным изучением отдельных предметов №16 , определена система мероприятий по подготовке детей подготовительной к школе группы, предусматривающая взаимодействие педагогов, родителей и детей. Организованная работа по преемственности способствует созданию единого образовательного пространства. </w:t>
      </w:r>
    </w:p>
    <w:tbl>
      <w:tblPr>
        <w:tblW w:w="93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2"/>
        <w:gridCol w:w="4683"/>
        <w:gridCol w:w="4145"/>
      </w:tblGrid>
      <w:tr w:rsidR="001846E3" w:rsidRPr="001846E3" w:rsidTr="005D44FA">
        <w:trPr>
          <w:trHeight w:val="48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b/>
                <w:sz w:val="28"/>
                <w:szCs w:val="28"/>
              </w:rPr>
              <w:t>Задачи, решаемые в совместной работе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b/>
                <w:sz w:val="28"/>
                <w:szCs w:val="28"/>
              </w:rPr>
              <w:t>Формы работы с детьми</w:t>
            </w:r>
          </w:p>
        </w:tc>
      </w:tr>
      <w:tr w:rsidR="001846E3" w:rsidRPr="001846E3" w:rsidTr="005D44FA">
        <w:trPr>
          <w:trHeight w:val="40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Музей Мордовской национальной культуры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Приобщение детей к мордовской  </w:t>
            </w:r>
            <w:r w:rsidRPr="001846E3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национальной культуре, национальным  </w:t>
            </w: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традициям.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hd w:val="clear" w:color="auto" w:fill="FFFFFF"/>
              <w:tabs>
                <w:tab w:val="left" w:pos="293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pacing w:val="-25"/>
                <w:sz w:val="28"/>
                <w:szCs w:val="28"/>
              </w:rPr>
              <w:t>1.</w:t>
            </w:r>
            <w:r w:rsidRPr="001846E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Организация цикловых занятий на базе </w:t>
            </w: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МАДОУ.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2.</w:t>
            </w:r>
            <w:r w:rsidRPr="001846E3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Знакомство с обрядовыми праздниками и </w:t>
            </w: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праздниками народного календаря.</w:t>
            </w:r>
          </w:p>
        </w:tc>
      </w:tr>
      <w:tr w:rsidR="001846E3" w:rsidRPr="001846E3" w:rsidTr="005D44FA">
        <w:trPr>
          <w:trHeight w:val="4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учреждение культуры «Мордовская республиканская детская библиотека» 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1. Приобщение детей к культуре чтения </w:t>
            </w:r>
            <w:r w:rsidRPr="001846E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мировой и отечественной художественной  </w:t>
            </w: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литературы.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1. Использование фонда библиотеки для </w:t>
            </w:r>
            <w:r w:rsidRPr="001846E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организации занятий с детьми, воспитателями и </w:t>
            </w: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родителями.</w:t>
            </w:r>
          </w:p>
          <w:p w:rsidR="001846E3" w:rsidRPr="001846E3" w:rsidRDefault="001846E3" w:rsidP="00073022">
            <w:pPr>
              <w:shd w:val="clear" w:color="auto" w:fill="FFFFFF"/>
              <w:tabs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2. Организация выставок детской  художественной литературы.</w:t>
            </w:r>
          </w:p>
          <w:p w:rsidR="001846E3" w:rsidRPr="001846E3" w:rsidRDefault="001846E3" w:rsidP="00073022">
            <w:pPr>
              <w:shd w:val="clear" w:color="auto" w:fill="FFFFFF"/>
              <w:tabs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lastRenderedPageBreak/>
              <w:t>3.</w:t>
            </w:r>
            <w:r w:rsidRPr="001846E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Проведение литературных часов, викторин.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4.</w:t>
            </w:r>
            <w:r w:rsidRPr="001846E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Знакомство с творчеством писателей, поэтов.</w:t>
            </w:r>
          </w:p>
        </w:tc>
      </w:tr>
      <w:tr w:rsidR="001846E3" w:rsidRPr="001846E3" w:rsidTr="005D44FA">
        <w:trPr>
          <w:trHeight w:val="4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Национальный театр</w:t>
            </w:r>
          </w:p>
          <w:p w:rsidR="001846E3" w:rsidRPr="001846E3" w:rsidRDefault="001846E3" w:rsidP="000730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eastAsia="Times New Roman" w:hAnsi="Times New Roman" w:cs="Times New Roman"/>
                <w:spacing w:val="-24"/>
                <w:sz w:val="28"/>
                <w:szCs w:val="28"/>
              </w:rPr>
              <w:t>1.</w:t>
            </w:r>
            <w:r w:rsidRPr="001846E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Приобщение детей к театральной </w:t>
            </w:r>
            <w:r w:rsidRPr="001846E3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культуре.</w:t>
            </w:r>
          </w:p>
          <w:p w:rsidR="001846E3" w:rsidRPr="001846E3" w:rsidRDefault="001846E3" w:rsidP="000730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2.</w:t>
            </w:r>
            <w:r w:rsidRPr="001846E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Знакомство с устройством театра.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3.Рассказы о театральных жанрах.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Организация показа спектаклей текущего репертуара.</w:t>
            </w:r>
          </w:p>
        </w:tc>
      </w:tr>
      <w:tr w:rsidR="001846E3" w:rsidRPr="001846E3" w:rsidTr="005D44FA">
        <w:trPr>
          <w:trHeight w:val="40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Музей С.Д. </w:t>
            </w:r>
            <w:proofErr w:type="spellStart"/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Эрьзи</w:t>
            </w:r>
            <w:proofErr w:type="spellEnd"/>
          </w:p>
          <w:p w:rsidR="001846E3" w:rsidRPr="001846E3" w:rsidRDefault="001846E3" w:rsidP="000730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eastAsia="Times New Roman" w:hAnsi="Times New Roman" w:cs="Times New Roman"/>
                <w:bCs/>
                <w:spacing w:val="-24"/>
                <w:sz w:val="28"/>
                <w:szCs w:val="28"/>
              </w:rPr>
              <w:t>1.</w:t>
            </w:r>
            <w:r w:rsidRPr="001846E3">
              <w:rPr>
                <w:rFonts w:ascii="Times New Roman" w:eastAsia="Times New Roman" w:hAnsi="Times New Roman" w:cs="Times New Roman"/>
                <w:bCs/>
                <w:spacing w:val="-6"/>
                <w:sz w:val="28"/>
                <w:szCs w:val="28"/>
              </w:rPr>
              <w:t>Приобщение детей к миру искусства.</w:t>
            </w:r>
          </w:p>
          <w:p w:rsidR="001846E3" w:rsidRPr="001846E3" w:rsidRDefault="001846E3" w:rsidP="000730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2. Знакомство с произведениями </w:t>
            </w:r>
            <w:r w:rsidRPr="001846E3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</w:rPr>
              <w:t xml:space="preserve">изобразительного искусства различных </w:t>
            </w:r>
            <w:r w:rsidRPr="001846E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жанров и видов.</w:t>
            </w:r>
          </w:p>
          <w:p w:rsidR="001846E3" w:rsidRPr="001846E3" w:rsidRDefault="001846E3" w:rsidP="000730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3. Знакомство со средствами </w:t>
            </w:r>
            <w:r w:rsidRPr="001846E3">
              <w:rPr>
                <w:rFonts w:ascii="Times New Roman" w:eastAsia="Times New Roman" w:hAnsi="Times New Roman" w:cs="Times New Roman"/>
                <w:bCs/>
                <w:spacing w:val="-12"/>
                <w:sz w:val="28"/>
                <w:szCs w:val="28"/>
              </w:rPr>
              <w:t xml:space="preserve">выразительности, присущими различным </w:t>
            </w:r>
            <w:r w:rsidRPr="001846E3">
              <w:rPr>
                <w:rFonts w:ascii="Times New Roman" w:eastAsia="Times New Roman" w:hAnsi="Times New Roman" w:cs="Times New Roman"/>
                <w:bCs/>
                <w:spacing w:val="-7"/>
                <w:sz w:val="28"/>
                <w:szCs w:val="28"/>
              </w:rPr>
              <w:t xml:space="preserve">видам искусства с возможностями </w:t>
            </w:r>
            <w:r w:rsidRPr="001846E3">
              <w:rPr>
                <w:rFonts w:ascii="Times New Roman" w:eastAsia="Times New Roman" w:hAnsi="Times New Roman" w:cs="Times New Roman"/>
                <w:bCs/>
                <w:spacing w:val="-11"/>
                <w:sz w:val="28"/>
                <w:szCs w:val="28"/>
              </w:rPr>
              <w:t xml:space="preserve">различных материалов, используемых для </w:t>
            </w:r>
            <w:r w:rsidRPr="001846E3">
              <w:rPr>
                <w:rFonts w:ascii="Times New Roman" w:eastAsia="Times New Roman" w:hAnsi="Times New Roman" w:cs="Times New Roman"/>
                <w:bCs/>
                <w:spacing w:val="-7"/>
                <w:sz w:val="28"/>
                <w:szCs w:val="28"/>
              </w:rPr>
              <w:t>художественного воплощения замысла.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846E3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  <w:t>4.</w:t>
            </w:r>
            <w:r w:rsidRPr="001846E3">
              <w:rPr>
                <w:rFonts w:ascii="Times New Roman" w:hAnsi="Times New Roman" w:cs="Times New Roman"/>
                <w:bCs/>
                <w:spacing w:val="-8"/>
                <w:sz w:val="28"/>
                <w:szCs w:val="28"/>
              </w:rPr>
              <w:t xml:space="preserve">Знакомство детей с некоторыми          </w:t>
            </w:r>
            <w:r w:rsidRPr="001846E3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r w:rsidRPr="001846E3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средствами воплощения  художественного </w:t>
            </w:r>
            <w:r w:rsidRPr="001846E3">
              <w:rPr>
                <w:rFonts w:ascii="Times New Roman" w:hAnsi="Times New Roman" w:cs="Times New Roman"/>
                <w:bCs/>
                <w:spacing w:val="-8"/>
                <w:sz w:val="28"/>
                <w:szCs w:val="28"/>
              </w:rPr>
              <w:t>замысла (композиция, форма, цвет и т.п.).</w:t>
            </w:r>
            <w:proofErr w:type="gramEnd"/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eastAsia="Times New Roman" w:hAnsi="Times New Roman" w:cs="Times New Roman"/>
                <w:spacing w:val="-27"/>
                <w:sz w:val="28"/>
                <w:szCs w:val="28"/>
              </w:rPr>
              <w:t>1.</w:t>
            </w:r>
            <w:r w:rsidRPr="001846E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Организация экскурсий с целью осмотра </w:t>
            </w:r>
            <w:r w:rsidRPr="001846E3">
              <w:rPr>
                <w:rFonts w:ascii="Times New Roman" w:eastAsia="Times New Roman" w:hAnsi="Times New Roman" w:cs="Times New Roman"/>
                <w:sz w:val="28"/>
                <w:szCs w:val="28"/>
              </w:rPr>
              <w:t>музейных экспозиций.</w:t>
            </w:r>
          </w:p>
          <w:p w:rsidR="001846E3" w:rsidRPr="001846E3" w:rsidRDefault="001846E3" w:rsidP="000730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2.</w:t>
            </w:r>
            <w:r w:rsidRPr="001846E3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Посещение тематических и персональных </w:t>
            </w:r>
            <w:r w:rsidRPr="001846E3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выставок художников.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4. Организация выездных цикловых занятий в </w:t>
            </w: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МАДОУ</w:t>
            </w:r>
          </w:p>
        </w:tc>
      </w:tr>
      <w:tr w:rsidR="001846E3" w:rsidRPr="001846E3" w:rsidTr="005D44FA">
        <w:trPr>
          <w:trHeight w:val="66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Мордовский республиканский объединенный краеведческий музей им. И.Д. Воронина</w:t>
            </w:r>
          </w:p>
          <w:p w:rsidR="001846E3" w:rsidRPr="001846E3" w:rsidRDefault="001846E3" w:rsidP="000730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1. Развитие у детей представлений об  истории,  цивилизации.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2. Обеспечение условий для развития  представлений детей о своем крае: его природном мире, географических и исторических особенностях.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1. Проведение занятий по программе «Музей и дети».</w:t>
            </w:r>
          </w:p>
          <w:p w:rsidR="001846E3" w:rsidRPr="001846E3" w:rsidRDefault="001846E3" w:rsidP="00073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2. Организация познавательных экскурсий по музею с учетом возрастных особенностей детей.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3. Выездные занятия сотрудников музея с детьми.</w:t>
            </w:r>
          </w:p>
        </w:tc>
      </w:tr>
      <w:tr w:rsidR="001846E3" w:rsidRPr="001846E3" w:rsidTr="005D44FA">
        <w:trPr>
          <w:trHeight w:val="66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6E3" w:rsidRPr="001846E3" w:rsidRDefault="001846E3" w:rsidP="00073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ГУК «Государственный театр кукол Республики Мордовия»</w:t>
            </w:r>
          </w:p>
          <w:p w:rsidR="001846E3" w:rsidRPr="001846E3" w:rsidRDefault="001846E3" w:rsidP="00073022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pacing w:val="-24"/>
                <w:sz w:val="28"/>
                <w:szCs w:val="28"/>
              </w:rPr>
              <w:t>1.</w:t>
            </w:r>
            <w:r w:rsidRPr="001846E3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Приобщение детей к театральной </w:t>
            </w: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культуре.</w:t>
            </w:r>
          </w:p>
          <w:p w:rsidR="001846E3" w:rsidRPr="001846E3" w:rsidRDefault="001846E3" w:rsidP="00073022">
            <w:pPr>
              <w:pStyle w:val="af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2.</w:t>
            </w:r>
            <w:r w:rsidRPr="001846E3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Знакомство с устройством театра.</w:t>
            </w:r>
          </w:p>
          <w:p w:rsidR="001846E3" w:rsidRPr="001846E3" w:rsidRDefault="001846E3" w:rsidP="00073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3.Рассказы о театральных жанрах.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Организация показа спектаклей текущего репертуара.</w:t>
            </w:r>
          </w:p>
        </w:tc>
      </w:tr>
      <w:tr w:rsidR="001846E3" w:rsidRPr="001846E3" w:rsidTr="005D44FA">
        <w:trPr>
          <w:trHeight w:val="60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СОШ №16</w:t>
            </w:r>
          </w:p>
          <w:p w:rsidR="001846E3" w:rsidRPr="001846E3" w:rsidRDefault="001846E3" w:rsidP="00073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1. Создание единого образовательного пространства, </w:t>
            </w:r>
            <w:r w:rsidRPr="001846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которое бы обеспечивало усвоение младшими школьниками социокультурных ценностей.</w:t>
            </w:r>
          </w:p>
          <w:p w:rsidR="001846E3" w:rsidRPr="001846E3" w:rsidRDefault="001846E3" w:rsidP="00073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2. Обеспечение условий, направленных на сохранение здоровья, эмоционального благополучия и развития индивидуальности каждого ребенка.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Организаций экскурсий в школу детей старшего дошкольного возраста;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Организации выставок детских работ, вернисажей;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3. Посещение детьми старшего дошкольного возраста школьной праздничной линейки 1 сентября, посвящённой Дню знаний.</w:t>
            </w:r>
          </w:p>
        </w:tc>
      </w:tr>
      <w:tr w:rsidR="001846E3" w:rsidRPr="001846E3" w:rsidTr="005D44FA">
        <w:trPr>
          <w:trHeight w:val="43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ГИБДД МВД по РМ</w:t>
            </w:r>
          </w:p>
          <w:p w:rsidR="001846E3" w:rsidRPr="001846E3" w:rsidRDefault="001846E3" w:rsidP="00073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1.Продолжить работу педагогического коллектива ДОУ по профилактике ДДТТ и  ознакомлению детей с правилами дорожного движения.</w:t>
            </w:r>
          </w:p>
          <w:p w:rsidR="001846E3" w:rsidRPr="001846E3" w:rsidRDefault="001846E3" w:rsidP="00073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2.Обеспечить условия, направленные на сохранение здоровья, эмоционального благополучия каждого ребенка.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1.Сюжетно-ролевые игры на транспортной площадке.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2.Диагностика по выявлению уровня знаний по ПДД.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3.Развлечения, викторины, отгадывание кроссвордов по закреплению знаний  детей о правилах дорожного движения.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4.Дидактические игры.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5.Беседы, игровые и проблемные ситуации о правилах поведения на улице.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6.Целевые прогулки.</w:t>
            </w:r>
          </w:p>
        </w:tc>
      </w:tr>
      <w:tr w:rsidR="001846E3" w:rsidRPr="001846E3" w:rsidTr="005D44FA">
        <w:trPr>
          <w:trHeight w:val="57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74"/>
            </w:tblGrid>
            <w:tr w:rsidR="001846E3" w:rsidRPr="001846E3" w:rsidTr="00073022">
              <w:trPr>
                <w:trHeight w:val="1409"/>
              </w:trPr>
              <w:tc>
                <w:tcPr>
                  <w:tcW w:w="5474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1846E3" w:rsidRPr="001846E3" w:rsidRDefault="001846E3" w:rsidP="0007302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846E3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Детская поликлиника №1 </w:t>
                  </w:r>
                </w:p>
                <w:p w:rsidR="001846E3" w:rsidRPr="001846E3" w:rsidRDefault="001846E3" w:rsidP="0007302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846E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1.Анализ контингента детей для набора в детский сад: </w:t>
                  </w:r>
                </w:p>
                <w:p w:rsidR="001846E3" w:rsidRPr="001846E3" w:rsidRDefault="001846E3" w:rsidP="0007302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846E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-анализ контингента неорганизованных детей микрорайона; </w:t>
                  </w:r>
                </w:p>
                <w:p w:rsidR="001846E3" w:rsidRPr="001846E3" w:rsidRDefault="001846E3" w:rsidP="0007302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846E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-анализ заболеваемости детей. </w:t>
                  </w:r>
                </w:p>
                <w:p w:rsidR="001846E3" w:rsidRPr="001846E3" w:rsidRDefault="001846E3" w:rsidP="0007302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846E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2.Обеспечение прохождения профилактических осмотров детей врачами, узкими специалистами </w:t>
                  </w:r>
                </w:p>
              </w:tc>
            </w:tr>
          </w:tbl>
          <w:p w:rsidR="001846E3" w:rsidRPr="001846E3" w:rsidRDefault="001846E3" w:rsidP="000730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E3" w:rsidRPr="001846E3" w:rsidRDefault="001846E3" w:rsidP="00073022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1846E3">
              <w:rPr>
                <w:sz w:val="28"/>
                <w:szCs w:val="28"/>
              </w:rPr>
              <w:t xml:space="preserve">Профилактика заболеваний, коррекция здоровья с учетом рекомендаций узких специалистов 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46E3" w:rsidRPr="001846E3" w:rsidTr="005D44FA">
        <w:trPr>
          <w:trHeight w:val="4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1846E3">
              <w:rPr>
                <w:bCs/>
                <w:sz w:val="28"/>
                <w:szCs w:val="28"/>
              </w:rPr>
              <w:t xml:space="preserve">МГПИ им. </w:t>
            </w:r>
            <w:proofErr w:type="spellStart"/>
            <w:r w:rsidRPr="001846E3">
              <w:rPr>
                <w:bCs/>
                <w:sz w:val="28"/>
                <w:szCs w:val="28"/>
              </w:rPr>
              <w:t>М.Е.Евсевьева</w:t>
            </w:r>
            <w:proofErr w:type="spellEnd"/>
          </w:p>
          <w:p w:rsidR="001846E3" w:rsidRPr="001846E3" w:rsidRDefault="001846E3" w:rsidP="00073022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1846E3">
              <w:rPr>
                <w:sz w:val="28"/>
                <w:szCs w:val="28"/>
              </w:rPr>
              <w:t xml:space="preserve">1.Встреча студентов с педагогическими кадрами МАДОУ. 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2.Организация педагогической практики в МАДОУ. 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1846E3">
              <w:rPr>
                <w:sz w:val="28"/>
                <w:szCs w:val="28"/>
              </w:rPr>
              <w:t xml:space="preserve">1.Прохождение педагогической практики студентов на базе МАДОУ. 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2.Посещение семинаров и семинаров-практикумов, организованных в пединституте </w:t>
            </w:r>
          </w:p>
        </w:tc>
      </w:tr>
      <w:tr w:rsidR="001846E3" w:rsidRPr="001846E3" w:rsidTr="005D44FA">
        <w:trPr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1846E3">
              <w:rPr>
                <w:bCs/>
                <w:sz w:val="28"/>
                <w:szCs w:val="28"/>
              </w:rPr>
              <w:t xml:space="preserve">МРИО </w:t>
            </w:r>
          </w:p>
          <w:p w:rsidR="001846E3" w:rsidRPr="001846E3" w:rsidRDefault="001846E3" w:rsidP="00073022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1846E3">
              <w:rPr>
                <w:sz w:val="28"/>
                <w:szCs w:val="28"/>
              </w:rPr>
              <w:t xml:space="preserve">1.Повышение профессиональной компетенции, педагогического мастерства работников дошкольного образования. 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 xml:space="preserve">2.Знакомство и обучение новинкам педагогических технологий по </w:t>
            </w:r>
            <w:r w:rsidRPr="001846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наиболее актуальным вопросам воспитания и развития детей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учебное исследование в д/с: вопросы теории и методики;</w:t>
            </w:r>
          </w:p>
          <w:p w:rsidR="001846E3" w:rsidRPr="001846E3" w:rsidRDefault="001846E3" w:rsidP="0007302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2. организация и проведение открытых просмотров для слушателей КПК;</w:t>
            </w:r>
          </w:p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3. информирование о новинках методической литературы.</w:t>
            </w:r>
          </w:p>
        </w:tc>
      </w:tr>
    </w:tbl>
    <w:p w:rsidR="005D44FA" w:rsidRDefault="005D44FA" w:rsidP="005D44FA">
      <w:pPr>
        <w:pStyle w:val="Default"/>
        <w:ind w:firstLine="708"/>
        <w:jc w:val="both"/>
        <w:rPr>
          <w:sz w:val="28"/>
          <w:szCs w:val="28"/>
        </w:rPr>
      </w:pPr>
    </w:p>
    <w:p w:rsidR="001846E3" w:rsidRPr="001846E3" w:rsidRDefault="001846E3" w:rsidP="005D44FA">
      <w:pPr>
        <w:pStyle w:val="Default"/>
        <w:ind w:firstLine="708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Сотрудничество с каждым учреждением строилось на договорной основе с определением конкретных задач по развитию ребенка и конкретной деятельности. Организация социокультурной связи между детским садом и этими учреждениями позволила использовать максимум возможностей для развития интересов детей и их индивидуальных возможностей, решать многие образовательные задачи, тем самым, повышать качество образовательных услуг и уровень реализации стандартов дошкольного образования. </w:t>
      </w:r>
    </w:p>
    <w:p w:rsidR="001846E3" w:rsidRPr="001846E3" w:rsidRDefault="001846E3" w:rsidP="005D44FA">
      <w:pPr>
        <w:pStyle w:val="Default"/>
        <w:ind w:firstLine="708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Поскольку о качестве дошкольного образования можно говорить только тогда, когда в нем присутствуют </w:t>
      </w:r>
      <w:proofErr w:type="spellStart"/>
      <w:r w:rsidRPr="001846E3">
        <w:rPr>
          <w:sz w:val="28"/>
          <w:szCs w:val="28"/>
        </w:rPr>
        <w:t>здоровьесберегающая</w:t>
      </w:r>
      <w:proofErr w:type="spellEnd"/>
      <w:r w:rsidRPr="001846E3">
        <w:rPr>
          <w:sz w:val="28"/>
          <w:szCs w:val="28"/>
        </w:rPr>
        <w:t xml:space="preserve"> и </w:t>
      </w:r>
      <w:proofErr w:type="spellStart"/>
      <w:r w:rsidRPr="001846E3">
        <w:rPr>
          <w:sz w:val="28"/>
          <w:szCs w:val="28"/>
        </w:rPr>
        <w:t>здоровьеукрепляющая</w:t>
      </w:r>
      <w:proofErr w:type="spellEnd"/>
      <w:r w:rsidRPr="001846E3">
        <w:rPr>
          <w:sz w:val="28"/>
          <w:szCs w:val="28"/>
        </w:rPr>
        <w:t xml:space="preserve"> составляющие, то одной из задач педагогического коллектива было налаживание тесного сотрудничества детского сада с детской поликлиникой № 1. Было построено четкое взаимодействие этих институтов детства: с одной стороны, врач-педиатр информировал родителей и педагогов о необходимости оказания помощи детям, с другой - медсестра детского сада, учитель-логопед, педагог-психолог активно включались в деятельность поликлиники. Медицинский персонал контролировал физическую нагрузку в образовательной деятельности, которая варьировала в соответствии с состоянием здоровья и темпом физического развития ребенка на основе медицинских показаний и наблюдений за самочувствием. В тетрадях здоровья прослеживается физическое и психическое состояние ребенка с момента поступления в детский сад до выпуска в школу: антропометрия, динамика заболеваемости, переход из одной группы здоровья в другую, данные осмотра врачами и педагогами-специалистами. </w:t>
      </w:r>
    </w:p>
    <w:p w:rsidR="005D44FA" w:rsidRDefault="001846E3" w:rsidP="005D44FA">
      <w:pPr>
        <w:pStyle w:val="Default"/>
        <w:ind w:firstLine="708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Взаимодействие детского сада и СОШ №16  носит гуманистический характер, основывается на взаимопонимании, сотрудничестве, доверительности. Нами разработана стратегия совместных действий по развитию познавательной активности ребенка, творческих способностей, инициативы и самостоятельности, </w:t>
      </w:r>
      <w:proofErr w:type="spellStart"/>
      <w:r w:rsidRPr="001846E3">
        <w:rPr>
          <w:sz w:val="28"/>
          <w:szCs w:val="28"/>
        </w:rPr>
        <w:t>коммуникативности</w:t>
      </w:r>
      <w:proofErr w:type="spellEnd"/>
      <w:r w:rsidRPr="001846E3">
        <w:rPr>
          <w:sz w:val="28"/>
          <w:szCs w:val="28"/>
        </w:rPr>
        <w:t xml:space="preserve">, любознательности, исследовательского интереса, ответственности, произвольности, которые являются основаниями преемственности для дошкольного учреждения и начальной школы. На основании изученных материалов по адаптации педагоги, медицинские работники и педагоги – психологи составляли планы индивидуальной работы по обеспечению эмоционального благополучия, легкой адаптации к обучению в школе каждого воспитанника-ученика. </w:t>
      </w:r>
    </w:p>
    <w:p w:rsidR="001846E3" w:rsidRPr="001846E3" w:rsidRDefault="001846E3" w:rsidP="005D44FA">
      <w:pPr>
        <w:pStyle w:val="Default"/>
        <w:ind w:firstLine="708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Методическую работу координировали совместные педагогические советы, участниками которых являются учителя, воспитатели, медицинские работники, учителя-логопеды и педагоги-психологи. На них рассматривались проблемы развития связной речи у детей дошкольного и младшего школьного возраста, серьезное внимание уделялось таким направлениям </w:t>
      </w:r>
      <w:r w:rsidRPr="001846E3">
        <w:rPr>
          <w:sz w:val="28"/>
          <w:szCs w:val="28"/>
        </w:rPr>
        <w:lastRenderedPageBreak/>
        <w:t xml:space="preserve">работы, как готовность руки дошкольника к обучению письму, подготовки дошкольников к обучению грамоте, готовность их к обучению чтению. </w:t>
      </w:r>
    </w:p>
    <w:p w:rsidR="001846E3" w:rsidRPr="001846E3" w:rsidRDefault="001846E3" w:rsidP="005D44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Для создания у ребенка целостного представления об окружающем мире, развития познавательной мотивации, освоения им общечеловеческих ценностей, формирования базиса личностной культуры мы установили тесные связи Мордовской республиканской детской библиотекой. Данное учреждение в своем пространстве совмещает различные временные связи, нравственные, художественные и эстетические ценности. Тесное взаимодействие работников библиотеки и воспитателей дошкольного учреждения позволило добиться эффективного педагогического результата.</w:t>
      </w:r>
    </w:p>
    <w:p w:rsidR="001846E3" w:rsidRPr="001846E3" w:rsidRDefault="001846E3" w:rsidP="005D44FA">
      <w:pPr>
        <w:pStyle w:val="Default"/>
        <w:ind w:firstLine="708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Задачи художественно-эстетического воспитания дошкольников успешно решались в процессе приобщения детей к театральной и музыкальной культуре, развития представлений о различных жанрах искусства. </w:t>
      </w:r>
    </w:p>
    <w:p w:rsidR="001846E3" w:rsidRPr="001846E3" w:rsidRDefault="001846E3" w:rsidP="005D44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Государственный республиканский театр кукол, детский театр «Крошка» - это особый мир, где ребенок познает сущность добра и зла, но и приобщается к большому искусству. Артисты театра, педагоги и учащиеся художественной школы проводили огромную творческую работу со своими маленькими зрителями, привлекая их к участию в различных театрализованных представлениях, выставках, создавая для них настоящий праздник.</w:t>
      </w:r>
    </w:p>
    <w:p w:rsidR="001846E3" w:rsidRPr="0024476F" w:rsidRDefault="001846E3" w:rsidP="005D44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Анализируя работу МАДОУ за 20</w:t>
      </w:r>
      <w:r w:rsidR="0024476F">
        <w:rPr>
          <w:rFonts w:ascii="Times New Roman" w:hAnsi="Times New Roman" w:cs="Times New Roman"/>
          <w:sz w:val="28"/>
          <w:szCs w:val="28"/>
        </w:rPr>
        <w:t>20</w:t>
      </w:r>
      <w:r w:rsidRPr="001846E3">
        <w:rPr>
          <w:rFonts w:ascii="Times New Roman" w:hAnsi="Times New Roman" w:cs="Times New Roman"/>
          <w:sz w:val="28"/>
          <w:szCs w:val="28"/>
        </w:rPr>
        <w:t xml:space="preserve"> год, можно сделать вывод, что планы по взаимодействию с социальными институтами выполнены </w:t>
      </w:r>
      <w:r w:rsidR="00036F68">
        <w:rPr>
          <w:rFonts w:ascii="Times New Roman" w:hAnsi="Times New Roman" w:cs="Times New Roman"/>
          <w:sz w:val="28"/>
          <w:szCs w:val="28"/>
        </w:rPr>
        <w:t>частично, в связи с карантинными мероприятиями</w:t>
      </w:r>
      <w:r w:rsidR="0024476F">
        <w:rPr>
          <w:rFonts w:ascii="Times New Roman" w:hAnsi="Times New Roman" w:cs="Times New Roman"/>
          <w:sz w:val="28"/>
          <w:szCs w:val="28"/>
        </w:rPr>
        <w:t xml:space="preserve"> по гриппу, </w:t>
      </w:r>
      <w:r w:rsidR="00A11DA0">
        <w:rPr>
          <w:rFonts w:ascii="Times New Roman" w:hAnsi="Times New Roman" w:cs="Times New Roman"/>
          <w:sz w:val="28"/>
          <w:szCs w:val="28"/>
        </w:rPr>
        <w:t>ОРВИ</w:t>
      </w:r>
      <w:r w:rsidR="0024476F">
        <w:rPr>
          <w:rFonts w:ascii="Times New Roman" w:hAnsi="Times New Roman" w:cs="Times New Roman"/>
          <w:sz w:val="28"/>
          <w:szCs w:val="28"/>
        </w:rPr>
        <w:t xml:space="preserve"> и </w:t>
      </w:r>
      <w:r w:rsidR="0024476F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24476F" w:rsidRPr="0024476F">
        <w:rPr>
          <w:rFonts w:ascii="Times New Roman" w:hAnsi="Times New Roman" w:cs="Times New Roman"/>
          <w:sz w:val="28"/>
          <w:szCs w:val="28"/>
        </w:rPr>
        <w:t>-19.</w:t>
      </w:r>
    </w:p>
    <w:p w:rsidR="001846E3" w:rsidRPr="001846E3" w:rsidRDefault="007F7FFE" w:rsidP="001846E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1846E3" w:rsidRPr="001846E3">
        <w:rPr>
          <w:b/>
          <w:bCs/>
          <w:sz w:val="28"/>
          <w:szCs w:val="28"/>
        </w:rPr>
        <w:t>.2 Организация образовательного процесса</w:t>
      </w:r>
      <w:r w:rsidR="005D44FA">
        <w:rPr>
          <w:b/>
          <w:bCs/>
          <w:sz w:val="28"/>
          <w:szCs w:val="28"/>
        </w:rPr>
        <w:t>.</w:t>
      </w:r>
    </w:p>
    <w:p w:rsidR="001846E3" w:rsidRPr="001846E3" w:rsidRDefault="001846E3" w:rsidP="005D44FA">
      <w:pPr>
        <w:pStyle w:val="Default"/>
        <w:ind w:firstLine="708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Учебный план составлен в соответствии с современными дидактическими, санитарными и методическими требованиями. При составлении плана учтены предельно допустимые нормы учебной нагрузки. </w:t>
      </w:r>
    </w:p>
    <w:p w:rsidR="001846E3" w:rsidRPr="001846E3" w:rsidRDefault="001846E3" w:rsidP="005D44FA">
      <w:pPr>
        <w:pStyle w:val="Default"/>
        <w:ind w:firstLine="708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В МАДОУ создана современная, эстетически привлекательная предметно-развивающая среда, активно используются инновационные методы, средства и формы дошкольного образования, созданы комфортные условия для прогулок детей, сказочные уголки на каждом участке для развития двигательной активности детей на воздухе. </w:t>
      </w:r>
    </w:p>
    <w:p w:rsidR="001846E3" w:rsidRPr="001846E3" w:rsidRDefault="001846E3" w:rsidP="005D44FA">
      <w:pPr>
        <w:pStyle w:val="Default"/>
        <w:ind w:firstLine="708"/>
        <w:jc w:val="both"/>
        <w:rPr>
          <w:sz w:val="28"/>
          <w:szCs w:val="28"/>
        </w:rPr>
      </w:pPr>
      <w:r w:rsidRPr="001846E3">
        <w:rPr>
          <w:sz w:val="28"/>
          <w:szCs w:val="28"/>
        </w:rPr>
        <w:t>Педагогическое образование родителей (или законных представителей) воспитанников осуществляется как традиционными методами через наглядные пособия, стенды, беседы, консультации, родительские собрания, дни «Открытых дверей», так и с помощью современных средств информатизации (сайт МАДОУ, электронная почта МАДОУ</w:t>
      </w:r>
      <w:r w:rsidR="0024476F">
        <w:rPr>
          <w:sz w:val="28"/>
          <w:szCs w:val="28"/>
        </w:rPr>
        <w:t xml:space="preserve">, </w:t>
      </w:r>
      <w:r w:rsidR="0024476F">
        <w:rPr>
          <w:sz w:val="28"/>
          <w:szCs w:val="28"/>
          <w:lang w:val="en-US"/>
        </w:rPr>
        <w:t>Viber</w:t>
      </w:r>
      <w:r w:rsidR="0024476F">
        <w:rPr>
          <w:sz w:val="28"/>
          <w:szCs w:val="28"/>
        </w:rPr>
        <w:t>,</w:t>
      </w:r>
      <w:r w:rsidR="0024476F">
        <w:rPr>
          <w:sz w:val="28"/>
          <w:szCs w:val="28"/>
          <w:lang w:val="en-US"/>
        </w:rPr>
        <w:t>WhatsApp</w:t>
      </w:r>
      <w:r w:rsidRPr="001846E3">
        <w:rPr>
          <w:sz w:val="28"/>
          <w:szCs w:val="28"/>
        </w:rPr>
        <w:t xml:space="preserve">). </w:t>
      </w:r>
    </w:p>
    <w:p w:rsidR="001846E3" w:rsidRPr="001846E3" w:rsidRDefault="001846E3" w:rsidP="005D44FA">
      <w:pPr>
        <w:pStyle w:val="Default"/>
        <w:ind w:firstLine="708"/>
        <w:jc w:val="both"/>
        <w:rPr>
          <w:sz w:val="28"/>
          <w:szCs w:val="28"/>
        </w:rPr>
      </w:pPr>
      <w:r w:rsidRPr="001846E3">
        <w:rPr>
          <w:sz w:val="28"/>
          <w:szCs w:val="28"/>
        </w:rPr>
        <w:lastRenderedPageBreak/>
        <w:t xml:space="preserve">Образовательная деятельность осуществляется в процессе организации различных видов детской деятельности, осуществляемой в ходе режимных моментов, самостоятельной деятельности, взаимодействия с семьями детей. </w:t>
      </w:r>
    </w:p>
    <w:p w:rsidR="001846E3" w:rsidRPr="001846E3" w:rsidRDefault="001846E3" w:rsidP="005D44FA">
      <w:pPr>
        <w:pStyle w:val="Default"/>
        <w:ind w:firstLine="708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Основной формой работы с детьми дошкольного возраста и ведущим видом деятельности для них является игра. Образовательный процесс реализуется в соответствующих дошкольному возрасту формах работы с детьми. </w:t>
      </w:r>
    </w:p>
    <w:p w:rsidR="001846E3" w:rsidRDefault="001846E3" w:rsidP="005D44FA">
      <w:pPr>
        <w:pStyle w:val="Default"/>
        <w:ind w:firstLine="708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В МАДОУ созданы организационно-методические условия для решения задач по охране жизни и укреплению здоровья детей; обеспечения интеллектуального, личностного и физического развития ребенка; приобщения детей к общечеловеческим ценностям; взаимодействия с семьей для обеспечения полноценного развития ребенка. </w:t>
      </w:r>
    </w:p>
    <w:p w:rsidR="007F7FFE" w:rsidRPr="007F7FFE" w:rsidRDefault="007F7FFE" w:rsidP="0024476F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FFE">
        <w:rPr>
          <w:rFonts w:ascii="Times New Roman" w:hAnsi="Times New Roman" w:cs="Times New Roman"/>
          <w:sz w:val="28"/>
          <w:szCs w:val="28"/>
        </w:rPr>
        <w:t>Участие педагогов</w:t>
      </w:r>
      <w:r>
        <w:rPr>
          <w:rFonts w:ascii="Times New Roman" w:hAnsi="Times New Roman" w:cs="Times New Roman"/>
          <w:sz w:val="28"/>
          <w:szCs w:val="28"/>
        </w:rPr>
        <w:t xml:space="preserve"> в 20</w:t>
      </w:r>
      <w:r w:rsidR="0024476F" w:rsidRPr="0024476F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Pr="007F7FFE">
        <w:rPr>
          <w:rFonts w:ascii="Times New Roman" w:hAnsi="Times New Roman" w:cs="Times New Roman"/>
          <w:sz w:val="28"/>
          <w:szCs w:val="28"/>
        </w:rPr>
        <w:t xml:space="preserve"> в научно-практических конференциях, семинарах, мастер-классах и др. разного уровня: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3544"/>
        <w:gridCol w:w="2410"/>
        <w:gridCol w:w="1276"/>
      </w:tblGrid>
      <w:tr w:rsidR="007F7FFE" w:rsidRPr="00E77163" w:rsidTr="006E522C">
        <w:trPr>
          <w:trHeight w:val="494"/>
        </w:trPr>
        <w:tc>
          <w:tcPr>
            <w:tcW w:w="2410" w:type="dxa"/>
          </w:tcPr>
          <w:p w:rsidR="007F7FFE" w:rsidRPr="00E77163" w:rsidRDefault="007F7FFE" w:rsidP="003F3616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E77163">
              <w:rPr>
                <w:b/>
                <w:color w:val="auto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544" w:type="dxa"/>
          </w:tcPr>
          <w:p w:rsidR="007F7FFE" w:rsidRPr="00E77163" w:rsidRDefault="007F7FFE" w:rsidP="003F3616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E77163">
              <w:rPr>
                <w:b/>
                <w:color w:val="auto"/>
                <w:sz w:val="28"/>
                <w:szCs w:val="28"/>
              </w:rPr>
              <w:t>Тема выступления</w:t>
            </w:r>
          </w:p>
        </w:tc>
        <w:tc>
          <w:tcPr>
            <w:tcW w:w="3686" w:type="dxa"/>
            <w:gridSpan w:val="2"/>
          </w:tcPr>
          <w:p w:rsidR="007F7FFE" w:rsidRPr="00E77163" w:rsidRDefault="007F7FFE" w:rsidP="003F3616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E77163">
              <w:rPr>
                <w:b/>
                <w:color w:val="auto"/>
                <w:sz w:val="28"/>
                <w:szCs w:val="28"/>
              </w:rPr>
              <w:t>ФИО участника</w:t>
            </w:r>
          </w:p>
          <w:p w:rsidR="007F7FFE" w:rsidRPr="00E77163" w:rsidRDefault="007F7FFE" w:rsidP="003F3616">
            <w:pPr>
              <w:pStyle w:val="Default"/>
              <w:ind w:right="-108"/>
              <w:jc w:val="center"/>
              <w:rPr>
                <w:b/>
                <w:color w:val="auto"/>
                <w:sz w:val="28"/>
                <w:szCs w:val="28"/>
              </w:rPr>
            </w:pPr>
            <w:r w:rsidRPr="00E77163">
              <w:rPr>
                <w:b/>
                <w:color w:val="auto"/>
                <w:sz w:val="28"/>
                <w:szCs w:val="28"/>
              </w:rPr>
              <w:t>Дата</w:t>
            </w:r>
          </w:p>
        </w:tc>
      </w:tr>
      <w:tr w:rsidR="007F7FFE" w:rsidRPr="00E77163" w:rsidTr="007F7FFE">
        <w:trPr>
          <w:trHeight w:val="494"/>
        </w:trPr>
        <w:tc>
          <w:tcPr>
            <w:tcW w:w="9640" w:type="dxa"/>
            <w:gridSpan w:val="4"/>
          </w:tcPr>
          <w:p w:rsidR="007F7FFE" w:rsidRPr="00E77163" w:rsidRDefault="007F7FFE" w:rsidP="003F3616">
            <w:pPr>
              <w:pStyle w:val="Default"/>
              <w:ind w:right="-108"/>
              <w:jc w:val="center"/>
              <w:rPr>
                <w:b/>
                <w:i/>
                <w:color w:val="auto"/>
                <w:sz w:val="28"/>
                <w:szCs w:val="28"/>
              </w:rPr>
            </w:pPr>
            <w:r w:rsidRPr="00E77163">
              <w:rPr>
                <w:b/>
                <w:i/>
                <w:color w:val="auto"/>
                <w:sz w:val="28"/>
                <w:szCs w:val="28"/>
              </w:rPr>
              <w:t>Региональный уровень</w:t>
            </w:r>
          </w:p>
        </w:tc>
      </w:tr>
      <w:tr w:rsidR="007F7FFE" w:rsidRPr="00E77163" w:rsidTr="006E522C">
        <w:trPr>
          <w:trHeight w:val="627"/>
        </w:trPr>
        <w:tc>
          <w:tcPr>
            <w:tcW w:w="2410" w:type="dxa"/>
          </w:tcPr>
          <w:p w:rsidR="007F7FFE" w:rsidRPr="00E77163" w:rsidRDefault="007F7FFE" w:rsidP="003F3616">
            <w:pPr>
              <w:pStyle w:val="Default"/>
              <w:ind w:right="-108"/>
              <w:rPr>
                <w:color w:val="auto"/>
                <w:sz w:val="28"/>
                <w:szCs w:val="28"/>
              </w:rPr>
            </w:pPr>
            <w:r w:rsidRPr="00E77163">
              <w:rPr>
                <w:color w:val="auto"/>
                <w:sz w:val="28"/>
                <w:szCs w:val="28"/>
              </w:rPr>
              <w:t>Образовательный форум «Инновационная деятельность педагога дошкольного образования: опыт, проблемы, перспективы»</w:t>
            </w:r>
          </w:p>
        </w:tc>
        <w:tc>
          <w:tcPr>
            <w:tcW w:w="3544" w:type="dxa"/>
          </w:tcPr>
          <w:p w:rsidR="007F7FFE" w:rsidRPr="00E77163" w:rsidRDefault="007F7FFE" w:rsidP="00454F0A">
            <w:pPr>
              <w:pStyle w:val="Default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454F0A">
              <w:rPr>
                <w:sz w:val="28"/>
                <w:szCs w:val="28"/>
              </w:rPr>
              <w:t>Использование мультимедийных дидактических игр в речевом развитии ребенка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410" w:type="dxa"/>
          </w:tcPr>
          <w:p w:rsidR="007F7FFE" w:rsidRPr="00E77163" w:rsidRDefault="00454F0A" w:rsidP="003F3616">
            <w:pPr>
              <w:pStyle w:val="Default"/>
              <w:ind w:left="-79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Ефремова Е. Ю.</w:t>
            </w:r>
          </w:p>
        </w:tc>
        <w:tc>
          <w:tcPr>
            <w:tcW w:w="1276" w:type="dxa"/>
          </w:tcPr>
          <w:p w:rsidR="007F7FFE" w:rsidRPr="00E77163" w:rsidRDefault="007F7FFE" w:rsidP="003F3616">
            <w:pPr>
              <w:pStyle w:val="Default"/>
              <w:ind w:left="-80"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  <w:r w:rsidRPr="00E77163">
              <w:rPr>
                <w:sz w:val="28"/>
                <w:szCs w:val="28"/>
              </w:rPr>
              <w:t>,</w:t>
            </w:r>
          </w:p>
          <w:p w:rsidR="007F7FFE" w:rsidRPr="00E77163" w:rsidRDefault="007F7FFE" w:rsidP="00454F0A">
            <w:pPr>
              <w:pStyle w:val="Default"/>
              <w:ind w:right="-108"/>
              <w:rPr>
                <w:color w:val="FF0000"/>
                <w:sz w:val="28"/>
                <w:szCs w:val="28"/>
              </w:rPr>
            </w:pPr>
            <w:r w:rsidRPr="00E77163">
              <w:rPr>
                <w:sz w:val="28"/>
                <w:szCs w:val="28"/>
              </w:rPr>
              <w:t>20</w:t>
            </w:r>
            <w:r w:rsidR="00454F0A">
              <w:rPr>
                <w:sz w:val="28"/>
                <w:szCs w:val="28"/>
              </w:rPr>
              <w:t>20</w:t>
            </w:r>
            <w:r w:rsidRPr="00E77163">
              <w:rPr>
                <w:sz w:val="28"/>
                <w:szCs w:val="28"/>
              </w:rPr>
              <w:t>г</w:t>
            </w:r>
          </w:p>
        </w:tc>
      </w:tr>
    </w:tbl>
    <w:p w:rsidR="007F7FFE" w:rsidRPr="001846E3" w:rsidRDefault="007F7FFE" w:rsidP="001846E3">
      <w:pPr>
        <w:pStyle w:val="Default"/>
        <w:jc w:val="both"/>
        <w:rPr>
          <w:sz w:val="28"/>
          <w:szCs w:val="28"/>
        </w:rPr>
      </w:pPr>
    </w:p>
    <w:p w:rsidR="001846E3" w:rsidRDefault="001846E3" w:rsidP="005D44F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 xml:space="preserve">В  </w:t>
      </w:r>
      <w:r w:rsidR="007F7FFE">
        <w:rPr>
          <w:rFonts w:ascii="Times New Roman" w:hAnsi="Times New Roman" w:cs="Times New Roman"/>
          <w:sz w:val="28"/>
          <w:szCs w:val="28"/>
        </w:rPr>
        <w:t>20</w:t>
      </w:r>
      <w:r w:rsidR="0024476F" w:rsidRPr="0024476F">
        <w:rPr>
          <w:rFonts w:ascii="Times New Roman" w:hAnsi="Times New Roman" w:cs="Times New Roman"/>
          <w:sz w:val="28"/>
          <w:szCs w:val="28"/>
        </w:rPr>
        <w:t>20</w:t>
      </w:r>
      <w:r w:rsidRPr="001846E3">
        <w:rPr>
          <w:rFonts w:ascii="Times New Roman" w:hAnsi="Times New Roman" w:cs="Times New Roman"/>
          <w:sz w:val="28"/>
          <w:szCs w:val="28"/>
        </w:rPr>
        <w:t xml:space="preserve"> году педагоги нашего сада приняли участие в конкурсах разного уровня и достигли следующих результатов:</w:t>
      </w: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2"/>
        <w:gridCol w:w="1418"/>
        <w:gridCol w:w="1560"/>
        <w:gridCol w:w="2551"/>
      </w:tblGrid>
      <w:tr w:rsidR="007F7FFE" w:rsidRPr="00E77163" w:rsidTr="00131CB5">
        <w:trPr>
          <w:trHeight w:val="494"/>
        </w:trPr>
        <w:tc>
          <w:tcPr>
            <w:tcW w:w="4082" w:type="dxa"/>
          </w:tcPr>
          <w:p w:rsidR="007F7FFE" w:rsidRPr="00E77163" w:rsidRDefault="007F7FFE" w:rsidP="003F36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E77163">
              <w:rPr>
                <w:color w:val="auto"/>
                <w:sz w:val="28"/>
                <w:szCs w:val="28"/>
              </w:rPr>
              <w:t>Наименование конкурса</w:t>
            </w:r>
          </w:p>
        </w:tc>
        <w:tc>
          <w:tcPr>
            <w:tcW w:w="1418" w:type="dxa"/>
          </w:tcPr>
          <w:p w:rsidR="007F7FFE" w:rsidRPr="00E77163" w:rsidRDefault="007F7FFE" w:rsidP="003F3616">
            <w:pPr>
              <w:pStyle w:val="Default"/>
              <w:ind w:left="-108" w:right="-107"/>
              <w:jc w:val="center"/>
              <w:rPr>
                <w:color w:val="auto"/>
                <w:sz w:val="28"/>
                <w:szCs w:val="28"/>
              </w:rPr>
            </w:pPr>
            <w:r w:rsidRPr="00E77163">
              <w:rPr>
                <w:color w:val="auto"/>
                <w:sz w:val="28"/>
                <w:szCs w:val="28"/>
              </w:rPr>
              <w:t>Сроки проведения</w:t>
            </w:r>
          </w:p>
        </w:tc>
        <w:tc>
          <w:tcPr>
            <w:tcW w:w="1560" w:type="dxa"/>
          </w:tcPr>
          <w:p w:rsidR="007F7FFE" w:rsidRPr="00E77163" w:rsidRDefault="007F7FFE" w:rsidP="003F3616">
            <w:pPr>
              <w:pStyle w:val="Default"/>
              <w:ind w:right="-108"/>
              <w:jc w:val="center"/>
              <w:rPr>
                <w:color w:val="auto"/>
                <w:sz w:val="28"/>
                <w:szCs w:val="28"/>
              </w:rPr>
            </w:pPr>
            <w:r w:rsidRPr="00E77163">
              <w:rPr>
                <w:color w:val="auto"/>
                <w:sz w:val="28"/>
                <w:szCs w:val="28"/>
              </w:rPr>
              <w:t>Результат</w:t>
            </w:r>
          </w:p>
        </w:tc>
        <w:tc>
          <w:tcPr>
            <w:tcW w:w="2551" w:type="dxa"/>
          </w:tcPr>
          <w:p w:rsidR="007F7FFE" w:rsidRPr="00E77163" w:rsidRDefault="007F7FFE" w:rsidP="003F36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E77163">
              <w:rPr>
                <w:color w:val="auto"/>
                <w:sz w:val="28"/>
                <w:szCs w:val="28"/>
              </w:rPr>
              <w:t>ФИО педагога</w:t>
            </w:r>
          </w:p>
        </w:tc>
      </w:tr>
      <w:tr w:rsidR="00A071EC" w:rsidRPr="00E77163" w:rsidTr="00E40C32">
        <w:trPr>
          <w:trHeight w:val="494"/>
        </w:trPr>
        <w:tc>
          <w:tcPr>
            <w:tcW w:w="9611" w:type="dxa"/>
            <w:gridSpan w:val="4"/>
          </w:tcPr>
          <w:p w:rsidR="00A071EC" w:rsidRPr="00E77163" w:rsidRDefault="00A071EC" w:rsidP="003F36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auto"/>
                <w:sz w:val="28"/>
                <w:szCs w:val="28"/>
              </w:rPr>
              <w:t>Муниципальны</w:t>
            </w:r>
            <w:r w:rsidRPr="00A071EC">
              <w:rPr>
                <w:b/>
                <w:bCs/>
                <w:i/>
                <w:iCs/>
                <w:color w:val="auto"/>
                <w:sz w:val="28"/>
                <w:szCs w:val="28"/>
              </w:rPr>
              <w:t>й уровень</w:t>
            </w:r>
          </w:p>
        </w:tc>
      </w:tr>
      <w:tr w:rsidR="00A071EC" w:rsidRPr="00E77163" w:rsidTr="00131CB5">
        <w:trPr>
          <w:trHeight w:val="494"/>
        </w:trPr>
        <w:tc>
          <w:tcPr>
            <w:tcW w:w="4082" w:type="dxa"/>
          </w:tcPr>
          <w:p w:rsidR="00A071EC" w:rsidRPr="00E77163" w:rsidRDefault="00131CB5" w:rsidP="003F36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Конкурс «Творческие и талантливые педагоги муниципальных дошкольных образовательных организаций за высокое педагогическое мастерство и значительный вклад в образование»</w:t>
            </w:r>
          </w:p>
        </w:tc>
        <w:tc>
          <w:tcPr>
            <w:tcW w:w="1418" w:type="dxa"/>
          </w:tcPr>
          <w:p w:rsidR="00A071EC" w:rsidRPr="00E77163" w:rsidRDefault="00131CB5" w:rsidP="003F3616">
            <w:pPr>
              <w:pStyle w:val="Default"/>
              <w:ind w:left="-108" w:right="-107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Сентябрь, 2020</w:t>
            </w:r>
          </w:p>
        </w:tc>
        <w:tc>
          <w:tcPr>
            <w:tcW w:w="1560" w:type="dxa"/>
          </w:tcPr>
          <w:p w:rsidR="00A071EC" w:rsidRPr="00E77163" w:rsidRDefault="00131CB5" w:rsidP="003F3616">
            <w:pPr>
              <w:pStyle w:val="Default"/>
              <w:ind w:right="-108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победитель</w:t>
            </w:r>
          </w:p>
        </w:tc>
        <w:tc>
          <w:tcPr>
            <w:tcW w:w="2551" w:type="dxa"/>
          </w:tcPr>
          <w:p w:rsidR="00A071EC" w:rsidRPr="00E77163" w:rsidRDefault="00131CB5" w:rsidP="003F36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Ефремова Е. Ю.</w:t>
            </w:r>
          </w:p>
        </w:tc>
      </w:tr>
      <w:tr w:rsidR="007F7FFE" w:rsidRPr="00E77163" w:rsidTr="007F7FFE">
        <w:trPr>
          <w:trHeight w:val="458"/>
        </w:trPr>
        <w:tc>
          <w:tcPr>
            <w:tcW w:w="9611" w:type="dxa"/>
            <w:gridSpan w:val="4"/>
          </w:tcPr>
          <w:p w:rsidR="007F7FFE" w:rsidRPr="00E77163" w:rsidRDefault="007F7FFE" w:rsidP="003F3616">
            <w:pPr>
              <w:pStyle w:val="Default"/>
              <w:ind w:right="-108"/>
              <w:jc w:val="center"/>
              <w:rPr>
                <w:color w:val="auto"/>
                <w:sz w:val="28"/>
                <w:szCs w:val="28"/>
              </w:rPr>
            </w:pPr>
            <w:r w:rsidRPr="00E77163">
              <w:rPr>
                <w:b/>
                <w:bCs/>
                <w:i/>
                <w:iCs/>
                <w:color w:val="auto"/>
                <w:sz w:val="28"/>
                <w:szCs w:val="28"/>
              </w:rPr>
              <w:t>Всероссийский уровень</w:t>
            </w:r>
          </w:p>
        </w:tc>
      </w:tr>
      <w:tr w:rsidR="007F7FFE" w:rsidRPr="00E77163" w:rsidTr="00131CB5">
        <w:trPr>
          <w:trHeight w:val="770"/>
        </w:trPr>
        <w:tc>
          <w:tcPr>
            <w:tcW w:w="4082" w:type="dxa"/>
          </w:tcPr>
          <w:p w:rsidR="007F7FFE" w:rsidRPr="00E77163" w:rsidRDefault="00A071EC" w:rsidP="00A071EC">
            <w:pPr>
              <w:pStyle w:val="Default"/>
              <w:ind w:right="-108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lastRenderedPageBreak/>
              <w:t>Конкурс цифровых фотографий</w:t>
            </w:r>
          </w:p>
        </w:tc>
        <w:tc>
          <w:tcPr>
            <w:tcW w:w="1418" w:type="dxa"/>
          </w:tcPr>
          <w:p w:rsidR="007F7FFE" w:rsidRPr="00131CB5" w:rsidRDefault="007F7FFE" w:rsidP="00A071E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сен</w:t>
            </w:r>
            <w:r w:rsidRPr="00E77163">
              <w:rPr>
                <w:color w:val="auto"/>
                <w:sz w:val="28"/>
                <w:szCs w:val="28"/>
              </w:rPr>
              <w:t>тябрь, 20</w:t>
            </w:r>
            <w:r w:rsidR="00A071EC">
              <w:rPr>
                <w:color w:val="auto"/>
                <w:sz w:val="28"/>
                <w:szCs w:val="28"/>
              </w:rPr>
              <w:t>20</w:t>
            </w:r>
          </w:p>
        </w:tc>
        <w:tc>
          <w:tcPr>
            <w:tcW w:w="1560" w:type="dxa"/>
          </w:tcPr>
          <w:p w:rsidR="007F7FFE" w:rsidRPr="00131CB5" w:rsidRDefault="007F7FFE" w:rsidP="00A071EC">
            <w:pPr>
              <w:pStyle w:val="Default"/>
              <w:ind w:right="-108"/>
              <w:jc w:val="center"/>
              <w:rPr>
                <w:color w:val="auto"/>
                <w:sz w:val="28"/>
                <w:szCs w:val="28"/>
              </w:rPr>
            </w:pPr>
            <w:r w:rsidRPr="00E77163">
              <w:rPr>
                <w:color w:val="auto"/>
                <w:sz w:val="28"/>
                <w:szCs w:val="28"/>
              </w:rPr>
              <w:t xml:space="preserve">Диплом </w:t>
            </w:r>
            <w:r w:rsidR="00A071EC">
              <w:rPr>
                <w:color w:val="auto"/>
                <w:sz w:val="28"/>
                <w:szCs w:val="28"/>
              </w:rPr>
              <w:t>2</w:t>
            </w:r>
            <w:r>
              <w:rPr>
                <w:color w:val="auto"/>
                <w:sz w:val="28"/>
                <w:szCs w:val="28"/>
              </w:rPr>
              <w:t xml:space="preserve"> место</w:t>
            </w:r>
          </w:p>
        </w:tc>
        <w:tc>
          <w:tcPr>
            <w:tcW w:w="2551" w:type="dxa"/>
          </w:tcPr>
          <w:p w:rsidR="007F7FFE" w:rsidRPr="00E77163" w:rsidRDefault="00A071EC" w:rsidP="003F36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proofErr w:type="spellStart"/>
            <w:r>
              <w:rPr>
                <w:color w:val="auto"/>
                <w:sz w:val="28"/>
                <w:szCs w:val="28"/>
              </w:rPr>
              <w:t>Черяпкина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Л. А.</w:t>
            </w:r>
          </w:p>
        </w:tc>
      </w:tr>
      <w:tr w:rsidR="007F7FFE" w:rsidRPr="00E77163" w:rsidTr="00131CB5">
        <w:trPr>
          <w:trHeight w:val="770"/>
        </w:trPr>
        <w:tc>
          <w:tcPr>
            <w:tcW w:w="4082" w:type="dxa"/>
          </w:tcPr>
          <w:p w:rsidR="007F7FFE" w:rsidRPr="00E77163" w:rsidRDefault="007F7FFE" w:rsidP="00A071EC">
            <w:pPr>
              <w:pStyle w:val="Default"/>
              <w:rPr>
                <w:color w:val="auto"/>
                <w:sz w:val="28"/>
                <w:szCs w:val="28"/>
              </w:rPr>
            </w:pPr>
            <w:r w:rsidRPr="00E77163">
              <w:rPr>
                <w:color w:val="auto"/>
                <w:sz w:val="28"/>
                <w:szCs w:val="28"/>
              </w:rPr>
              <w:t>Конкурс «</w:t>
            </w:r>
            <w:r w:rsidR="00A071EC">
              <w:rPr>
                <w:color w:val="auto"/>
                <w:sz w:val="28"/>
                <w:szCs w:val="28"/>
              </w:rPr>
              <w:t>Особенности развития детей младшего дошкольного возраста</w:t>
            </w:r>
            <w:r>
              <w:rPr>
                <w:color w:val="auto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:rsidR="007F7FFE" w:rsidRPr="0043777E" w:rsidRDefault="00A071EC" w:rsidP="00A071EC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июл</w:t>
            </w:r>
            <w:r w:rsidR="007F7FFE" w:rsidRPr="00E77163">
              <w:rPr>
                <w:color w:val="auto"/>
                <w:sz w:val="28"/>
                <w:szCs w:val="28"/>
              </w:rPr>
              <w:t>ь, 20</w:t>
            </w:r>
            <w:r>
              <w:rPr>
                <w:color w:val="auto"/>
                <w:sz w:val="28"/>
                <w:szCs w:val="28"/>
              </w:rPr>
              <w:t>20</w:t>
            </w:r>
          </w:p>
        </w:tc>
        <w:tc>
          <w:tcPr>
            <w:tcW w:w="1560" w:type="dxa"/>
          </w:tcPr>
          <w:p w:rsidR="007F7FFE" w:rsidRPr="0043777E" w:rsidRDefault="00A071EC" w:rsidP="003F3616">
            <w:pPr>
              <w:pStyle w:val="Default"/>
              <w:ind w:right="-108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  <w:r w:rsidR="007F7FFE" w:rsidRPr="00E77163">
              <w:rPr>
                <w:color w:val="auto"/>
                <w:sz w:val="28"/>
                <w:szCs w:val="28"/>
              </w:rPr>
              <w:t xml:space="preserve"> место</w:t>
            </w:r>
          </w:p>
        </w:tc>
        <w:tc>
          <w:tcPr>
            <w:tcW w:w="2551" w:type="dxa"/>
          </w:tcPr>
          <w:p w:rsidR="007F7FFE" w:rsidRPr="00E77163" w:rsidRDefault="00A071EC" w:rsidP="003F36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proofErr w:type="spellStart"/>
            <w:r>
              <w:rPr>
                <w:color w:val="auto"/>
                <w:sz w:val="28"/>
                <w:szCs w:val="28"/>
              </w:rPr>
              <w:t>Муженникова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С. А.</w:t>
            </w:r>
          </w:p>
        </w:tc>
      </w:tr>
      <w:tr w:rsidR="007F7FFE" w:rsidRPr="00E77163" w:rsidTr="00131CB5">
        <w:trPr>
          <w:trHeight w:val="770"/>
        </w:trPr>
        <w:tc>
          <w:tcPr>
            <w:tcW w:w="4082" w:type="dxa"/>
          </w:tcPr>
          <w:p w:rsidR="007F7FFE" w:rsidRPr="00E77163" w:rsidRDefault="00454F0A" w:rsidP="00454F0A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Общероссийский конкурс «Герои финно-угорских народов России в годы ВОВ 1941 -1945 года»</w:t>
            </w:r>
          </w:p>
        </w:tc>
        <w:tc>
          <w:tcPr>
            <w:tcW w:w="1418" w:type="dxa"/>
          </w:tcPr>
          <w:p w:rsidR="007F7FFE" w:rsidRPr="00E77163" w:rsidRDefault="00454F0A" w:rsidP="00454F0A">
            <w:pPr>
              <w:pStyle w:val="Default"/>
              <w:ind w:firstLine="33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Декабрь, 2020</w:t>
            </w:r>
          </w:p>
        </w:tc>
        <w:tc>
          <w:tcPr>
            <w:tcW w:w="1560" w:type="dxa"/>
          </w:tcPr>
          <w:p w:rsidR="007F7FFE" w:rsidRPr="00E77163" w:rsidRDefault="00454F0A" w:rsidP="003F3616">
            <w:pPr>
              <w:pStyle w:val="Default"/>
              <w:ind w:right="-108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участник</w:t>
            </w:r>
          </w:p>
        </w:tc>
        <w:tc>
          <w:tcPr>
            <w:tcW w:w="2551" w:type="dxa"/>
          </w:tcPr>
          <w:p w:rsidR="007F7FFE" w:rsidRPr="00E77163" w:rsidRDefault="00454F0A" w:rsidP="003F36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Ефремова Е. Ю</w:t>
            </w:r>
            <w:r w:rsidR="007F7FFE">
              <w:rPr>
                <w:color w:val="auto"/>
                <w:sz w:val="28"/>
                <w:szCs w:val="28"/>
              </w:rPr>
              <w:t>.</w:t>
            </w:r>
          </w:p>
        </w:tc>
      </w:tr>
      <w:tr w:rsidR="00D41FBC" w:rsidRPr="00E77163" w:rsidTr="00131CB5">
        <w:trPr>
          <w:trHeight w:val="770"/>
        </w:trPr>
        <w:tc>
          <w:tcPr>
            <w:tcW w:w="4082" w:type="dxa"/>
          </w:tcPr>
          <w:p w:rsidR="00D41FBC" w:rsidRDefault="00D41FBC" w:rsidP="00454F0A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Всероссийский конкурс «Здоровый образ жизни»</w:t>
            </w:r>
          </w:p>
        </w:tc>
        <w:tc>
          <w:tcPr>
            <w:tcW w:w="1418" w:type="dxa"/>
          </w:tcPr>
          <w:p w:rsidR="00D41FBC" w:rsidRDefault="00D41FBC" w:rsidP="00454F0A">
            <w:pPr>
              <w:pStyle w:val="Default"/>
              <w:ind w:firstLine="33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Ноябрь, 2020</w:t>
            </w:r>
          </w:p>
        </w:tc>
        <w:tc>
          <w:tcPr>
            <w:tcW w:w="1560" w:type="dxa"/>
          </w:tcPr>
          <w:p w:rsidR="00D41FBC" w:rsidRDefault="00D41FBC" w:rsidP="003F3616">
            <w:pPr>
              <w:pStyle w:val="Default"/>
              <w:ind w:right="-108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Диплом участника</w:t>
            </w:r>
          </w:p>
        </w:tc>
        <w:tc>
          <w:tcPr>
            <w:tcW w:w="2551" w:type="dxa"/>
          </w:tcPr>
          <w:p w:rsidR="00D41FBC" w:rsidRDefault="00D41FBC" w:rsidP="003F36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proofErr w:type="spellStart"/>
            <w:r>
              <w:rPr>
                <w:color w:val="auto"/>
                <w:sz w:val="28"/>
                <w:szCs w:val="28"/>
              </w:rPr>
              <w:t>Пескова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Е. М.</w:t>
            </w:r>
          </w:p>
          <w:p w:rsidR="00D41FBC" w:rsidRDefault="00D41FBC" w:rsidP="003F36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proofErr w:type="spellStart"/>
            <w:r>
              <w:rPr>
                <w:color w:val="auto"/>
                <w:sz w:val="28"/>
                <w:szCs w:val="28"/>
              </w:rPr>
              <w:t>Кизрина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М. В.</w:t>
            </w:r>
          </w:p>
          <w:p w:rsidR="00D41FBC" w:rsidRDefault="00D41FBC" w:rsidP="003F36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proofErr w:type="spellStart"/>
            <w:r>
              <w:rPr>
                <w:color w:val="auto"/>
                <w:sz w:val="28"/>
                <w:szCs w:val="28"/>
              </w:rPr>
              <w:t>Черяпкина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Л. А.</w:t>
            </w:r>
          </w:p>
        </w:tc>
      </w:tr>
      <w:tr w:rsidR="00C15D27" w:rsidRPr="00E77163" w:rsidTr="00131CB5">
        <w:trPr>
          <w:trHeight w:val="770"/>
        </w:trPr>
        <w:tc>
          <w:tcPr>
            <w:tcW w:w="4082" w:type="dxa"/>
          </w:tcPr>
          <w:p w:rsidR="00C15D27" w:rsidRDefault="00C15D27" w:rsidP="00C15D27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Всероссийски</w:t>
            </w:r>
            <w:r w:rsidRPr="00C15D27">
              <w:rPr>
                <w:color w:val="auto"/>
                <w:sz w:val="28"/>
                <w:szCs w:val="28"/>
              </w:rPr>
              <w:t xml:space="preserve">й профессиональный конкурс для </w:t>
            </w:r>
            <w:r>
              <w:rPr>
                <w:color w:val="auto"/>
                <w:sz w:val="28"/>
                <w:szCs w:val="28"/>
              </w:rPr>
              <w:t>специалистов</w:t>
            </w:r>
            <w:r w:rsidRPr="00C15D27">
              <w:rPr>
                <w:color w:val="auto"/>
                <w:sz w:val="28"/>
                <w:szCs w:val="28"/>
              </w:rPr>
              <w:t xml:space="preserve"> «Логопедический калейдоскоп»</w:t>
            </w:r>
          </w:p>
        </w:tc>
        <w:tc>
          <w:tcPr>
            <w:tcW w:w="1418" w:type="dxa"/>
          </w:tcPr>
          <w:p w:rsidR="00C15D27" w:rsidRDefault="00C15D27" w:rsidP="00454F0A">
            <w:pPr>
              <w:pStyle w:val="Default"/>
              <w:ind w:firstLine="33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Март, 2021</w:t>
            </w:r>
          </w:p>
        </w:tc>
        <w:tc>
          <w:tcPr>
            <w:tcW w:w="1560" w:type="dxa"/>
          </w:tcPr>
          <w:p w:rsidR="00C15D27" w:rsidRDefault="00C15D27" w:rsidP="003F3616">
            <w:pPr>
              <w:pStyle w:val="Default"/>
              <w:ind w:right="-108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Диплом        1 степени</w:t>
            </w:r>
          </w:p>
        </w:tc>
        <w:tc>
          <w:tcPr>
            <w:tcW w:w="2551" w:type="dxa"/>
          </w:tcPr>
          <w:p w:rsidR="00C15D27" w:rsidRDefault="00C15D27" w:rsidP="003F36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proofErr w:type="spellStart"/>
            <w:r>
              <w:rPr>
                <w:color w:val="auto"/>
                <w:sz w:val="28"/>
                <w:szCs w:val="28"/>
              </w:rPr>
              <w:t>Вихрова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С. В.</w:t>
            </w:r>
          </w:p>
        </w:tc>
      </w:tr>
      <w:tr w:rsidR="007F7FFE" w:rsidRPr="00E77163" w:rsidTr="007F7FFE">
        <w:trPr>
          <w:trHeight w:val="297"/>
        </w:trPr>
        <w:tc>
          <w:tcPr>
            <w:tcW w:w="9611" w:type="dxa"/>
            <w:gridSpan w:val="4"/>
          </w:tcPr>
          <w:p w:rsidR="007F7FFE" w:rsidRPr="00E77163" w:rsidRDefault="007F7FFE" w:rsidP="003F3616">
            <w:pPr>
              <w:pStyle w:val="Default"/>
              <w:ind w:right="-108"/>
              <w:jc w:val="center"/>
              <w:rPr>
                <w:color w:val="auto"/>
                <w:sz w:val="28"/>
                <w:szCs w:val="28"/>
              </w:rPr>
            </w:pPr>
            <w:r w:rsidRPr="00E77163">
              <w:rPr>
                <w:b/>
                <w:bCs/>
                <w:i/>
                <w:iCs/>
                <w:color w:val="auto"/>
                <w:sz w:val="28"/>
                <w:szCs w:val="28"/>
              </w:rPr>
              <w:t>Международный уровень</w:t>
            </w:r>
            <w:r w:rsidR="00454F0A">
              <w:rPr>
                <w:b/>
                <w:bCs/>
                <w:i/>
                <w:iCs/>
                <w:color w:val="auto"/>
                <w:sz w:val="28"/>
                <w:szCs w:val="28"/>
              </w:rPr>
              <w:br/>
            </w:r>
          </w:p>
        </w:tc>
      </w:tr>
      <w:tr w:rsidR="007F7FFE" w:rsidRPr="00E77163" w:rsidTr="00131CB5">
        <w:trPr>
          <w:trHeight w:val="770"/>
        </w:trPr>
        <w:tc>
          <w:tcPr>
            <w:tcW w:w="4082" w:type="dxa"/>
          </w:tcPr>
          <w:p w:rsidR="007F7FFE" w:rsidRPr="00E77163" w:rsidRDefault="007F7FFE" w:rsidP="00A071EC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Международный педагогический конкурс «</w:t>
            </w:r>
            <w:r w:rsidR="00A071EC">
              <w:rPr>
                <w:color w:val="auto"/>
                <w:sz w:val="28"/>
                <w:szCs w:val="28"/>
              </w:rPr>
              <w:t>Свободное образование</w:t>
            </w:r>
            <w:r>
              <w:rPr>
                <w:color w:val="auto"/>
                <w:sz w:val="28"/>
                <w:szCs w:val="28"/>
              </w:rPr>
              <w:t>» «</w:t>
            </w:r>
            <w:r w:rsidR="00A071EC">
              <w:rPr>
                <w:color w:val="auto"/>
                <w:sz w:val="28"/>
                <w:szCs w:val="28"/>
              </w:rPr>
              <w:t>Использование ИКТ в ДОУ</w:t>
            </w:r>
            <w:r>
              <w:rPr>
                <w:color w:val="auto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:rsidR="007F7FFE" w:rsidRDefault="00A071EC" w:rsidP="003F36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сен</w:t>
            </w:r>
            <w:r w:rsidR="007F7FFE">
              <w:rPr>
                <w:color w:val="auto"/>
                <w:sz w:val="28"/>
                <w:szCs w:val="28"/>
              </w:rPr>
              <w:t>тябрь</w:t>
            </w:r>
            <w:r w:rsidR="007F7FFE" w:rsidRPr="00E77163">
              <w:rPr>
                <w:color w:val="auto"/>
                <w:sz w:val="28"/>
                <w:szCs w:val="28"/>
              </w:rPr>
              <w:t>,</w:t>
            </w:r>
          </w:p>
          <w:p w:rsidR="007F7FFE" w:rsidRPr="00E77163" w:rsidRDefault="007F7FFE" w:rsidP="00454F0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E77163">
              <w:rPr>
                <w:color w:val="auto"/>
                <w:sz w:val="28"/>
                <w:szCs w:val="28"/>
              </w:rPr>
              <w:t>20</w:t>
            </w:r>
            <w:r w:rsidR="00454F0A">
              <w:rPr>
                <w:color w:val="auto"/>
                <w:sz w:val="28"/>
                <w:szCs w:val="28"/>
              </w:rPr>
              <w:t>20</w:t>
            </w:r>
          </w:p>
        </w:tc>
        <w:tc>
          <w:tcPr>
            <w:tcW w:w="1560" w:type="dxa"/>
          </w:tcPr>
          <w:p w:rsidR="007F7FFE" w:rsidRPr="00E77163" w:rsidRDefault="00A071EC" w:rsidP="003F3616">
            <w:pPr>
              <w:pStyle w:val="Default"/>
              <w:ind w:right="-108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 место</w:t>
            </w:r>
          </w:p>
        </w:tc>
        <w:tc>
          <w:tcPr>
            <w:tcW w:w="2551" w:type="dxa"/>
          </w:tcPr>
          <w:p w:rsidR="007F7FFE" w:rsidRPr="00E77163" w:rsidRDefault="00A071EC" w:rsidP="003F36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proofErr w:type="spellStart"/>
            <w:r>
              <w:rPr>
                <w:color w:val="auto"/>
                <w:sz w:val="28"/>
                <w:szCs w:val="28"/>
              </w:rPr>
              <w:t>Муженникова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С. А.</w:t>
            </w:r>
          </w:p>
        </w:tc>
      </w:tr>
      <w:tr w:rsidR="00131CB5" w:rsidRPr="00E77163" w:rsidTr="00131CB5">
        <w:trPr>
          <w:trHeight w:val="770"/>
        </w:trPr>
        <w:tc>
          <w:tcPr>
            <w:tcW w:w="4082" w:type="dxa"/>
          </w:tcPr>
          <w:p w:rsidR="00131CB5" w:rsidRDefault="00131CB5" w:rsidP="00A071EC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Международный творческий конкурс «Волшебство Нового года»</w:t>
            </w:r>
          </w:p>
        </w:tc>
        <w:tc>
          <w:tcPr>
            <w:tcW w:w="1418" w:type="dxa"/>
          </w:tcPr>
          <w:p w:rsidR="00131CB5" w:rsidRDefault="00131CB5" w:rsidP="003F36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Декабрь, 2020</w:t>
            </w:r>
          </w:p>
        </w:tc>
        <w:tc>
          <w:tcPr>
            <w:tcW w:w="1560" w:type="dxa"/>
          </w:tcPr>
          <w:p w:rsidR="00131CB5" w:rsidRDefault="00131CB5" w:rsidP="003F3616">
            <w:pPr>
              <w:pStyle w:val="Default"/>
              <w:ind w:right="-108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 место</w:t>
            </w:r>
          </w:p>
        </w:tc>
        <w:tc>
          <w:tcPr>
            <w:tcW w:w="2551" w:type="dxa"/>
          </w:tcPr>
          <w:p w:rsidR="00131CB5" w:rsidRDefault="00131CB5" w:rsidP="003F36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Ефремова Е. Ю.</w:t>
            </w:r>
          </w:p>
        </w:tc>
      </w:tr>
      <w:tr w:rsidR="00C15D27" w:rsidRPr="00E77163" w:rsidTr="00131CB5">
        <w:trPr>
          <w:trHeight w:val="770"/>
        </w:trPr>
        <w:tc>
          <w:tcPr>
            <w:tcW w:w="4082" w:type="dxa"/>
          </w:tcPr>
          <w:p w:rsidR="00C15D27" w:rsidRDefault="00C15D27" w:rsidP="00A071EC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Международный профессиональный конкурс для учителей – логопедов «Логопедический калейдоскоп»</w:t>
            </w:r>
          </w:p>
        </w:tc>
        <w:tc>
          <w:tcPr>
            <w:tcW w:w="1418" w:type="dxa"/>
          </w:tcPr>
          <w:p w:rsidR="00C15D27" w:rsidRDefault="00C15D27" w:rsidP="003F36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Декабрь, 2020</w:t>
            </w:r>
          </w:p>
        </w:tc>
        <w:tc>
          <w:tcPr>
            <w:tcW w:w="1560" w:type="dxa"/>
          </w:tcPr>
          <w:p w:rsidR="00C15D27" w:rsidRDefault="00C15D27" w:rsidP="003F3616">
            <w:pPr>
              <w:pStyle w:val="Default"/>
              <w:ind w:right="-108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Диплом      1 степени</w:t>
            </w:r>
          </w:p>
        </w:tc>
        <w:tc>
          <w:tcPr>
            <w:tcW w:w="2551" w:type="dxa"/>
          </w:tcPr>
          <w:p w:rsidR="00C15D27" w:rsidRDefault="00C15D27" w:rsidP="003F361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proofErr w:type="spellStart"/>
            <w:r>
              <w:rPr>
                <w:color w:val="auto"/>
                <w:sz w:val="28"/>
                <w:szCs w:val="28"/>
              </w:rPr>
              <w:t>Вихрова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С. В.</w:t>
            </w:r>
          </w:p>
        </w:tc>
      </w:tr>
    </w:tbl>
    <w:p w:rsidR="007F7FFE" w:rsidRDefault="007F7FFE" w:rsidP="001846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46E3" w:rsidRPr="001846E3" w:rsidRDefault="007F7FFE" w:rsidP="001846E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1846E3" w:rsidRPr="001846E3">
        <w:rPr>
          <w:b/>
          <w:bCs/>
          <w:sz w:val="28"/>
          <w:szCs w:val="28"/>
        </w:rPr>
        <w:t xml:space="preserve">.3 Качество подготовки воспитанников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В целях обеспечения комплексного подхода к оценке итоговых и промежуточных результатов освоения основной общеобразовательной программы, на основании ФГОС ДО, проведен мониторинг освоения основной общеобразовательной программы по образовательным областям. Результаты педагогических наблюдений за уровнем усвоения детьми программных требований заносятся в специальную таблицу и хранятся в каждой возрастной группе.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Таким образом, по результатам мониторинга освоения общеобразовательной образования выполнение программы дошкольного составляет </w:t>
      </w:r>
      <w:r w:rsidR="00E40C32">
        <w:rPr>
          <w:sz w:val="28"/>
          <w:szCs w:val="28"/>
        </w:rPr>
        <w:t>92</w:t>
      </w:r>
      <w:r w:rsidRPr="001846E3">
        <w:rPr>
          <w:sz w:val="28"/>
          <w:szCs w:val="28"/>
        </w:rPr>
        <w:t xml:space="preserve">%. </w:t>
      </w:r>
    </w:p>
    <w:p w:rsidR="001846E3" w:rsidRPr="001846E3" w:rsidRDefault="001846E3" w:rsidP="001846E3">
      <w:pPr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 xml:space="preserve">Анализ результатов показал, что уровень овладения детьми необходимыми знаниями, навыками и умениями по всем образовательным областям, а также </w:t>
      </w:r>
      <w:r w:rsidRPr="001846E3">
        <w:rPr>
          <w:rFonts w:ascii="Times New Roman" w:hAnsi="Times New Roman" w:cs="Times New Roman"/>
          <w:sz w:val="28"/>
          <w:szCs w:val="28"/>
        </w:rPr>
        <w:lastRenderedPageBreak/>
        <w:t>уровень развития интегративных качеств воспитанников соответствует высокому уровню. Данные представлены в таблице.</w:t>
      </w:r>
    </w:p>
    <w:tbl>
      <w:tblPr>
        <w:tblW w:w="861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4590"/>
        <w:gridCol w:w="1701"/>
        <w:gridCol w:w="1843"/>
      </w:tblGrid>
      <w:tr w:rsidR="001846E3" w:rsidRPr="001846E3" w:rsidTr="00073022">
        <w:trPr>
          <w:trHeight w:val="495"/>
        </w:trPr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 области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E40C32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b/>
                <w:sz w:val="28"/>
                <w:szCs w:val="28"/>
              </w:rPr>
              <w:t>Май  20</w:t>
            </w:r>
            <w:r w:rsidR="00E40C32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1846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1846E3" w:rsidRPr="001846E3" w:rsidTr="00073022">
        <w:trPr>
          <w:trHeight w:val="5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Количество детей - 315</w:t>
            </w:r>
          </w:p>
        </w:tc>
      </w:tr>
      <w:tr w:rsidR="001846E3" w:rsidRPr="001846E3" w:rsidTr="00073022">
        <w:trPr>
          <w:trHeight w:val="7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Итоговый результат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Уровень развития</w:t>
            </w:r>
          </w:p>
        </w:tc>
      </w:tr>
      <w:tr w:rsidR="001846E3" w:rsidRPr="001846E3" w:rsidTr="00073022">
        <w:trPr>
          <w:trHeight w:val="4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46E3" w:rsidRPr="001846E3" w:rsidTr="00073022">
        <w:trPr>
          <w:trHeight w:val="645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Социально </w:t>
            </w:r>
            <w:r w:rsidR="007F7FFE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1846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коммуникативное</w:t>
            </w:r>
            <w:r w:rsidR="007F7F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7F7FFE" w:rsidRDefault="00E40C32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846E3" w:rsidRPr="001846E3" w:rsidTr="00073022">
        <w:trPr>
          <w:trHeight w:val="457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Познавательное </w:t>
            </w:r>
            <w:r w:rsidR="007F7F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7F7FFE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846E3" w:rsidRPr="001846E3" w:rsidTr="00073022">
        <w:trPr>
          <w:trHeight w:val="407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b/>
                <w:sz w:val="28"/>
                <w:szCs w:val="28"/>
              </w:rPr>
              <w:t>Речевое</w:t>
            </w:r>
            <w:r w:rsidR="007F7F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7F7FFE" w:rsidRDefault="007F7FFE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846E3" w:rsidRPr="001846E3" w:rsidTr="00073022">
        <w:trPr>
          <w:trHeight w:val="655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Художественно </w:t>
            </w:r>
            <w:r w:rsidR="007F7FFE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1846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эстетическое</w:t>
            </w:r>
            <w:r w:rsidR="007F7F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7F7FFE" w:rsidRDefault="007F7FFE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846E3" w:rsidRPr="001846E3" w:rsidTr="00073022">
        <w:trPr>
          <w:trHeight w:val="453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Физическое </w:t>
            </w:r>
            <w:r w:rsidR="007F7FFE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7F7FFE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846E3" w:rsidRPr="001846E3" w:rsidTr="00073022">
        <w:trPr>
          <w:trHeight w:val="545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b/>
                <w:sz w:val="28"/>
                <w:szCs w:val="28"/>
              </w:rPr>
              <w:t>Итоговый результат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7F7FFE" w:rsidRDefault="007F7FFE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6E3" w:rsidRPr="001846E3" w:rsidRDefault="001846E3" w:rsidP="00073022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1846E3" w:rsidRPr="001846E3" w:rsidRDefault="001846E3" w:rsidP="007F7FFE">
      <w:pPr>
        <w:spacing w:after="0"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Анализ мониторинга показал положительную динамику эффективности педагогических воздействий и индивидуального развития детей всех дошкольных групп.</w:t>
      </w:r>
    </w:p>
    <w:p w:rsidR="001846E3" w:rsidRPr="001846E3" w:rsidRDefault="001846E3" w:rsidP="007F7FFE">
      <w:pPr>
        <w:spacing w:after="0"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 xml:space="preserve">Результат мониторинга показал стабильное качество образовательной работы в МАДОУ. Особое внимание уделялось образовательной области «Познавательное развитие» и </w:t>
      </w:r>
      <w:r w:rsidR="007F7FFE">
        <w:rPr>
          <w:rFonts w:ascii="Times New Roman" w:hAnsi="Times New Roman" w:cs="Times New Roman"/>
          <w:sz w:val="28"/>
          <w:szCs w:val="28"/>
        </w:rPr>
        <w:t>физическое</w:t>
      </w:r>
      <w:r w:rsidRPr="001846E3">
        <w:rPr>
          <w:rFonts w:ascii="Times New Roman" w:hAnsi="Times New Roman" w:cs="Times New Roman"/>
          <w:sz w:val="28"/>
          <w:szCs w:val="28"/>
        </w:rPr>
        <w:t xml:space="preserve"> развитие.</w:t>
      </w:r>
    </w:p>
    <w:p w:rsidR="001846E3" w:rsidRPr="001846E3" w:rsidRDefault="001846E3" w:rsidP="007F7FFE">
      <w:pPr>
        <w:spacing w:after="0"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В целом в детском саду можно отметить, что работа по образовательной программе дошкольного образования МАДОУ благотворно влияет на результаты итогового мониторинга.</w:t>
      </w:r>
    </w:p>
    <w:p w:rsidR="001846E3" w:rsidRPr="001846E3" w:rsidRDefault="001846E3" w:rsidP="007F7FFE">
      <w:pPr>
        <w:spacing w:after="0" w:line="25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 xml:space="preserve">Анализируя данные результаты, можно сделать вывод, что в организации </w:t>
      </w:r>
      <w:proofErr w:type="spellStart"/>
      <w:r w:rsidRPr="001846E3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1846E3">
        <w:rPr>
          <w:rFonts w:ascii="Times New Roman" w:hAnsi="Times New Roman" w:cs="Times New Roman"/>
          <w:sz w:val="28"/>
          <w:szCs w:val="28"/>
        </w:rPr>
        <w:t xml:space="preserve"> – образовательной работы с детьми необходимо продолжать совершенствовать работу по всем направлениям деятельности, продумать эффективные формы, методы и приемы организации деятельности детей, способствующей повышению показателей по всем образовательным областям.</w:t>
      </w:r>
    </w:p>
    <w:p w:rsidR="001846E3" w:rsidRDefault="001846E3" w:rsidP="007F7FFE">
      <w:pPr>
        <w:pStyle w:val="Default"/>
        <w:ind w:firstLine="708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 и обогащению предметно-развивающей среды. </w:t>
      </w:r>
    </w:p>
    <w:p w:rsidR="00B93C91" w:rsidRDefault="00B93C91" w:rsidP="001846E3">
      <w:pPr>
        <w:pStyle w:val="Default"/>
        <w:jc w:val="both"/>
        <w:rPr>
          <w:sz w:val="28"/>
          <w:szCs w:val="28"/>
        </w:rPr>
      </w:pPr>
    </w:p>
    <w:p w:rsidR="001846E3" w:rsidRPr="001846E3" w:rsidRDefault="001846E3" w:rsidP="001846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46E3">
        <w:rPr>
          <w:rFonts w:ascii="Times New Roman" w:hAnsi="Times New Roman" w:cs="Times New Roman"/>
          <w:b/>
          <w:sz w:val="28"/>
          <w:szCs w:val="28"/>
        </w:rPr>
        <w:lastRenderedPageBreak/>
        <w:t>Творческие достижения воспитанников в 20</w:t>
      </w:r>
      <w:r w:rsidR="005F7D04">
        <w:rPr>
          <w:rFonts w:ascii="Times New Roman" w:hAnsi="Times New Roman" w:cs="Times New Roman"/>
          <w:b/>
          <w:sz w:val="28"/>
          <w:szCs w:val="28"/>
        </w:rPr>
        <w:t>20</w:t>
      </w:r>
      <w:r w:rsidRPr="001846E3">
        <w:rPr>
          <w:rFonts w:ascii="Times New Roman" w:hAnsi="Times New Roman" w:cs="Times New Roman"/>
          <w:b/>
          <w:sz w:val="28"/>
          <w:szCs w:val="28"/>
        </w:rPr>
        <w:t xml:space="preserve"> году.</w:t>
      </w:r>
    </w:p>
    <w:tbl>
      <w:tblPr>
        <w:tblW w:w="946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9"/>
        <w:gridCol w:w="1276"/>
        <w:gridCol w:w="1559"/>
        <w:gridCol w:w="2835"/>
      </w:tblGrid>
      <w:tr w:rsidR="007F7FFE" w:rsidRPr="00E77163" w:rsidTr="007F7FFE">
        <w:trPr>
          <w:trHeight w:val="794"/>
        </w:trPr>
        <w:tc>
          <w:tcPr>
            <w:tcW w:w="3799" w:type="dxa"/>
            <w:shd w:val="clear" w:color="auto" w:fill="auto"/>
          </w:tcPr>
          <w:p w:rsidR="007F7FFE" w:rsidRPr="00E77163" w:rsidRDefault="007F7FFE" w:rsidP="003F36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77163">
              <w:rPr>
                <w:rFonts w:ascii="Times New Roman" w:hAnsi="Times New Roman" w:cs="Times New Roman"/>
                <w:b/>
              </w:rPr>
              <w:t>Наименование конкурса</w:t>
            </w:r>
          </w:p>
        </w:tc>
        <w:tc>
          <w:tcPr>
            <w:tcW w:w="1276" w:type="dxa"/>
            <w:shd w:val="clear" w:color="auto" w:fill="auto"/>
          </w:tcPr>
          <w:p w:rsidR="007F7FFE" w:rsidRPr="00E77163" w:rsidRDefault="007F7FFE" w:rsidP="003F361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E77163">
              <w:rPr>
                <w:rFonts w:ascii="Times New Roman" w:hAnsi="Times New Roman" w:cs="Times New Roman"/>
                <w:b/>
              </w:rPr>
              <w:t>Сроки проведения</w:t>
            </w:r>
          </w:p>
        </w:tc>
        <w:tc>
          <w:tcPr>
            <w:tcW w:w="1559" w:type="dxa"/>
            <w:shd w:val="clear" w:color="auto" w:fill="auto"/>
          </w:tcPr>
          <w:p w:rsidR="007F7FFE" w:rsidRPr="00E77163" w:rsidRDefault="007F7FFE" w:rsidP="003F361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E77163">
              <w:rPr>
                <w:rFonts w:ascii="Times New Roman" w:hAnsi="Times New Roman" w:cs="Times New Roman"/>
                <w:b/>
              </w:rPr>
              <w:t>Результат</w:t>
            </w:r>
          </w:p>
        </w:tc>
        <w:tc>
          <w:tcPr>
            <w:tcW w:w="2835" w:type="dxa"/>
            <w:shd w:val="clear" w:color="auto" w:fill="auto"/>
          </w:tcPr>
          <w:p w:rsidR="007F7FFE" w:rsidRPr="00E77163" w:rsidRDefault="007F7FFE" w:rsidP="003F361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E77163">
              <w:rPr>
                <w:rFonts w:ascii="Times New Roman" w:hAnsi="Times New Roman" w:cs="Times New Roman"/>
                <w:b/>
              </w:rPr>
              <w:t>Количество детей, принявших участие в данном конкурсе</w:t>
            </w:r>
          </w:p>
        </w:tc>
      </w:tr>
      <w:tr w:rsidR="007F7FFE" w:rsidRPr="00E77163" w:rsidTr="007F7FFE">
        <w:trPr>
          <w:trHeight w:val="430"/>
        </w:trPr>
        <w:tc>
          <w:tcPr>
            <w:tcW w:w="9469" w:type="dxa"/>
            <w:gridSpan w:val="4"/>
            <w:shd w:val="clear" w:color="auto" w:fill="auto"/>
          </w:tcPr>
          <w:p w:rsidR="007F7FFE" w:rsidRPr="00E77163" w:rsidRDefault="007F7FFE" w:rsidP="003F3616">
            <w:pPr>
              <w:pStyle w:val="Default"/>
              <w:ind w:right="-108"/>
              <w:jc w:val="center"/>
              <w:rPr>
                <w:b/>
                <w:bCs/>
                <w:i/>
                <w:iCs/>
                <w:color w:val="auto"/>
                <w:sz w:val="28"/>
                <w:szCs w:val="28"/>
              </w:rPr>
            </w:pPr>
            <w:r w:rsidRPr="00E77163">
              <w:rPr>
                <w:b/>
                <w:bCs/>
                <w:i/>
                <w:iCs/>
                <w:color w:val="auto"/>
                <w:sz w:val="28"/>
                <w:szCs w:val="28"/>
              </w:rPr>
              <w:t>Всероссийский уровень</w:t>
            </w:r>
          </w:p>
        </w:tc>
      </w:tr>
      <w:tr w:rsidR="007F7FFE" w:rsidRPr="00E77163" w:rsidTr="007F7FFE">
        <w:trPr>
          <w:trHeight w:val="247"/>
        </w:trPr>
        <w:tc>
          <w:tcPr>
            <w:tcW w:w="3799" w:type="dxa"/>
            <w:shd w:val="clear" w:color="auto" w:fill="auto"/>
          </w:tcPr>
          <w:p w:rsidR="007F7FFE" w:rsidRPr="00E77163" w:rsidRDefault="007F7FFE" w:rsidP="003F36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Всероссийский к</w:t>
            </w:r>
            <w:r w:rsidRPr="00E77163">
              <w:rPr>
                <w:color w:val="auto"/>
                <w:sz w:val="28"/>
                <w:szCs w:val="28"/>
              </w:rPr>
              <w:t>онкурс</w:t>
            </w:r>
            <w:r>
              <w:rPr>
                <w:color w:val="auto"/>
                <w:sz w:val="28"/>
                <w:szCs w:val="28"/>
              </w:rPr>
              <w:t xml:space="preserve"> талантов</w:t>
            </w:r>
            <w:r w:rsidRPr="00E77163">
              <w:rPr>
                <w:color w:val="auto"/>
                <w:sz w:val="28"/>
                <w:szCs w:val="28"/>
              </w:rPr>
              <w:t xml:space="preserve"> «</w:t>
            </w:r>
            <w:r>
              <w:rPr>
                <w:color w:val="auto"/>
                <w:sz w:val="28"/>
                <w:szCs w:val="28"/>
              </w:rPr>
              <w:t>В здоровом теле – здоровый дух»</w:t>
            </w:r>
          </w:p>
        </w:tc>
        <w:tc>
          <w:tcPr>
            <w:tcW w:w="1276" w:type="dxa"/>
            <w:shd w:val="clear" w:color="auto" w:fill="auto"/>
          </w:tcPr>
          <w:p w:rsidR="007F7FFE" w:rsidRPr="00E77163" w:rsidRDefault="007F7FFE" w:rsidP="005919C7">
            <w:pPr>
              <w:pStyle w:val="Default"/>
              <w:ind w:left="-79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сентяб</w:t>
            </w:r>
            <w:r w:rsidRPr="00E77163">
              <w:rPr>
                <w:color w:val="auto"/>
                <w:sz w:val="28"/>
                <w:szCs w:val="28"/>
              </w:rPr>
              <w:t>рь, 20</w:t>
            </w:r>
            <w:r w:rsidR="005919C7">
              <w:rPr>
                <w:color w:val="auto"/>
                <w:sz w:val="28"/>
                <w:szCs w:val="28"/>
              </w:rPr>
              <w:t>20</w:t>
            </w:r>
            <w:r w:rsidRPr="00E77163">
              <w:rPr>
                <w:color w:val="auto"/>
                <w:sz w:val="28"/>
                <w:szCs w:val="28"/>
              </w:rPr>
              <w:t xml:space="preserve"> г.</w:t>
            </w:r>
          </w:p>
        </w:tc>
        <w:tc>
          <w:tcPr>
            <w:tcW w:w="1559" w:type="dxa"/>
            <w:shd w:val="clear" w:color="auto" w:fill="auto"/>
          </w:tcPr>
          <w:p w:rsidR="007F7FFE" w:rsidRPr="00E77163" w:rsidRDefault="007F7FFE" w:rsidP="003F36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  <w:r w:rsidRPr="00E77163">
              <w:rPr>
                <w:color w:val="auto"/>
                <w:sz w:val="28"/>
                <w:szCs w:val="28"/>
              </w:rPr>
              <w:t xml:space="preserve"> место </w:t>
            </w:r>
          </w:p>
        </w:tc>
        <w:tc>
          <w:tcPr>
            <w:tcW w:w="2835" w:type="dxa"/>
            <w:shd w:val="clear" w:color="auto" w:fill="auto"/>
          </w:tcPr>
          <w:p w:rsidR="007F7FFE" w:rsidRPr="00E77163" w:rsidRDefault="007F7FFE" w:rsidP="003F36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proofErr w:type="spellStart"/>
            <w:r>
              <w:rPr>
                <w:color w:val="auto"/>
                <w:sz w:val="28"/>
                <w:szCs w:val="28"/>
              </w:rPr>
              <w:t>Парчайкина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Аня</w:t>
            </w:r>
          </w:p>
        </w:tc>
      </w:tr>
      <w:tr w:rsidR="007F7FFE" w:rsidRPr="00E77163" w:rsidTr="007F7FFE">
        <w:trPr>
          <w:trHeight w:val="247"/>
        </w:trPr>
        <w:tc>
          <w:tcPr>
            <w:tcW w:w="3799" w:type="dxa"/>
            <w:shd w:val="clear" w:color="auto" w:fill="auto"/>
          </w:tcPr>
          <w:p w:rsidR="007F7FFE" w:rsidRPr="00E77163" w:rsidRDefault="007F7FFE" w:rsidP="003F36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Всероссийская викторина «Время знаний» «Приметы осени»</w:t>
            </w:r>
          </w:p>
        </w:tc>
        <w:tc>
          <w:tcPr>
            <w:tcW w:w="1276" w:type="dxa"/>
            <w:shd w:val="clear" w:color="auto" w:fill="auto"/>
          </w:tcPr>
          <w:p w:rsidR="007F7FFE" w:rsidRPr="00E77163" w:rsidRDefault="007F7FFE" w:rsidP="005919C7">
            <w:pPr>
              <w:pStyle w:val="Default"/>
              <w:ind w:left="-79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сентябрь</w:t>
            </w:r>
            <w:r w:rsidRPr="00E77163">
              <w:rPr>
                <w:color w:val="auto"/>
                <w:sz w:val="28"/>
                <w:szCs w:val="28"/>
              </w:rPr>
              <w:t>, 20</w:t>
            </w:r>
            <w:r w:rsidR="005919C7">
              <w:rPr>
                <w:color w:val="auto"/>
                <w:sz w:val="28"/>
                <w:szCs w:val="28"/>
              </w:rPr>
              <w:t>20</w:t>
            </w:r>
            <w:r w:rsidRPr="00E77163">
              <w:rPr>
                <w:color w:val="auto"/>
                <w:sz w:val="28"/>
                <w:szCs w:val="28"/>
              </w:rPr>
              <w:t xml:space="preserve"> г.</w:t>
            </w:r>
          </w:p>
        </w:tc>
        <w:tc>
          <w:tcPr>
            <w:tcW w:w="1559" w:type="dxa"/>
            <w:shd w:val="clear" w:color="auto" w:fill="auto"/>
          </w:tcPr>
          <w:p w:rsidR="007F7FFE" w:rsidRPr="00E77163" w:rsidRDefault="007F7FFE" w:rsidP="003F3616">
            <w:pPr>
              <w:pStyle w:val="Default"/>
              <w:ind w:right="-108"/>
              <w:jc w:val="both"/>
              <w:rPr>
                <w:color w:val="auto"/>
                <w:sz w:val="28"/>
                <w:szCs w:val="28"/>
              </w:rPr>
            </w:pPr>
            <w:r w:rsidRPr="00E77163">
              <w:rPr>
                <w:color w:val="auto"/>
                <w:sz w:val="28"/>
                <w:szCs w:val="28"/>
              </w:rPr>
              <w:t>1 место</w:t>
            </w:r>
          </w:p>
        </w:tc>
        <w:tc>
          <w:tcPr>
            <w:tcW w:w="2835" w:type="dxa"/>
            <w:shd w:val="clear" w:color="auto" w:fill="auto"/>
          </w:tcPr>
          <w:p w:rsidR="007F7FFE" w:rsidRPr="00E77163" w:rsidRDefault="007F7FFE" w:rsidP="003F36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Борисова Соня</w:t>
            </w:r>
          </w:p>
        </w:tc>
      </w:tr>
      <w:tr w:rsidR="007F7FFE" w:rsidRPr="00E77163" w:rsidTr="007F7FFE">
        <w:trPr>
          <w:trHeight w:val="247"/>
        </w:trPr>
        <w:tc>
          <w:tcPr>
            <w:tcW w:w="3799" w:type="dxa"/>
            <w:shd w:val="clear" w:color="auto" w:fill="auto"/>
          </w:tcPr>
          <w:p w:rsidR="007F7FFE" w:rsidRPr="00E77163" w:rsidRDefault="007F7FFE" w:rsidP="003F3616">
            <w:pPr>
              <w:pStyle w:val="Default"/>
              <w:ind w:right="5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Всероссийский к</w:t>
            </w:r>
            <w:r w:rsidRPr="00E77163">
              <w:rPr>
                <w:color w:val="auto"/>
                <w:sz w:val="28"/>
                <w:szCs w:val="28"/>
              </w:rPr>
              <w:t>онкурс</w:t>
            </w:r>
            <w:r>
              <w:rPr>
                <w:color w:val="auto"/>
                <w:sz w:val="28"/>
                <w:szCs w:val="28"/>
              </w:rPr>
              <w:t xml:space="preserve"> талантов</w:t>
            </w:r>
            <w:r w:rsidRPr="00E77163">
              <w:rPr>
                <w:color w:val="auto"/>
                <w:sz w:val="28"/>
                <w:szCs w:val="28"/>
              </w:rPr>
              <w:t xml:space="preserve"> «</w:t>
            </w:r>
            <w:r>
              <w:rPr>
                <w:color w:val="auto"/>
                <w:sz w:val="28"/>
                <w:szCs w:val="28"/>
              </w:rPr>
              <w:t>Краски осени»</w:t>
            </w:r>
          </w:p>
        </w:tc>
        <w:tc>
          <w:tcPr>
            <w:tcW w:w="1276" w:type="dxa"/>
            <w:shd w:val="clear" w:color="auto" w:fill="auto"/>
          </w:tcPr>
          <w:p w:rsidR="007F7FFE" w:rsidRPr="00E77163" w:rsidRDefault="007F7FFE" w:rsidP="005919C7">
            <w:pPr>
              <w:pStyle w:val="Default"/>
              <w:ind w:left="-79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сентябрь</w:t>
            </w:r>
            <w:r w:rsidR="005919C7">
              <w:rPr>
                <w:color w:val="auto"/>
                <w:sz w:val="28"/>
                <w:szCs w:val="28"/>
              </w:rPr>
              <w:t>, 2020</w:t>
            </w:r>
            <w:r w:rsidRPr="00E77163">
              <w:rPr>
                <w:color w:val="auto"/>
                <w:sz w:val="28"/>
                <w:szCs w:val="28"/>
              </w:rPr>
              <w:t xml:space="preserve"> г.</w:t>
            </w:r>
          </w:p>
        </w:tc>
        <w:tc>
          <w:tcPr>
            <w:tcW w:w="1559" w:type="dxa"/>
            <w:shd w:val="clear" w:color="auto" w:fill="auto"/>
          </w:tcPr>
          <w:p w:rsidR="007F7FFE" w:rsidRPr="00E77163" w:rsidRDefault="007F7FFE" w:rsidP="003F3616">
            <w:pPr>
              <w:pStyle w:val="Default"/>
              <w:ind w:right="-108"/>
              <w:jc w:val="both"/>
              <w:rPr>
                <w:color w:val="auto"/>
                <w:sz w:val="28"/>
                <w:szCs w:val="28"/>
              </w:rPr>
            </w:pPr>
            <w:r w:rsidRPr="00E77163">
              <w:rPr>
                <w:color w:val="auto"/>
                <w:sz w:val="28"/>
                <w:szCs w:val="28"/>
              </w:rPr>
              <w:t>1 место</w:t>
            </w:r>
          </w:p>
        </w:tc>
        <w:tc>
          <w:tcPr>
            <w:tcW w:w="2835" w:type="dxa"/>
            <w:shd w:val="clear" w:color="auto" w:fill="auto"/>
          </w:tcPr>
          <w:p w:rsidR="007F7FFE" w:rsidRPr="00E77163" w:rsidRDefault="007F7FFE" w:rsidP="003F36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proofErr w:type="spellStart"/>
            <w:r>
              <w:rPr>
                <w:color w:val="auto"/>
                <w:sz w:val="28"/>
                <w:szCs w:val="28"/>
              </w:rPr>
              <w:t>Гуськова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Лиза</w:t>
            </w:r>
          </w:p>
        </w:tc>
      </w:tr>
      <w:tr w:rsidR="007F7FFE" w:rsidRPr="00E77163" w:rsidTr="007F7FFE">
        <w:trPr>
          <w:trHeight w:val="247"/>
        </w:trPr>
        <w:tc>
          <w:tcPr>
            <w:tcW w:w="3799" w:type="dxa"/>
            <w:shd w:val="clear" w:color="auto" w:fill="auto"/>
          </w:tcPr>
          <w:p w:rsidR="007F7FFE" w:rsidRPr="00E77163" w:rsidRDefault="007F7FFE" w:rsidP="003F36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Всероссийский конкурс «</w:t>
            </w:r>
            <w:proofErr w:type="spellStart"/>
            <w:r>
              <w:rPr>
                <w:color w:val="auto"/>
                <w:sz w:val="28"/>
                <w:szCs w:val="28"/>
              </w:rPr>
              <w:t>Доутесса</w:t>
            </w:r>
            <w:proofErr w:type="spellEnd"/>
            <w:r>
              <w:rPr>
                <w:color w:val="auto"/>
                <w:sz w:val="28"/>
                <w:szCs w:val="28"/>
              </w:rPr>
              <w:t>» Блиц-олимпиада «Наш зеленый огород нас прокормит целый год»</w:t>
            </w:r>
          </w:p>
        </w:tc>
        <w:tc>
          <w:tcPr>
            <w:tcW w:w="1276" w:type="dxa"/>
            <w:shd w:val="clear" w:color="auto" w:fill="auto"/>
          </w:tcPr>
          <w:p w:rsidR="007F7FFE" w:rsidRPr="00E77163" w:rsidRDefault="007F7FFE" w:rsidP="005919C7">
            <w:pPr>
              <w:pStyle w:val="Default"/>
              <w:ind w:left="-79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сен</w:t>
            </w:r>
            <w:r w:rsidRPr="00E77163">
              <w:rPr>
                <w:color w:val="auto"/>
                <w:sz w:val="28"/>
                <w:szCs w:val="28"/>
              </w:rPr>
              <w:t>тябрь, 20</w:t>
            </w:r>
            <w:r w:rsidR="005919C7">
              <w:rPr>
                <w:color w:val="auto"/>
                <w:sz w:val="28"/>
                <w:szCs w:val="28"/>
              </w:rPr>
              <w:t>20</w:t>
            </w:r>
            <w:r w:rsidRPr="00E77163">
              <w:rPr>
                <w:color w:val="auto"/>
                <w:sz w:val="28"/>
                <w:szCs w:val="28"/>
              </w:rPr>
              <w:t>г.</w:t>
            </w:r>
          </w:p>
        </w:tc>
        <w:tc>
          <w:tcPr>
            <w:tcW w:w="1559" w:type="dxa"/>
            <w:shd w:val="clear" w:color="auto" w:fill="auto"/>
          </w:tcPr>
          <w:p w:rsidR="007F7FFE" w:rsidRPr="00E77163" w:rsidRDefault="007F7FFE" w:rsidP="003F3616">
            <w:pPr>
              <w:pStyle w:val="Default"/>
              <w:ind w:right="-108"/>
              <w:jc w:val="both"/>
              <w:rPr>
                <w:color w:val="auto"/>
                <w:sz w:val="28"/>
                <w:szCs w:val="28"/>
              </w:rPr>
            </w:pPr>
            <w:r w:rsidRPr="00E77163">
              <w:rPr>
                <w:color w:val="auto"/>
                <w:sz w:val="28"/>
                <w:szCs w:val="28"/>
              </w:rPr>
              <w:t>1 место</w:t>
            </w:r>
          </w:p>
        </w:tc>
        <w:tc>
          <w:tcPr>
            <w:tcW w:w="2835" w:type="dxa"/>
            <w:shd w:val="clear" w:color="auto" w:fill="auto"/>
          </w:tcPr>
          <w:p w:rsidR="007F7FFE" w:rsidRPr="00E77163" w:rsidRDefault="007F7FFE" w:rsidP="003F36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Бородин Иван</w:t>
            </w:r>
          </w:p>
        </w:tc>
      </w:tr>
      <w:tr w:rsidR="007F7FFE" w:rsidRPr="00E77163" w:rsidTr="007F7FFE">
        <w:trPr>
          <w:trHeight w:val="247"/>
        </w:trPr>
        <w:tc>
          <w:tcPr>
            <w:tcW w:w="3799" w:type="dxa"/>
            <w:shd w:val="clear" w:color="auto" w:fill="auto"/>
          </w:tcPr>
          <w:p w:rsidR="007F7FFE" w:rsidRPr="00E77163" w:rsidRDefault="007F7FFE" w:rsidP="003F3616">
            <w:pPr>
              <w:pStyle w:val="Default"/>
              <w:ind w:right="5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Всероссийский конкурс для детей и молодежи «Начало» «Вокальное творчество»</w:t>
            </w:r>
          </w:p>
        </w:tc>
        <w:tc>
          <w:tcPr>
            <w:tcW w:w="1276" w:type="dxa"/>
            <w:shd w:val="clear" w:color="auto" w:fill="auto"/>
          </w:tcPr>
          <w:p w:rsidR="007F7FFE" w:rsidRPr="00E77163" w:rsidRDefault="007F7FFE" w:rsidP="005919C7">
            <w:pPr>
              <w:pStyle w:val="Default"/>
              <w:ind w:left="-79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сент</w:t>
            </w:r>
            <w:r w:rsidRPr="00E77163">
              <w:rPr>
                <w:color w:val="auto"/>
                <w:sz w:val="28"/>
                <w:szCs w:val="28"/>
              </w:rPr>
              <w:t>ябрь, 20</w:t>
            </w:r>
            <w:r w:rsidR="005919C7">
              <w:rPr>
                <w:color w:val="auto"/>
                <w:sz w:val="28"/>
                <w:szCs w:val="28"/>
              </w:rPr>
              <w:t>20</w:t>
            </w:r>
            <w:r w:rsidRPr="00E77163">
              <w:rPr>
                <w:color w:val="auto"/>
                <w:sz w:val="28"/>
                <w:szCs w:val="28"/>
              </w:rPr>
              <w:t xml:space="preserve"> г.</w:t>
            </w:r>
          </w:p>
        </w:tc>
        <w:tc>
          <w:tcPr>
            <w:tcW w:w="1559" w:type="dxa"/>
            <w:shd w:val="clear" w:color="auto" w:fill="auto"/>
          </w:tcPr>
          <w:p w:rsidR="007F7FFE" w:rsidRPr="00E77163" w:rsidRDefault="007F7FFE" w:rsidP="003F3616">
            <w:pPr>
              <w:pStyle w:val="Default"/>
              <w:ind w:right="-108"/>
              <w:jc w:val="both"/>
              <w:rPr>
                <w:color w:val="auto"/>
                <w:sz w:val="28"/>
                <w:szCs w:val="28"/>
              </w:rPr>
            </w:pPr>
            <w:r w:rsidRPr="00E77163">
              <w:rPr>
                <w:color w:val="auto"/>
                <w:sz w:val="28"/>
                <w:szCs w:val="28"/>
              </w:rPr>
              <w:t>1 место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7F7FFE" w:rsidRDefault="007F7FFE" w:rsidP="003F36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:rsidR="007F7FFE" w:rsidRDefault="007F7FFE" w:rsidP="003F36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:rsidR="007F7FFE" w:rsidRPr="00E77163" w:rsidRDefault="007F7FFE" w:rsidP="003F36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Лукина Мария</w:t>
            </w:r>
          </w:p>
        </w:tc>
      </w:tr>
      <w:tr w:rsidR="007F7FFE" w:rsidRPr="00E77163" w:rsidTr="007F7FFE">
        <w:trPr>
          <w:trHeight w:val="247"/>
        </w:trPr>
        <w:tc>
          <w:tcPr>
            <w:tcW w:w="3799" w:type="dxa"/>
            <w:shd w:val="clear" w:color="auto" w:fill="auto"/>
          </w:tcPr>
          <w:p w:rsidR="007F7FFE" w:rsidRDefault="007F7FFE" w:rsidP="003F3616">
            <w:pPr>
              <w:pStyle w:val="Default"/>
              <w:ind w:right="5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Всероссийский конкурс «Горизонты педагогики» Блиц-олимпиада «Профессии нужны! Профессии важны!»</w:t>
            </w:r>
          </w:p>
        </w:tc>
        <w:tc>
          <w:tcPr>
            <w:tcW w:w="1276" w:type="dxa"/>
            <w:shd w:val="clear" w:color="auto" w:fill="auto"/>
          </w:tcPr>
          <w:p w:rsidR="007F7FFE" w:rsidRDefault="007F7FFE" w:rsidP="005919C7">
            <w:pPr>
              <w:pStyle w:val="Default"/>
              <w:ind w:left="-79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сентябрь,20</w:t>
            </w:r>
            <w:r w:rsidR="005919C7">
              <w:rPr>
                <w:color w:val="auto"/>
                <w:sz w:val="28"/>
                <w:szCs w:val="28"/>
              </w:rPr>
              <w:t>20</w:t>
            </w:r>
            <w:r>
              <w:rPr>
                <w:color w:val="auto"/>
                <w:sz w:val="28"/>
                <w:szCs w:val="28"/>
              </w:rPr>
              <w:t>г.</w:t>
            </w:r>
          </w:p>
        </w:tc>
        <w:tc>
          <w:tcPr>
            <w:tcW w:w="1559" w:type="dxa"/>
            <w:shd w:val="clear" w:color="auto" w:fill="auto"/>
          </w:tcPr>
          <w:p w:rsidR="007F7FFE" w:rsidRPr="00E77163" w:rsidRDefault="007F7FFE" w:rsidP="003F3616">
            <w:pPr>
              <w:pStyle w:val="Default"/>
              <w:ind w:right="-108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 место</w:t>
            </w:r>
          </w:p>
        </w:tc>
        <w:tc>
          <w:tcPr>
            <w:tcW w:w="2835" w:type="dxa"/>
            <w:vMerge/>
            <w:shd w:val="clear" w:color="auto" w:fill="auto"/>
          </w:tcPr>
          <w:p w:rsidR="007F7FFE" w:rsidRDefault="007F7FFE" w:rsidP="003F36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7F7FFE" w:rsidRPr="00E77163" w:rsidTr="007F7FFE">
        <w:trPr>
          <w:trHeight w:val="247"/>
        </w:trPr>
        <w:tc>
          <w:tcPr>
            <w:tcW w:w="3799" w:type="dxa"/>
            <w:shd w:val="clear" w:color="auto" w:fill="auto"/>
          </w:tcPr>
          <w:p w:rsidR="007F7FFE" w:rsidRDefault="007F7FFE" w:rsidP="003F3616">
            <w:pPr>
              <w:pStyle w:val="Default"/>
              <w:ind w:right="5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Всероссийский к</w:t>
            </w:r>
            <w:r w:rsidRPr="00E77163">
              <w:rPr>
                <w:color w:val="auto"/>
                <w:sz w:val="28"/>
                <w:szCs w:val="28"/>
              </w:rPr>
              <w:t>онкурс</w:t>
            </w:r>
            <w:r>
              <w:rPr>
                <w:color w:val="auto"/>
                <w:sz w:val="28"/>
                <w:szCs w:val="28"/>
              </w:rPr>
              <w:t xml:space="preserve"> талантов</w:t>
            </w:r>
            <w:r w:rsidRPr="00E77163">
              <w:rPr>
                <w:color w:val="auto"/>
                <w:sz w:val="28"/>
                <w:szCs w:val="28"/>
              </w:rPr>
              <w:t xml:space="preserve"> «</w:t>
            </w:r>
            <w:r>
              <w:rPr>
                <w:color w:val="auto"/>
                <w:sz w:val="28"/>
                <w:szCs w:val="28"/>
              </w:rPr>
              <w:t>Театральное мастерство»</w:t>
            </w:r>
          </w:p>
        </w:tc>
        <w:tc>
          <w:tcPr>
            <w:tcW w:w="1276" w:type="dxa"/>
            <w:shd w:val="clear" w:color="auto" w:fill="auto"/>
          </w:tcPr>
          <w:p w:rsidR="007F7FFE" w:rsidRDefault="007F7FFE" w:rsidP="005919C7">
            <w:pPr>
              <w:pStyle w:val="Default"/>
              <w:ind w:left="-79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окт</w:t>
            </w:r>
            <w:r w:rsidRPr="00E77163">
              <w:rPr>
                <w:color w:val="auto"/>
                <w:sz w:val="28"/>
                <w:szCs w:val="28"/>
              </w:rPr>
              <w:t>ябрь, 20</w:t>
            </w:r>
            <w:r w:rsidR="005919C7">
              <w:rPr>
                <w:color w:val="auto"/>
                <w:sz w:val="28"/>
                <w:szCs w:val="28"/>
              </w:rPr>
              <w:t>20</w:t>
            </w:r>
            <w:r w:rsidRPr="00E77163">
              <w:rPr>
                <w:color w:val="auto"/>
                <w:sz w:val="28"/>
                <w:szCs w:val="28"/>
              </w:rPr>
              <w:t xml:space="preserve"> г.</w:t>
            </w:r>
          </w:p>
        </w:tc>
        <w:tc>
          <w:tcPr>
            <w:tcW w:w="1559" w:type="dxa"/>
            <w:shd w:val="clear" w:color="auto" w:fill="auto"/>
          </w:tcPr>
          <w:p w:rsidR="007F7FFE" w:rsidRDefault="007F7FFE" w:rsidP="003F3616">
            <w:pPr>
              <w:pStyle w:val="Default"/>
              <w:ind w:right="-108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Участник</w:t>
            </w:r>
          </w:p>
          <w:p w:rsidR="007F7FFE" w:rsidRPr="00E77163" w:rsidRDefault="007F7FFE" w:rsidP="003F3616">
            <w:pPr>
              <w:pStyle w:val="Default"/>
              <w:ind w:right="-108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 (4 место)</w:t>
            </w:r>
          </w:p>
        </w:tc>
        <w:tc>
          <w:tcPr>
            <w:tcW w:w="2835" w:type="dxa"/>
            <w:vMerge/>
            <w:shd w:val="clear" w:color="auto" w:fill="auto"/>
          </w:tcPr>
          <w:p w:rsidR="007F7FFE" w:rsidRDefault="007F7FFE" w:rsidP="003F36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7F7FFE" w:rsidRPr="00E77163" w:rsidTr="007F7FFE">
        <w:trPr>
          <w:trHeight w:val="247"/>
        </w:trPr>
        <w:tc>
          <w:tcPr>
            <w:tcW w:w="3799" w:type="dxa"/>
            <w:shd w:val="clear" w:color="auto" w:fill="auto"/>
          </w:tcPr>
          <w:p w:rsidR="007F7FFE" w:rsidRDefault="007F7FFE" w:rsidP="003F3616">
            <w:pPr>
              <w:pStyle w:val="Default"/>
              <w:ind w:right="5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Всероссийский конкурс «</w:t>
            </w:r>
            <w:proofErr w:type="spellStart"/>
            <w:r>
              <w:rPr>
                <w:color w:val="auto"/>
                <w:sz w:val="28"/>
                <w:szCs w:val="28"/>
              </w:rPr>
              <w:t>Доутесса</w:t>
            </w:r>
            <w:proofErr w:type="spellEnd"/>
            <w:r>
              <w:rPr>
                <w:color w:val="auto"/>
                <w:sz w:val="28"/>
                <w:szCs w:val="28"/>
              </w:rPr>
              <w:t>» Блиц-олимпиада «Большой или высокий»</w:t>
            </w:r>
          </w:p>
        </w:tc>
        <w:tc>
          <w:tcPr>
            <w:tcW w:w="1276" w:type="dxa"/>
            <w:shd w:val="clear" w:color="auto" w:fill="auto"/>
          </w:tcPr>
          <w:p w:rsidR="007F7FFE" w:rsidRDefault="007F7FFE" w:rsidP="003F3616">
            <w:pPr>
              <w:pStyle w:val="Default"/>
              <w:ind w:left="-79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октябрь,</w:t>
            </w:r>
          </w:p>
          <w:p w:rsidR="007F7FFE" w:rsidRDefault="007F7FFE" w:rsidP="005919C7">
            <w:pPr>
              <w:pStyle w:val="Default"/>
              <w:ind w:left="-79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20</w:t>
            </w:r>
            <w:r w:rsidR="005919C7">
              <w:rPr>
                <w:color w:val="auto"/>
                <w:sz w:val="28"/>
                <w:szCs w:val="28"/>
              </w:rPr>
              <w:t>20</w:t>
            </w:r>
            <w:r>
              <w:rPr>
                <w:color w:val="auto"/>
                <w:sz w:val="28"/>
                <w:szCs w:val="28"/>
              </w:rPr>
              <w:t>г.</w:t>
            </w:r>
          </w:p>
        </w:tc>
        <w:tc>
          <w:tcPr>
            <w:tcW w:w="1559" w:type="dxa"/>
            <w:shd w:val="clear" w:color="auto" w:fill="auto"/>
          </w:tcPr>
          <w:p w:rsidR="007F7FFE" w:rsidRDefault="007F7FFE" w:rsidP="003F3616">
            <w:pPr>
              <w:pStyle w:val="Default"/>
              <w:ind w:right="-108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 место</w:t>
            </w:r>
          </w:p>
        </w:tc>
        <w:tc>
          <w:tcPr>
            <w:tcW w:w="2835" w:type="dxa"/>
            <w:shd w:val="clear" w:color="auto" w:fill="auto"/>
          </w:tcPr>
          <w:p w:rsidR="007F7FFE" w:rsidRDefault="007F7FFE" w:rsidP="003F36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proofErr w:type="spellStart"/>
            <w:r>
              <w:rPr>
                <w:color w:val="auto"/>
                <w:sz w:val="28"/>
                <w:szCs w:val="28"/>
              </w:rPr>
              <w:t>Дмуховская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София</w:t>
            </w:r>
          </w:p>
        </w:tc>
      </w:tr>
      <w:tr w:rsidR="007F7FFE" w:rsidRPr="00E77163" w:rsidTr="007F7FFE">
        <w:trPr>
          <w:trHeight w:val="247"/>
        </w:trPr>
        <w:tc>
          <w:tcPr>
            <w:tcW w:w="3799" w:type="dxa"/>
            <w:shd w:val="clear" w:color="auto" w:fill="auto"/>
          </w:tcPr>
          <w:p w:rsidR="007F7FFE" w:rsidRDefault="007F7FFE" w:rsidP="003F3616">
            <w:pPr>
              <w:pStyle w:val="Default"/>
              <w:ind w:right="5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Всероссийский конкурс «</w:t>
            </w:r>
            <w:proofErr w:type="spellStart"/>
            <w:r>
              <w:rPr>
                <w:color w:val="auto"/>
                <w:sz w:val="28"/>
                <w:szCs w:val="28"/>
              </w:rPr>
              <w:t>Доутесса</w:t>
            </w:r>
            <w:proofErr w:type="spellEnd"/>
            <w:r>
              <w:rPr>
                <w:color w:val="auto"/>
                <w:sz w:val="28"/>
                <w:szCs w:val="28"/>
              </w:rPr>
              <w:t>» Блиц-олимпиада «Час за часом, день за днем»</w:t>
            </w:r>
          </w:p>
        </w:tc>
        <w:tc>
          <w:tcPr>
            <w:tcW w:w="1276" w:type="dxa"/>
            <w:shd w:val="clear" w:color="auto" w:fill="auto"/>
          </w:tcPr>
          <w:p w:rsidR="007F7FFE" w:rsidRDefault="007F7FFE" w:rsidP="003F3616">
            <w:pPr>
              <w:pStyle w:val="Default"/>
              <w:ind w:left="-79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октябрь,</w:t>
            </w:r>
          </w:p>
          <w:p w:rsidR="007F7FFE" w:rsidRDefault="007F7FFE" w:rsidP="005919C7">
            <w:pPr>
              <w:pStyle w:val="Default"/>
              <w:ind w:left="-79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20</w:t>
            </w:r>
            <w:r w:rsidR="005919C7">
              <w:rPr>
                <w:color w:val="auto"/>
                <w:sz w:val="28"/>
                <w:szCs w:val="28"/>
              </w:rPr>
              <w:t>20</w:t>
            </w:r>
            <w:r>
              <w:rPr>
                <w:color w:val="auto"/>
                <w:sz w:val="28"/>
                <w:szCs w:val="28"/>
              </w:rPr>
              <w:t>г.</w:t>
            </w:r>
          </w:p>
        </w:tc>
        <w:tc>
          <w:tcPr>
            <w:tcW w:w="1559" w:type="dxa"/>
            <w:shd w:val="clear" w:color="auto" w:fill="auto"/>
          </w:tcPr>
          <w:p w:rsidR="007F7FFE" w:rsidRDefault="007F7FFE" w:rsidP="003F3616">
            <w:pPr>
              <w:pStyle w:val="Default"/>
              <w:ind w:right="-108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 место</w:t>
            </w:r>
          </w:p>
        </w:tc>
        <w:tc>
          <w:tcPr>
            <w:tcW w:w="2835" w:type="dxa"/>
            <w:shd w:val="clear" w:color="auto" w:fill="auto"/>
          </w:tcPr>
          <w:p w:rsidR="007F7FFE" w:rsidRDefault="007F7FFE" w:rsidP="003F36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Надькина Таня</w:t>
            </w:r>
          </w:p>
        </w:tc>
      </w:tr>
      <w:tr w:rsidR="007F7FFE" w:rsidRPr="00E77163" w:rsidTr="007F7FFE">
        <w:trPr>
          <w:trHeight w:val="247"/>
        </w:trPr>
        <w:tc>
          <w:tcPr>
            <w:tcW w:w="3799" w:type="dxa"/>
            <w:shd w:val="clear" w:color="auto" w:fill="auto"/>
          </w:tcPr>
          <w:p w:rsidR="007F7FFE" w:rsidRDefault="007F7FFE" w:rsidP="003F3616">
            <w:pPr>
              <w:pStyle w:val="Default"/>
              <w:ind w:right="5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Всероссийский к</w:t>
            </w:r>
            <w:r w:rsidRPr="00E77163">
              <w:rPr>
                <w:color w:val="auto"/>
                <w:sz w:val="28"/>
                <w:szCs w:val="28"/>
              </w:rPr>
              <w:t>онкурс для детей и молодежи «Творчес</w:t>
            </w:r>
            <w:r>
              <w:rPr>
                <w:color w:val="auto"/>
                <w:sz w:val="28"/>
                <w:szCs w:val="28"/>
              </w:rPr>
              <w:t>тво и интеллект</w:t>
            </w:r>
            <w:r w:rsidRPr="00E77163">
              <w:rPr>
                <w:color w:val="auto"/>
                <w:sz w:val="28"/>
                <w:szCs w:val="28"/>
              </w:rPr>
              <w:t>»</w:t>
            </w:r>
            <w:r>
              <w:rPr>
                <w:color w:val="auto"/>
                <w:sz w:val="28"/>
                <w:szCs w:val="28"/>
              </w:rPr>
              <w:t xml:space="preserve"> «Изобразительное т»</w:t>
            </w:r>
          </w:p>
        </w:tc>
        <w:tc>
          <w:tcPr>
            <w:tcW w:w="1276" w:type="dxa"/>
            <w:shd w:val="clear" w:color="auto" w:fill="auto"/>
          </w:tcPr>
          <w:p w:rsidR="007F7FFE" w:rsidRDefault="007F7FFE" w:rsidP="003F3616">
            <w:pPr>
              <w:pStyle w:val="Default"/>
              <w:ind w:left="-79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октябрь,</w:t>
            </w:r>
          </w:p>
          <w:p w:rsidR="007F7FFE" w:rsidRDefault="007F7FFE" w:rsidP="005919C7">
            <w:pPr>
              <w:pStyle w:val="Default"/>
              <w:ind w:left="-79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20</w:t>
            </w:r>
            <w:r w:rsidR="005919C7">
              <w:rPr>
                <w:color w:val="auto"/>
                <w:sz w:val="28"/>
                <w:szCs w:val="28"/>
              </w:rPr>
              <w:t>20</w:t>
            </w:r>
            <w:r>
              <w:rPr>
                <w:color w:val="auto"/>
                <w:sz w:val="28"/>
                <w:szCs w:val="28"/>
              </w:rPr>
              <w:t>г.</w:t>
            </w:r>
          </w:p>
        </w:tc>
        <w:tc>
          <w:tcPr>
            <w:tcW w:w="1559" w:type="dxa"/>
            <w:shd w:val="clear" w:color="auto" w:fill="auto"/>
          </w:tcPr>
          <w:p w:rsidR="007F7FFE" w:rsidRDefault="007F7FFE" w:rsidP="003F3616">
            <w:pPr>
              <w:pStyle w:val="Default"/>
              <w:ind w:right="-108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Участник</w:t>
            </w:r>
          </w:p>
        </w:tc>
        <w:tc>
          <w:tcPr>
            <w:tcW w:w="2835" w:type="dxa"/>
            <w:shd w:val="clear" w:color="auto" w:fill="auto"/>
          </w:tcPr>
          <w:p w:rsidR="007F7FFE" w:rsidRDefault="007F7FFE" w:rsidP="003F36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Железнова Злата</w:t>
            </w:r>
          </w:p>
        </w:tc>
      </w:tr>
      <w:tr w:rsidR="007F7FFE" w:rsidRPr="00E77163" w:rsidTr="007F7FFE">
        <w:trPr>
          <w:trHeight w:val="247"/>
        </w:trPr>
        <w:tc>
          <w:tcPr>
            <w:tcW w:w="3799" w:type="dxa"/>
            <w:shd w:val="clear" w:color="auto" w:fill="auto"/>
          </w:tcPr>
          <w:p w:rsidR="007F7FFE" w:rsidRDefault="007F7FFE" w:rsidP="003F3616">
            <w:pPr>
              <w:pStyle w:val="Default"/>
              <w:ind w:right="5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Всероссийская викторина «Время знаний» «Правила дорожного движения»</w:t>
            </w:r>
          </w:p>
        </w:tc>
        <w:tc>
          <w:tcPr>
            <w:tcW w:w="1276" w:type="dxa"/>
            <w:shd w:val="clear" w:color="auto" w:fill="auto"/>
          </w:tcPr>
          <w:p w:rsidR="007F7FFE" w:rsidRDefault="007F7FFE" w:rsidP="003F3616">
            <w:pPr>
              <w:pStyle w:val="Default"/>
              <w:ind w:left="-79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октябрь,</w:t>
            </w:r>
          </w:p>
          <w:p w:rsidR="007F7FFE" w:rsidRDefault="007F7FFE" w:rsidP="005919C7">
            <w:pPr>
              <w:pStyle w:val="Default"/>
              <w:ind w:left="-79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20</w:t>
            </w:r>
            <w:r w:rsidR="005919C7">
              <w:rPr>
                <w:color w:val="auto"/>
                <w:sz w:val="28"/>
                <w:szCs w:val="28"/>
              </w:rPr>
              <w:t>20</w:t>
            </w:r>
            <w:r>
              <w:rPr>
                <w:color w:val="auto"/>
                <w:sz w:val="28"/>
                <w:szCs w:val="28"/>
              </w:rPr>
              <w:t>г.</w:t>
            </w:r>
          </w:p>
        </w:tc>
        <w:tc>
          <w:tcPr>
            <w:tcW w:w="1559" w:type="dxa"/>
            <w:shd w:val="clear" w:color="auto" w:fill="auto"/>
          </w:tcPr>
          <w:p w:rsidR="007F7FFE" w:rsidRDefault="007F7FFE" w:rsidP="003F3616">
            <w:pPr>
              <w:pStyle w:val="Default"/>
              <w:ind w:right="-108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 место</w:t>
            </w:r>
          </w:p>
        </w:tc>
        <w:tc>
          <w:tcPr>
            <w:tcW w:w="2835" w:type="dxa"/>
            <w:shd w:val="clear" w:color="auto" w:fill="auto"/>
          </w:tcPr>
          <w:p w:rsidR="007F7FFE" w:rsidRDefault="007F7FFE" w:rsidP="003F36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proofErr w:type="spellStart"/>
            <w:r>
              <w:rPr>
                <w:color w:val="auto"/>
                <w:sz w:val="28"/>
                <w:szCs w:val="28"/>
              </w:rPr>
              <w:t>Андронкин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Даниил</w:t>
            </w:r>
          </w:p>
        </w:tc>
      </w:tr>
      <w:tr w:rsidR="007F7FFE" w:rsidRPr="00E77163" w:rsidTr="007F7FFE">
        <w:trPr>
          <w:trHeight w:val="247"/>
        </w:trPr>
        <w:tc>
          <w:tcPr>
            <w:tcW w:w="3799" w:type="dxa"/>
            <w:shd w:val="clear" w:color="auto" w:fill="auto"/>
          </w:tcPr>
          <w:p w:rsidR="007F7FFE" w:rsidRDefault="007F7FFE" w:rsidP="003F3616">
            <w:pPr>
              <w:pStyle w:val="Default"/>
              <w:ind w:right="5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Всероссийский конкурс «Милая мама» «Портрет любимой мамы»</w:t>
            </w:r>
          </w:p>
        </w:tc>
        <w:tc>
          <w:tcPr>
            <w:tcW w:w="1276" w:type="dxa"/>
            <w:shd w:val="clear" w:color="auto" w:fill="auto"/>
          </w:tcPr>
          <w:p w:rsidR="007F7FFE" w:rsidRDefault="007F7FFE" w:rsidP="003F3616">
            <w:pPr>
              <w:pStyle w:val="Default"/>
              <w:ind w:left="-79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ноябрь,</w:t>
            </w:r>
          </w:p>
          <w:p w:rsidR="007F7FFE" w:rsidRDefault="007F7FFE" w:rsidP="005919C7">
            <w:pPr>
              <w:pStyle w:val="Default"/>
              <w:ind w:left="-79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20</w:t>
            </w:r>
            <w:r w:rsidR="005919C7">
              <w:rPr>
                <w:color w:val="auto"/>
                <w:sz w:val="28"/>
                <w:szCs w:val="28"/>
              </w:rPr>
              <w:t>20</w:t>
            </w:r>
            <w:r>
              <w:rPr>
                <w:color w:val="auto"/>
                <w:sz w:val="28"/>
                <w:szCs w:val="28"/>
              </w:rPr>
              <w:t>г</w:t>
            </w:r>
          </w:p>
        </w:tc>
        <w:tc>
          <w:tcPr>
            <w:tcW w:w="1559" w:type="dxa"/>
            <w:shd w:val="clear" w:color="auto" w:fill="auto"/>
          </w:tcPr>
          <w:p w:rsidR="007F7FFE" w:rsidRDefault="007F7FFE" w:rsidP="003F3616">
            <w:pPr>
              <w:pStyle w:val="Default"/>
              <w:ind w:right="-108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 место</w:t>
            </w:r>
          </w:p>
        </w:tc>
        <w:tc>
          <w:tcPr>
            <w:tcW w:w="2835" w:type="dxa"/>
            <w:shd w:val="clear" w:color="auto" w:fill="auto"/>
          </w:tcPr>
          <w:p w:rsidR="007F7FFE" w:rsidRDefault="007F7FFE" w:rsidP="003F36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proofErr w:type="spellStart"/>
            <w:r>
              <w:rPr>
                <w:color w:val="auto"/>
                <w:sz w:val="28"/>
                <w:szCs w:val="28"/>
              </w:rPr>
              <w:t>Цыпкайкина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Софья</w:t>
            </w:r>
          </w:p>
        </w:tc>
      </w:tr>
      <w:tr w:rsidR="007F7FFE" w:rsidRPr="00E77163" w:rsidTr="007F7FFE">
        <w:trPr>
          <w:trHeight w:val="247"/>
        </w:trPr>
        <w:tc>
          <w:tcPr>
            <w:tcW w:w="9469" w:type="dxa"/>
            <w:gridSpan w:val="4"/>
            <w:shd w:val="clear" w:color="auto" w:fill="auto"/>
          </w:tcPr>
          <w:p w:rsidR="007F7FFE" w:rsidRPr="00E77163" w:rsidRDefault="007F7FFE" w:rsidP="003F3616">
            <w:pPr>
              <w:pStyle w:val="Default"/>
              <w:jc w:val="center"/>
              <w:rPr>
                <w:b/>
                <w:i/>
                <w:color w:val="auto"/>
                <w:sz w:val="28"/>
                <w:szCs w:val="28"/>
              </w:rPr>
            </w:pPr>
            <w:r w:rsidRPr="00E77163">
              <w:rPr>
                <w:b/>
                <w:i/>
                <w:color w:val="auto"/>
                <w:sz w:val="28"/>
                <w:szCs w:val="28"/>
              </w:rPr>
              <w:lastRenderedPageBreak/>
              <w:t>Международный уровень</w:t>
            </w:r>
          </w:p>
        </w:tc>
      </w:tr>
      <w:tr w:rsidR="007F7FFE" w:rsidRPr="00E77163" w:rsidTr="007F7FFE">
        <w:trPr>
          <w:trHeight w:val="247"/>
        </w:trPr>
        <w:tc>
          <w:tcPr>
            <w:tcW w:w="3799" w:type="dxa"/>
            <w:shd w:val="clear" w:color="auto" w:fill="auto"/>
          </w:tcPr>
          <w:p w:rsidR="007F7FFE" w:rsidRPr="00E77163" w:rsidRDefault="007F7FFE" w:rsidP="003F3616">
            <w:pPr>
              <w:pStyle w:val="Default"/>
              <w:jc w:val="both"/>
              <w:rPr>
                <w:color w:val="FF0000"/>
                <w:sz w:val="28"/>
                <w:szCs w:val="28"/>
              </w:rPr>
            </w:pPr>
            <w:r w:rsidRPr="00E77163">
              <w:rPr>
                <w:color w:val="auto"/>
                <w:sz w:val="28"/>
                <w:szCs w:val="28"/>
              </w:rPr>
              <w:t xml:space="preserve">Конкурс </w:t>
            </w:r>
            <w:r>
              <w:rPr>
                <w:color w:val="auto"/>
                <w:sz w:val="28"/>
                <w:szCs w:val="28"/>
              </w:rPr>
              <w:t xml:space="preserve">поделок из бросового материала </w:t>
            </w:r>
            <w:r w:rsidRPr="00E77163">
              <w:rPr>
                <w:color w:val="auto"/>
                <w:sz w:val="28"/>
                <w:szCs w:val="28"/>
              </w:rPr>
              <w:t>«</w:t>
            </w:r>
            <w:r>
              <w:rPr>
                <w:color w:val="auto"/>
                <w:sz w:val="28"/>
                <w:szCs w:val="28"/>
              </w:rPr>
              <w:t>Лес чудес</w:t>
            </w:r>
            <w:r w:rsidRPr="00E77163">
              <w:rPr>
                <w:color w:val="auto"/>
                <w:sz w:val="28"/>
                <w:szCs w:val="28"/>
              </w:rPr>
              <w:t>»</w:t>
            </w:r>
          </w:p>
        </w:tc>
        <w:tc>
          <w:tcPr>
            <w:tcW w:w="1276" w:type="dxa"/>
            <w:shd w:val="clear" w:color="auto" w:fill="auto"/>
          </w:tcPr>
          <w:p w:rsidR="007F7FFE" w:rsidRPr="00E77163" w:rsidRDefault="007F7FFE" w:rsidP="005919C7">
            <w:pPr>
              <w:pStyle w:val="Default"/>
              <w:ind w:left="-79"/>
              <w:rPr>
                <w:color w:val="FF0000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сентябрь, 20</w:t>
            </w:r>
            <w:r w:rsidR="005919C7">
              <w:rPr>
                <w:color w:val="auto"/>
                <w:sz w:val="28"/>
                <w:szCs w:val="28"/>
              </w:rPr>
              <w:t>20</w:t>
            </w:r>
            <w:r w:rsidRPr="00E77163">
              <w:rPr>
                <w:color w:val="auto"/>
                <w:sz w:val="28"/>
                <w:szCs w:val="28"/>
              </w:rPr>
              <w:t>г.</w:t>
            </w:r>
          </w:p>
        </w:tc>
        <w:tc>
          <w:tcPr>
            <w:tcW w:w="1559" w:type="dxa"/>
            <w:shd w:val="clear" w:color="auto" w:fill="auto"/>
          </w:tcPr>
          <w:p w:rsidR="007F7FFE" w:rsidRPr="00E77163" w:rsidRDefault="007F7FFE" w:rsidP="003F3616">
            <w:pPr>
              <w:pStyle w:val="Default"/>
              <w:ind w:right="-108"/>
              <w:jc w:val="both"/>
              <w:rPr>
                <w:color w:val="FF0000"/>
                <w:sz w:val="28"/>
                <w:szCs w:val="28"/>
              </w:rPr>
            </w:pPr>
            <w:r w:rsidRPr="00E77163">
              <w:rPr>
                <w:color w:val="auto"/>
                <w:sz w:val="28"/>
                <w:szCs w:val="28"/>
              </w:rPr>
              <w:t>1 место</w:t>
            </w:r>
          </w:p>
        </w:tc>
        <w:tc>
          <w:tcPr>
            <w:tcW w:w="2835" w:type="dxa"/>
            <w:shd w:val="clear" w:color="auto" w:fill="auto"/>
          </w:tcPr>
          <w:p w:rsidR="007F7FFE" w:rsidRPr="00E77163" w:rsidRDefault="007F7FFE" w:rsidP="003F36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Ахметова Диана</w:t>
            </w:r>
          </w:p>
        </w:tc>
      </w:tr>
      <w:tr w:rsidR="007F7FFE" w:rsidRPr="00E77163" w:rsidTr="007F7FFE">
        <w:trPr>
          <w:trHeight w:val="247"/>
        </w:trPr>
        <w:tc>
          <w:tcPr>
            <w:tcW w:w="3799" w:type="dxa"/>
            <w:shd w:val="clear" w:color="auto" w:fill="auto"/>
          </w:tcPr>
          <w:p w:rsidR="007F7FFE" w:rsidRDefault="007F7FFE" w:rsidP="003F36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Международный конкурс «Времена года»</w:t>
            </w:r>
          </w:p>
          <w:p w:rsidR="007F7FFE" w:rsidRPr="00E77163" w:rsidRDefault="007F7FFE" w:rsidP="003F36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«Разноцветная осень»</w:t>
            </w:r>
          </w:p>
        </w:tc>
        <w:tc>
          <w:tcPr>
            <w:tcW w:w="1276" w:type="dxa"/>
            <w:shd w:val="clear" w:color="auto" w:fill="auto"/>
          </w:tcPr>
          <w:p w:rsidR="007F7FFE" w:rsidRDefault="007F7FFE" w:rsidP="003F3616">
            <w:pPr>
              <w:pStyle w:val="Default"/>
              <w:ind w:left="-79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октябрь,</w:t>
            </w:r>
          </w:p>
          <w:p w:rsidR="007F7FFE" w:rsidRDefault="007F7FFE" w:rsidP="005919C7">
            <w:pPr>
              <w:pStyle w:val="Default"/>
              <w:ind w:left="-79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20</w:t>
            </w:r>
            <w:r w:rsidR="005919C7">
              <w:rPr>
                <w:color w:val="auto"/>
                <w:sz w:val="28"/>
                <w:szCs w:val="28"/>
              </w:rPr>
              <w:t>20</w:t>
            </w:r>
            <w:r>
              <w:rPr>
                <w:color w:val="auto"/>
                <w:sz w:val="28"/>
                <w:szCs w:val="28"/>
              </w:rPr>
              <w:t xml:space="preserve">г. </w:t>
            </w:r>
          </w:p>
        </w:tc>
        <w:tc>
          <w:tcPr>
            <w:tcW w:w="1559" w:type="dxa"/>
            <w:shd w:val="clear" w:color="auto" w:fill="auto"/>
          </w:tcPr>
          <w:p w:rsidR="007F7FFE" w:rsidRDefault="007F7FFE" w:rsidP="003F3616">
            <w:pPr>
              <w:pStyle w:val="Default"/>
              <w:ind w:right="-108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 место</w:t>
            </w:r>
          </w:p>
        </w:tc>
        <w:tc>
          <w:tcPr>
            <w:tcW w:w="2835" w:type="dxa"/>
            <w:shd w:val="clear" w:color="auto" w:fill="auto"/>
          </w:tcPr>
          <w:p w:rsidR="007F7FFE" w:rsidRDefault="007F7FFE" w:rsidP="003F361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proofErr w:type="spellStart"/>
            <w:r>
              <w:rPr>
                <w:color w:val="auto"/>
                <w:sz w:val="28"/>
                <w:szCs w:val="28"/>
              </w:rPr>
              <w:t>Феткулова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Лейла</w:t>
            </w:r>
          </w:p>
        </w:tc>
      </w:tr>
    </w:tbl>
    <w:p w:rsidR="001846E3" w:rsidRPr="001846E3" w:rsidRDefault="001846E3" w:rsidP="001846E3">
      <w:pPr>
        <w:tabs>
          <w:tab w:val="left" w:pos="1134"/>
        </w:tabs>
        <w:autoSpaceDE w:val="0"/>
        <w:autoSpaceDN w:val="0"/>
        <w:adjustRightInd w:val="0"/>
        <w:spacing w:line="256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846E3" w:rsidRPr="001846E3" w:rsidRDefault="007F7FFE" w:rsidP="001846E3">
      <w:pPr>
        <w:tabs>
          <w:tab w:val="left" w:pos="1134"/>
        </w:tabs>
        <w:autoSpaceDE w:val="0"/>
        <w:autoSpaceDN w:val="0"/>
        <w:adjustRightInd w:val="0"/>
        <w:spacing w:line="256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="001846E3" w:rsidRPr="001846E3">
        <w:rPr>
          <w:rFonts w:ascii="Times New Roman" w:hAnsi="Times New Roman" w:cs="Times New Roman"/>
          <w:b/>
          <w:bCs/>
          <w:color w:val="000000"/>
          <w:sz w:val="28"/>
          <w:szCs w:val="28"/>
        </w:rPr>
        <w:t>.4 Востребованность выпускников МАДОУ</w:t>
      </w:r>
      <w:r w:rsidR="005D44FA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1846E3" w:rsidRPr="001846E3" w:rsidRDefault="007F7FFE" w:rsidP="001846E3">
      <w:pPr>
        <w:tabs>
          <w:tab w:val="left" w:pos="1134"/>
        </w:tabs>
        <w:autoSpaceDE w:val="0"/>
        <w:autoSpaceDN w:val="0"/>
        <w:adjustRightInd w:val="0"/>
        <w:spacing w:line="25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1846E3" w:rsidRPr="001846E3">
        <w:rPr>
          <w:rFonts w:ascii="Times New Roman" w:hAnsi="Times New Roman" w:cs="Times New Roman"/>
          <w:bCs/>
          <w:color w:val="000000"/>
          <w:sz w:val="28"/>
          <w:szCs w:val="28"/>
        </w:rPr>
        <w:t>Выпускники МАДОУ «Центр развития ребенка – детский сад №14» 201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9</w:t>
      </w:r>
      <w:r w:rsidR="001846E3" w:rsidRPr="001846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года поступили на обучение в школы г.о. Саранск Ленинского района. Основная масса детей учатся в лицеи или гимназии.  Обучение на начальной ступени носит </w:t>
      </w:r>
      <w:proofErr w:type="spellStart"/>
      <w:r w:rsidR="001846E3" w:rsidRPr="001846E3">
        <w:rPr>
          <w:rFonts w:ascii="Times New Roman" w:hAnsi="Times New Roman" w:cs="Times New Roman"/>
          <w:bCs/>
          <w:color w:val="000000"/>
          <w:sz w:val="28"/>
          <w:szCs w:val="28"/>
        </w:rPr>
        <w:t>безоценочный</w:t>
      </w:r>
      <w:proofErr w:type="spellEnd"/>
      <w:r w:rsidR="001846E3" w:rsidRPr="001846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характер, однако, по опросам учителей 90% выпускников успешно осваивают программу.</w:t>
      </w:r>
      <w:r w:rsidR="001846E3" w:rsidRPr="001846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Многолетнее сотрудничество с городскими учреждениями дополнительного образования и наличие дополнительных услуг в МАДОУ обеспечило для выпускников детского сада возможность дальнейшего самоопределения и успешной социальной адаптации. Ежегодное поступление 90-92% наших выпускников на обучение на отделения художественного, музыкального, хореографического направлений, в спортивные секции по хоккею, боксу и разным видам борьбы подтверждает востребованность выпускников нашего МАДОУ в сфере дополнительного образования. </w:t>
      </w:r>
    </w:p>
    <w:p w:rsidR="001846E3" w:rsidRPr="001846E3" w:rsidRDefault="007F7FFE" w:rsidP="001846E3">
      <w:pPr>
        <w:tabs>
          <w:tab w:val="left" w:pos="1134"/>
        </w:tabs>
        <w:autoSpaceDE w:val="0"/>
        <w:autoSpaceDN w:val="0"/>
        <w:adjustRightInd w:val="0"/>
        <w:spacing w:line="25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1846E3" w:rsidRPr="001846E3">
        <w:rPr>
          <w:rFonts w:ascii="Times New Roman" w:hAnsi="Times New Roman" w:cs="Times New Roman"/>
          <w:b/>
          <w:bCs/>
          <w:sz w:val="28"/>
          <w:szCs w:val="28"/>
        </w:rPr>
        <w:t xml:space="preserve">.5 Качество кадрового обеспечения </w:t>
      </w:r>
    </w:p>
    <w:p w:rsidR="001846E3" w:rsidRPr="001846E3" w:rsidRDefault="001846E3" w:rsidP="007F7FFE">
      <w:pPr>
        <w:pStyle w:val="Default"/>
        <w:ind w:firstLine="708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В МДОУ созданы необходимые условия для профессионального роста сотрудников. Имеется план переподготовки и аттестации педагогических кадров, ежегодно педагоги повышают свое мастерство в ходе прохождения аттестации, повышения квалификации, участвуют в районных методических объединениях, семинарах, мастер-классах. </w:t>
      </w:r>
    </w:p>
    <w:p w:rsidR="001846E3" w:rsidRPr="001846E3" w:rsidRDefault="001846E3" w:rsidP="007F7FF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Инновационный опыт педагогов размещен на международных образовательных порталах в сети интернет</w:t>
      </w:r>
    </w:p>
    <w:tbl>
      <w:tblPr>
        <w:tblW w:w="98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2"/>
        <w:gridCol w:w="1847"/>
        <w:gridCol w:w="2579"/>
        <w:gridCol w:w="2579"/>
        <w:gridCol w:w="1837"/>
      </w:tblGrid>
      <w:tr w:rsidR="001846E3" w:rsidRPr="001846E3" w:rsidTr="009631B1">
        <w:trPr>
          <w:trHeight w:val="227"/>
          <w:jc w:val="center"/>
        </w:trPr>
        <w:tc>
          <w:tcPr>
            <w:tcW w:w="18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073022">
            <w:pPr>
              <w:tabs>
                <w:tab w:val="left" w:pos="1276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Количество педагогических работников</w:t>
            </w:r>
          </w:p>
        </w:tc>
        <w:tc>
          <w:tcPr>
            <w:tcW w:w="1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073022">
            <w:pPr>
              <w:tabs>
                <w:tab w:val="left" w:pos="1276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Из них внешние совместители</w:t>
            </w:r>
          </w:p>
        </w:tc>
        <w:tc>
          <w:tcPr>
            <w:tcW w:w="6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073022">
            <w:pPr>
              <w:tabs>
                <w:tab w:val="left" w:pos="1276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Количество педагогов, имеющих</w:t>
            </w:r>
          </w:p>
        </w:tc>
      </w:tr>
      <w:tr w:rsidR="001846E3" w:rsidRPr="001846E3" w:rsidTr="009631B1">
        <w:trPr>
          <w:trHeight w:val="539"/>
          <w:jc w:val="center"/>
        </w:trPr>
        <w:tc>
          <w:tcPr>
            <w:tcW w:w="18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073022">
            <w:pPr>
              <w:tabs>
                <w:tab w:val="left" w:pos="1276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Высшую квалификационную категорию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073022">
            <w:pPr>
              <w:tabs>
                <w:tab w:val="left" w:pos="1276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Первую квалификационную категорию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073022">
            <w:pPr>
              <w:tabs>
                <w:tab w:val="left" w:pos="1276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Соответствие занимаемой должности</w:t>
            </w:r>
          </w:p>
        </w:tc>
      </w:tr>
      <w:tr w:rsidR="001846E3" w:rsidRPr="001846E3" w:rsidTr="009631B1">
        <w:trPr>
          <w:trHeight w:val="291"/>
          <w:jc w:val="center"/>
        </w:trPr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2A7173" w:rsidP="001C718F">
            <w:pPr>
              <w:tabs>
                <w:tab w:val="left" w:pos="1276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C71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C718F" w:rsidP="00073022">
            <w:pPr>
              <w:tabs>
                <w:tab w:val="left" w:pos="1276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EB5678" w:rsidP="00073022">
            <w:pPr>
              <w:tabs>
                <w:tab w:val="left" w:pos="1276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C718F" w:rsidP="00073022">
            <w:pPr>
              <w:tabs>
                <w:tab w:val="left" w:pos="1276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2A7173" w:rsidP="00073022">
            <w:pPr>
              <w:tabs>
                <w:tab w:val="left" w:pos="1276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1846E3" w:rsidRDefault="001846E3" w:rsidP="001846E3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9C7" w:rsidRPr="001846E3" w:rsidRDefault="005919C7" w:rsidP="001846E3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3003"/>
        <w:gridCol w:w="2951"/>
      </w:tblGrid>
      <w:tr w:rsidR="001846E3" w:rsidRPr="001846E3" w:rsidTr="002A7173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Образование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Количество педагогов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46E3" w:rsidRPr="001846E3" w:rsidRDefault="001846E3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% от общего количества педагогов</w:t>
            </w:r>
          </w:p>
        </w:tc>
      </w:tr>
      <w:tr w:rsidR="00411F1A" w:rsidRPr="001846E3" w:rsidTr="002A7173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F1A" w:rsidRPr="001846E3" w:rsidRDefault="00411F1A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F1A" w:rsidRPr="001846E3" w:rsidRDefault="001C718F" w:rsidP="001C718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F1A" w:rsidRPr="00E77163" w:rsidRDefault="001C718F" w:rsidP="001C718F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  <w:r w:rsidR="00411F1A" w:rsidRPr="00E7716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11F1A" w:rsidRPr="001846E3" w:rsidTr="002A7173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F1A" w:rsidRPr="001846E3" w:rsidRDefault="00411F1A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sz w:val="28"/>
                <w:szCs w:val="28"/>
              </w:rPr>
              <w:t>Среднее специальное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F1A" w:rsidRPr="001846E3" w:rsidRDefault="00411F1A" w:rsidP="00073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1F1A" w:rsidRPr="00E77163" w:rsidRDefault="001C718F" w:rsidP="003F3616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411F1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450B5E" w:rsidRDefault="00450B5E" w:rsidP="00450B5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46E3" w:rsidRPr="001846E3" w:rsidRDefault="001846E3" w:rsidP="00450B5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846E3">
        <w:rPr>
          <w:rFonts w:ascii="Times New Roman" w:hAnsi="Times New Roman" w:cs="Times New Roman"/>
          <w:b/>
          <w:bCs/>
          <w:sz w:val="28"/>
          <w:szCs w:val="28"/>
        </w:rPr>
        <w:t>Сведения об организации повышения квалификации педагогических работников, анализ возрастного состава педагогических работников.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1701"/>
        <w:gridCol w:w="2551"/>
        <w:gridCol w:w="2127"/>
      </w:tblGrid>
      <w:tr w:rsidR="00450B5E" w:rsidRPr="00E77163" w:rsidTr="00C12451">
        <w:trPr>
          <w:trHeight w:val="632"/>
        </w:trPr>
        <w:tc>
          <w:tcPr>
            <w:tcW w:w="3119" w:type="dxa"/>
            <w:vAlign w:val="center"/>
          </w:tcPr>
          <w:p w:rsidR="00450B5E" w:rsidRPr="00E77163" w:rsidRDefault="00450B5E" w:rsidP="003F3616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E77163">
              <w:rPr>
                <w:b/>
                <w:color w:val="auto"/>
                <w:sz w:val="28"/>
                <w:szCs w:val="28"/>
              </w:rPr>
              <w:t xml:space="preserve">Наименование программы КПК  </w:t>
            </w:r>
          </w:p>
        </w:tc>
        <w:tc>
          <w:tcPr>
            <w:tcW w:w="1701" w:type="dxa"/>
            <w:vAlign w:val="center"/>
          </w:tcPr>
          <w:p w:rsidR="00450B5E" w:rsidRPr="00E77163" w:rsidRDefault="00450B5E" w:rsidP="003F3616">
            <w:pPr>
              <w:tabs>
                <w:tab w:val="left" w:pos="1276"/>
              </w:tabs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7163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прохождения</w:t>
            </w:r>
          </w:p>
        </w:tc>
        <w:tc>
          <w:tcPr>
            <w:tcW w:w="2551" w:type="dxa"/>
            <w:vAlign w:val="center"/>
          </w:tcPr>
          <w:p w:rsidR="00450B5E" w:rsidRPr="00E77163" w:rsidRDefault="00450B5E" w:rsidP="003F3616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7163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слушателей</w:t>
            </w:r>
          </w:p>
        </w:tc>
        <w:tc>
          <w:tcPr>
            <w:tcW w:w="2127" w:type="dxa"/>
          </w:tcPr>
          <w:p w:rsidR="00450B5E" w:rsidRPr="00E77163" w:rsidRDefault="00450B5E" w:rsidP="003F3616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7163">
              <w:rPr>
                <w:rFonts w:ascii="Times New Roman" w:hAnsi="Times New Roman" w:cs="Times New Roman"/>
                <w:b/>
                <w:sz w:val="28"/>
                <w:szCs w:val="28"/>
              </w:rPr>
              <w:t>№ удостоверения</w:t>
            </w:r>
          </w:p>
        </w:tc>
      </w:tr>
      <w:tr w:rsidR="00450B5E" w:rsidRPr="00E77163" w:rsidTr="00C12451">
        <w:trPr>
          <w:trHeight w:val="614"/>
        </w:trPr>
        <w:tc>
          <w:tcPr>
            <w:tcW w:w="3119" w:type="dxa"/>
            <w:tcBorders>
              <w:bottom w:val="single" w:sz="4" w:space="0" w:color="auto"/>
            </w:tcBorders>
          </w:tcPr>
          <w:p w:rsidR="00450B5E" w:rsidRPr="00E77163" w:rsidRDefault="00450B5E" w:rsidP="00D41F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41FBC">
              <w:rPr>
                <w:rFonts w:ascii="Times New Roman" w:hAnsi="Times New Roman" w:cs="Times New Roman"/>
                <w:sz w:val="28"/>
                <w:szCs w:val="28"/>
              </w:rPr>
              <w:t>Технологии организации кружковой работы с детьми дошкольного и младшего школьного возраста в условиях образовательного стандарта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50B5E" w:rsidRPr="00E77163" w:rsidRDefault="00D41FBC" w:rsidP="003F3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08.12.2020 – 18.12.2020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450B5E" w:rsidRPr="00E77163" w:rsidRDefault="00450B5E" w:rsidP="003F36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Пескова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 М.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450B5E" w:rsidRPr="00E77163" w:rsidRDefault="00D41FBC" w:rsidP="003F36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132411862819</w:t>
            </w:r>
          </w:p>
        </w:tc>
      </w:tr>
      <w:tr w:rsidR="00D41FBC" w:rsidRPr="00E77163" w:rsidTr="00C12451">
        <w:trPr>
          <w:trHeight w:val="403"/>
        </w:trPr>
        <w:tc>
          <w:tcPr>
            <w:tcW w:w="3119" w:type="dxa"/>
          </w:tcPr>
          <w:p w:rsidR="00D41FBC" w:rsidRPr="00E77163" w:rsidRDefault="00D41FBC" w:rsidP="00D41FBC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 w:rsidRPr="00D41FBC">
              <w:rPr>
                <w:rFonts w:ascii="Times New Roman" w:hAnsi="Times New Roman" w:cs="Times New Roman"/>
                <w:bCs/>
                <w:sz w:val="28"/>
                <w:szCs w:val="28"/>
              </w:rPr>
              <w:t>«Современные подходы к организации образования дошкольников в новых условиях»</w:t>
            </w:r>
          </w:p>
        </w:tc>
        <w:tc>
          <w:tcPr>
            <w:tcW w:w="1701" w:type="dxa"/>
          </w:tcPr>
          <w:p w:rsidR="00D41FBC" w:rsidRPr="00E77163" w:rsidRDefault="00D41FBC" w:rsidP="003F3616">
            <w:pPr>
              <w:pStyle w:val="Default"/>
              <w:ind w:left="-89" w:right="-108"/>
              <w:jc w:val="center"/>
              <w:rPr>
                <w:color w:val="FF0000"/>
                <w:sz w:val="28"/>
                <w:szCs w:val="28"/>
              </w:rPr>
            </w:pPr>
            <w:r w:rsidRPr="00D41FBC">
              <w:rPr>
                <w:color w:val="auto"/>
                <w:sz w:val="28"/>
                <w:szCs w:val="28"/>
              </w:rPr>
              <w:t>31.09.2020 – 11.09.2020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D41FBC" w:rsidRDefault="00D41FBC" w:rsidP="003F3616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Ефремова Е. Ю.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D41FBC" w:rsidRDefault="00D41FBC" w:rsidP="003F3616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134118204448</w:t>
            </w:r>
          </w:p>
        </w:tc>
      </w:tr>
      <w:tr w:rsidR="00C96982" w:rsidRPr="00E77163" w:rsidTr="00C12451">
        <w:trPr>
          <w:trHeight w:val="403"/>
        </w:trPr>
        <w:tc>
          <w:tcPr>
            <w:tcW w:w="3119" w:type="dxa"/>
          </w:tcPr>
          <w:p w:rsidR="00C96982" w:rsidRPr="00D41FBC" w:rsidRDefault="00C96982" w:rsidP="00D41FBC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«Обработка персональных данных в образовательных организациях»</w:t>
            </w:r>
          </w:p>
        </w:tc>
        <w:tc>
          <w:tcPr>
            <w:tcW w:w="1701" w:type="dxa"/>
          </w:tcPr>
          <w:p w:rsidR="00C96982" w:rsidRPr="00D41FBC" w:rsidRDefault="00C96982" w:rsidP="003F3616">
            <w:pPr>
              <w:pStyle w:val="Default"/>
              <w:ind w:left="-89" w:right="-108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04.12.2020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96982" w:rsidRDefault="00C96982" w:rsidP="003F3616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28 педагогов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C96982" w:rsidRDefault="00C96982" w:rsidP="003F3616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12451" w:rsidRPr="00E77163" w:rsidTr="009631B1">
        <w:trPr>
          <w:trHeight w:val="403"/>
        </w:trPr>
        <w:tc>
          <w:tcPr>
            <w:tcW w:w="3119" w:type="dxa"/>
          </w:tcPr>
          <w:p w:rsidR="00C12451" w:rsidRPr="00C12451" w:rsidRDefault="00C12451" w:rsidP="00D41FBC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«Использование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сказкотерапии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 тревожными детьми в образовательных организациях</w:t>
            </w:r>
          </w:p>
        </w:tc>
        <w:tc>
          <w:tcPr>
            <w:tcW w:w="1701" w:type="dxa"/>
          </w:tcPr>
          <w:p w:rsidR="00C12451" w:rsidRDefault="00C12451" w:rsidP="003F3616">
            <w:pPr>
              <w:pStyle w:val="Default"/>
              <w:ind w:left="-89" w:right="-108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14.11.2020 – 17.11.2020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12451" w:rsidRDefault="00C12451" w:rsidP="003F3616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Сергеева Т. Н.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C12451" w:rsidRDefault="00C12451" w:rsidP="003F3616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180002559698</w:t>
            </w:r>
          </w:p>
        </w:tc>
      </w:tr>
    </w:tbl>
    <w:p w:rsidR="00450B5E" w:rsidRDefault="00450B5E" w:rsidP="001846E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846E3" w:rsidRPr="001846E3" w:rsidRDefault="00450B5E" w:rsidP="001846E3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1846E3" w:rsidRPr="001846E3">
        <w:rPr>
          <w:rFonts w:ascii="Times New Roman" w:hAnsi="Times New Roman" w:cs="Times New Roman"/>
          <w:b/>
          <w:bCs/>
          <w:sz w:val="28"/>
          <w:szCs w:val="28"/>
        </w:rPr>
        <w:t>.6 Материально-техническая база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В МАДОУ «Центр развития ребенка – детский сад №14»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имеется: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физкультурный зал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музыкальный зал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бассейн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кабинет заведующей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методический кабинет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кабинет учителя-логопеда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lastRenderedPageBreak/>
        <w:t>- кабинет психолога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медицинский блок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компьютерный класс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зоны двигательной активности в группах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спортивная площадка – 2 шт.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участки, оборудованные прогулочными верандами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В дошкольном учреждении имеется необходимые технические средства обучения: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компьютер, принтер в кабинетах, музыкальном зале,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 xml:space="preserve"> -8 компьютеров в компьютерном классе,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- 2 интерактивные доски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магнитофоны и телевизоры во всех возрастных группах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мультимедийный проектор</w:t>
      </w:r>
      <w:r w:rsidR="007053D6">
        <w:rPr>
          <w:rFonts w:ascii="Times New Roman" w:hAnsi="Times New Roman" w:cs="Times New Roman"/>
          <w:sz w:val="28"/>
          <w:szCs w:val="28"/>
        </w:rPr>
        <w:t xml:space="preserve"> – 2 шт.</w:t>
      </w:r>
      <w:r w:rsidRPr="001846E3">
        <w:rPr>
          <w:rFonts w:ascii="Times New Roman" w:hAnsi="Times New Roman" w:cs="Times New Roman"/>
          <w:sz w:val="28"/>
          <w:szCs w:val="28"/>
        </w:rPr>
        <w:t>, экран -1 шт. в музыкальном зале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- переносной музыкальный инструмент (фортепиано) - 1 шт.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 xml:space="preserve">-  музыкальный центр - </w:t>
      </w:r>
      <w:r w:rsidR="007053D6">
        <w:rPr>
          <w:rFonts w:ascii="Times New Roman" w:hAnsi="Times New Roman" w:cs="Times New Roman"/>
          <w:sz w:val="28"/>
          <w:szCs w:val="28"/>
        </w:rPr>
        <w:t>3</w:t>
      </w:r>
      <w:r w:rsidRPr="001846E3">
        <w:rPr>
          <w:rFonts w:ascii="Times New Roman" w:hAnsi="Times New Roman" w:cs="Times New Roman"/>
          <w:sz w:val="28"/>
          <w:szCs w:val="28"/>
        </w:rPr>
        <w:t xml:space="preserve"> шт.  в музыкальном и спортивном залах</w:t>
      </w:r>
    </w:p>
    <w:p w:rsidR="0036799B" w:rsidRDefault="0036799B" w:rsidP="001846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46E3" w:rsidRPr="001846E3" w:rsidRDefault="001846E3" w:rsidP="001846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В группах созданы условия для индивидуальных и коллективных игр, самостоятельной активности детей (музыкально-познавательной и исследовательской, проектной и интеллектуальной, театрализованной деятельности и др.). Это позволяет детям организовывать разные игры в соответствии со своими интересами и замыслами, а также найти удобное, комфортное и безопасное место в зависимости от своего эмоционального состояния. При этом обеспечивается доступность ко всему содержанию развивающей среды, предоставляется детям возможность самостоятельно менять среду своих игр и увлечений. Среда своевременно изменяется (обновляется) с учетом программы и возраста детей.</w:t>
      </w:r>
    </w:p>
    <w:p w:rsidR="001846E3" w:rsidRPr="001846E3" w:rsidRDefault="001846E3" w:rsidP="001846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В музыкальном зале находится необходимое оборудование для совместной деятельности с детьми: фортепиано, баян, магнитофон, музыкальный центр, мультимедийный проектор, набор детских музыкальных инструментов, музыкальные игрушки, портреты композиторов, фонотека, дидактические музыкальные игры, костюмы для детей и взрослых.</w:t>
      </w:r>
    </w:p>
    <w:p w:rsidR="001846E3" w:rsidRPr="001846E3" w:rsidRDefault="001846E3" w:rsidP="001846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Для физкультурных занятий имеется гимнастические лестницы, гимнастические скамейки,  тренажеры, мячи разных размеров, мешочки с песком для метания, дорожки для профилактики плоскостопия, другое нестандартное оборудование.</w:t>
      </w:r>
    </w:p>
    <w:p w:rsidR="001846E3" w:rsidRPr="001846E3" w:rsidRDefault="001846E3" w:rsidP="00184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 xml:space="preserve">На территории оборудованы 13 игровых участков и  две спортивные площадки. </w:t>
      </w:r>
    </w:p>
    <w:p w:rsidR="001846E3" w:rsidRPr="001846E3" w:rsidRDefault="001846E3" w:rsidP="001846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Материальная база периодически преобразовывается, трансформируется, обновляется для стимулирования физической, творческой, интеллектуальной активности детей. Все это позволяет педагогам организовывать работу по сохранению и укреплению здоровья детей, созданию положительного психологического климата в детских коллективах, а также по всестороннему развитию каждого ребенка.</w:t>
      </w:r>
    </w:p>
    <w:p w:rsidR="001846E3" w:rsidRPr="001846E3" w:rsidRDefault="0036799B" w:rsidP="001846E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</w:t>
      </w:r>
      <w:r w:rsidR="001846E3" w:rsidRPr="001846E3">
        <w:rPr>
          <w:b/>
          <w:bCs/>
          <w:sz w:val="28"/>
          <w:szCs w:val="28"/>
        </w:rPr>
        <w:t xml:space="preserve">.7 Функционирование внутренней системы оценки качества образования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Систему оценки качества дошкольного образования мы рассматриваем как систему контроля внутри МАДОУ, которая включает в себя интегративные составляющие: </w:t>
      </w:r>
    </w:p>
    <w:p w:rsidR="007053D6" w:rsidRDefault="001846E3" w:rsidP="007053D6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>качест</w:t>
      </w:r>
      <w:r w:rsidR="007053D6">
        <w:rPr>
          <w:sz w:val="28"/>
          <w:szCs w:val="28"/>
        </w:rPr>
        <w:t xml:space="preserve">во научно-методической работы; </w:t>
      </w:r>
    </w:p>
    <w:p w:rsidR="001846E3" w:rsidRPr="001846E3" w:rsidRDefault="001846E3" w:rsidP="007053D6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качество воспитательно-образовательного процесса;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качество работы с родителями;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качество работы с педагогическими кадрами; </w:t>
      </w:r>
    </w:p>
    <w:p w:rsidR="001846E3" w:rsidRPr="001846E3" w:rsidRDefault="001846E3" w:rsidP="001846E3">
      <w:pPr>
        <w:pStyle w:val="Default"/>
        <w:rPr>
          <w:sz w:val="28"/>
          <w:szCs w:val="28"/>
        </w:rPr>
      </w:pPr>
      <w:r w:rsidRPr="001846E3">
        <w:rPr>
          <w:sz w:val="28"/>
          <w:szCs w:val="28"/>
        </w:rPr>
        <w:t xml:space="preserve">качество предметно-пространственной среды. </w:t>
      </w:r>
    </w:p>
    <w:p w:rsidR="001846E3" w:rsidRPr="001846E3" w:rsidRDefault="001846E3" w:rsidP="001846E3">
      <w:pPr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>В учреждении выстроена четкая система методического контроля и анализа результативности воспитательно-образовательного процесса по всем направлениям развития дошкольника и функционирования МАДОУ в целом.</w:t>
      </w:r>
    </w:p>
    <w:p w:rsidR="001846E3" w:rsidRPr="001846E3" w:rsidRDefault="0036799B" w:rsidP="001846E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1846E3" w:rsidRPr="001846E3">
        <w:rPr>
          <w:b/>
          <w:bCs/>
          <w:sz w:val="28"/>
          <w:szCs w:val="28"/>
        </w:rPr>
        <w:t xml:space="preserve">.8 Учебно-методическое и библиотечно-информационное обеспечение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Учебно-методическое обеспечение соответствует условиям реализации основной общеобразовательной программы </w:t>
      </w:r>
      <w:r w:rsidR="002370F9">
        <w:rPr>
          <w:sz w:val="28"/>
          <w:szCs w:val="28"/>
        </w:rPr>
        <w:t>дошкольного обр</w:t>
      </w:r>
      <w:r w:rsidR="005919C7">
        <w:rPr>
          <w:sz w:val="28"/>
          <w:szCs w:val="28"/>
        </w:rPr>
        <w:t>азования. За 2020</w:t>
      </w:r>
      <w:r w:rsidRPr="001846E3">
        <w:rPr>
          <w:sz w:val="28"/>
          <w:szCs w:val="28"/>
        </w:rPr>
        <w:t xml:space="preserve"> год значительно обновилась предметно развивающая среда во всех группах.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Анализ показателей деятельности свидетельствует о хорошей результативности МАДОУ в предоставлении образовательных услуг. Существенным достижением в деятельности педагогического коллектива стало значительное повышение методической активности педагогов. Результаты мониторинга  воспитанников свидетельствуют о стабильной динамике в усвоении образовательной программы. Увеличилось количество детей – участников различных конкурсов. Повысилась заинтересованность родителей в осуществлении воспитательно-образовательного процесса в дошкольном учреждении. </w:t>
      </w:r>
    </w:p>
    <w:p w:rsidR="001846E3" w:rsidRPr="001846E3" w:rsidRDefault="001846E3" w:rsidP="001846E3">
      <w:pPr>
        <w:pStyle w:val="Default"/>
        <w:jc w:val="both"/>
        <w:rPr>
          <w:sz w:val="28"/>
          <w:szCs w:val="28"/>
        </w:rPr>
      </w:pPr>
      <w:r w:rsidRPr="001846E3">
        <w:rPr>
          <w:sz w:val="28"/>
          <w:szCs w:val="28"/>
        </w:rPr>
        <w:t xml:space="preserve">На сайте МАДОУ размещен материал для педагогов, родителей и воспитанников. </w:t>
      </w:r>
    </w:p>
    <w:p w:rsidR="001846E3" w:rsidRPr="001846E3" w:rsidRDefault="001846E3" w:rsidP="001846E3">
      <w:pPr>
        <w:jc w:val="both"/>
        <w:rPr>
          <w:rFonts w:ascii="Times New Roman" w:hAnsi="Times New Roman" w:cs="Times New Roman"/>
          <w:sz w:val="28"/>
          <w:szCs w:val="28"/>
        </w:rPr>
      </w:pPr>
      <w:r w:rsidRPr="001846E3">
        <w:rPr>
          <w:rFonts w:ascii="Times New Roman" w:hAnsi="Times New Roman" w:cs="Times New Roman"/>
          <w:sz w:val="28"/>
          <w:szCs w:val="28"/>
        </w:rPr>
        <w:t xml:space="preserve">Современное общество стоит перед необходимостью осуществления всесторонних и масштабных перемен. МАДОУ активно ведет поиск нового облика образовательного учреждения, отвечающего запросам времени, ФГОС ДО, соответствующего потребностям и запросам родителей (законных представителей), индивидуальности развития каждого ребёнка. </w:t>
      </w:r>
    </w:p>
    <w:p w:rsidR="001846E3" w:rsidRPr="00E53021" w:rsidRDefault="00E53021" w:rsidP="005D4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E53021">
        <w:rPr>
          <w:rFonts w:ascii="Times New Roman" w:hAnsi="Times New Roman" w:cs="Times New Roman"/>
          <w:b/>
          <w:sz w:val="28"/>
          <w:szCs w:val="28"/>
        </w:rPr>
        <w:t>.П</w:t>
      </w:r>
      <w:r w:rsidRPr="00E530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оказатели деятельности муниципального автономного  дошкольного образовательног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 учреждения городского округа Саранск «Ц</w:t>
      </w:r>
      <w:r w:rsidRPr="00E5302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ентр развития ребенка - детский сад №14»,подлежащего </w:t>
      </w:r>
      <w:proofErr w:type="spellStart"/>
      <w:r w:rsidRPr="00E530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самообследованию</w:t>
      </w:r>
      <w:proofErr w:type="spellEnd"/>
    </w:p>
    <w:tbl>
      <w:tblPr>
        <w:tblW w:w="10551" w:type="dxa"/>
        <w:jc w:val="center"/>
        <w:tblLook w:val="04A0" w:firstRow="1" w:lastRow="0" w:firstColumn="1" w:lastColumn="0" w:noHBand="0" w:noVBand="1"/>
      </w:tblPr>
      <w:tblGrid>
        <w:gridCol w:w="730"/>
        <w:gridCol w:w="7608"/>
        <w:gridCol w:w="1768"/>
        <w:gridCol w:w="445"/>
      </w:tblGrid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Единица измерения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Образовательная деятельность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  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Общая численность воспитанников, осваивающих </w:t>
            </w: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образовательную программу дошкольного образования, в том числе: </w:t>
            </w:r>
          </w:p>
        </w:tc>
        <w:tc>
          <w:tcPr>
            <w:tcW w:w="1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411F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  <w:r w:rsidR="006832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человек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1.1.1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режиме полного дня (8-12 часов)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411F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6832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человек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1.1.2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режиме кратковременного пребывания (3-5 часов)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0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1.1.3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семейной дошкольной группе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0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1.1.4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0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1.2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Общая численность воспитанников в возрасте до 3 лет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4716D0" w:rsidRDefault="004716D0" w:rsidP="00411F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16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  <w:r w:rsidR="001846E3" w:rsidRPr="004716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человек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1.3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Общая численность воспитанников в возрасте от 3 до 8 лет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4716D0" w:rsidRDefault="004716D0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16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294</w:t>
            </w:r>
            <w:r w:rsidR="001846E3" w:rsidRPr="004716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человек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1.4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воспитанников в общей численности воспитанников, получающих услуги присмотра и ухода: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68323E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человек 100%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1.4.1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режиме полного дня (8-12 часов)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68323E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человек 100%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1.4.2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режиме продленного дня (12-14 часов)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Человек 0/0%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1.4.3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режиме круглосуточного пребывания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0/0%0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1.5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воспитанников с ограниченными возможностями здоровья в общей численности воспитанников, получающих услуги: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5E39D0" w:rsidP="00411F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16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1.5.1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Человек 0/0%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1.5.2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5E39D0" w:rsidP="00411F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человек </w:t>
            </w:r>
            <w:r w:rsidR="00411F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/0%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1.5.3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присмотру и уходу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68323E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человек 100%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1.6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0735FD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35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2,6</w:t>
            </w:r>
            <w:r w:rsidR="001846E3" w:rsidRPr="000735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1.7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68323E" w:rsidP="008E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3</w:t>
            </w:r>
            <w:r w:rsidR="008E3B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1.7.1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EC3443" w:rsidP="008E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Человек </w:t>
            </w:r>
            <w:r w:rsidR="008E3B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28/88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%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1.7.2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EC3443" w:rsidP="008E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Человек </w:t>
            </w:r>
            <w:r w:rsidR="008E3B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r w:rsidR="008E3B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1.7.3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68323E" w:rsidP="008E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3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r w:rsidR="008E3B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1846E3"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1.7.4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8E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Человек </w:t>
            </w:r>
            <w:r w:rsidR="006832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r w:rsidR="008E3B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1.8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Default="001846E3" w:rsidP="002F73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Человек </w:t>
            </w:r>
          </w:p>
          <w:p w:rsidR="008E3B02" w:rsidRPr="001846E3" w:rsidRDefault="008E3B02" w:rsidP="002F73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1.8.1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Высшая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5E39D0" w:rsidRDefault="005E39D0" w:rsidP="008E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10/3</w:t>
            </w:r>
            <w:r w:rsidR="008E3B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1846E3" w:rsidRPr="005E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1.8.2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Первая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5E39D0" w:rsidRDefault="005E39D0" w:rsidP="008E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1</w:t>
            </w:r>
            <w:r w:rsidR="008E3B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1846E3" w:rsidRPr="005E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r w:rsidRPr="005E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  <w:r w:rsidR="001846E3" w:rsidRPr="005E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%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1.9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5E39D0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Человек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1.9.1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 5 лет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68323E" w:rsidRDefault="008E3B02" w:rsidP="008E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4</w:t>
            </w:r>
            <w:r w:rsidR="00C648B0" w:rsidRPr="00C648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1846E3" w:rsidRPr="00C648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1846E3" w:rsidRPr="00C648B0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1.9.2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Свыше 20 лет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C648B0" w:rsidRDefault="001846E3" w:rsidP="008E3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48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/</w:t>
            </w:r>
            <w:r w:rsidR="00C648B0" w:rsidRPr="00C648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  <w:r w:rsidRPr="00C648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1.10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68323E" w:rsidRDefault="004716D0" w:rsidP="00882C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4716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Человек </w:t>
            </w:r>
            <w:r w:rsidR="00882C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1846E3" w:rsidRPr="004716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r w:rsidR="00882C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1846E3" w:rsidRPr="004716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1.11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68323E" w:rsidRDefault="004716D0" w:rsidP="00882C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4716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Человек </w:t>
            </w:r>
            <w:r w:rsidR="00882C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4716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r w:rsidR="00882C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1846E3" w:rsidRPr="004716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1.12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5E39D0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Человек </w:t>
            </w:r>
          </w:p>
          <w:p w:rsidR="001846E3" w:rsidRPr="0068323E" w:rsidRDefault="005E39D0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5E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  <w:r w:rsidR="001846E3" w:rsidRPr="005E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/100%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1.13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5E39D0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Человек </w:t>
            </w:r>
          </w:p>
          <w:p w:rsidR="001846E3" w:rsidRPr="0068323E" w:rsidRDefault="005E39D0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5E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  <w:r w:rsidR="001846E3" w:rsidRPr="005E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/100%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1.14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Соотношение «педагогический работник/воспитанник» в дошкольной образовательной организации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68323E" w:rsidRDefault="005E39D0" w:rsidP="00FB0D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5E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33/350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1.15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Наличие в образовательной организации следующих педагогических работников: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68323E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5E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  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1.15.1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Музыкального руководителя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5E39D0" w:rsidRDefault="005E39D0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Да-2</w:t>
            </w:r>
            <w:r w:rsidR="001846E3" w:rsidRPr="005E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чел.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1.15.2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Инструктора по физической культуре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5E39D0" w:rsidRDefault="002F73E9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Да-2</w:t>
            </w:r>
            <w:r w:rsidR="001846E3" w:rsidRPr="005E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чел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1.15.3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Учителя-логопеда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5E39D0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1.15.4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Логопеда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5E39D0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1.15.5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Учителя- дефектолога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5E39D0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1.15.5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Педагога-психолога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5E39D0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1846E3" w:rsidRPr="001846E3" w:rsidTr="00073022">
        <w:trPr>
          <w:gridAfter w:val="1"/>
          <w:wAfter w:w="455" w:type="dxa"/>
          <w:trHeight w:val="9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Инфраструктура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5E39D0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   </w:t>
            </w:r>
          </w:p>
        </w:tc>
      </w:tr>
      <w:tr w:rsidR="001846E3" w:rsidRPr="001846E3" w:rsidTr="00073022">
        <w:trPr>
          <w:gridAfter w:val="1"/>
          <w:wAfter w:w="455" w:type="dxa"/>
          <w:trHeight w:val="15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68323E" w:rsidRDefault="001846E3" w:rsidP="00073022">
            <w:pPr>
              <w:spacing w:after="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1846E3" w:rsidRPr="001846E3" w:rsidTr="00073022">
        <w:trPr>
          <w:gridAfter w:val="1"/>
          <w:wAfter w:w="455" w:type="dxa"/>
          <w:trHeight w:val="37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2.1 </w:t>
            </w:r>
          </w:p>
        </w:tc>
        <w:tc>
          <w:tcPr>
            <w:tcW w:w="7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</w:tc>
        <w:tc>
          <w:tcPr>
            <w:tcW w:w="1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5E39D0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8,2 кв.м.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2.2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5E39D0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409 кв.м. 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2.3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Наличие физкультурного зала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5E39D0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1846E3" w:rsidRPr="001846E3" w:rsidTr="00073022">
        <w:trPr>
          <w:gridAfter w:val="1"/>
          <w:wAfter w:w="455" w:type="dxa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2.4 </w:t>
            </w:r>
          </w:p>
        </w:tc>
        <w:tc>
          <w:tcPr>
            <w:tcW w:w="7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Наличие музыкального зала </w:t>
            </w:r>
          </w:p>
        </w:tc>
        <w:tc>
          <w:tcPr>
            <w:tcW w:w="1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5E39D0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 </w:t>
            </w:r>
          </w:p>
        </w:tc>
      </w:tr>
      <w:tr w:rsidR="001846E3" w:rsidRPr="001846E3" w:rsidTr="00073022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2.5 </w:t>
            </w:r>
          </w:p>
        </w:tc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46E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846E3" w:rsidRPr="005E39D0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45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846E3" w:rsidRPr="001846E3" w:rsidRDefault="001846E3" w:rsidP="000730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1846E3" w:rsidRPr="001846E3" w:rsidRDefault="001846E3" w:rsidP="001846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846E3" w:rsidRPr="001846E3" w:rsidRDefault="001846E3" w:rsidP="001846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846E3" w:rsidRPr="001846E3" w:rsidRDefault="001846E3" w:rsidP="001846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846E3" w:rsidRPr="001846E3" w:rsidRDefault="001846E3" w:rsidP="00D122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46E3">
        <w:rPr>
          <w:rFonts w:ascii="Times New Roman" w:hAnsi="Times New Roman" w:cs="Times New Roman"/>
          <w:color w:val="000000"/>
          <w:sz w:val="28"/>
          <w:szCs w:val="28"/>
        </w:rPr>
        <w:t xml:space="preserve">Заведующая МАДОУ «Центр развития ребенка – </w:t>
      </w:r>
    </w:p>
    <w:p w:rsidR="001846E3" w:rsidRDefault="001846E3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46E3">
        <w:rPr>
          <w:rFonts w:ascii="Times New Roman" w:hAnsi="Times New Roman" w:cs="Times New Roman"/>
          <w:color w:val="000000"/>
          <w:sz w:val="28"/>
          <w:szCs w:val="28"/>
        </w:rPr>
        <w:t xml:space="preserve">детский сад №14» </w:t>
      </w:r>
      <w:r w:rsidR="00D1228F">
        <w:rPr>
          <w:rFonts w:ascii="Times New Roman" w:hAnsi="Times New Roman" w:cs="Times New Roman"/>
          <w:color w:val="000000"/>
          <w:sz w:val="28"/>
          <w:szCs w:val="28"/>
        </w:rPr>
        <w:t>________</w:t>
      </w:r>
      <w:r w:rsidRPr="001846E3">
        <w:rPr>
          <w:rFonts w:ascii="Times New Roman" w:hAnsi="Times New Roman" w:cs="Times New Roman"/>
          <w:color w:val="000000"/>
          <w:sz w:val="28"/>
          <w:szCs w:val="28"/>
        </w:rPr>
        <w:t>___________________________</w:t>
      </w:r>
      <w:r w:rsidR="002F73E9">
        <w:rPr>
          <w:rFonts w:ascii="Times New Roman" w:hAnsi="Times New Roman" w:cs="Times New Roman"/>
          <w:color w:val="000000"/>
          <w:sz w:val="28"/>
          <w:szCs w:val="28"/>
        </w:rPr>
        <w:t xml:space="preserve">Н.А. </w:t>
      </w:r>
      <w:proofErr w:type="spellStart"/>
      <w:r w:rsidR="002F73E9">
        <w:rPr>
          <w:rFonts w:ascii="Times New Roman" w:hAnsi="Times New Roman" w:cs="Times New Roman"/>
          <w:color w:val="000000"/>
          <w:sz w:val="28"/>
          <w:szCs w:val="28"/>
        </w:rPr>
        <w:t>Каникова</w:t>
      </w:r>
      <w:proofErr w:type="spellEnd"/>
    </w:p>
    <w:p w:rsidR="00E90B80" w:rsidRDefault="00E90B80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0B80" w:rsidRDefault="00E90B80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0B80" w:rsidRDefault="00E90B80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2C2C" w:rsidRDefault="00882C2C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2C2C" w:rsidRDefault="00882C2C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2C2C" w:rsidRDefault="00882C2C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2C2C" w:rsidRDefault="00882C2C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2C2C" w:rsidRDefault="00882C2C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2C2C" w:rsidRDefault="00882C2C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2C2C" w:rsidRDefault="00882C2C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2C2C" w:rsidRDefault="00882C2C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2C2C" w:rsidRDefault="00882C2C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2C2C" w:rsidRDefault="00882C2C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2C2C" w:rsidRDefault="00882C2C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2C2C" w:rsidRDefault="00882C2C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2C2C" w:rsidRDefault="00882C2C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2C2C" w:rsidRDefault="00882C2C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2C2C" w:rsidRDefault="00882C2C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2C2C" w:rsidRDefault="00882C2C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2C2C" w:rsidRDefault="00882C2C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2C2C" w:rsidRDefault="00882C2C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2C2C" w:rsidRDefault="00882C2C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2C2C" w:rsidRDefault="00882C2C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0B80" w:rsidRDefault="00E90B80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0B80" w:rsidRDefault="00E90B80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0B80" w:rsidRDefault="00E90B80" w:rsidP="00184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E1BEC" w:rsidRDefault="002A2FCF" w:rsidP="000E1B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Согласовано </w:t>
      </w:r>
      <w:r w:rsidR="000E1BEC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Утверждаю</w:t>
      </w:r>
    </w:p>
    <w:p w:rsidR="000E1BEC" w:rsidRDefault="000E1BEC" w:rsidP="000E1B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Заместитель</w:t>
      </w:r>
      <w:r w:rsidR="002A2FCF">
        <w:rPr>
          <w:rFonts w:ascii="Times New Roman" w:hAnsi="Times New Roman" w:cs="Times New Roman"/>
          <w:sz w:val="24"/>
          <w:szCs w:val="28"/>
        </w:rPr>
        <w:t xml:space="preserve">  </w:t>
      </w:r>
      <w:proofErr w:type="gramStart"/>
      <w:r w:rsidR="002A2FCF">
        <w:rPr>
          <w:rFonts w:ascii="Times New Roman" w:hAnsi="Times New Roman" w:cs="Times New Roman"/>
          <w:sz w:val="24"/>
          <w:szCs w:val="28"/>
        </w:rPr>
        <w:t>директора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Заведующая МАДОУ «Центр</w:t>
      </w:r>
    </w:p>
    <w:p w:rsidR="002A2FCF" w:rsidRDefault="000E1BEC" w:rsidP="000E1B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Департамента </w:t>
      </w:r>
      <w:r w:rsidR="002A2FCF">
        <w:rPr>
          <w:rFonts w:ascii="Times New Roman" w:hAnsi="Times New Roman" w:cs="Times New Roman"/>
          <w:sz w:val="24"/>
          <w:szCs w:val="28"/>
        </w:rPr>
        <w:t xml:space="preserve">по социальной политике </w:t>
      </w:r>
      <w:r>
        <w:rPr>
          <w:rFonts w:ascii="Times New Roman" w:hAnsi="Times New Roman" w:cs="Times New Roman"/>
          <w:sz w:val="24"/>
          <w:szCs w:val="28"/>
        </w:rPr>
        <w:t xml:space="preserve">           развития ребенка – детский сад №14»</w:t>
      </w:r>
    </w:p>
    <w:p w:rsidR="000E1BEC" w:rsidRDefault="000E1BEC" w:rsidP="000E1B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Администрации </w:t>
      </w:r>
      <w:r w:rsidR="002A2FCF">
        <w:rPr>
          <w:rFonts w:ascii="Times New Roman" w:hAnsi="Times New Roman" w:cs="Times New Roman"/>
          <w:sz w:val="24"/>
          <w:szCs w:val="28"/>
        </w:rPr>
        <w:t>г</w:t>
      </w:r>
      <w:r>
        <w:rPr>
          <w:rFonts w:ascii="Times New Roman" w:hAnsi="Times New Roman" w:cs="Times New Roman"/>
          <w:sz w:val="24"/>
          <w:szCs w:val="28"/>
        </w:rPr>
        <w:t>.</w:t>
      </w:r>
      <w:r w:rsidR="002A2FCF">
        <w:rPr>
          <w:rFonts w:ascii="Times New Roman" w:hAnsi="Times New Roman" w:cs="Times New Roman"/>
          <w:sz w:val="24"/>
          <w:szCs w:val="28"/>
        </w:rPr>
        <w:t>о</w:t>
      </w:r>
      <w:r>
        <w:rPr>
          <w:rFonts w:ascii="Times New Roman" w:hAnsi="Times New Roman" w:cs="Times New Roman"/>
          <w:sz w:val="24"/>
          <w:szCs w:val="28"/>
        </w:rPr>
        <w:t>.</w:t>
      </w:r>
      <w:r w:rsidR="002A2FCF">
        <w:rPr>
          <w:rFonts w:ascii="Times New Roman" w:hAnsi="Times New Roman" w:cs="Times New Roman"/>
          <w:sz w:val="24"/>
          <w:szCs w:val="28"/>
        </w:rPr>
        <w:t xml:space="preserve"> Саранск -               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___________________Н.А. </w:t>
      </w:r>
      <w:proofErr w:type="spellStart"/>
      <w:r>
        <w:rPr>
          <w:rFonts w:ascii="Times New Roman" w:hAnsi="Times New Roman" w:cs="Times New Roman"/>
          <w:sz w:val="24"/>
          <w:szCs w:val="28"/>
        </w:rPr>
        <w:t>Каникова</w:t>
      </w:r>
      <w:proofErr w:type="spellEnd"/>
    </w:p>
    <w:p w:rsidR="000E1BEC" w:rsidRDefault="000E1BEC" w:rsidP="000E1B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начальник</w:t>
      </w:r>
      <w:r w:rsidR="002A2FCF">
        <w:rPr>
          <w:rFonts w:ascii="Times New Roman" w:hAnsi="Times New Roman" w:cs="Times New Roman"/>
          <w:sz w:val="24"/>
          <w:szCs w:val="28"/>
        </w:rPr>
        <w:t xml:space="preserve"> Управления образования                    </w:t>
      </w:r>
    </w:p>
    <w:p w:rsidR="002A2FCF" w:rsidRDefault="000E1BEC" w:rsidP="000E1B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Приказ №_____ от _______________</w:t>
      </w:r>
    </w:p>
    <w:p w:rsidR="002A2FCF" w:rsidRDefault="009F051F" w:rsidP="000E1B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_____________________О.В. </w:t>
      </w:r>
      <w:proofErr w:type="spellStart"/>
      <w:r>
        <w:rPr>
          <w:rFonts w:ascii="Times New Roman" w:hAnsi="Times New Roman" w:cs="Times New Roman"/>
          <w:sz w:val="24"/>
          <w:szCs w:val="28"/>
        </w:rPr>
        <w:t>Шуляповой</w:t>
      </w:r>
      <w:proofErr w:type="spellEnd"/>
    </w:p>
    <w:p w:rsidR="002A2FCF" w:rsidRDefault="002A2FCF" w:rsidP="002A2FCF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2A2FCF" w:rsidRDefault="002A2FCF" w:rsidP="002A2FCF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2A2FCF" w:rsidRPr="002A2FCF" w:rsidRDefault="002A2FCF" w:rsidP="002A2FCF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2A1921" w:rsidRDefault="002A1921" w:rsidP="002A19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1921" w:rsidRDefault="002A1921" w:rsidP="002A19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1921" w:rsidRDefault="002A1921" w:rsidP="002A19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1921" w:rsidRDefault="000735FD" w:rsidP="002A192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О</w:t>
      </w:r>
      <w:r w:rsidR="002A1921">
        <w:rPr>
          <w:rFonts w:ascii="Times New Roman" w:hAnsi="Times New Roman" w:cs="Times New Roman"/>
          <w:b/>
          <w:sz w:val="44"/>
          <w:szCs w:val="44"/>
        </w:rPr>
        <w:t xml:space="preserve">тчет о результатах </w:t>
      </w:r>
    </w:p>
    <w:p w:rsidR="002A1921" w:rsidRDefault="002A1921" w:rsidP="002A192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САМООБСЛЕДОВАНИЯ В</w:t>
      </w:r>
    </w:p>
    <w:p w:rsidR="002A1921" w:rsidRDefault="002A1921" w:rsidP="002A1921">
      <w:pPr>
        <w:jc w:val="center"/>
        <w:rPr>
          <w:rFonts w:ascii="Times New Roman" w:hAnsi="Times New Roman" w:cs="Times New Roman"/>
          <w:b/>
          <w:sz w:val="36"/>
          <w:szCs w:val="44"/>
        </w:rPr>
      </w:pPr>
      <w:r w:rsidRPr="00ED3F5F">
        <w:rPr>
          <w:rFonts w:ascii="Times New Roman" w:hAnsi="Times New Roman" w:cs="Times New Roman"/>
          <w:b/>
          <w:sz w:val="36"/>
          <w:szCs w:val="44"/>
        </w:rPr>
        <w:t>МАДОУ «Центр развития ребенка – детский сад №14»</w:t>
      </w:r>
    </w:p>
    <w:p w:rsidR="002A1921" w:rsidRDefault="005E39D0" w:rsidP="002A1921">
      <w:pPr>
        <w:jc w:val="center"/>
        <w:rPr>
          <w:rFonts w:ascii="Times New Roman" w:hAnsi="Times New Roman" w:cs="Times New Roman"/>
          <w:b/>
          <w:sz w:val="36"/>
          <w:szCs w:val="44"/>
        </w:rPr>
      </w:pPr>
      <w:r>
        <w:rPr>
          <w:rFonts w:ascii="Times New Roman" w:hAnsi="Times New Roman" w:cs="Times New Roman"/>
          <w:b/>
          <w:sz w:val="36"/>
          <w:szCs w:val="44"/>
        </w:rPr>
        <w:t>за 20</w:t>
      </w:r>
      <w:r w:rsidR="00AA7E61">
        <w:rPr>
          <w:rFonts w:ascii="Times New Roman" w:hAnsi="Times New Roman" w:cs="Times New Roman"/>
          <w:b/>
          <w:sz w:val="36"/>
          <w:szCs w:val="44"/>
        </w:rPr>
        <w:t>20</w:t>
      </w:r>
      <w:r w:rsidR="002A1921">
        <w:rPr>
          <w:rFonts w:ascii="Times New Roman" w:hAnsi="Times New Roman" w:cs="Times New Roman"/>
          <w:b/>
          <w:sz w:val="36"/>
          <w:szCs w:val="44"/>
        </w:rPr>
        <w:t xml:space="preserve"> год</w:t>
      </w:r>
    </w:p>
    <w:p w:rsidR="002A1921" w:rsidRDefault="002A1921" w:rsidP="002A1921">
      <w:pPr>
        <w:jc w:val="center"/>
        <w:rPr>
          <w:rFonts w:ascii="Times New Roman" w:hAnsi="Times New Roman" w:cs="Times New Roman"/>
          <w:b/>
          <w:sz w:val="36"/>
          <w:szCs w:val="44"/>
        </w:rPr>
      </w:pPr>
    </w:p>
    <w:p w:rsidR="002A1921" w:rsidRDefault="002A1921" w:rsidP="002A1921">
      <w:pPr>
        <w:jc w:val="center"/>
        <w:rPr>
          <w:rFonts w:ascii="Times New Roman" w:hAnsi="Times New Roman" w:cs="Times New Roman"/>
          <w:b/>
          <w:sz w:val="36"/>
          <w:szCs w:val="44"/>
        </w:rPr>
      </w:pPr>
    </w:p>
    <w:p w:rsidR="002A1921" w:rsidRDefault="002A1921" w:rsidP="002A1921">
      <w:pPr>
        <w:jc w:val="center"/>
        <w:rPr>
          <w:rFonts w:ascii="Times New Roman" w:hAnsi="Times New Roman" w:cs="Times New Roman"/>
          <w:b/>
          <w:sz w:val="36"/>
          <w:szCs w:val="44"/>
        </w:rPr>
      </w:pPr>
    </w:p>
    <w:p w:rsidR="002A1921" w:rsidRDefault="002A1921" w:rsidP="002A1921">
      <w:pPr>
        <w:jc w:val="center"/>
        <w:rPr>
          <w:rFonts w:ascii="Times New Roman" w:hAnsi="Times New Roman" w:cs="Times New Roman"/>
          <w:b/>
          <w:sz w:val="36"/>
          <w:szCs w:val="44"/>
        </w:rPr>
      </w:pPr>
    </w:p>
    <w:p w:rsidR="002A1921" w:rsidRDefault="002A1921" w:rsidP="002A1921">
      <w:pPr>
        <w:jc w:val="center"/>
        <w:rPr>
          <w:rFonts w:ascii="Times New Roman" w:hAnsi="Times New Roman" w:cs="Times New Roman"/>
          <w:b/>
          <w:sz w:val="36"/>
          <w:szCs w:val="44"/>
        </w:rPr>
      </w:pPr>
    </w:p>
    <w:p w:rsidR="002A1921" w:rsidRDefault="002A1921" w:rsidP="002A1921">
      <w:pPr>
        <w:jc w:val="center"/>
        <w:rPr>
          <w:rFonts w:ascii="Times New Roman" w:hAnsi="Times New Roman" w:cs="Times New Roman"/>
          <w:b/>
          <w:sz w:val="36"/>
          <w:szCs w:val="44"/>
        </w:rPr>
      </w:pPr>
    </w:p>
    <w:p w:rsidR="002A1921" w:rsidRPr="00ED3F5F" w:rsidRDefault="002A1921" w:rsidP="002A1921">
      <w:pPr>
        <w:rPr>
          <w:rFonts w:ascii="Times New Roman" w:hAnsi="Times New Roman" w:cs="Times New Roman"/>
          <w:b/>
          <w:sz w:val="36"/>
          <w:szCs w:val="44"/>
        </w:rPr>
      </w:pPr>
    </w:p>
    <w:p w:rsidR="002A1921" w:rsidRDefault="002A1921" w:rsidP="002A192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A1921" w:rsidRPr="00ED3F5F" w:rsidRDefault="002A1921" w:rsidP="002A1921">
      <w:pPr>
        <w:jc w:val="center"/>
        <w:rPr>
          <w:rFonts w:ascii="Times New Roman" w:hAnsi="Times New Roman" w:cs="Times New Roman"/>
          <w:sz w:val="28"/>
          <w:szCs w:val="28"/>
        </w:rPr>
      </w:pPr>
      <w:r w:rsidRPr="00ED3F5F">
        <w:rPr>
          <w:rFonts w:ascii="Times New Roman" w:hAnsi="Times New Roman" w:cs="Times New Roman"/>
          <w:sz w:val="28"/>
          <w:szCs w:val="28"/>
        </w:rPr>
        <w:t>г.о. Саранск</w:t>
      </w:r>
    </w:p>
    <w:p w:rsidR="002A1921" w:rsidRPr="001846E3" w:rsidRDefault="002A1921" w:rsidP="001846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846E3" w:rsidRPr="001846E3" w:rsidRDefault="001846E3" w:rsidP="001846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846E3" w:rsidRPr="001846E3" w:rsidRDefault="00B15E93" w:rsidP="001846E3">
      <w:pPr>
        <w:rPr>
          <w:rFonts w:ascii="Times New Roman" w:hAnsi="Times New Roman" w:cs="Times New Roman"/>
          <w:sz w:val="28"/>
          <w:szCs w:val="28"/>
        </w:rPr>
      </w:pPr>
      <w:r w:rsidRPr="00B15E9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-733424</wp:posOffset>
            </wp:positionV>
            <wp:extent cx="7524750" cy="10620375"/>
            <wp:effectExtent l="0" t="0" r="0" b="9525"/>
            <wp:wrapNone/>
            <wp:docPr id="3" name="Рисунок 3" descr="C:\Users\USER\Pictures\2019-04-17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17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3022" w:rsidRPr="001846E3" w:rsidRDefault="00073022" w:rsidP="001846E3">
      <w:pPr>
        <w:rPr>
          <w:rFonts w:ascii="Times New Roman" w:hAnsi="Times New Roman" w:cs="Times New Roman"/>
        </w:rPr>
      </w:pPr>
    </w:p>
    <w:sectPr w:rsidR="00073022" w:rsidRPr="001846E3" w:rsidSect="000735FD">
      <w:headerReference w:type="default" r:id="rId13"/>
      <w:footerReference w:type="default" r:id="rId14"/>
      <w:type w:val="continuous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A09" w:rsidRDefault="00611A09">
      <w:pPr>
        <w:spacing w:after="0" w:line="240" w:lineRule="auto"/>
      </w:pPr>
      <w:r>
        <w:separator/>
      </w:r>
    </w:p>
  </w:endnote>
  <w:endnote w:type="continuationSeparator" w:id="0">
    <w:p w:rsidR="00611A09" w:rsidRDefault="00611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731232"/>
      <w:docPartObj>
        <w:docPartGallery w:val="Page Numbers (Bottom of Page)"/>
        <w:docPartUnique/>
      </w:docPartObj>
    </w:sdtPr>
    <w:sdtEndPr/>
    <w:sdtContent>
      <w:p w:rsidR="00E40C32" w:rsidRDefault="009A4895">
        <w:pPr>
          <w:pStyle w:val="a8"/>
          <w:jc w:val="center"/>
        </w:pPr>
        <w:r>
          <w:fldChar w:fldCharType="begin"/>
        </w:r>
        <w:r w:rsidR="00E40C32">
          <w:instrText>PAGE   \* MERGEFORMAT</w:instrText>
        </w:r>
        <w:r>
          <w:fldChar w:fldCharType="separate"/>
        </w:r>
        <w:r w:rsidR="00B23694">
          <w:rPr>
            <w:noProof/>
          </w:rPr>
          <w:t>7</w:t>
        </w:r>
        <w:r>
          <w:fldChar w:fldCharType="end"/>
        </w:r>
      </w:p>
    </w:sdtContent>
  </w:sdt>
  <w:p w:rsidR="00E40C32" w:rsidRDefault="00E40C3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A09" w:rsidRDefault="00611A09">
      <w:pPr>
        <w:spacing w:after="0" w:line="240" w:lineRule="auto"/>
      </w:pPr>
      <w:r>
        <w:separator/>
      </w:r>
    </w:p>
  </w:footnote>
  <w:footnote w:type="continuationSeparator" w:id="0">
    <w:p w:rsidR="00611A09" w:rsidRDefault="00611A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C32" w:rsidRDefault="00E40C32">
    <w:pPr>
      <w:pStyle w:val="a6"/>
      <w:jc w:val="center"/>
    </w:pPr>
  </w:p>
  <w:p w:rsidR="00E40C32" w:rsidRDefault="00E40C3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77B7991"/>
    <w:multiLevelType w:val="hybridMultilevel"/>
    <w:tmpl w:val="5BA55493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7032FF0"/>
    <w:multiLevelType w:val="hybridMultilevel"/>
    <w:tmpl w:val="E8D4A3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085322"/>
    <w:multiLevelType w:val="multilevel"/>
    <w:tmpl w:val="FF108CDC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3">
    <w:nsid w:val="2FA91D0D"/>
    <w:multiLevelType w:val="multilevel"/>
    <w:tmpl w:val="1D3620C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3D5E0DCD"/>
    <w:multiLevelType w:val="hybridMultilevel"/>
    <w:tmpl w:val="62D85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9F2D58"/>
    <w:multiLevelType w:val="hybridMultilevel"/>
    <w:tmpl w:val="A620B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C16B89"/>
    <w:multiLevelType w:val="multilevel"/>
    <w:tmpl w:val="510EE8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5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2726"/>
    <w:rsid w:val="00006D7D"/>
    <w:rsid w:val="00036F68"/>
    <w:rsid w:val="0004257E"/>
    <w:rsid w:val="00073022"/>
    <w:rsid w:val="000735FD"/>
    <w:rsid w:val="0009070B"/>
    <w:rsid w:val="00095C10"/>
    <w:rsid w:val="000B3E0F"/>
    <w:rsid w:val="000C435C"/>
    <w:rsid w:val="000E1BEC"/>
    <w:rsid w:val="000F081E"/>
    <w:rsid w:val="000F20D6"/>
    <w:rsid w:val="00110433"/>
    <w:rsid w:val="00131CB5"/>
    <w:rsid w:val="0013366F"/>
    <w:rsid w:val="001846E3"/>
    <w:rsid w:val="00193DAC"/>
    <w:rsid w:val="001C718F"/>
    <w:rsid w:val="00200952"/>
    <w:rsid w:val="002370F9"/>
    <w:rsid w:val="0024476F"/>
    <w:rsid w:val="002A1921"/>
    <w:rsid w:val="002A2FCF"/>
    <w:rsid w:val="002A7173"/>
    <w:rsid w:val="002B3362"/>
    <w:rsid w:val="002D07B8"/>
    <w:rsid w:val="002D676D"/>
    <w:rsid w:val="002F73E9"/>
    <w:rsid w:val="00317176"/>
    <w:rsid w:val="00321768"/>
    <w:rsid w:val="00343B9E"/>
    <w:rsid w:val="00352726"/>
    <w:rsid w:val="0036799B"/>
    <w:rsid w:val="00383BDE"/>
    <w:rsid w:val="003A5A13"/>
    <w:rsid w:val="003F3616"/>
    <w:rsid w:val="00411F1A"/>
    <w:rsid w:val="00411F44"/>
    <w:rsid w:val="00416D17"/>
    <w:rsid w:val="00425746"/>
    <w:rsid w:val="00450B5E"/>
    <w:rsid w:val="00454F0A"/>
    <w:rsid w:val="004716D0"/>
    <w:rsid w:val="004877DE"/>
    <w:rsid w:val="004B383D"/>
    <w:rsid w:val="004E0A9B"/>
    <w:rsid w:val="00510200"/>
    <w:rsid w:val="005371B5"/>
    <w:rsid w:val="005520EA"/>
    <w:rsid w:val="005919C7"/>
    <w:rsid w:val="005C417D"/>
    <w:rsid w:val="005D44FA"/>
    <w:rsid w:val="005E39D0"/>
    <w:rsid w:val="005F7D04"/>
    <w:rsid w:val="006060CD"/>
    <w:rsid w:val="00611A09"/>
    <w:rsid w:val="00611FCC"/>
    <w:rsid w:val="00612768"/>
    <w:rsid w:val="0068129B"/>
    <w:rsid w:val="0068323E"/>
    <w:rsid w:val="00686756"/>
    <w:rsid w:val="006D56A7"/>
    <w:rsid w:val="006E522C"/>
    <w:rsid w:val="007053D6"/>
    <w:rsid w:val="00705BE9"/>
    <w:rsid w:val="00717735"/>
    <w:rsid w:val="007E2EE4"/>
    <w:rsid w:val="007F7FFE"/>
    <w:rsid w:val="00802968"/>
    <w:rsid w:val="008318A4"/>
    <w:rsid w:val="00875173"/>
    <w:rsid w:val="00882C2C"/>
    <w:rsid w:val="008A4423"/>
    <w:rsid w:val="008B634C"/>
    <w:rsid w:val="008E3B02"/>
    <w:rsid w:val="008F3213"/>
    <w:rsid w:val="00912B56"/>
    <w:rsid w:val="00926B04"/>
    <w:rsid w:val="00962303"/>
    <w:rsid w:val="009631B1"/>
    <w:rsid w:val="00987DC7"/>
    <w:rsid w:val="0099045E"/>
    <w:rsid w:val="009A4895"/>
    <w:rsid w:val="009D03AE"/>
    <w:rsid w:val="009D3E0D"/>
    <w:rsid w:val="009F051F"/>
    <w:rsid w:val="00A071EC"/>
    <w:rsid w:val="00A11DA0"/>
    <w:rsid w:val="00AA6F0E"/>
    <w:rsid w:val="00AA7E61"/>
    <w:rsid w:val="00AC6181"/>
    <w:rsid w:val="00B15E93"/>
    <w:rsid w:val="00B23694"/>
    <w:rsid w:val="00B4082C"/>
    <w:rsid w:val="00B736A5"/>
    <w:rsid w:val="00B91FC9"/>
    <w:rsid w:val="00B93C91"/>
    <w:rsid w:val="00BD7436"/>
    <w:rsid w:val="00BE631A"/>
    <w:rsid w:val="00C12451"/>
    <w:rsid w:val="00C15D27"/>
    <w:rsid w:val="00C648B0"/>
    <w:rsid w:val="00C8256E"/>
    <w:rsid w:val="00C96982"/>
    <w:rsid w:val="00CD555E"/>
    <w:rsid w:val="00CE065F"/>
    <w:rsid w:val="00CE1663"/>
    <w:rsid w:val="00CF6854"/>
    <w:rsid w:val="00D1228F"/>
    <w:rsid w:val="00D41FBC"/>
    <w:rsid w:val="00D74461"/>
    <w:rsid w:val="00DB43D2"/>
    <w:rsid w:val="00E1326A"/>
    <w:rsid w:val="00E40C32"/>
    <w:rsid w:val="00E53021"/>
    <w:rsid w:val="00E90B80"/>
    <w:rsid w:val="00EA1080"/>
    <w:rsid w:val="00EA508B"/>
    <w:rsid w:val="00EB5678"/>
    <w:rsid w:val="00EC22A2"/>
    <w:rsid w:val="00EC3443"/>
    <w:rsid w:val="00ED13D1"/>
    <w:rsid w:val="00F24E27"/>
    <w:rsid w:val="00F336D7"/>
    <w:rsid w:val="00FB0D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FC9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846E3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1846E3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1846E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2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520E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846E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1846E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1846E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5">
    <w:name w:val="Hyperlink"/>
    <w:semiHidden/>
    <w:unhideWhenUsed/>
    <w:rsid w:val="001846E3"/>
    <w:rPr>
      <w:rFonts w:ascii="Times New Roman" w:hAnsi="Times New Roman" w:cs="Times New Roman" w:hint="default"/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1846E3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1846E3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1846E3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1846E3"/>
    <w:rPr>
      <w:rFonts w:ascii="Calibri" w:eastAsia="Times New Roman" w:hAnsi="Calibri" w:cs="Times New Roman"/>
      <w:lang w:eastAsia="ru-RU"/>
    </w:rPr>
  </w:style>
  <w:style w:type="character" w:customStyle="1" w:styleId="aa">
    <w:name w:val="Основной текст с отступом Знак"/>
    <w:link w:val="ab"/>
    <w:uiPriority w:val="99"/>
    <w:semiHidden/>
    <w:rsid w:val="001846E3"/>
    <w:rPr>
      <w:rFonts w:ascii="Times New Roman" w:eastAsia="Times New Roman" w:hAnsi="Times New Roman"/>
      <w:sz w:val="24"/>
    </w:rPr>
  </w:style>
  <w:style w:type="paragraph" w:styleId="ab">
    <w:name w:val="Body Text Indent"/>
    <w:basedOn w:val="a"/>
    <w:link w:val="aa"/>
    <w:uiPriority w:val="99"/>
    <w:semiHidden/>
    <w:unhideWhenUsed/>
    <w:rsid w:val="001846E3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lang w:eastAsia="en-US"/>
    </w:rPr>
  </w:style>
  <w:style w:type="character" w:customStyle="1" w:styleId="11">
    <w:name w:val="Основной текст с отступом Знак1"/>
    <w:basedOn w:val="a0"/>
    <w:uiPriority w:val="99"/>
    <w:semiHidden/>
    <w:rsid w:val="001846E3"/>
    <w:rPr>
      <w:rFonts w:eastAsiaTheme="minorEastAsia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846E3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846E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Без интервала Знак"/>
    <w:link w:val="af"/>
    <w:uiPriority w:val="1"/>
    <w:locked/>
    <w:rsid w:val="001846E3"/>
  </w:style>
  <w:style w:type="paragraph" w:styleId="af">
    <w:name w:val="No Spacing"/>
    <w:link w:val="ae"/>
    <w:uiPriority w:val="1"/>
    <w:qFormat/>
    <w:rsid w:val="001846E3"/>
    <w:pPr>
      <w:spacing w:after="0" w:line="240" w:lineRule="auto"/>
    </w:pPr>
  </w:style>
  <w:style w:type="paragraph" w:styleId="af0">
    <w:name w:val="List Paragraph"/>
    <w:basedOn w:val="a"/>
    <w:uiPriority w:val="34"/>
    <w:qFormat/>
    <w:rsid w:val="001846E3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s1">
    <w:name w:val="s_1"/>
    <w:basedOn w:val="a"/>
    <w:uiPriority w:val="99"/>
    <w:rsid w:val="001846E3"/>
    <w:pPr>
      <w:spacing w:after="0" w:line="240" w:lineRule="auto"/>
      <w:ind w:firstLine="720"/>
      <w:jc w:val="both"/>
    </w:pPr>
    <w:rPr>
      <w:rFonts w:ascii="Arial" w:eastAsia="Times New Roman" w:hAnsi="Arial" w:cs="Arial"/>
      <w:sz w:val="26"/>
      <w:szCs w:val="26"/>
    </w:rPr>
  </w:style>
  <w:style w:type="paragraph" w:customStyle="1" w:styleId="s3">
    <w:name w:val="s_3"/>
    <w:basedOn w:val="a"/>
    <w:uiPriority w:val="99"/>
    <w:rsid w:val="001846E3"/>
    <w:pPr>
      <w:spacing w:after="0" w:line="240" w:lineRule="auto"/>
      <w:jc w:val="center"/>
    </w:pPr>
    <w:rPr>
      <w:rFonts w:ascii="Arial" w:eastAsia="Times New Roman" w:hAnsi="Arial" w:cs="Arial"/>
      <w:b/>
      <w:bCs/>
      <w:color w:val="26282F"/>
      <w:sz w:val="26"/>
      <w:szCs w:val="26"/>
    </w:rPr>
  </w:style>
  <w:style w:type="paragraph" w:customStyle="1" w:styleId="c5">
    <w:name w:val="c5"/>
    <w:basedOn w:val="a"/>
    <w:uiPriority w:val="99"/>
    <w:rsid w:val="001846E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Заголовок №1_"/>
    <w:link w:val="13"/>
    <w:locked/>
    <w:rsid w:val="001846E3"/>
    <w:rPr>
      <w:rFonts w:ascii="Times New Roman" w:eastAsia="Times New Roman" w:hAnsi="Times New Roman"/>
      <w:spacing w:val="10"/>
      <w:sz w:val="32"/>
      <w:szCs w:val="32"/>
      <w:shd w:val="clear" w:color="auto" w:fill="FFFFFF"/>
    </w:rPr>
  </w:style>
  <w:style w:type="paragraph" w:customStyle="1" w:styleId="13">
    <w:name w:val="Заголовок №1"/>
    <w:basedOn w:val="a"/>
    <w:link w:val="12"/>
    <w:rsid w:val="001846E3"/>
    <w:pPr>
      <w:shd w:val="clear" w:color="auto" w:fill="FFFFFF"/>
      <w:spacing w:after="0" w:line="413" w:lineRule="exact"/>
      <w:outlineLvl w:val="0"/>
    </w:pPr>
    <w:rPr>
      <w:rFonts w:ascii="Times New Roman" w:eastAsia="Times New Roman" w:hAnsi="Times New Roman"/>
      <w:spacing w:val="10"/>
      <w:sz w:val="32"/>
      <w:szCs w:val="32"/>
      <w:lang w:eastAsia="en-US"/>
    </w:rPr>
  </w:style>
  <w:style w:type="character" w:customStyle="1" w:styleId="af1">
    <w:name w:val="Основной текст_"/>
    <w:link w:val="14"/>
    <w:locked/>
    <w:rsid w:val="001846E3"/>
    <w:rPr>
      <w:rFonts w:ascii="Times New Roman" w:eastAsia="Times New Roman" w:hAnsi="Times New Roman"/>
      <w:spacing w:val="10"/>
      <w:sz w:val="28"/>
      <w:szCs w:val="28"/>
      <w:shd w:val="clear" w:color="auto" w:fill="FFFFFF"/>
    </w:rPr>
  </w:style>
  <w:style w:type="paragraph" w:customStyle="1" w:styleId="14">
    <w:name w:val="Основной текст1"/>
    <w:basedOn w:val="a"/>
    <w:link w:val="af1"/>
    <w:rsid w:val="001846E3"/>
    <w:pPr>
      <w:shd w:val="clear" w:color="auto" w:fill="FFFFFF"/>
      <w:spacing w:before="300" w:after="300" w:line="365" w:lineRule="exact"/>
      <w:ind w:firstLine="1560"/>
    </w:pPr>
    <w:rPr>
      <w:rFonts w:ascii="Times New Roman" w:eastAsia="Times New Roman" w:hAnsi="Times New Roman"/>
      <w:spacing w:val="10"/>
      <w:sz w:val="28"/>
      <w:szCs w:val="28"/>
      <w:lang w:eastAsia="en-US"/>
    </w:rPr>
  </w:style>
  <w:style w:type="paragraph" w:customStyle="1" w:styleId="h7">
    <w:name w:val="h7"/>
    <w:basedOn w:val="a"/>
    <w:uiPriority w:val="99"/>
    <w:rsid w:val="00184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846E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65">
    <w:name w:val="Font Style65"/>
    <w:rsid w:val="001846E3"/>
    <w:rPr>
      <w:rFonts w:ascii="Times New Roman" w:hAnsi="Times New Roman" w:cs="Times New Roman" w:hint="default"/>
      <w:color w:val="000000"/>
      <w:sz w:val="22"/>
    </w:rPr>
  </w:style>
  <w:style w:type="character" w:customStyle="1" w:styleId="FontStyle64">
    <w:name w:val="Font Style64"/>
    <w:rsid w:val="001846E3"/>
    <w:rPr>
      <w:rFonts w:ascii="Times New Roman" w:hAnsi="Times New Roman" w:cs="Times New Roman" w:hint="default"/>
      <w:i/>
      <w:iCs w:val="0"/>
      <w:color w:val="000000"/>
      <w:sz w:val="22"/>
    </w:rPr>
  </w:style>
  <w:style w:type="character" w:customStyle="1" w:styleId="apple-converted-space">
    <w:name w:val="apple-converted-space"/>
    <w:rsid w:val="001846E3"/>
  </w:style>
  <w:style w:type="character" w:styleId="af2">
    <w:name w:val="Emphasis"/>
    <w:uiPriority w:val="20"/>
    <w:qFormat/>
    <w:rsid w:val="001846E3"/>
    <w:rPr>
      <w:i/>
      <w:iCs/>
    </w:rPr>
  </w:style>
  <w:style w:type="character" w:customStyle="1" w:styleId="s30">
    <w:name w:val="s3"/>
    <w:basedOn w:val="a0"/>
    <w:rsid w:val="00450B5E"/>
  </w:style>
  <w:style w:type="character" w:styleId="af3">
    <w:name w:val="line number"/>
    <w:basedOn w:val="a0"/>
    <w:uiPriority w:val="99"/>
    <w:semiHidden/>
    <w:unhideWhenUsed/>
    <w:rsid w:val="000735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4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iro.ru/wp-content/uploads/2014/02/Lopatina.pdf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doy14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DEC670-CA26-485D-8CB6-BFD3DE55C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1251</TotalTime>
  <Pages>26</Pages>
  <Words>6488</Words>
  <Characters>36987</Characters>
  <Application>Microsoft Office Word</Application>
  <DocSecurity>0</DocSecurity>
  <Lines>308</Lines>
  <Paragraphs>86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Заведующая</cp:lastModifiedBy>
  <cp:revision>61</cp:revision>
  <cp:lastPrinted>2020-07-30T06:47:00Z</cp:lastPrinted>
  <dcterms:created xsi:type="dcterms:W3CDTF">2019-04-01T12:57:00Z</dcterms:created>
  <dcterms:modified xsi:type="dcterms:W3CDTF">2021-06-17T12:44:00Z</dcterms:modified>
</cp:coreProperties>
</file>